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5487"/>
        <w:gridCol w:w="5145"/>
      </w:tblGrid>
      <w:tr w:rsidR="00237E99" w:rsidRPr="00AD35E4" w14:paraId="109C5D8F" w14:textId="77777777" w:rsidTr="00237E99">
        <w:trPr>
          <w:gridBefore w:val="1"/>
          <w:wBefore w:w="113" w:type="dxa"/>
        </w:trPr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0D6305" w14:textId="48CF374B" w:rsidR="00237E99" w:rsidRPr="00237E99" w:rsidRDefault="00237E99" w:rsidP="00237E99">
            <w:pPr>
              <w:spacing w:after="120"/>
              <w:ind w:left="-245" w:right="2621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 xml:space="preserve">                                      </w:t>
            </w:r>
            <w:r w:rsidRPr="00237E99">
              <w:rPr>
                <w:rFonts w:ascii="TH SarabunPSK" w:hAnsi="TH SarabunPSK" w:cs="TH SarabunPSK" w:hint="cs"/>
                <w:b/>
                <w:bCs/>
                <w:color w:val="000000"/>
                <w:spacing w:val="0"/>
                <w:cs/>
              </w:rPr>
              <w:t>กองยา</w:t>
            </w:r>
          </w:p>
        </w:tc>
      </w:tr>
      <w:tr w:rsidR="002C6C9B" w:rsidRPr="00AD35E4" w14:paraId="7B729B4F" w14:textId="77777777" w:rsidTr="00603E7E">
        <w:tc>
          <w:tcPr>
            <w:tcW w:w="5600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8510B4A" w14:textId="77777777" w:rsidR="002C6C9B" w:rsidRPr="00AD35E4" w:rsidRDefault="002C6C9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AD35E4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482AE96D" w14:textId="77777777" w:rsidR="002C6C9B" w:rsidRPr="00AD35E4" w:rsidRDefault="002C6C9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BF14F6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5145" w:type="dxa"/>
            <w:tcBorders>
              <w:left w:val="nil"/>
              <w:bottom w:val="nil"/>
            </w:tcBorders>
            <w:shd w:val="clear" w:color="auto" w:fill="auto"/>
          </w:tcPr>
          <w:p w14:paraId="3149E8BE" w14:textId="77777777" w:rsidR="002C6C9B" w:rsidRPr="00AD35E4" w:rsidRDefault="002C6C9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2C6C9B" w:rsidRPr="00AD35E4" w14:paraId="5C57CB35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6BD212E" w14:textId="77777777" w:rsidR="002C6C9B" w:rsidRPr="00AD35E4" w:rsidRDefault="002C6C9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0AEC8BD" w14:textId="77777777" w:rsidR="002C6C9B" w:rsidRPr="00AD35E4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AD35E4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C6C9B" w:rsidRPr="00AD35E4" w14:paraId="4E7188F5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F1B9436" w14:textId="4D5E005C" w:rsidR="002C6C9B" w:rsidRPr="00C4009B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C400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C4009B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</w:t>
            </w:r>
            <w:r w:rsidR="00BA35FD" w:rsidRPr="00C4009B">
              <w:rPr>
                <w:rFonts w:ascii="TH SarabunPSK" w:hAnsi="TH SarabunPSK" w:cs="TH SarabunPSK"/>
                <w:spacing w:val="0"/>
                <w:cs/>
              </w:rPr>
              <w:t>กลุ่มผลิตภัณฑ์การแพทย์ขั้นสูง และชีววัตถุ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0119AEE" w14:textId="77777777" w:rsidR="002C6C9B" w:rsidRPr="00C4009B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2C6C9B" w:rsidRPr="00AD35E4" w14:paraId="6C26192E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49FF971" w14:textId="77777777" w:rsidR="002C6C9B" w:rsidRPr="00C4009B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831471B" w14:textId="76001B46" w:rsidR="002C6C9B" w:rsidRPr="00C4009B" w:rsidRDefault="002C6C9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952A6B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952A6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952A6B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5581B5BE" w14:textId="2ED79BA1" w:rsidR="002C6C9B" w:rsidRPr="00C4009B" w:rsidRDefault="002C6C9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4009B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4009B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E049D1">
              <w:rPr>
                <w:rFonts w:ascii="TH SarabunPSK" w:hAnsi="TH SarabunPSK" w:cs="TH SarabunPSK"/>
                <w:spacing w:val="0"/>
              </w:rPr>
              <w:t>796</w:t>
            </w:r>
            <w:r w:rsidRPr="00C4009B">
              <w:rPr>
                <w:rFonts w:ascii="TH SarabunPSK" w:hAnsi="TH SarabunPSK" w:cs="TH SarabunPSK"/>
                <w:spacing w:val="0"/>
                <w:cs/>
              </w:rPr>
              <w:t>,</w:t>
            </w:r>
            <w:r w:rsidRPr="00C4009B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356FFB">
              <w:rPr>
                <w:rFonts w:ascii="TH SarabunPSK" w:hAnsi="TH SarabunPSK" w:cs="TH SarabunPSK"/>
                <w:spacing w:val="0"/>
              </w:rPr>
              <w:t>BO1</w:t>
            </w:r>
            <w:r w:rsidR="00E049D1">
              <w:rPr>
                <w:rFonts w:ascii="TH SarabunPSK" w:hAnsi="TH SarabunPSK" w:cs="TH SarabunPSK"/>
                <w:spacing w:val="0"/>
              </w:rPr>
              <w:t>2</w:t>
            </w:r>
          </w:p>
        </w:tc>
      </w:tr>
      <w:tr w:rsidR="002C6C9B" w:rsidRPr="00AD35E4" w14:paraId="57C4652F" w14:textId="77777777" w:rsidTr="00603E7E">
        <w:tc>
          <w:tcPr>
            <w:tcW w:w="5600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CA0EDC7" w14:textId="77777777" w:rsidR="002C6C9B" w:rsidRPr="00AD35E4" w:rsidRDefault="002C6C9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AD35E4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4CEACB5" w14:textId="77777777" w:rsidR="002C6C9B" w:rsidRPr="00AD35E4" w:rsidRDefault="002C6C9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AD35E4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D35E4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2C6C9B" w:rsidRPr="00AD35E4" w14:paraId="740EE110" w14:textId="77777777" w:rsidTr="00603E7E">
        <w:trPr>
          <w:trHeight w:val="1118"/>
        </w:trPr>
        <w:tc>
          <w:tcPr>
            <w:tcW w:w="1074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46A9637" w14:textId="77777777" w:rsidR="002C6C9B" w:rsidRPr="00AD35E4" w:rsidRDefault="002C6C9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2811832A" w14:textId="5FDAD9D2" w:rsidR="002C6C9B" w:rsidRPr="00AD35E4" w:rsidRDefault="002C6C9B" w:rsidP="007068C5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="00795FA4" w:rsidRPr="004E19F1">
              <w:rPr>
                <w:rFonts w:ascii="TH SarabunPSK" w:hAnsi="TH SarabunPSK" w:cs="TH SarabunPSK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22D96">
              <w:rPr>
                <w:rFonts w:ascii="TH SarabunPSK" w:hAnsi="TH SarabunPSK" w:cs="TH SarabunPSK"/>
                <w:cs/>
              </w:rPr>
              <w:br/>
            </w:r>
            <w:r w:rsidR="00D35400">
              <w:rPr>
                <w:rFonts w:ascii="TH SarabunPSK" w:hAnsi="TH SarabunPSK" w:cs="TH SarabunPSK" w:hint="cs"/>
                <w:cs/>
              </w:rPr>
              <w:t>ด้าน</w:t>
            </w:r>
            <w:r w:rsidR="00795FA4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795FA4" w:rsidRPr="004E19F1">
              <w:rPr>
                <w:rFonts w:ascii="TH SarabunPSK" w:hAnsi="TH SarabunPSK" w:cs="TH SarabunPSK"/>
              </w:rPr>
              <w:t xml:space="preserve"> </w:t>
            </w:r>
            <w:r w:rsidR="00795FA4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022D96">
              <w:rPr>
                <w:rFonts w:ascii="TH SarabunPSK" w:hAnsi="TH SarabunPSK" w:cs="TH SarabunPSK"/>
                <w:cs/>
              </w:rPr>
              <w:br/>
            </w:r>
            <w:r w:rsidR="00795FA4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D35400">
              <w:rPr>
                <w:rFonts w:ascii="TH SarabunPSK" w:hAnsi="TH SarabunPSK" w:cs="TH SarabunPSK" w:hint="cs"/>
                <w:cs/>
              </w:rPr>
              <w:t xml:space="preserve"> ภายใต้การกำกับ แนะนำ ตรวจสอบของผู้บังคับบัญชาในกองยา</w:t>
            </w:r>
            <w:r w:rsidR="00795FA4" w:rsidRPr="004E19F1">
              <w:rPr>
                <w:rFonts w:ascii="TH SarabunPSK" w:hAnsi="TH SarabunPSK" w:cs="TH SarabunPSK"/>
              </w:rPr>
              <w:t xml:space="preserve"> </w:t>
            </w:r>
            <w:r w:rsidR="00795FA4" w:rsidRPr="004E19F1">
              <w:rPr>
                <w:rFonts w:ascii="TH SarabunPSK" w:hAnsi="TH SarabunPSK" w:cs="TH SarabunPSK"/>
                <w:cs/>
              </w:rPr>
              <w:t>เพื่อให้</w:t>
            </w:r>
            <w:r w:rsidR="00795FA4" w:rsidRPr="00C4009B">
              <w:rPr>
                <w:rFonts w:ascii="TH SarabunPSK" w:hAnsi="TH SarabunPSK" w:cs="TH SarabunPSK"/>
                <w:cs/>
              </w:rPr>
              <w:t>ผลิตภัณฑ์การแพทย์ขั้นสูง และชีววัตถุ</w:t>
            </w:r>
            <w:r w:rsidR="00795FA4">
              <w:rPr>
                <w:rFonts w:ascii="TH SarabunPSK" w:hAnsi="TH SarabunPSK" w:cs="TH SarabunPSK" w:hint="cs"/>
                <w:cs/>
              </w:rPr>
              <w:t xml:space="preserve"> </w:t>
            </w:r>
            <w:r w:rsidR="00022D96">
              <w:rPr>
                <w:rFonts w:ascii="TH SarabunPSK" w:hAnsi="TH SarabunPSK" w:cs="TH SarabunPSK"/>
                <w:cs/>
              </w:rPr>
              <w:br/>
            </w:r>
            <w:r w:rsidR="00795FA4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64E40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42E1AB2A" w14:textId="77777777" w:rsidR="002C6C9B" w:rsidRPr="00AD35E4" w:rsidRDefault="002C6C9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3C4CFDA8" w14:textId="0AA11909" w:rsidR="00020BED" w:rsidRPr="00FB5A56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>ATMPs)</w:t>
            </w:r>
            <w:r w:rsidR="00795FA4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 </w:t>
            </w:r>
            <w:r w:rsidR="00795FA4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และชีววัตถุ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ที่เกี่ยวข้องกับกฎหมายยา ตั้งแต่การวิจัยพัฒนา การกำกับดูแลก่อนและหลังออกสู่ตลาด ทั้งที่เพื่อการจำหน่ายและใช้ในสถานพยาบาล</w:t>
            </w:r>
          </w:p>
          <w:p w14:paraId="70ABDA37" w14:textId="0A58CE54" w:rsidR="00020BED" w:rsidRPr="00FB5A56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พัฒนาแนวทางวิชาการและกระบวนการในการอนุมัติผลิตภัณฑ์การแพทย์ขั้นสูง (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</w:t>
            </w:r>
            <w:r w:rsidR="00795FA4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br/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ชีววัตถุ เพื่อขึ้นทะเบียนรวมทั้งการรับรองมาตรฐานกรณีเภสัชตำรับโรงพยาบาล</w:t>
            </w:r>
          </w:p>
          <w:p w14:paraId="0BDF5510" w14:textId="1453389B" w:rsidR="00020BED" w:rsidRPr="00FB5A56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ความปลอดภัยยาผลิตภัณฑ์การแพทย์ขั้น</w:t>
            </w:r>
            <w:r w:rsidRPr="00603E7E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สูง (</w:t>
            </w:r>
            <w:r w:rsidRPr="00603E7E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ATMPs) </w:t>
            </w:r>
            <w:r w:rsidRPr="00603E7E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และ</w:t>
            </w:r>
            <w:r w:rsidRPr="00FB5A5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ชีววัตถุ รวมถึงการติดตามและบริหารจัดการความเสี่ยงของยาภายหลังได้รับอนุญาต การประกันคุณภาพ รวมทั้งการแก้ไขเปลี่ยนแปลงรายการในทะเบียนตำรับยา และการต่ออายุทะเบียนตำรับ</w:t>
            </w:r>
          </w:p>
          <w:p w14:paraId="11CEFBA4" w14:textId="01ABCA5F" w:rsidR="00020BED" w:rsidRPr="00AD35E4" w:rsidRDefault="00020BE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วิเคราะห์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ประเมิน และนำเสนอผลสรุปการประเมินข้อมูลเอกสารวิชาการ คำขออนุญาต</w:t>
            </w:r>
            <w:r w:rsidR="00795FA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คำขอขึ้นทะเบียนตำรับเกี่ยวกับผลิตภัณฑ์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  <w:r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รวมทั้งคำขอหนังสือรับรอง คำขอให้ความเห็นชอบ คำขอใบแทน คำขอแก้ไขเปลี่ยนแปลง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4C98783A" w14:textId="4F1FB593" w:rsidR="00020BED" w:rsidRPr="00AD35E4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000000"/>
                <w:spacing w:val="0"/>
              </w:rPr>
            </w:pPr>
            <w:r w:rsidRPr="00EC0C8B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EC0C8B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EC0C8B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="00020BED"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คำขออนุญาต</w:t>
            </w:r>
            <w:r w:rsidR="00020BED">
              <w:rPr>
                <w:rFonts w:ascii="TH SarabunPSK" w:eastAsia="Times New Roman" w:hAnsi="TH SarabunPSK" w:cs="TH SarabunPSK" w:hint="cs"/>
                <w:color w:val="000000"/>
                <w:spacing w:val="0"/>
                <w:cs/>
              </w:rPr>
              <w:t xml:space="preserve"> </w:t>
            </w:r>
            <w:r w:rsidR="00020BED"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คำขอขึ้นทะเบียน</w:t>
            </w:r>
            <w:r w:rsidR="00020BED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 xml:space="preserve"> และ</w:t>
            </w:r>
            <w:r w:rsidR="00020BED" w:rsidRPr="00AD35E4">
              <w:rPr>
                <w:rFonts w:ascii="TH SarabunPSK" w:hAnsi="TH SarabunPSK" w:cs="TH SarabunPSK" w:hint="cs"/>
                <w:color w:val="000000"/>
                <w:spacing w:val="0"/>
                <w:cs/>
              </w:rPr>
              <w:t>คำขอแก้ไขเปลี่ยนแปลง</w:t>
            </w:r>
            <w:r w:rsidR="00020BED"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ผลิตภัณฑ์การแพทย์ขั้นสูง (</w:t>
            </w:r>
            <w:r w:rsidR="00020BED" w:rsidRPr="00567679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="00020BED" w:rsidRPr="00567679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10492503" w14:textId="368303A5" w:rsidR="00020BED" w:rsidRPr="008C073D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ร่วมศึกษา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8C073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ๆ เกี่ยวกับผลิตภัณฑ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="00020BED"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="00020BED"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="00020BED"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และชีววัตถุ</w:t>
            </w:r>
          </w:p>
          <w:p w14:paraId="00720DB8" w14:textId="3A0D92A5" w:rsidR="008C073D" w:rsidRPr="00AD35E4" w:rsidRDefault="008C073D" w:rsidP="00413010">
            <w:pPr>
              <w:numPr>
                <w:ilvl w:val="0"/>
                <w:numId w:val="5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AD35E4">
              <w:rPr>
                <w:rFonts w:ascii="TH SarabunPSK" w:hAnsi="TH SarabunPSK" w:cs="TH SarabunPSK" w:hint="cs"/>
                <w:spacing w:val="0"/>
                <w:cs/>
              </w:rPr>
              <w:t>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3284F9AA" w14:textId="1F756E99" w:rsidR="008C073D" w:rsidRPr="008C073D" w:rsidRDefault="008C073D" w:rsidP="00413010">
            <w:pPr>
              <w:numPr>
                <w:ilvl w:val="0"/>
                <w:numId w:val="5"/>
              </w:numPr>
              <w:ind w:right="29"/>
              <w:jc w:val="thaiDistribute"/>
              <w:rPr>
                <w:rFonts w:ascii="TH SarabunPSK" w:hAnsi="TH SarabunPSK" w:cs="TH SarabunPSK"/>
                <w:spacing w:val="-10"/>
              </w:rPr>
            </w:pPr>
            <w:r w:rsidRPr="008C073D">
              <w:rPr>
                <w:rFonts w:ascii="TH SarabunPSK" w:hAnsi="TH SarabunPSK" w:cs="TH SarabunPSK" w:hint="cs"/>
                <w:spacing w:val="-10"/>
                <w:cs/>
              </w:rPr>
              <w:t>ร่วมศึกษา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326AB83A" w14:textId="54CAC271" w:rsidR="008C073D" w:rsidRPr="00AD35E4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795FA4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795FA4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795FA4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795FA4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795FA4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219ABDB2" w14:textId="77777777" w:rsidR="00795FA4" w:rsidRDefault="008C073D" w:rsidP="00795FA4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>
              <w:rPr>
                <w:rFonts w:ascii="TH SarabunPSK" w:hAnsi="TH SarabunPSK" w:cs="TH SarabunPSK" w:hint="cs"/>
                <w:spacing w:val="-6"/>
                <w:cs/>
              </w:rPr>
              <w:t>ร่วม</w:t>
            </w:r>
            <w:r w:rsidRPr="00AD35E4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8C073D">
              <w:rPr>
                <w:rFonts w:ascii="TH SarabunPSK" w:hAnsi="TH SarabunPSK" w:cs="TH SarabunPSK"/>
                <w:spacing w:val="0"/>
                <w:cs/>
              </w:rPr>
              <w:t>ผลิตภัณฑ</w:t>
            </w:r>
            <w:r>
              <w:rPr>
                <w:rFonts w:ascii="TH SarabunPSK" w:hAnsi="TH SarabunPSK" w:cs="TH SarabunPSK" w:hint="cs"/>
                <w:spacing w:val="0"/>
                <w:cs/>
              </w:rPr>
              <w:t>์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การแพทย์ขั้นสูง (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</w:rPr>
              <w:t xml:space="preserve">ATMPs) </w:t>
            </w:r>
            <w:r w:rsidRPr="008C073D">
              <w:rPr>
                <w:rFonts w:ascii="TH SarabunPSK" w:eastAsia="Times New Roman" w:hAnsi="TH SarabunPSK" w:cs="TH SarabunPSK"/>
                <w:color w:val="000000"/>
                <w:spacing w:val="0"/>
                <w:cs/>
              </w:rPr>
              <w:t>และยาชีววัตถุ</w:t>
            </w:r>
          </w:p>
          <w:p w14:paraId="6CE356C3" w14:textId="0A3B578F" w:rsidR="00795FA4" w:rsidRPr="00795FA4" w:rsidRDefault="008C073D" w:rsidP="00795FA4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spacing w:val="-6"/>
              </w:rPr>
            </w:pPr>
            <w:r w:rsidRPr="00795FA4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795FA4" w:rsidRPr="00795FA4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D799BAB" w14:textId="68845579" w:rsidR="00020BED" w:rsidRDefault="008C073D" w:rsidP="008C073D">
            <w:pPr>
              <w:numPr>
                <w:ilvl w:val="0"/>
                <w:numId w:val="5"/>
              </w:numPr>
              <w:ind w:right="34"/>
              <w:jc w:val="thaiDistribute"/>
              <w:rPr>
                <w:rFonts w:ascii="TH SarabunPSK" w:hAnsi="TH SarabunPSK" w:cs="TH SarabunPSK"/>
                <w:color w:val="E36C0A" w:themeColor="accent6" w:themeShade="BF"/>
                <w:spacing w:val="-2"/>
              </w:rPr>
            </w:pPr>
            <w:r w:rsidRPr="008C073D">
              <w:rPr>
                <w:rFonts w:ascii="TH SarabunPSK" w:hAnsi="TH SarabunPSK" w:cs="TH SarabunPSK"/>
                <w:spacing w:val="0"/>
                <w:cs/>
              </w:rPr>
              <w:t>ปฏิ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บัติงานอื่น</w:t>
            </w:r>
            <w:r w:rsidRPr="00FB5A5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FB5A5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0B40F87D" w14:textId="2F587DD9" w:rsidR="002C6C9B" w:rsidRPr="00603E7E" w:rsidRDefault="008C073D" w:rsidP="00413010">
            <w:pPr>
              <w:spacing w:before="1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        </w:t>
            </w:r>
            <w:r w:rsidR="002C6C9B" w:rsidRPr="00603E7E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568983BD" w14:textId="5FEB0F6D" w:rsidR="002C6C9B" w:rsidRPr="00AD35E4" w:rsidRDefault="00603E7E" w:rsidP="00B40578">
            <w:pPr>
              <w:pStyle w:val="BodyText2"/>
              <w:ind w:left="1848" w:hanging="402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795FA4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795FA4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795FA4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748FE08F" w14:textId="576710EC" w:rsidR="002C6C9B" w:rsidRPr="00AD35E4" w:rsidRDefault="00603E7E" w:rsidP="00603E7E">
            <w:pPr>
              <w:pStyle w:val="BodyText2"/>
              <w:ind w:left="1770" w:hanging="360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795FA4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795FA4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00B884B9" w14:textId="77777777" w:rsidR="00795FA4" w:rsidRDefault="002C6C9B" w:rsidP="00795FA4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F7928E9" w14:textId="216C3D4C" w:rsidR="002C6C9B" w:rsidRPr="00795FA4" w:rsidRDefault="00795FA4" w:rsidP="00413010">
            <w:pPr>
              <w:pStyle w:val="BodyText2"/>
              <w:ind w:left="1714" w:hanging="288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795FA4">
              <w:rPr>
                <w:rFonts w:ascii="TH SarabunPSK" w:hAnsi="TH SarabunPSK" w:cs="TH SarabunPSK" w:hint="cs"/>
                <w:cs/>
                <w:lang w:val="en-US" w:eastAsia="en-US"/>
              </w:rPr>
              <w:t>1.</w:t>
            </w:r>
            <w:r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700C04">
              <w:rPr>
                <w:rFonts w:ascii="TH SarabunPSK" w:hAnsi="TH SarabunPSK" w:cs="TH SarabunPSK" w:hint="cs"/>
                <w:cs/>
              </w:rPr>
              <w:t>ประสานสัมพันธ์และดำเนินการกับสมาชิกในทีมงานทั้งภายในแล</w:t>
            </w:r>
            <w:r>
              <w:rPr>
                <w:rFonts w:ascii="TH SarabunPSK" w:hAnsi="TH SarabunPSK" w:cs="TH SarabunPSK" w:hint="cs"/>
                <w:cs/>
              </w:rPr>
              <w:t>ะภายนอก</w:t>
            </w:r>
            <w:r w:rsidRPr="00700C04">
              <w:rPr>
                <w:rFonts w:ascii="TH SarabunPSK" w:hAnsi="TH SarabunPSK" w:cs="TH SarabunPSK" w:hint="cs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162369C9" w14:textId="0F819F88" w:rsidR="002C6C9B" w:rsidRPr="00AD35E4" w:rsidRDefault="00795FA4" w:rsidP="00DA1F03">
            <w:pPr>
              <w:pStyle w:val="BodyText2"/>
              <w:ind w:left="1706" w:right="34" w:hanging="283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2. </w:t>
            </w:r>
            <w:r w:rsidR="002C6C9B" w:rsidRPr="00AD35E4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2C6C9B" w:rsidRPr="00AD35E4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679DF04D" w14:textId="77777777" w:rsidR="002C6C9B" w:rsidRPr="00AD35E4" w:rsidRDefault="002C6C9B" w:rsidP="00413010">
            <w:pPr>
              <w:pStyle w:val="BodyText2"/>
              <w:spacing w:before="120"/>
              <w:ind w:left="-115" w:right="29" w:firstLine="562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0DB83C76" w14:textId="7C810E0C" w:rsidR="00795FA4" w:rsidRPr="00795FA4" w:rsidRDefault="00603E7E" w:rsidP="00603E7E">
            <w:pPr>
              <w:pStyle w:val="BodyText2"/>
              <w:ind w:left="1590" w:right="34" w:hanging="18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1. </w:t>
            </w:r>
            <w:r w:rsidR="002C6C9B" w:rsidRPr="00AD35E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795FA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ให้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95FA4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795FA4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795FA4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09A024D" w14:textId="7B51F09C" w:rsidR="00795FA4" w:rsidRPr="00795FA4" w:rsidRDefault="00603E7E" w:rsidP="00603E7E">
            <w:pPr>
              <w:pStyle w:val="BodyText2"/>
              <w:ind w:left="168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/>
                <w:lang w:val="en-US" w:eastAsia="en-US"/>
              </w:rPr>
              <w:t xml:space="preserve">2. </w:t>
            </w:r>
            <w:r w:rsidR="002C6C9B" w:rsidRPr="00AD35E4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7068C5" w:rsidRPr="007068C5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และใช้ประกอบการพิจารณากำหนดแผนงาน หลักเกณฑ์ มาตรการต่าง ๆ เกี่ยวกับการอนุญาต การออกหนังสือรับรองฯ </w:t>
            </w:r>
          </w:p>
          <w:p w14:paraId="357A83CD" w14:textId="174A563A" w:rsidR="00795FA4" w:rsidRPr="00795FA4" w:rsidRDefault="00603E7E" w:rsidP="00603E7E">
            <w:pPr>
              <w:pStyle w:val="BodyText2"/>
              <w:ind w:left="1680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/>
                <w:lang w:val="en-US"/>
              </w:rPr>
              <w:t xml:space="preserve">3. </w:t>
            </w:r>
            <w:r w:rsidR="008C073D" w:rsidRPr="00795FA4">
              <w:rPr>
                <w:rFonts w:ascii="TH SarabunPSK" w:hAnsi="TH SarabunPSK" w:cs="TH SarabunPSK" w:hint="cs"/>
                <w:cs/>
              </w:rPr>
              <w:t>ร่วม</w:t>
            </w:r>
            <w:r w:rsidR="008C073D" w:rsidRPr="00795FA4">
              <w:rPr>
                <w:rFonts w:ascii="TH SarabunPSK" w:hAnsi="TH SarabunPSK" w:cs="TH SarabunPSK"/>
                <w:cs/>
              </w:rPr>
              <w:t>เป็น</w:t>
            </w:r>
            <w:r w:rsidR="00795FA4" w:rsidRPr="00795FA4">
              <w:rPr>
                <w:rFonts w:ascii="TH SarabunPSK" w:hAnsi="TH SarabunPSK" w:cs="TH SarabunPSK"/>
                <w:cs/>
              </w:rPr>
              <w:t>หลักการถ่ายทอดความรู้ ที่ไม่ยุ่งยาก เกี่ยวกับการอนุญาต การออกหนังสือรับรอง</w:t>
            </w:r>
            <w:r w:rsidR="00795FA4" w:rsidRPr="008C073D">
              <w:rPr>
                <w:rFonts w:ascii="TH SarabunPSK" w:hAnsi="TH SarabunPSK" w:cs="TH SarabunPSK"/>
                <w:cs/>
              </w:rPr>
              <w:t>ผลิตภัณฑ</w:t>
            </w:r>
            <w:r w:rsidR="00795FA4">
              <w:rPr>
                <w:rFonts w:ascii="TH SarabunPSK" w:hAnsi="TH SarabunPSK" w:cs="TH SarabunPSK" w:hint="cs"/>
                <w:cs/>
              </w:rPr>
              <w:t>์</w:t>
            </w:r>
            <w:r w:rsidR="00795FA4" w:rsidRPr="008C073D">
              <w:rPr>
                <w:rFonts w:ascii="TH SarabunPSK" w:eastAsia="Times New Roman" w:hAnsi="TH SarabunPSK" w:cs="TH SarabunPSK"/>
                <w:color w:val="000000"/>
                <w:cs/>
              </w:rPr>
              <w:t>การแพทย์ขั้นสูง (</w:t>
            </w:r>
            <w:r w:rsidR="00795FA4" w:rsidRPr="008C073D">
              <w:rPr>
                <w:rFonts w:ascii="TH SarabunPSK" w:eastAsia="Times New Roman" w:hAnsi="TH SarabunPSK" w:cs="TH SarabunPSK"/>
                <w:color w:val="000000"/>
              </w:rPr>
              <w:t xml:space="preserve">ATMPs) </w:t>
            </w:r>
            <w:r w:rsidR="00795FA4" w:rsidRPr="008C073D">
              <w:rPr>
                <w:rFonts w:ascii="TH SarabunPSK" w:eastAsia="Times New Roman" w:hAnsi="TH SarabunPSK" w:cs="TH SarabunPSK"/>
                <w:color w:val="000000"/>
                <w:cs/>
              </w:rPr>
              <w:t>และยาชีววัตถุ</w:t>
            </w:r>
            <w:r w:rsidR="00795FA4">
              <w:rPr>
                <w:rFonts w:ascii="TH SarabunPSK" w:eastAsia="Times New Roman" w:hAnsi="TH SarabunPSK" w:cs="TH SarabunPSK" w:hint="cs"/>
                <w:color w:val="000000"/>
                <w:cs/>
              </w:rPr>
              <w:t xml:space="preserve"> </w:t>
            </w:r>
            <w:r w:rsidR="00795FA4" w:rsidRPr="00795FA4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61EEB2F5" w14:textId="77777777" w:rsidR="002C6C9B" w:rsidRPr="00AD35E4" w:rsidRDefault="002C6C9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D35E4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1D5442A3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48D34B1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 xml:space="preserve">1.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</w:t>
            </w:r>
            <w:r w:rsidRPr="00AC6442">
              <w:rPr>
                <w:rFonts w:ascii="TH SarabunPSK" w:eastAsia="AngsanaNew" w:hAnsi="TH SarabunPSK" w:cs="TH SarabunPSK"/>
                <w:spacing w:val="0"/>
                <w:cs/>
              </w:rPr>
              <w:t>ได้รับ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ใบอนุญาตเป็นผู้ประกอบโรคศิลปะสาขาเภสัชกรรมชั้นหนึ่ง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82B3D18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DD3B6E8" w14:textId="77777777" w:rsidR="002C6C9B" w:rsidRPr="00AD35E4" w:rsidRDefault="002C6C9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61228ECE" w14:textId="6F00EC11" w:rsidR="002C6C9B" w:rsidRDefault="002C6C9B" w:rsidP="00A33755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AD35E4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AD35E4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AC6442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AD35E4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AD35E4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7385B75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8195984" w14:textId="77777777" w:rsidR="00F479A8" w:rsidRPr="00122264" w:rsidRDefault="00F479A8" w:rsidP="00F479A8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2C57CB">
              <w:rPr>
                <w:rFonts w:ascii="TH SarabunPSK" w:eastAsia="AngsanaNew-Bold" w:hAnsi="TH SarabunPSK" w:cs="TH SarabunPSK"/>
                <w:b/>
                <w:bCs/>
                <w:cs/>
              </w:rPr>
              <w:t>กลุ่มผลิตภัณฑ์การแพทย์ขั้นสูงและชีววัตถุ</w:t>
            </w:r>
            <w:r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9360" w:type="dxa"/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F479A8" w:rsidRPr="002C57CB" w14:paraId="77ACF9B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8BF7C4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และวิจัยเพื่อพัฒนาระบบกำกับดูแลผลิตภัณฑ์การแพทย์ขั้นสูง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ที่เกี่ยวข้องกับกฎหมายยา ตั้งแต่การวิจัยพัฒนา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การกำกับดูแลก่อนและหลังออกสู่ตลาด ทั้งที่เพื่อการจำหน่ายและใช้ในสถานพยาบาล</w:t>
                  </w:r>
                </w:p>
              </w:tc>
            </w:tr>
            <w:tr w:rsidR="00F479A8" w:rsidRPr="002C57CB" w14:paraId="04E8B85B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F591D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พัฒนาแนวทางวิชาการและกระบวนการในการอนุมัติผลิตภัณฑ์การแพทย์ขั้นสูง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เพื่อขึ้นทะเบียนรวมทั้งการรับรองมาตรฐานกรณีเภสัชตำรับโรงพยาบาล</w:t>
                  </w:r>
                </w:p>
              </w:tc>
            </w:tr>
            <w:tr w:rsidR="00F479A8" w:rsidRPr="002C57CB" w14:paraId="4DE4BC81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F526F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ความปลอดภัยยาผลิตภัณฑ์การแพทย์ขั้นสูง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รวมถึงการติดตามและบริหารจัดการความเสี่ยงของยาภายหลังได้รับอนุญาต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การประกันคุณภาพ รวมทั้งการแก้ไขเปลี่ยนแปลงรายการในทะเบียนตำรับยา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การอนุญาตการศึกษาวิจัยยา และการต่ออายุทะเบียนตำรับยา</w:t>
                  </w:r>
                </w:p>
              </w:tc>
            </w:tr>
            <w:tr w:rsidR="00F479A8" w:rsidRPr="002C57CB" w14:paraId="072467A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20748F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หรือข้อร้องเรียนเกี่ยวกับผลิตภัณฑ์การแพทย์ขั้นสูง (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ATMPs)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196907E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A9DD2C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F479A8" w:rsidRPr="002C57CB" w14:paraId="7E204F51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31EB66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F479A8" w:rsidRPr="002C57CB" w14:paraId="7E2BA2BC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8FC2A9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F479A8" w:rsidRPr="002C57CB" w14:paraId="39D555B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0F023A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เพื่อให้งานกำกับดูแลผลิตภัณฑ์การแพทย์ขั้นสูงและยาชีววัตถุสอดคล้องกับหลักเกณฑ์สากล</w:t>
                  </w:r>
                </w:p>
              </w:tc>
            </w:tr>
            <w:tr w:rsidR="00F479A8" w:rsidRPr="002C57CB" w14:paraId="269E343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45536C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ตลอดจนพิจารณาอนุญาตเกี่ยวกับผลิตภัณฑ์การแพทย์ขั้นสูงและยาชีววัตถุสำหรับสัตว์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และยาชีววัตถุสำหรับมนุษย์</w:t>
                  </w:r>
                </w:p>
              </w:tc>
            </w:tr>
            <w:tr w:rsidR="00F479A8" w:rsidRPr="002C57CB" w14:paraId="5FD412C7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453377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อบรมแก่เจ้าหน้าที่ผู้ประกอบการ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เพื่อให้มีความรู้ความเข้าใจเกี่ยวกับการ/อนุญาตยาผลิตภัณฑ์การแพทย์ขั้นสูง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และยาชีววัตถุสำหรับสัตว์ และยาชีววัตถุสำหรับมนุษย์</w:t>
                  </w:r>
                </w:p>
              </w:tc>
            </w:tr>
            <w:tr w:rsidR="00F479A8" w:rsidRPr="002C57CB" w14:paraId="0D3F7882" w14:textId="77777777" w:rsidTr="00D02FEA">
              <w:trPr>
                <w:trHeight w:val="480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E13F1F" w14:textId="77777777" w:rsidR="00F479A8" w:rsidRPr="00567E81" w:rsidRDefault="00F479A8" w:rsidP="00F479A8">
                  <w:pPr>
                    <w:pStyle w:val="ListParagraph"/>
                    <w:numPr>
                      <w:ilvl w:val="0"/>
                      <w:numId w:val="25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567E81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ปฏิบัติงานอื่นๆ ตามที่ได้รับมอบหมาย</w:t>
                  </w:r>
                </w:p>
              </w:tc>
            </w:tr>
          </w:tbl>
          <w:p w14:paraId="05CD5D37" w14:textId="500359CC" w:rsidR="002C6C9B" w:rsidRPr="00AD35E4" w:rsidRDefault="00F32F68" w:rsidP="00F32F68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</w:t>
            </w:r>
            <w:r w:rsidR="002C6C9B" w:rsidRPr="00AD35E4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27DBB6E" w14:textId="77777777" w:rsidR="002C6C9B" w:rsidRPr="00AD35E4" w:rsidRDefault="002C6C9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1C8C4A7F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4D12B451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19C5A85" w14:textId="77777777" w:rsidR="002C6C9B" w:rsidRPr="00AD35E4" w:rsidRDefault="002C6C9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46498B04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E66E51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C700FAF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2165C02" w14:textId="77777777" w:rsidR="002C6C9B" w:rsidRPr="00AD35E4" w:rsidRDefault="002C6C9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D35E4">
              <w:rPr>
                <w:rFonts w:ascii="TH SarabunPSK" w:hAnsi="TH SarabunPSK" w:cs="TH SarabunPSK" w:hint="cs"/>
                <w:cs/>
              </w:rPr>
              <w:t xml:space="preserve">              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AD35E4">
              <w:rPr>
                <w:rFonts w:ascii="TH SarabunPSK" w:hAnsi="TH SarabunPSK" w:cs="TH SarabunPSK" w:hint="cs"/>
                <w:cs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</w:rPr>
              <w:t xml:space="preserve">4.  </w:t>
            </w:r>
            <w:r>
              <w:rPr>
                <w:rFonts w:ascii="TH SarabunPSK" w:hAnsi="TH SarabunPSK" w:cs="TH SarabunPSK" w:hint="cs"/>
                <w:cs/>
              </w:rPr>
              <w:t xml:space="preserve"> 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AD35E4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F14F6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F14F6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ED46B60" w14:textId="77777777" w:rsidR="002C6C9B" w:rsidRPr="00AD35E4" w:rsidRDefault="002C6C9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62839FC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04558FB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3F736642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926B9FB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2CF9213" w14:textId="5C6E5DA0" w:rsidR="00915D91" w:rsidRDefault="002C6C9B" w:rsidP="004051D3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605D8F" w14:textId="77777777" w:rsidR="00603E7E" w:rsidRPr="004051D3" w:rsidRDefault="00603E7E" w:rsidP="004051D3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0A3C6EFF" w14:textId="04260D0E" w:rsidR="002C6C9B" w:rsidRPr="00AD35E4" w:rsidRDefault="002C6C9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D35E4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4B7AEE8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461C7160" w14:textId="77777777" w:rsidR="002C6C9B" w:rsidRPr="00AD35E4" w:rsidRDefault="002C6C9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60EA876" w14:textId="07BD50F8" w:rsidR="004839E9" w:rsidRDefault="002C6C9B" w:rsidP="00F479A8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</w:rPr>
            </w:pP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ab/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D35E4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D35E4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8DFFD8C" w14:textId="371C1EF7" w:rsidR="004839E9" w:rsidRPr="00A33755" w:rsidRDefault="004839E9" w:rsidP="00A33755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49890358" w14:textId="77777777" w:rsidR="00022D96" w:rsidRDefault="00022D96" w:rsidP="003017B1"/>
    <w:sectPr w:rsidR="00022D96" w:rsidSect="002C6C9B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928E8" w14:textId="77777777" w:rsidR="00967930" w:rsidRDefault="00967930" w:rsidP="00967930">
      <w:r>
        <w:separator/>
      </w:r>
    </w:p>
  </w:endnote>
  <w:endnote w:type="continuationSeparator" w:id="0">
    <w:p w14:paraId="3845A6EC" w14:textId="77777777" w:rsidR="00967930" w:rsidRDefault="00967930" w:rsidP="00967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7637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A0224" w14:textId="3909E6E1" w:rsidR="00967930" w:rsidRDefault="009679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5C63D" w14:textId="77777777" w:rsidR="00967930" w:rsidRDefault="00967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D8EFC" w14:textId="77777777" w:rsidR="00967930" w:rsidRDefault="00967930" w:rsidP="00967930">
      <w:r>
        <w:separator/>
      </w:r>
    </w:p>
  </w:footnote>
  <w:footnote w:type="continuationSeparator" w:id="0">
    <w:p w14:paraId="0A9C7C2B" w14:textId="77777777" w:rsidR="00967930" w:rsidRDefault="00967930" w:rsidP="00967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1D0D34F8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A00B9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4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786044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30C52A6B"/>
    <w:multiLevelType w:val="hybridMultilevel"/>
    <w:tmpl w:val="2318A86A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0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" w15:restartNumberingAfterBreak="0">
    <w:nsid w:val="39D31C8A"/>
    <w:multiLevelType w:val="hybridMultilevel"/>
    <w:tmpl w:val="2B468D78"/>
    <w:lvl w:ilvl="0" w:tplc="E7D22B30">
      <w:start w:val="1"/>
      <w:numFmt w:val="decimal"/>
      <w:lvlText w:val="%1."/>
      <w:lvlJc w:val="left"/>
      <w:pPr>
        <w:ind w:left="2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2" w15:restartNumberingAfterBreak="0">
    <w:nsid w:val="3CA36CED"/>
    <w:multiLevelType w:val="hybridMultilevel"/>
    <w:tmpl w:val="1D4C3C98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546C9"/>
    <w:multiLevelType w:val="hybridMultilevel"/>
    <w:tmpl w:val="9D52EC5C"/>
    <w:lvl w:ilvl="0" w:tplc="9A9CF7DA">
      <w:start w:val="1"/>
      <w:numFmt w:val="decimal"/>
      <w:lvlText w:val="%1."/>
      <w:lvlJc w:val="left"/>
      <w:pPr>
        <w:ind w:left="221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594"/>
    <w:multiLevelType w:val="hybridMultilevel"/>
    <w:tmpl w:val="8B10605A"/>
    <w:lvl w:ilvl="0" w:tplc="B5EEE89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5" w15:restartNumberingAfterBreak="0">
    <w:nsid w:val="4DA864CD"/>
    <w:multiLevelType w:val="hybridMultilevel"/>
    <w:tmpl w:val="A404C936"/>
    <w:lvl w:ilvl="0" w:tplc="0409000F">
      <w:start w:val="1"/>
      <w:numFmt w:val="decimal"/>
      <w:lvlText w:val="%1."/>
      <w:lvlJc w:val="left"/>
      <w:pPr>
        <w:ind w:left="1880" w:hanging="360"/>
      </w:p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16" w15:restartNumberingAfterBreak="0">
    <w:nsid w:val="50F50566"/>
    <w:multiLevelType w:val="hybridMultilevel"/>
    <w:tmpl w:val="979CD908"/>
    <w:lvl w:ilvl="0" w:tplc="BF769C04">
      <w:start w:val="1"/>
      <w:numFmt w:val="decimal"/>
      <w:lvlText w:val="%1."/>
      <w:lvlJc w:val="left"/>
      <w:pPr>
        <w:ind w:left="1352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8" w15:restartNumberingAfterBreak="0">
    <w:nsid w:val="54A877C4"/>
    <w:multiLevelType w:val="hybridMultilevel"/>
    <w:tmpl w:val="470E7520"/>
    <w:lvl w:ilvl="0" w:tplc="DDBABD0C">
      <w:start w:val="1"/>
      <w:numFmt w:val="decimal"/>
      <w:lvlText w:val="%1."/>
      <w:lvlJc w:val="left"/>
      <w:pPr>
        <w:ind w:left="2218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9" w15:restartNumberingAfterBreak="0">
    <w:nsid w:val="56FE07A9"/>
    <w:multiLevelType w:val="hybridMultilevel"/>
    <w:tmpl w:val="3CC6DF8A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80323AE"/>
    <w:multiLevelType w:val="hybridMultilevel"/>
    <w:tmpl w:val="AAB0AF72"/>
    <w:lvl w:ilvl="0" w:tplc="539C06EA">
      <w:start w:val="1"/>
      <w:numFmt w:val="decimal"/>
      <w:lvlText w:val="%1."/>
      <w:lvlJc w:val="left"/>
      <w:pPr>
        <w:ind w:left="2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1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6896030B"/>
    <w:multiLevelType w:val="hybridMultilevel"/>
    <w:tmpl w:val="970C2982"/>
    <w:lvl w:ilvl="0" w:tplc="C7606442">
      <w:start w:val="1"/>
      <w:numFmt w:val="decimal"/>
      <w:lvlText w:val="%1."/>
      <w:lvlJc w:val="left"/>
      <w:pPr>
        <w:ind w:left="1494" w:hanging="360"/>
      </w:pPr>
      <w:rPr>
        <w:rFonts w:hint="default"/>
        <w:sz w:val="32"/>
        <w:szCs w:val="40"/>
      </w:rPr>
    </w:lvl>
    <w:lvl w:ilvl="1" w:tplc="9A9CF7DA">
      <w:start w:val="1"/>
      <w:numFmt w:val="decimal"/>
      <w:lvlText w:val="%2."/>
      <w:lvlJc w:val="left"/>
      <w:pPr>
        <w:ind w:left="2214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A80066E"/>
    <w:multiLevelType w:val="hybridMultilevel"/>
    <w:tmpl w:val="C6E283F4"/>
    <w:lvl w:ilvl="0" w:tplc="A3101EE2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16"/>
  </w:num>
  <w:num w:numId="2">
    <w:abstractNumId w:val="4"/>
  </w:num>
  <w:num w:numId="3">
    <w:abstractNumId w:val="25"/>
  </w:num>
  <w:num w:numId="4">
    <w:abstractNumId w:val="18"/>
  </w:num>
  <w:num w:numId="5">
    <w:abstractNumId w:val="14"/>
  </w:num>
  <w:num w:numId="6">
    <w:abstractNumId w:val="21"/>
  </w:num>
  <w:num w:numId="7">
    <w:abstractNumId w:val="24"/>
  </w:num>
  <w:num w:numId="8">
    <w:abstractNumId w:val="0"/>
  </w:num>
  <w:num w:numId="9">
    <w:abstractNumId w:val="3"/>
  </w:num>
  <w:num w:numId="10">
    <w:abstractNumId w:val="9"/>
  </w:num>
  <w:num w:numId="11">
    <w:abstractNumId w:val="7"/>
  </w:num>
  <w:num w:numId="12">
    <w:abstractNumId w:val="22"/>
  </w:num>
  <w:num w:numId="13">
    <w:abstractNumId w:val="6"/>
  </w:num>
  <w:num w:numId="14">
    <w:abstractNumId w:val="26"/>
  </w:num>
  <w:num w:numId="15">
    <w:abstractNumId w:val="10"/>
  </w:num>
  <w:num w:numId="16">
    <w:abstractNumId w:val="15"/>
  </w:num>
  <w:num w:numId="17">
    <w:abstractNumId w:val="23"/>
  </w:num>
  <w:num w:numId="18">
    <w:abstractNumId w:val="17"/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 w:numId="23">
    <w:abstractNumId w:val="8"/>
  </w:num>
  <w:num w:numId="24">
    <w:abstractNumId w:val="2"/>
  </w:num>
  <w:num w:numId="25">
    <w:abstractNumId w:val="19"/>
  </w:num>
  <w:num w:numId="26">
    <w:abstractNumId w:val="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9B"/>
    <w:rsid w:val="00010D2D"/>
    <w:rsid w:val="00020BED"/>
    <w:rsid w:val="00022D96"/>
    <w:rsid w:val="00030610"/>
    <w:rsid w:val="000E7395"/>
    <w:rsid w:val="00103074"/>
    <w:rsid w:val="00105AD8"/>
    <w:rsid w:val="0011592C"/>
    <w:rsid w:val="00127565"/>
    <w:rsid w:val="0014385A"/>
    <w:rsid w:val="0019063F"/>
    <w:rsid w:val="001A218E"/>
    <w:rsid w:val="001B4BA8"/>
    <w:rsid w:val="001B6D28"/>
    <w:rsid w:val="001E143F"/>
    <w:rsid w:val="00207E12"/>
    <w:rsid w:val="00211D47"/>
    <w:rsid w:val="00227F68"/>
    <w:rsid w:val="00237E99"/>
    <w:rsid w:val="0024585B"/>
    <w:rsid w:val="00263533"/>
    <w:rsid w:val="00292578"/>
    <w:rsid w:val="0029696F"/>
    <w:rsid w:val="00297583"/>
    <w:rsid w:val="002A0032"/>
    <w:rsid w:val="002A3258"/>
    <w:rsid w:val="002C390B"/>
    <w:rsid w:val="002C3A36"/>
    <w:rsid w:val="002C57CB"/>
    <w:rsid w:val="002C59F7"/>
    <w:rsid w:val="002C6C9B"/>
    <w:rsid w:val="002E1FB4"/>
    <w:rsid w:val="003017B1"/>
    <w:rsid w:val="0031253E"/>
    <w:rsid w:val="00356FFB"/>
    <w:rsid w:val="0036780C"/>
    <w:rsid w:val="00391214"/>
    <w:rsid w:val="003B0135"/>
    <w:rsid w:val="003B4B03"/>
    <w:rsid w:val="003D2C79"/>
    <w:rsid w:val="004051D3"/>
    <w:rsid w:val="00405B06"/>
    <w:rsid w:val="00413010"/>
    <w:rsid w:val="00422741"/>
    <w:rsid w:val="004438BF"/>
    <w:rsid w:val="00451FB8"/>
    <w:rsid w:val="0047694D"/>
    <w:rsid w:val="00481D02"/>
    <w:rsid w:val="004839E9"/>
    <w:rsid w:val="00492875"/>
    <w:rsid w:val="004B6C32"/>
    <w:rsid w:val="004B6EF8"/>
    <w:rsid w:val="00500081"/>
    <w:rsid w:val="00514092"/>
    <w:rsid w:val="00534F6B"/>
    <w:rsid w:val="005515E9"/>
    <w:rsid w:val="00567679"/>
    <w:rsid w:val="00567E81"/>
    <w:rsid w:val="00596B7A"/>
    <w:rsid w:val="005E2E6D"/>
    <w:rsid w:val="00603E7E"/>
    <w:rsid w:val="0062040E"/>
    <w:rsid w:val="00635668"/>
    <w:rsid w:val="006C14E4"/>
    <w:rsid w:val="006E1248"/>
    <w:rsid w:val="006E4A0F"/>
    <w:rsid w:val="006F5BF4"/>
    <w:rsid w:val="007068C5"/>
    <w:rsid w:val="0073546A"/>
    <w:rsid w:val="00795FA4"/>
    <w:rsid w:val="007F66DC"/>
    <w:rsid w:val="00803745"/>
    <w:rsid w:val="00841F14"/>
    <w:rsid w:val="00876392"/>
    <w:rsid w:val="008C073D"/>
    <w:rsid w:val="008F5159"/>
    <w:rsid w:val="00915D91"/>
    <w:rsid w:val="0093714F"/>
    <w:rsid w:val="00952A6B"/>
    <w:rsid w:val="0096061F"/>
    <w:rsid w:val="00967930"/>
    <w:rsid w:val="00990C3C"/>
    <w:rsid w:val="00992241"/>
    <w:rsid w:val="009A27B8"/>
    <w:rsid w:val="009D3791"/>
    <w:rsid w:val="009E152C"/>
    <w:rsid w:val="00A073E0"/>
    <w:rsid w:val="00A33755"/>
    <w:rsid w:val="00A4085B"/>
    <w:rsid w:val="00A67A9A"/>
    <w:rsid w:val="00A737D7"/>
    <w:rsid w:val="00AA4363"/>
    <w:rsid w:val="00AB13B8"/>
    <w:rsid w:val="00AD207F"/>
    <w:rsid w:val="00B367E5"/>
    <w:rsid w:val="00B40578"/>
    <w:rsid w:val="00B52BFB"/>
    <w:rsid w:val="00B6550F"/>
    <w:rsid w:val="00B67527"/>
    <w:rsid w:val="00B83FC5"/>
    <w:rsid w:val="00BA35FD"/>
    <w:rsid w:val="00BB0D59"/>
    <w:rsid w:val="00BB47E1"/>
    <w:rsid w:val="00BF352E"/>
    <w:rsid w:val="00C00FD9"/>
    <w:rsid w:val="00C10AB8"/>
    <w:rsid w:val="00C1498F"/>
    <w:rsid w:val="00C161DF"/>
    <w:rsid w:val="00C235D7"/>
    <w:rsid w:val="00C32554"/>
    <w:rsid w:val="00C4009B"/>
    <w:rsid w:val="00C55E7A"/>
    <w:rsid w:val="00C90876"/>
    <w:rsid w:val="00C9472A"/>
    <w:rsid w:val="00C9716B"/>
    <w:rsid w:val="00CB4EEA"/>
    <w:rsid w:val="00CE525C"/>
    <w:rsid w:val="00CE6820"/>
    <w:rsid w:val="00CF71A3"/>
    <w:rsid w:val="00D35400"/>
    <w:rsid w:val="00D51A14"/>
    <w:rsid w:val="00D834CC"/>
    <w:rsid w:val="00D903AC"/>
    <w:rsid w:val="00D94364"/>
    <w:rsid w:val="00DA1F03"/>
    <w:rsid w:val="00E049D1"/>
    <w:rsid w:val="00E7514E"/>
    <w:rsid w:val="00E82EE1"/>
    <w:rsid w:val="00EA0980"/>
    <w:rsid w:val="00EA55CF"/>
    <w:rsid w:val="00EA5B06"/>
    <w:rsid w:val="00EB360A"/>
    <w:rsid w:val="00EE56E4"/>
    <w:rsid w:val="00F01EBB"/>
    <w:rsid w:val="00F05F8D"/>
    <w:rsid w:val="00F32F68"/>
    <w:rsid w:val="00F479A8"/>
    <w:rsid w:val="00F64E40"/>
    <w:rsid w:val="00FB5A56"/>
    <w:rsid w:val="00FC09BB"/>
    <w:rsid w:val="00FC6737"/>
    <w:rsid w:val="00FE5010"/>
    <w:rsid w:val="00FF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D0762"/>
  <w15:docId w15:val="{361F6FB2-CBFA-484C-9B8C-4A6DF2B8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9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C6C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C6C9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2C6C9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2C6C9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6F5BF4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9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679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1187</Words>
  <Characters>6772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3</cp:revision>
  <dcterms:created xsi:type="dcterms:W3CDTF">2025-07-08T10:58:00Z</dcterms:created>
  <dcterms:modified xsi:type="dcterms:W3CDTF">2025-07-08T10:58:00Z</dcterms:modified>
</cp:coreProperties>
</file>