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4"/>
        <w:gridCol w:w="5036"/>
      </w:tblGrid>
      <w:tr w:rsidR="007972D8" w:rsidTr="007972D8">
        <w:tc>
          <w:tcPr>
            <w:tcW w:w="5148" w:type="dxa"/>
            <w:vAlign w:val="bottom"/>
          </w:tcPr>
          <w:p w:rsidR="007972D8" w:rsidRPr="00E8419D" w:rsidRDefault="007972D8" w:rsidP="007972D8">
            <w:pPr>
              <w:spacing w:after="0" w:line="240" w:lineRule="auto"/>
              <w:rPr>
                <w:rFonts w:ascii="MS Mincho" w:eastAsia="MS Mincho" w:hAnsi="MS Mincho" w:cs="Times New Roman"/>
                <w:color w:val="000000"/>
                <w:sz w:val="19"/>
                <w:szCs w:val="19"/>
              </w:rPr>
            </w:pPr>
            <w:r w:rsidRPr="00E8419D">
              <w:rPr>
                <w:rFonts w:ascii="MS Mincho" w:eastAsia="MS Mincho" w:hAnsi="MS Mincho" w:cs="Times New Roman"/>
                <w:color w:val="365F91" w:themeColor="accent1" w:themeShade="BF"/>
                <w:sz w:val="36"/>
                <w:szCs w:val="19"/>
              </w:rPr>
              <w:t>ARGHYA CHAKRABARTY</w:t>
            </w:r>
          </w:p>
        </w:tc>
        <w:tc>
          <w:tcPr>
            <w:tcW w:w="5148" w:type="dxa"/>
          </w:tcPr>
          <w:p w:rsidR="007972D8" w:rsidRPr="00E8419D" w:rsidRDefault="00C825B1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+91-879-266-3634</w:t>
            </w:r>
          </w:p>
          <w:p w:rsidR="007972D8" w:rsidRPr="00E8419D" w:rsidRDefault="00381400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C825B1" w:rsidRPr="00284D1D">
                <w:rPr>
                  <w:rStyle w:val="Hyperlink"/>
                  <w:rFonts w:ascii="Tahoma" w:hAnsi="Tahoma" w:cs="Tahoma"/>
                  <w:sz w:val="20"/>
                  <w:lang w:val="en-GB"/>
                </w:rPr>
                <w:t>chakrabar@live.com</w:t>
              </w:r>
            </w:hyperlink>
            <w:r w:rsidR="00C825B1">
              <w:rPr>
                <w:rFonts w:ascii="Tahoma" w:hAnsi="Tahoma" w:cs="Tahoma"/>
                <w:sz w:val="20"/>
                <w:lang w:val="en-GB"/>
              </w:rPr>
              <w:t xml:space="preserve"> </w:t>
            </w:r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4F2396">
        <w:rPr>
          <w:rFonts w:ascii="Tahoma" w:hAnsi="Tahoma" w:cs="Tahoma"/>
          <w:bCs/>
          <w:color w:val="000000"/>
          <w:sz w:val="20"/>
        </w:rPr>
        <w:t xml:space="preserve">ment </w:t>
      </w:r>
      <w:r w:rsidR="009B6F5F">
        <w:rPr>
          <w:rFonts w:ascii="Tahoma" w:hAnsi="Tahoma" w:cs="Tahoma"/>
          <w:bCs/>
          <w:color w:val="000000"/>
          <w:sz w:val="20"/>
        </w:rPr>
        <w:t>consultant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developed application </w:t>
      </w:r>
      <w:r w:rsidR="00823508" w:rsidRPr="00C31253">
        <w:rPr>
          <w:rFonts w:ascii="Tahoma" w:hAnsi="Tahoma" w:cs="Tahoma"/>
          <w:color w:val="000000"/>
          <w:sz w:val="20"/>
          <w:lang w:val="en-GB" w:bidi="ar-SA"/>
        </w:rPr>
        <w:t>for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Care, Insurance (Life, Annuities, Property),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823508">
        <w:rPr>
          <w:rFonts w:ascii="Tahoma" w:hAnsi="Tahoma" w:cs="Tahoma"/>
          <w:bCs/>
          <w:color w:val="000000"/>
          <w:sz w:val="20"/>
        </w:rPr>
        <w:t>industries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BE6C50" w:rsidRDefault="008E5467" w:rsidP="00172856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>
        <w:rPr>
          <w:rFonts w:ascii="Tahoma" w:hAnsi="Tahoma" w:cs="Tahoma"/>
          <w:b/>
          <w:color w:val="365F91" w:themeColor="accent1" w:themeShade="BF"/>
          <w:sz w:val="20"/>
        </w:rPr>
        <w:t xml:space="preserve">Work </w:t>
      </w:r>
      <w:r w:rsidR="00E17EBA" w:rsidRPr="00BE6C50">
        <w:rPr>
          <w:rFonts w:ascii="Tahoma" w:hAnsi="Tahoma" w:cs="Tahoma"/>
          <w:b/>
          <w:color w:val="365F91" w:themeColor="accent1" w:themeShade="BF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087492">
        <w:rPr>
          <w:rFonts w:ascii="Tahoma" w:hAnsi="Tahoma" w:cs="Tahoma"/>
          <w:sz w:val="20"/>
          <w:szCs w:val="20"/>
        </w:rPr>
        <w:t>BT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82653">
        <w:rPr>
          <w:rFonts w:ascii="Tahoma" w:hAnsi="Tahoma" w:cs="Tahoma"/>
          <w:sz w:val="20"/>
          <w:szCs w:val="20"/>
        </w:rPr>
        <w:t>Technical Delivery Manage</w:t>
      </w:r>
      <w:r w:rsidR="00CE76FC">
        <w:rPr>
          <w:rFonts w:ascii="Tahoma" w:hAnsi="Tahoma" w:cs="Tahoma"/>
          <w:sz w:val="20"/>
          <w:szCs w:val="20"/>
        </w:rPr>
        <w:t>r</w:t>
      </w:r>
      <w:r w:rsidR="00482653">
        <w:rPr>
          <w:rFonts w:ascii="Tahoma" w:hAnsi="Tahoma" w:cs="Tahoma"/>
          <w:sz w:val="20"/>
          <w:szCs w:val="20"/>
        </w:rPr>
        <w:t xml:space="preserve"> at</w:t>
      </w:r>
      <w:r w:rsidR="009F6812" w:rsidRPr="00087492">
        <w:rPr>
          <w:rFonts w:ascii="Tahoma" w:hAnsi="Tahoma" w:cs="Tahoma"/>
          <w:sz w:val="20"/>
          <w:szCs w:val="20"/>
        </w:rPr>
        <w:t xml:space="preserve"> Accolite Software India</w:t>
      </w:r>
      <w:r w:rsidRPr="00087492">
        <w:rPr>
          <w:rFonts w:ascii="Tahoma" w:hAnsi="Tahoma" w:cs="Tahoma"/>
          <w:sz w:val="20"/>
          <w:szCs w:val="20"/>
        </w:rPr>
        <w:t>.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087492">
        <w:rPr>
          <w:rFonts w:ascii="Tahoma" w:hAnsi="Tahoma" w:cs="Tahoma"/>
          <w:sz w:val="20"/>
          <w:szCs w:val="20"/>
        </w:rPr>
        <w:t xml:space="preserve">ABCO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>The 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087492">
        <w:rPr>
          <w:rFonts w:ascii="Tahoma" w:hAnsi="Tahoma" w:cs="Tahoma"/>
          <w:sz w:val="20"/>
          <w:szCs w:val="20"/>
        </w:rPr>
        <w:t>Cognizant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BE6C50" w:rsidRDefault="00BE6C50" w:rsidP="00172856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>
        <w:rPr>
          <w:rFonts w:ascii="Tahoma" w:hAnsi="Tahoma" w:cs="Tahoma"/>
          <w:b/>
          <w:color w:val="365F91" w:themeColor="accent1" w:themeShade="BF"/>
          <w:sz w:val="20"/>
        </w:rPr>
        <w:t>Profile</w:t>
      </w:r>
    </w:p>
    <w:p w:rsidR="00CA1361" w:rsidRPr="00087492" w:rsidRDefault="00CA1361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F5335A" w:rsidRPr="00087492">
        <w:rPr>
          <w:rFonts w:ascii="Tahoma" w:hAnsi="Tahoma" w:cs="Tahoma"/>
          <w:sz w:val="20"/>
          <w:szCs w:val="20"/>
        </w:rPr>
        <w:t>product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8329F1" w:rsidRPr="004A3D35">
        <w:rPr>
          <w:rFonts w:ascii="Tahoma" w:hAnsi="Tahoma" w:cs="Tahoma"/>
          <w:sz w:val="20"/>
          <w:szCs w:val="20"/>
        </w:rPr>
        <w:t>scratch</w:t>
      </w:r>
      <w:r w:rsidR="008E5467">
        <w:rPr>
          <w:rFonts w:ascii="Tahoma" w:hAnsi="Tahoma" w:cs="Tahoma"/>
          <w:sz w:val="20"/>
          <w:szCs w:val="20"/>
        </w:rPr>
        <w:t xml:space="preserve"> - </w:t>
      </w:r>
      <w:r w:rsidR="008329F1" w:rsidRPr="004A3D35">
        <w:rPr>
          <w:rFonts w:ascii="Tahoma" w:hAnsi="Tahoma" w:cs="Tahoma"/>
          <w:sz w:val="20"/>
          <w:szCs w:val="20"/>
        </w:rPr>
        <w:t>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172856" w:rsidRDefault="00A052ED" w:rsidP="00172856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172856">
        <w:rPr>
          <w:rFonts w:ascii="Tahoma" w:hAnsi="Tahoma" w:cs="Tahoma"/>
          <w:b/>
          <w:color w:val="365F91" w:themeColor="accent1" w:themeShade="BF"/>
          <w:sz w:val="20"/>
        </w:rPr>
        <w:t>Skills</w:t>
      </w:r>
      <w:r w:rsidR="00653A5A" w:rsidRPr="00172856">
        <w:rPr>
          <w:rFonts w:ascii="Tahoma" w:hAnsi="Tahoma" w:cs="Tahoma"/>
          <w:b/>
          <w:color w:val="365F91" w:themeColor="accent1" w:themeShade="BF"/>
          <w:sz w:val="20"/>
        </w:rPr>
        <w:t>et</w:t>
      </w:r>
    </w:p>
    <w:p w:rsidR="00CE76FC" w:rsidRPr="00CE76FC" w:rsidRDefault="00EB5E4B" w:rsidP="002F16D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</w:t>
      </w:r>
      <w:r w:rsidR="00354681" w:rsidRPr="00CE76FC">
        <w:rPr>
          <w:rFonts w:ascii="Tahoma" w:hAnsi="Tahoma" w:cs="Tahoma"/>
          <w:sz w:val="20"/>
        </w:rPr>
        <w:t xml:space="preserve">C#, </w:t>
      </w:r>
      <w:r w:rsidR="00CE76FC" w:rsidRPr="00CE76FC">
        <w:rPr>
          <w:rFonts w:ascii="Tahoma" w:hAnsi="Tahoma" w:cs="Tahoma"/>
          <w:sz w:val="20"/>
        </w:rPr>
        <w:t>.NET Core,</w:t>
      </w:r>
      <w:r w:rsidR="00294184">
        <w:rPr>
          <w:rFonts w:ascii="Tahoma" w:hAnsi="Tahoma" w:cs="Tahoma"/>
          <w:sz w:val="20"/>
        </w:rPr>
        <w:t xml:space="preserve"> ASP.NET,</w:t>
      </w:r>
      <w:r w:rsidR="006441BC" w:rsidRPr="00CE76FC">
        <w:rPr>
          <w:rFonts w:ascii="Tahoma" w:hAnsi="Tahoma" w:cs="Tahoma"/>
          <w:sz w:val="20"/>
        </w:rPr>
        <w:t xml:space="preserve"> </w:t>
      </w:r>
      <w:r w:rsidR="003E5BC1" w:rsidRPr="00CE76FC">
        <w:rPr>
          <w:rFonts w:ascii="Tahoma" w:hAnsi="Tahoma" w:cs="Tahoma"/>
          <w:sz w:val="20"/>
        </w:rPr>
        <w:t>REST</w:t>
      </w:r>
      <w:r w:rsidR="00CE76FC" w:rsidRPr="00CE76FC">
        <w:rPr>
          <w:rFonts w:ascii="Tahoma" w:hAnsi="Tahoma" w:cs="Tahoma"/>
          <w:sz w:val="20"/>
        </w:rPr>
        <w:t xml:space="preserve"> services</w:t>
      </w:r>
      <w:r w:rsidR="003E5BC1" w:rsidRPr="00CE76FC">
        <w:rPr>
          <w:rFonts w:ascii="Tahoma" w:hAnsi="Tahoma" w:cs="Tahoma"/>
          <w:sz w:val="20"/>
        </w:rPr>
        <w:t xml:space="preserve">, </w:t>
      </w:r>
      <w:r w:rsidR="00CE76FC" w:rsidRPr="00CE76FC">
        <w:rPr>
          <w:rFonts w:ascii="Tahoma" w:hAnsi="Tahoma" w:cs="Tahoma"/>
          <w:sz w:val="20"/>
        </w:rPr>
        <w:t>Web &amp; API development</w:t>
      </w:r>
      <w:r w:rsidR="009752D3" w:rsidRPr="00CE76FC">
        <w:rPr>
          <w:rFonts w:ascii="Tahoma" w:hAnsi="Tahoma" w:cs="Tahoma"/>
          <w:sz w:val="20"/>
        </w:rPr>
        <w:t xml:space="preserve">, </w:t>
      </w:r>
      <w:r w:rsidR="00CE76FC" w:rsidRPr="00CE76FC">
        <w:rPr>
          <w:rFonts w:ascii="Tahoma" w:hAnsi="Tahoma" w:cs="Tahoma"/>
          <w:sz w:val="20"/>
        </w:rPr>
        <w:t>JavaScript</w:t>
      </w:r>
      <w:r w:rsidR="009752D3" w:rsidRPr="00CE76FC">
        <w:rPr>
          <w:rFonts w:ascii="Tahoma" w:hAnsi="Tahoma" w:cs="Tahoma"/>
          <w:sz w:val="20"/>
        </w:rPr>
        <w:t xml:space="preserve"> </w:t>
      </w:r>
      <w:r w:rsidR="00CE76FC" w:rsidRPr="00CE76FC">
        <w:rPr>
          <w:rFonts w:ascii="Tahoma" w:hAnsi="Tahoma" w:cs="Tahoma"/>
          <w:sz w:val="20"/>
        </w:rPr>
        <w:t>(inc</w:t>
      </w:r>
      <w:r>
        <w:rPr>
          <w:rFonts w:ascii="Tahoma" w:hAnsi="Tahoma" w:cs="Tahoma"/>
          <w:sz w:val="20"/>
        </w:rPr>
        <w:t>luding</w:t>
      </w:r>
      <w:r w:rsidR="00CE76FC" w:rsidRPr="00CE76FC">
        <w:rPr>
          <w:rFonts w:ascii="Tahoma" w:hAnsi="Tahoma" w:cs="Tahoma"/>
          <w:sz w:val="20"/>
        </w:rPr>
        <w:t xml:space="preserve"> jQuery, </w:t>
      </w:r>
      <w:r w:rsidR="009752D3" w:rsidRPr="00CE76FC">
        <w:rPr>
          <w:rFonts w:ascii="Tahoma" w:hAnsi="Tahoma" w:cs="Tahoma"/>
          <w:sz w:val="20"/>
        </w:rPr>
        <w:t>AngularJS, Bootstrap3</w:t>
      </w:r>
      <w:r w:rsidR="00CE76FC" w:rsidRPr="00CE76FC">
        <w:rPr>
          <w:rFonts w:ascii="Tahoma" w:hAnsi="Tahoma" w:cs="Tahoma"/>
          <w:sz w:val="20"/>
        </w:rPr>
        <w:t xml:space="preserve"> etc.)</w:t>
      </w:r>
      <w:r w:rsidR="00D75498" w:rsidRPr="00CE76FC">
        <w:rPr>
          <w:rFonts w:ascii="Tahoma" w:hAnsi="Tahoma" w:cs="Tahoma"/>
          <w:sz w:val="20"/>
        </w:rPr>
        <w:t>,</w:t>
      </w:r>
      <w:r w:rsidR="00CE76FC" w:rsidRPr="00CE76FC">
        <w:rPr>
          <w:rFonts w:ascii="Tahoma" w:hAnsi="Tahoma" w:cs="Tahoma"/>
          <w:sz w:val="20"/>
        </w:rPr>
        <w:t xml:space="preserve"> Relational &amp; No-SQL databases,</w:t>
      </w:r>
      <w:r w:rsidR="009752D3" w:rsidRPr="00CE76FC">
        <w:rPr>
          <w:rFonts w:ascii="Tahoma" w:hAnsi="Tahoma" w:cs="Tahoma"/>
          <w:sz w:val="20"/>
        </w:rPr>
        <w:t xml:space="preserve"> </w:t>
      </w:r>
      <w:r w:rsidR="00CE76FC" w:rsidRPr="00CE76FC">
        <w:rPr>
          <w:rFonts w:ascii="Tahoma" w:hAnsi="Tahoma" w:cs="Tahoma"/>
          <w:sz w:val="20"/>
        </w:rPr>
        <w:t>Unit testing,</w:t>
      </w:r>
      <w:r w:rsidR="00294184">
        <w:rPr>
          <w:rFonts w:ascii="Tahoma" w:hAnsi="Tahoma" w:cs="Tahoma"/>
          <w:sz w:val="20"/>
        </w:rPr>
        <w:t xml:space="preserve"> Functional testing,</w:t>
      </w:r>
      <w:r w:rsidR="00CE76FC" w:rsidRPr="00CE76FC">
        <w:rPr>
          <w:rFonts w:ascii="Tahoma" w:hAnsi="Tahoma" w:cs="Tahoma"/>
          <w:sz w:val="20"/>
        </w:rPr>
        <w:t xml:space="preserve"> IoC, ORM, Source Control, build &amp; CI/CD tools</w:t>
      </w:r>
      <w:r w:rsidR="00294184">
        <w:rPr>
          <w:rFonts w:ascii="Tahoma" w:hAnsi="Tahoma" w:cs="Tahoma"/>
          <w:sz w:val="20"/>
        </w:rPr>
        <w:t xml:space="preserve"> etc</w:t>
      </w:r>
      <w:r w:rsidR="00CE76FC" w:rsidRPr="00CE76FC">
        <w:rPr>
          <w:rFonts w:ascii="Tahoma" w:hAnsi="Tahoma" w:cs="Tahoma"/>
          <w:sz w:val="20"/>
        </w:rPr>
        <w:t xml:space="preserve">. </w:t>
      </w:r>
    </w:p>
    <w:p w:rsidR="00686D13" w:rsidRPr="00CE76FC" w:rsidRDefault="00CE76FC" w:rsidP="002F16D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CE76FC">
        <w:rPr>
          <w:rFonts w:ascii="Tahoma" w:hAnsi="Tahoma" w:cs="Tahoma"/>
          <w:sz w:val="20"/>
        </w:rPr>
        <w:t xml:space="preserve">Clean architecture, </w:t>
      </w:r>
      <w:r w:rsidR="00C60FC2" w:rsidRPr="00CE76FC">
        <w:rPr>
          <w:rFonts w:ascii="Tahoma" w:hAnsi="Tahoma" w:cs="Tahoma"/>
          <w:sz w:val="20"/>
        </w:rPr>
        <w:t xml:space="preserve">Design Patterns, </w:t>
      </w:r>
      <w:r w:rsidR="005C27C4">
        <w:rPr>
          <w:rFonts w:ascii="Tahoma" w:hAnsi="Tahoma" w:cs="Tahoma"/>
          <w:sz w:val="20"/>
        </w:rPr>
        <w:t>Data Structures &amp;</w:t>
      </w:r>
      <w:r w:rsidR="00B56E97" w:rsidRPr="00CE76FC">
        <w:rPr>
          <w:rFonts w:ascii="Tahoma" w:hAnsi="Tahoma" w:cs="Tahoma"/>
          <w:sz w:val="20"/>
        </w:rPr>
        <w:t xml:space="preserve"> </w:t>
      </w:r>
      <w:r w:rsidR="00354681" w:rsidRPr="00CE76FC">
        <w:rPr>
          <w:rFonts w:ascii="Tahoma" w:hAnsi="Tahoma" w:cs="Tahoma"/>
          <w:sz w:val="20"/>
        </w:rPr>
        <w:t xml:space="preserve">Algorithms, </w:t>
      </w:r>
      <w:r w:rsidR="001879B5" w:rsidRPr="00CE76FC">
        <w:rPr>
          <w:rFonts w:ascii="Tahoma" w:hAnsi="Tahoma" w:cs="Tahoma"/>
          <w:sz w:val="20"/>
        </w:rPr>
        <w:t xml:space="preserve">RWD, </w:t>
      </w:r>
      <w:r w:rsidR="00403EA9" w:rsidRPr="00CE76FC">
        <w:rPr>
          <w:rFonts w:ascii="Tahoma" w:hAnsi="Tahoma" w:cs="Tahoma"/>
          <w:sz w:val="20"/>
        </w:rPr>
        <w:t>Agile/</w:t>
      </w:r>
      <w:r w:rsidR="002A78F7" w:rsidRPr="00CE76FC">
        <w:rPr>
          <w:rFonts w:ascii="Tahoma" w:hAnsi="Tahoma" w:cs="Tahoma"/>
          <w:sz w:val="20"/>
        </w:rPr>
        <w:t>Scrum</w:t>
      </w:r>
      <w:r w:rsidR="004A3D35" w:rsidRPr="00CE76FC">
        <w:rPr>
          <w:rFonts w:ascii="Tahoma" w:hAnsi="Tahoma" w:cs="Tahoma"/>
          <w:sz w:val="20"/>
        </w:rPr>
        <w:t>, TDD</w:t>
      </w:r>
      <w:r w:rsidR="005C27C4">
        <w:rPr>
          <w:rFonts w:ascii="Tahoma" w:hAnsi="Tahoma" w:cs="Tahoma"/>
          <w:sz w:val="20"/>
        </w:rPr>
        <w:t>/BDD</w:t>
      </w:r>
      <w:r w:rsidR="00EB5E4B">
        <w:rPr>
          <w:rFonts w:ascii="Tahoma" w:hAnsi="Tahoma" w:cs="Tahoma"/>
          <w:sz w:val="20"/>
        </w:rPr>
        <w:t>.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8B0BE5" w:rsidRPr="00BE6C50" w:rsidRDefault="005D6357" w:rsidP="00A637F7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BE6C50">
        <w:rPr>
          <w:rFonts w:ascii="Tahoma" w:hAnsi="Tahoma" w:cs="Tahoma"/>
          <w:b/>
          <w:color w:val="365F91" w:themeColor="accent1" w:themeShade="BF"/>
          <w:sz w:val="20"/>
        </w:rPr>
        <w:t>Projects</w:t>
      </w:r>
    </w:p>
    <w:p w:rsidR="004E17E4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BT</w:t>
      </w:r>
      <w:r w:rsidR="00BB25F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  <w:r w:rsidR="00A55FD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Business</w:t>
      </w:r>
      <w:r w:rsidR="007A280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  <w:r w:rsidR="005E08D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P</w:t>
      </w:r>
      <w:r w:rsidR="007A280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ortal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&amp; Infrastructure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643DD3" w:rsidRPr="00087492" w:rsidRDefault="00643DD3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brought down time from months to few seconds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.</w:t>
      </w:r>
    </w:p>
    <w:p w:rsidR="00A449AE" w:rsidRPr="00A449AE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RWD).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B56E97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Clinical Integration –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AC1D39" w:rsidRPr="00087492" w:rsidRDefault="00AC1D39" w:rsidP="00AC1D39">
      <w:pPr>
        <w:pStyle w:val="Heading3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D75498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the core 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system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 service 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>)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A637F7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COBOL, DB2, </w:t>
      </w:r>
      <w:r w:rsidR="003E5181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bookmarkStart w:id="0" w:name="_GoBack"/>
      <w:bookmarkEnd w:id="0"/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BE6C50" w:rsidRDefault="00A449AE" w:rsidP="00A637F7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>
        <w:rPr>
          <w:rFonts w:ascii="Tahoma" w:hAnsi="Tahoma" w:cs="Tahoma"/>
          <w:b/>
          <w:color w:val="365F91" w:themeColor="accent1" w:themeShade="BF"/>
          <w:sz w:val="20"/>
        </w:rPr>
        <w:t>Others</w:t>
      </w:r>
    </w:p>
    <w:p w:rsidR="00EB5E4B" w:rsidRPr="00A449AE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19"/>
          <w:szCs w:val="19"/>
          <w:lang w:val="en-GB"/>
        </w:rPr>
      </w:pPr>
      <w:r w:rsidRPr="005C27C4">
        <w:rPr>
          <w:rFonts w:ascii="Tahoma" w:hAnsi="Tahoma" w:cs="Tahoma"/>
          <w:b/>
          <w:bCs/>
          <w:color w:val="000000"/>
          <w:sz w:val="20"/>
        </w:rPr>
        <w:t>B.</w:t>
      </w:r>
      <w:r w:rsidR="00C36657"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5C27C4">
        <w:rPr>
          <w:rFonts w:ascii="Tahoma" w:hAnsi="Tahoma" w:cs="Tahoma"/>
          <w:b/>
          <w:bCs/>
          <w:color w:val="000000"/>
          <w:sz w:val="20"/>
        </w:rPr>
        <w:t>Tech</w:t>
      </w:r>
      <w:r w:rsidR="00686A79"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5C27C4">
        <w:rPr>
          <w:rFonts w:ascii="Tahoma" w:hAnsi="Tahoma" w:cs="Tahoma"/>
          <w:bCs/>
          <w:color w:val="000000"/>
          <w:sz w:val="20"/>
        </w:rPr>
        <w:t>in</w:t>
      </w:r>
      <w:r w:rsidRPr="005C27C4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5C27C4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5C27C4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5C27C4">
        <w:rPr>
          <w:rFonts w:ascii="Tahoma" w:hAnsi="Tahoma" w:cs="Tahoma"/>
          <w:bCs/>
          <w:color w:val="000000"/>
          <w:sz w:val="20"/>
        </w:rPr>
        <w:t>WBUT</w:t>
      </w:r>
      <w:r w:rsidR="00886487" w:rsidRPr="005C27C4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5C27C4">
        <w:rPr>
          <w:rFonts w:ascii="Tahoma" w:hAnsi="Tahoma" w:cs="Tahoma"/>
          <w:bCs/>
          <w:color w:val="000000"/>
          <w:sz w:val="20"/>
        </w:rPr>
        <w:t>)</w:t>
      </w:r>
      <w:r w:rsidR="009C6BD4" w:rsidRPr="00C05C71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A449AE" w:rsidRPr="00EB5E4B" w:rsidRDefault="00A449AE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19"/>
          <w:szCs w:val="19"/>
          <w:lang w:val="en-GB"/>
        </w:rPr>
      </w:pPr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Public profiles - </w:t>
      </w:r>
      <w:hyperlink r:id="rId12" w:history="1">
        <w:r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LinkedIn</w:t>
        </w:r>
      </w:hyperlink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, </w:t>
      </w:r>
      <w:hyperlink r:id="rId13" w:history="1">
        <w:r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Stack Overflow</w:t>
        </w:r>
      </w:hyperlink>
      <w:r>
        <w:rPr>
          <w:rFonts w:ascii="Tahoma" w:hAnsi="Tahoma" w:cs="Tahoma"/>
          <w:color w:val="000000"/>
          <w:sz w:val="19"/>
          <w:szCs w:val="19"/>
          <w:lang w:val="en-GB"/>
        </w:rPr>
        <w:t xml:space="preserve">, </w:t>
      </w:r>
      <w:hyperlink r:id="rId14" w:history="1">
        <w:r w:rsidR="00C825B1" w:rsidRPr="00C825B1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GitHub</w:t>
        </w:r>
      </w:hyperlink>
      <w:r w:rsidR="00C825B1">
        <w:rPr>
          <w:rFonts w:ascii="Tahoma" w:hAnsi="Tahoma" w:cs="Tahoma"/>
          <w:color w:val="000000"/>
          <w:sz w:val="19"/>
          <w:szCs w:val="19"/>
          <w:lang w:val="en-GB"/>
        </w:rPr>
        <w:t xml:space="preserve">, </w:t>
      </w:r>
      <w:hyperlink r:id="rId15" w:history="1">
        <w:r w:rsidR="0045529C" w:rsidRPr="00DA3269">
          <w:rPr>
            <w:rStyle w:val="Hyperlink"/>
            <w:rFonts w:ascii="Tahoma" w:hAnsi="Tahoma" w:cs="Tahoma"/>
            <w:b/>
            <w:sz w:val="19"/>
            <w:szCs w:val="19"/>
            <w:lang w:val="en-GB"/>
          </w:rPr>
          <w:t>Personal blog</w:t>
        </w:r>
      </w:hyperlink>
    </w:p>
    <w:sectPr w:rsidR="00A449AE" w:rsidRPr="00EB5E4B" w:rsidSect="00F203AD">
      <w:headerReference w:type="default" r:id="rId16"/>
      <w:footerReference w:type="default" r:id="rId17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400" w:rsidRDefault="00381400" w:rsidP="00686A79">
      <w:pPr>
        <w:spacing w:after="0" w:line="240" w:lineRule="auto"/>
      </w:pPr>
      <w:r>
        <w:separator/>
      </w:r>
    </w:p>
  </w:endnote>
  <w:endnote w:type="continuationSeparator" w:id="0">
    <w:p w:rsidR="00381400" w:rsidRDefault="00381400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400" w:rsidRDefault="00381400" w:rsidP="00686A79">
      <w:pPr>
        <w:spacing w:after="0" w:line="240" w:lineRule="auto"/>
      </w:pPr>
      <w:r>
        <w:separator/>
      </w:r>
    </w:p>
  </w:footnote>
  <w:footnote w:type="continuationSeparator" w:id="0">
    <w:p w:rsidR="00381400" w:rsidRDefault="00381400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6"/>
  </w:num>
  <w:num w:numId="4">
    <w:abstractNumId w:val="31"/>
  </w:num>
  <w:num w:numId="5">
    <w:abstractNumId w:val="24"/>
  </w:num>
  <w:num w:numId="6">
    <w:abstractNumId w:val="3"/>
  </w:num>
  <w:num w:numId="7">
    <w:abstractNumId w:val="18"/>
  </w:num>
  <w:num w:numId="8">
    <w:abstractNumId w:val="14"/>
  </w:num>
  <w:num w:numId="9">
    <w:abstractNumId w:val="0"/>
  </w:num>
  <w:num w:numId="10">
    <w:abstractNumId w:val="5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29"/>
  </w:num>
  <w:num w:numId="16">
    <w:abstractNumId w:val="32"/>
  </w:num>
  <w:num w:numId="17">
    <w:abstractNumId w:val="6"/>
  </w:num>
  <w:num w:numId="18">
    <w:abstractNumId w:val="20"/>
  </w:num>
  <w:num w:numId="19">
    <w:abstractNumId w:val="28"/>
  </w:num>
  <w:num w:numId="20">
    <w:abstractNumId w:val="25"/>
  </w:num>
  <w:num w:numId="21">
    <w:abstractNumId w:val="27"/>
  </w:num>
  <w:num w:numId="22">
    <w:abstractNumId w:val="4"/>
  </w:num>
  <w:num w:numId="23">
    <w:abstractNumId w:val="1"/>
  </w:num>
  <w:num w:numId="24">
    <w:abstractNumId w:val="23"/>
  </w:num>
  <w:num w:numId="25">
    <w:abstractNumId w:val="11"/>
  </w:num>
  <w:num w:numId="26">
    <w:abstractNumId w:val="2"/>
  </w:num>
  <w:num w:numId="27">
    <w:abstractNumId w:val="19"/>
  </w:num>
  <w:num w:numId="28">
    <w:abstractNumId w:val="12"/>
  </w:num>
  <w:num w:numId="29">
    <w:abstractNumId w:val="16"/>
  </w:num>
  <w:num w:numId="30">
    <w:abstractNumId w:val="21"/>
  </w:num>
  <w:num w:numId="31">
    <w:abstractNumId w:val="30"/>
  </w:num>
  <w:num w:numId="32">
    <w:abstractNumId w:val="22"/>
  </w:num>
  <w:num w:numId="33">
    <w:abstractNumId w:val="1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93D"/>
    <w:rsid w:val="00033630"/>
    <w:rsid w:val="00044012"/>
    <w:rsid w:val="00044D66"/>
    <w:rsid w:val="00053E97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1031D"/>
    <w:rsid w:val="00116E17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2ED5"/>
    <w:rsid w:val="00193094"/>
    <w:rsid w:val="001A295C"/>
    <w:rsid w:val="001A4B64"/>
    <w:rsid w:val="001B176F"/>
    <w:rsid w:val="001B6DB3"/>
    <w:rsid w:val="001C4857"/>
    <w:rsid w:val="001E0C0D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78AC"/>
    <w:rsid w:val="00290F74"/>
    <w:rsid w:val="00294184"/>
    <w:rsid w:val="00296D70"/>
    <w:rsid w:val="002A4109"/>
    <w:rsid w:val="002A61E0"/>
    <w:rsid w:val="002A7390"/>
    <w:rsid w:val="002A751A"/>
    <w:rsid w:val="002A78F7"/>
    <w:rsid w:val="002A7B83"/>
    <w:rsid w:val="002B0CF0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5446D"/>
    <w:rsid w:val="00354681"/>
    <w:rsid w:val="00363B7B"/>
    <w:rsid w:val="0036541A"/>
    <w:rsid w:val="00381400"/>
    <w:rsid w:val="003A0289"/>
    <w:rsid w:val="003A5C6A"/>
    <w:rsid w:val="003A689F"/>
    <w:rsid w:val="003C0A2C"/>
    <w:rsid w:val="003D16FC"/>
    <w:rsid w:val="003E5181"/>
    <w:rsid w:val="003E5BC1"/>
    <w:rsid w:val="00403EA9"/>
    <w:rsid w:val="00411422"/>
    <w:rsid w:val="00423E0E"/>
    <w:rsid w:val="0042735E"/>
    <w:rsid w:val="00431139"/>
    <w:rsid w:val="00435112"/>
    <w:rsid w:val="00451855"/>
    <w:rsid w:val="00455184"/>
    <w:rsid w:val="0045529C"/>
    <w:rsid w:val="00467734"/>
    <w:rsid w:val="00482653"/>
    <w:rsid w:val="0049184F"/>
    <w:rsid w:val="00494C26"/>
    <w:rsid w:val="0049619E"/>
    <w:rsid w:val="004A3D35"/>
    <w:rsid w:val="004C3328"/>
    <w:rsid w:val="004D0239"/>
    <w:rsid w:val="004D26FA"/>
    <w:rsid w:val="004E17E4"/>
    <w:rsid w:val="004F2173"/>
    <w:rsid w:val="004F2396"/>
    <w:rsid w:val="004F305E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A48ED"/>
    <w:rsid w:val="005A6115"/>
    <w:rsid w:val="005B6247"/>
    <w:rsid w:val="005B62CA"/>
    <w:rsid w:val="005B6C9F"/>
    <w:rsid w:val="005C1E47"/>
    <w:rsid w:val="005C27C4"/>
    <w:rsid w:val="005C61EE"/>
    <w:rsid w:val="005D6357"/>
    <w:rsid w:val="005E08D0"/>
    <w:rsid w:val="00611BEE"/>
    <w:rsid w:val="00613365"/>
    <w:rsid w:val="00620A39"/>
    <w:rsid w:val="006309BA"/>
    <w:rsid w:val="00631A41"/>
    <w:rsid w:val="00643DD3"/>
    <w:rsid w:val="006441BC"/>
    <w:rsid w:val="006466A4"/>
    <w:rsid w:val="00653A5A"/>
    <w:rsid w:val="00654630"/>
    <w:rsid w:val="0066376A"/>
    <w:rsid w:val="00671B96"/>
    <w:rsid w:val="006730C2"/>
    <w:rsid w:val="00681590"/>
    <w:rsid w:val="006840DB"/>
    <w:rsid w:val="00686A79"/>
    <w:rsid w:val="00686D13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169F7"/>
    <w:rsid w:val="00717377"/>
    <w:rsid w:val="0072217B"/>
    <w:rsid w:val="00724BB3"/>
    <w:rsid w:val="00725A7D"/>
    <w:rsid w:val="007269A2"/>
    <w:rsid w:val="0075576A"/>
    <w:rsid w:val="007604AD"/>
    <w:rsid w:val="00767892"/>
    <w:rsid w:val="007972D8"/>
    <w:rsid w:val="007A2804"/>
    <w:rsid w:val="007A4C56"/>
    <w:rsid w:val="007A61BF"/>
    <w:rsid w:val="007A627D"/>
    <w:rsid w:val="007C0C51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4562"/>
    <w:rsid w:val="008C6EA8"/>
    <w:rsid w:val="008D50F3"/>
    <w:rsid w:val="008E5467"/>
    <w:rsid w:val="008E7701"/>
    <w:rsid w:val="008F1B2F"/>
    <w:rsid w:val="008F4460"/>
    <w:rsid w:val="008F71B8"/>
    <w:rsid w:val="009069EA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94D96"/>
    <w:rsid w:val="00AA094F"/>
    <w:rsid w:val="00AA6A80"/>
    <w:rsid w:val="00AA7362"/>
    <w:rsid w:val="00AB788C"/>
    <w:rsid w:val="00AC1D39"/>
    <w:rsid w:val="00AD7E3C"/>
    <w:rsid w:val="00AF705F"/>
    <w:rsid w:val="00B00D44"/>
    <w:rsid w:val="00B02FF8"/>
    <w:rsid w:val="00B1756B"/>
    <w:rsid w:val="00B56E97"/>
    <w:rsid w:val="00B63632"/>
    <w:rsid w:val="00B72495"/>
    <w:rsid w:val="00B807E0"/>
    <w:rsid w:val="00B93BF3"/>
    <w:rsid w:val="00BA1389"/>
    <w:rsid w:val="00BA57E2"/>
    <w:rsid w:val="00BB25FD"/>
    <w:rsid w:val="00BB46CA"/>
    <w:rsid w:val="00BC1A5F"/>
    <w:rsid w:val="00BC2A69"/>
    <w:rsid w:val="00BD1913"/>
    <w:rsid w:val="00BD43D3"/>
    <w:rsid w:val="00BD6A88"/>
    <w:rsid w:val="00BE1C55"/>
    <w:rsid w:val="00BE5594"/>
    <w:rsid w:val="00BE6C50"/>
    <w:rsid w:val="00BF2B72"/>
    <w:rsid w:val="00BF5B69"/>
    <w:rsid w:val="00BF6C64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60FC2"/>
    <w:rsid w:val="00C6122D"/>
    <w:rsid w:val="00C67316"/>
    <w:rsid w:val="00C70B0F"/>
    <w:rsid w:val="00C80D31"/>
    <w:rsid w:val="00C825B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37086"/>
    <w:rsid w:val="00D41609"/>
    <w:rsid w:val="00D4542E"/>
    <w:rsid w:val="00D57DF4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17EBA"/>
    <w:rsid w:val="00E25D8A"/>
    <w:rsid w:val="00E26CDB"/>
    <w:rsid w:val="00E344AA"/>
    <w:rsid w:val="00E35AE6"/>
    <w:rsid w:val="00E37B48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F067F"/>
    <w:rsid w:val="00F026C7"/>
    <w:rsid w:val="00F203AD"/>
    <w:rsid w:val="00F21C07"/>
    <w:rsid w:val="00F23CEC"/>
    <w:rsid w:val="00F40370"/>
    <w:rsid w:val="00F40D50"/>
    <w:rsid w:val="00F42E2D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ar@live.com" TargetMode="External"/><Relationship Id="rId13" Type="http://schemas.openxmlformats.org/officeDocument/2006/relationships/hyperlink" Target="https://stackoverflow.com/users/2563833/arghya-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harghya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ghya.xyz" TargetMode="External"/><Relationship Id="rId10" Type="http://schemas.openxmlformats.org/officeDocument/2006/relationships/hyperlink" Target="http://www.advisory.com/technology/crimson-continuum-of-car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github.com/chakrab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E4B1E-04C2-4586-B9C8-F7462DD3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7</cp:revision>
  <cp:lastPrinted>2018-04-06T05:15:00Z</cp:lastPrinted>
  <dcterms:created xsi:type="dcterms:W3CDTF">2018-04-05T08:19:00Z</dcterms:created>
  <dcterms:modified xsi:type="dcterms:W3CDTF">2018-04-06T05:16:00Z</dcterms:modified>
</cp:coreProperties>
</file>