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17E7" w:rsidRPr="003371BC" w:rsidRDefault="001917E7" w:rsidP="001917E7">
      <w:pPr>
        <w:shd w:val="clear" w:color="auto" w:fill="FFFFFF"/>
        <w:spacing w:after="0" w:line="240" w:lineRule="auto"/>
        <w:rPr>
          <w:rFonts w:ascii="Tahoma" w:eastAsia="Times New Roman" w:hAnsi="Tahoma" w:cs="Tahoma"/>
          <w:color w:val="260859"/>
          <w:sz w:val="36"/>
          <w:szCs w:val="30"/>
          <w:lang w:eastAsia="en-GB"/>
        </w:rPr>
      </w:pPr>
      <w:r w:rsidRPr="003371BC">
        <w:rPr>
          <w:rFonts w:ascii="Tahoma" w:eastAsia="Times New Roman" w:hAnsi="Tahoma" w:cs="Tahoma"/>
          <w:color w:val="260859"/>
          <w:sz w:val="36"/>
          <w:szCs w:val="30"/>
          <w:lang w:eastAsia="en-GB"/>
        </w:rPr>
        <w:t>JIT and Run</w:t>
      </w:r>
    </w:p>
    <w:p w:rsidR="001917E7" w:rsidRPr="003371BC" w:rsidRDefault="001917E7" w:rsidP="001917E7">
      <w:pPr>
        <w:shd w:val="clear" w:color="auto" w:fill="FFFFFF"/>
        <w:spacing w:after="90" w:line="540" w:lineRule="atLeast"/>
        <w:rPr>
          <w:rFonts w:ascii="Tahoma" w:eastAsia="Times New Roman" w:hAnsi="Tahoma" w:cs="Tahoma"/>
          <w:color w:val="260859"/>
          <w:sz w:val="60"/>
          <w:szCs w:val="54"/>
          <w:lang w:eastAsia="en-GB"/>
        </w:rPr>
      </w:pPr>
      <w:r w:rsidRPr="003371BC">
        <w:rPr>
          <w:rFonts w:ascii="Tahoma" w:eastAsia="Times New Roman" w:hAnsi="Tahoma" w:cs="Tahoma"/>
          <w:color w:val="260859"/>
          <w:sz w:val="60"/>
          <w:szCs w:val="54"/>
          <w:lang w:eastAsia="en-GB"/>
        </w:rPr>
        <w:t>Drill Into .NET Framework Internals to See How the CLR Creates Runtime Objects</w:t>
      </w:r>
    </w:p>
    <w:p w:rsidR="001917E7" w:rsidRPr="003371BC" w:rsidRDefault="001917E7" w:rsidP="001917E7">
      <w:pPr>
        <w:shd w:val="clear" w:color="auto" w:fill="FFFFFF"/>
        <w:spacing w:after="90" w:line="240" w:lineRule="auto"/>
        <w:rPr>
          <w:rFonts w:ascii="Tahoma" w:eastAsia="Times New Roman" w:hAnsi="Tahoma" w:cs="Tahoma"/>
          <w:color w:val="26252A"/>
          <w:sz w:val="27"/>
          <w:szCs w:val="21"/>
          <w:lang w:eastAsia="en-GB"/>
        </w:rPr>
      </w:pPr>
      <w:proofErr w:type="spellStart"/>
      <w:r w:rsidRPr="003371BC">
        <w:rPr>
          <w:rFonts w:ascii="Tahoma" w:eastAsia="Times New Roman" w:hAnsi="Tahoma" w:cs="Tahoma"/>
          <w:color w:val="26252A"/>
          <w:sz w:val="27"/>
          <w:szCs w:val="21"/>
          <w:lang w:eastAsia="en-GB"/>
        </w:rPr>
        <w:t>Hanu</w:t>
      </w:r>
      <w:proofErr w:type="spellEnd"/>
      <w:r w:rsidRPr="003371BC">
        <w:rPr>
          <w:rFonts w:ascii="Tahoma" w:eastAsia="Times New Roman" w:hAnsi="Tahoma" w:cs="Tahoma"/>
          <w:color w:val="26252A"/>
          <w:sz w:val="27"/>
          <w:szCs w:val="21"/>
          <w:lang w:eastAsia="en-GB"/>
        </w:rPr>
        <w:t xml:space="preserve"> </w:t>
      </w:r>
      <w:proofErr w:type="spellStart"/>
      <w:r w:rsidRPr="003371BC">
        <w:rPr>
          <w:rFonts w:ascii="Tahoma" w:eastAsia="Times New Roman" w:hAnsi="Tahoma" w:cs="Tahoma"/>
          <w:color w:val="26252A"/>
          <w:sz w:val="27"/>
          <w:szCs w:val="21"/>
          <w:lang w:eastAsia="en-GB"/>
        </w:rPr>
        <w:t>Kommalapati</w:t>
      </w:r>
      <w:proofErr w:type="spellEnd"/>
      <w:r w:rsidRPr="003371BC">
        <w:rPr>
          <w:rFonts w:ascii="Tahoma" w:eastAsia="Times New Roman" w:hAnsi="Tahoma" w:cs="Tahoma"/>
          <w:color w:val="26252A"/>
          <w:sz w:val="27"/>
          <w:szCs w:val="21"/>
          <w:lang w:eastAsia="en-GB"/>
        </w:rPr>
        <w:t> and Tom Christian</w:t>
      </w:r>
    </w:p>
    <w:p w:rsidR="001917E7" w:rsidRPr="003371BC" w:rsidRDefault="001917E7" w:rsidP="001917E7">
      <w:pPr>
        <w:shd w:val="clear" w:color="auto" w:fill="FFFFFF"/>
        <w:spacing w:after="180" w:line="240" w:lineRule="auto"/>
        <w:rPr>
          <w:rFonts w:ascii="Tahoma" w:eastAsia="Times New Roman" w:hAnsi="Tahoma" w:cs="Tahoma"/>
          <w:color w:val="333333"/>
          <w:sz w:val="25"/>
          <w:szCs w:val="19"/>
          <w:lang w:eastAsia="en-GB"/>
        </w:rPr>
      </w:pPr>
    </w:p>
    <w:tbl>
      <w:tblPr>
        <w:tblW w:w="0" w:type="auto"/>
        <w:tblCellSpacing w:w="15" w:type="dxa"/>
        <w:tblCellMar>
          <w:left w:w="0" w:type="dxa"/>
          <w:right w:w="0" w:type="dxa"/>
        </w:tblCellMar>
        <w:tblLook w:val="04A0" w:firstRow="1" w:lastRow="0" w:firstColumn="1" w:lastColumn="0" w:noHBand="0" w:noVBand="1"/>
      </w:tblPr>
      <w:tblGrid>
        <w:gridCol w:w="5051"/>
        <w:gridCol w:w="3975"/>
      </w:tblGrid>
      <w:tr w:rsidR="001917E7" w:rsidRPr="003371BC" w:rsidTr="001917E7">
        <w:trPr>
          <w:tblCellSpacing w:w="15" w:type="dxa"/>
        </w:trPr>
        <w:tc>
          <w:tcPr>
            <w:tcW w:w="0" w:type="auto"/>
            <w:tcBorders>
              <w:top w:val="nil"/>
              <w:left w:val="nil"/>
              <w:bottom w:val="nil"/>
              <w:right w:val="nil"/>
            </w:tcBorders>
            <w:hideMark/>
          </w:tcPr>
          <w:p w:rsidR="001917E7" w:rsidRPr="003371BC" w:rsidRDefault="001917E7" w:rsidP="001917E7">
            <w:pPr>
              <w:spacing w:after="0" w:line="240" w:lineRule="auto"/>
              <w:rPr>
                <w:rFonts w:ascii="Tahoma" w:eastAsia="Times New Roman" w:hAnsi="Tahoma" w:cs="Tahoma"/>
                <w:sz w:val="30"/>
                <w:szCs w:val="24"/>
                <w:lang w:eastAsia="en-GB"/>
              </w:rPr>
            </w:pPr>
            <w:r w:rsidRPr="003371BC">
              <w:rPr>
                <w:rFonts w:ascii="Tahoma" w:eastAsia="Times New Roman" w:hAnsi="Tahoma" w:cs="Tahoma"/>
                <w:color w:val="26252A"/>
                <w:sz w:val="27"/>
                <w:szCs w:val="21"/>
                <w:bdr w:val="none" w:sz="0" w:space="0" w:color="auto" w:frame="1"/>
                <w:lang w:eastAsia="en-GB"/>
              </w:rPr>
              <w:t>This article discusses:</w:t>
            </w:r>
          </w:p>
          <w:p w:rsidR="001917E7" w:rsidRPr="003371BC" w:rsidRDefault="001917E7" w:rsidP="001917E7">
            <w:pPr>
              <w:numPr>
                <w:ilvl w:val="0"/>
                <w:numId w:val="1"/>
              </w:numPr>
              <w:spacing w:after="0" w:line="240" w:lineRule="atLeast"/>
              <w:ind w:left="270"/>
              <w:rPr>
                <w:rFonts w:ascii="Tahoma" w:eastAsia="Times New Roman" w:hAnsi="Tahoma" w:cs="Tahoma"/>
                <w:color w:val="26252A"/>
                <w:sz w:val="27"/>
                <w:szCs w:val="21"/>
                <w:lang w:eastAsia="en-GB"/>
              </w:rPr>
            </w:pPr>
            <w:proofErr w:type="spellStart"/>
            <w:r w:rsidRPr="003371BC">
              <w:rPr>
                <w:rFonts w:ascii="Tahoma" w:eastAsia="Times New Roman" w:hAnsi="Tahoma" w:cs="Tahoma"/>
                <w:color w:val="26252A"/>
                <w:sz w:val="27"/>
                <w:szCs w:val="21"/>
                <w:lang w:eastAsia="en-GB"/>
              </w:rPr>
              <w:t>SystemDomain</w:t>
            </w:r>
            <w:proofErr w:type="spellEnd"/>
            <w:r w:rsidRPr="003371BC">
              <w:rPr>
                <w:rFonts w:ascii="Tahoma" w:eastAsia="Times New Roman" w:hAnsi="Tahoma" w:cs="Tahoma"/>
                <w:color w:val="26252A"/>
                <w:sz w:val="27"/>
                <w:szCs w:val="21"/>
                <w:lang w:eastAsia="en-GB"/>
              </w:rPr>
              <w:t xml:space="preserve">, </w:t>
            </w:r>
            <w:proofErr w:type="spellStart"/>
            <w:r w:rsidRPr="003371BC">
              <w:rPr>
                <w:rFonts w:ascii="Tahoma" w:eastAsia="Times New Roman" w:hAnsi="Tahoma" w:cs="Tahoma"/>
                <w:color w:val="26252A"/>
                <w:sz w:val="27"/>
                <w:szCs w:val="21"/>
                <w:lang w:eastAsia="en-GB"/>
              </w:rPr>
              <w:t>SharedDomain</w:t>
            </w:r>
            <w:proofErr w:type="spellEnd"/>
            <w:r w:rsidRPr="003371BC">
              <w:rPr>
                <w:rFonts w:ascii="Tahoma" w:eastAsia="Times New Roman" w:hAnsi="Tahoma" w:cs="Tahoma"/>
                <w:color w:val="26252A"/>
                <w:sz w:val="27"/>
                <w:szCs w:val="21"/>
                <w:lang w:eastAsia="en-GB"/>
              </w:rPr>
              <w:t xml:space="preserve">, and </w:t>
            </w:r>
            <w:proofErr w:type="spellStart"/>
            <w:r w:rsidRPr="003371BC">
              <w:rPr>
                <w:rFonts w:ascii="Tahoma" w:eastAsia="Times New Roman" w:hAnsi="Tahoma" w:cs="Tahoma"/>
                <w:color w:val="26252A"/>
                <w:sz w:val="27"/>
                <w:szCs w:val="21"/>
                <w:lang w:eastAsia="en-GB"/>
              </w:rPr>
              <w:t>DefaultDomain</w:t>
            </w:r>
            <w:proofErr w:type="spellEnd"/>
          </w:p>
          <w:p w:rsidR="001917E7" w:rsidRPr="003371BC" w:rsidRDefault="001917E7" w:rsidP="001917E7">
            <w:pPr>
              <w:numPr>
                <w:ilvl w:val="0"/>
                <w:numId w:val="1"/>
              </w:numPr>
              <w:spacing w:after="0" w:line="240" w:lineRule="atLeast"/>
              <w:ind w:left="270"/>
              <w:rPr>
                <w:rFonts w:ascii="Tahoma" w:eastAsia="Times New Roman" w:hAnsi="Tahoma" w:cs="Tahoma"/>
                <w:color w:val="26252A"/>
                <w:sz w:val="27"/>
                <w:szCs w:val="21"/>
                <w:lang w:eastAsia="en-GB"/>
              </w:rPr>
            </w:pPr>
            <w:r w:rsidRPr="003371BC">
              <w:rPr>
                <w:rFonts w:ascii="Tahoma" w:eastAsia="Times New Roman" w:hAnsi="Tahoma" w:cs="Tahoma"/>
                <w:color w:val="26252A"/>
                <w:sz w:val="27"/>
                <w:szCs w:val="21"/>
                <w:lang w:eastAsia="en-GB"/>
              </w:rPr>
              <w:t>Object layout and other memory specifics</w:t>
            </w:r>
          </w:p>
          <w:p w:rsidR="001917E7" w:rsidRPr="003371BC" w:rsidRDefault="001917E7" w:rsidP="001917E7">
            <w:pPr>
              <w:numPr>
                <w:ilvl w:val="0"/>
                <w:numId w:val="1"/>
              </w:numPr>
              <w:spacing w:after="0" w:line="240" w:lineRule="atLeast"/>
              <w:ind w:left="270"/>
              <w:rPr>
                <w:rFonts w:ascii="Tahoma" w:eastAsia="Times New Roman" w:hAnsi="Tahoma" w:cs="Tahoma"/>
                <w:color w:val="26252A"/>
                <w:sz w:val="27"/>
                <w:szCs w:val="21"/>
                <w:lang w:eastAsia="en-GB"/>
              </w:rPr>
            </w:pPr>
            <w:r w:rsidRPr="003371BC">
              <w:rPr>
                <w:rFonts w:ascii="Tahoma" w:eastAsia="Times New Roman" w:hAnsi="Tahoma" w:cs="Tahoma"/>
                <w:color w:val="26252A"/>
                <w:sz w:val="27"/>
                <w:szCs w:val="21"/>
                <w:lang w:eastAsia="en-GB"/>
              </w:rPr>
              <w:t>Method table layout</w:t>
            </w:r>
          </w:p>
          <w:p w:rsidR="001917E7" w:rsidRPr="003371BC" w:rsidRDefault="001917E7" w:rsidP="001917E7">
            <w:pPr>
              <w:numPr>
                <w:ilvl w:val="0"/>
                <w:numId w:val="1"/>
              </w:numPr>
              <w:spacing w:after="0" w:line="240" w:lineRule="atLeast"/>
              <w:ind w:left="270"/>
              <w:rPr>
                <w:rFonts w:ascii="Tahoma" w:eastAsia="Times New Roman" w:hAnsi="Tahoma" w:cs="Tahoma"/>
                <w:color w:val="26252A"/>
                <w:sz w:val="27"/>
                <w:szCs w:val="21"/>
                <w:lang w:eastAsia="en-GB"/>
              </w:rPr>
            </w:pPr>
            <w:r w:rsidRPr="003371BC">
              <w:rPr>
                <w:rFonts w:ascii="Tahoma" w:eastAsia="Times New Roman" w:hAnsi="Tahoma" w:cs="Tahoma"/>
                <w:color w:val="26252A"/>
                <w:sz w:val="27"/>
                <w:szCs w:val="21"/>
                <w:lang w:eastAsia="en-GB"/>
              </w:rPr>
              <w:t>Method dispatching</w:t>
            </w:r>
          </w:p>
        </w:tc>
        <w:tc>
          <w:tcPr>
            <w:tcW w:w="0" w:type="auto"/>
            <w:tcBorders>
              <w:top w:val="nil"/>
              <w:left w:val="nil"/>
              <w:bottom w:val="nil"/>
              <w:right w:val="nil"/>
            </w:tcBorders>
            <w:hideMark/>
          </w:tcPr>
          <w:p w:rsidR="001917E7" w:rsidRPr="003371BC" w:rsidRDefault="001917E7" w:rsidP="001917E7">
            <w:pPr>
              <w:spacing w:after="0" w:line="240" w:lineRule="auto"/>
              <w:rPr>
                <w:rFonts w:ascii="Tahoma" w:eastAsia="Times New Roman" w:hAnsi="Tahoma" w:cs="Tahoma"/>
                <w:sz w:val="30"/>
                <w:szCs w:val="24"/>
                <w:lang w:eastAsia="en-GB"/>
              </w:rPr>
            </w:pPr>
            <w:r w:rsidRPr="003371BC">
              <w:rPr>
                <w:rFonts w:ascii="Tahoma" w:eastAsia="Times New Roman" w:hAnsi="Tahoma" w:cs="Tahoma"/>
                <w:color w:val="26252A"/>
                <w:sz w:val="27"/>
                <w:szCs w:val="21"/>
                <w:bdr w:val="none" w:sz="0" w:space="0" w:color="auto" w:frame="1"/>
                <w:lang w:eastAsia="en-GB"/>
              </w:rPr>
              <w:t>This article uses the following technologies:</w:t>
            </w:r>
            <w:r w:rsidRPr="003371BC">
              <w:rPr>
                <w:rFonts w:ascii="Tahoma" w:eastAsia="Times New Roman" w:hAnsi="Tahoma" w:cs="Tahoma"/>
                <w:sz w:val="30"/>
                <w:szCs w:val="24"/>
                <w:lang w:eastAsia="en-GB"/>
              </w:rPr>
              <w:br/>
              <w:t>.NET Framework, C#</w:t>
            </w:r>
          </w:p>
        </w:tc>
      </w:tr>
    </w:tbl>
    <w:p w:rsidR="001917E7" w:rsidRPr="003371BC" w:rsidRDefault="001917E7" w:rsidP="001917E7">
      <w:pPr>
        <w:shd w:val="clear" w:color="auto" w:fill="FFFFFF"/>
        <w:spacing w:after="180" w:line="240" w:lineRule="auto"/>
        <w:rPr>
          <w:rFonts w:ascii="Tahoma" w:eastAsia="Times New Roman" w:hAnsi="Tahoma" w:cs="Tahoma"/>
          <w:b/>
          <w:bCs/>
          <w:color w:val="333333"/>
          <w:sz w:val="25"/>
          <w:szCs w:val="19"/>
          <w:lang w:eastAsia="en-GB"/>
        </w:rPr>
      </w:pPr>
    </w:p>
    <w:p w:rsidR="001917E7" w:rsidRPr="003371BC" w:rsidRDefault="001917E7" w:rsidP="001917E7">
      <w:pPr>
        <w:shd w:val="clear" w:color="auto" w:fill="FFFFFF"/>
        <w:spacing w:after="180" w:line="240" w:lineRule="auto"/>
        <w:rPr>
          <w:rFonts w:ascii="Tahoma" w:eastAsia="Times New Roman" w:hAnsi="Tahoma" w:cs="Tahoma"/>
          <w:color w:val="333333"/>
          <w:sz w:val="25"/>
          <w:szCs w:val="19"/>
          <w:lang w:eastAsia="en-GB"/>
        </w:rPr>
      </w:pPr>
      <w:r w:rsidRPr="003371BC">
        <w:rPr>
          <w:rFonts w:ascii="Tahoma" w:eastAsia="Times New Roman" w:hAnsi="Tahoma" w:cs="Tahoma"/>
          <w:b/>
          <w:bCs/>
          <w:color w:val="333333"/>
          <w:sz w:val="25"/>
          <w:szCs w:val="19"/>
          <w:lang w:eastAsia="en-GB"/>
        </w:rPr>
        <w:t>Contents</w:t>
      </w:r>
    </w:p>
    <w:p w:rsidR="001917E7" w:rsidRPr="003371BC" w:rsidRDefault="003371BC" w:rsidP="001917E7">
      <w:pPr>
        <w:shd w:val="clear" w:color="auto" w:fill="FFFFFF"/>
        <w:spacing w:after="0" w:line="240" w:lineRule="auto"/>
        <w:rPr>
          <w:rFonts w:ascii="Tahoma" w:eastAsia="Times New Roman" w:hAnsi="Tahoma" w:cs="Tahoma"/>
          <w:color w:val="333333"/>
          <w:sz w:val="25"/>
          <w:szCs w:val="19"/>
          <w:lang w:eastAsia="en-GB"/>
        </w:rPr>
      </w:pPr>
      <w:hyperlink r:id="rId5" w:anchor="S1" w:history="1">
        <w:r w:rsidR="001917E7" w:rsidRPr="003371BC">
          <w:rPr>
            <w:rFonts w:ascii="Tahoma" w:eastAsia="Times New Roman" w:hAnsi="Tahoma" w:cs="Tahoma"/>
            <w:color w:val="0066DD"/>
            <w:sz w:val="25"/>
            <w:szCs w:val="19"/>
            <w:bdr w:val="none" w:sz="0" w:space="0" w:color="auto" w:frame="1"/>
            <w:lang w:eastAsia="en-GB"/>
          </w:rPr>
          <w:t>Domains Created by the CLR Bootstrap</w:t>
        </w:r>
      </w:hyperlink>
      <w:r w:rsidR="001917E7" w:rsidRPr="003371BC">
        <w:rPr>
          <w:rFonts w:ascii="Tahoma" w:eastAsia="Times New Roman" w:hAnsi="Tahoma" w:cs="Tahoma"/>
          <w:color w:val="333333"/>
          <w:sz w:val="25"/>
          <w:szCs w:val="19"/>
          <w:lang w:eastAsia="en-GB"/>
        </w:rPr>
        <w:br/>
      </w:r>
      <w:hyperlink r:id="rId6" w:anchor="S2" w:history="1">
        <w:r w:rsidR="001917E7" w:rsidRPr="003371BC">
          <w:rPr>
            <w:rFonts w:ascii="Tahoma" w:eastAsia="Times New Roman" w:hAnsi="Tahoma" w:cs="Tahoma"/>
            <w:color w:val="0066DD"/>
            <w:sz w:val="25"/>
            <w:szCs w:val="19"/>
            <w:bdr w:val="none" w:sz="0" w:space="0" w:color="auto" w:frame="1"/>
            <w:lang w:eastAsia="en-GB"/>
          </w:rPr>
          <w:t>System Domain</w:t>
        </w:r>
      </w:hyperlink>
      <w:r w:rsidR="001917E7" w:rsidRPr="003371BC">
        <w:rPr>
          <w:rFonts w:ascii="Tahoma" w:eastAsia="Times New Roman" w:hAnsi="Tahoma" w:cs="Tahoma"/>
          <w:color w:val="333333"/>
          <w:sz w:val="25"/>
          <w:szCs w:val="19"/>
          <w:lang w:eastAsia="en-GB"/>
        </w:rPr>
        <w:br/>
      </w:r>
      <w:hyperlink r:id="rId7" w:anchor="S3" w:history="1">
        <w:proofErr w:type="spellStart"/>
        <w:r w:rsidR="001917E7" w:rsidRPr="003371BC">
          <w:rPr>
            <w:rFonts w:ascii="Tahoma" w:eastAsia="Times New Roman" w:hAnsi="Tahoma" w:cs="Tahoma"/>
            <w:color w:val="0066DD"/>
            <w:sz w:val="25"/>
            <w:szCs w:val="19"/>
            <w:bdr w:val="none" w:sz="0" w:space="0" w:color="auto" w:frame="1"/>
            <w:lang w:eastAsia="en-GB"/>
          </w:rPr>
          <w:t>SharedDomain</w:t>
        </w:r>
        <w:proofErr w:type="spellEnd"/>
      </w:hyperlink>
      <w:r w:rsidR="001917E7" w:rsidRPr="003371BC">
        <w:rPr>
          <w:rFonts w:ascii="Tahoma" w:eastAsia="Times New Roman" w:hAnsi="Tahoma" w:cs="Tahoma"/>
          <w:color w:val="333333"/>
          <w:sz w:val="25"/>
          <w:szCs w:val="19"/>
          <w:lang w:eastAsia="en-GB"/>
        </w:rPr>
        <w:br/>
      </w:r>
      <w:hyperlink r:id="rId8" w:anchor="S4" w:history="1">
        <w:proofErr w:type="spellStart"/>
        <w:r w:rsidR="001917E7" w:rsidRPr="003371BC">
          <w:rPr>
            <w:rFonts w:ascii="Tahoma" w:eastAsia="Times New Roman" w:hAnsi="Tahoma" w:cs="Tahoma"/>
            <w:color w:val="0066DD"/>
            <w:sz w:val="25"/>
            <w:szCs w:val="19"/>
            <w:bdr w:val="none" w:sz="0" w:space="0" w:color="auto" w:frame="1"/>
            <w:lang w:eastAsia="en-GB"/>
          </w:rPr>
          <w:t>DefaultDomain</w:t>
        </w:r>
        <w:proofErr w:type="spellEnd"/>
      </w:hyperlink>
      <w:r w:rsidR="001917E7" w:rsidRPr="003371BC">
        <w:rPr>
          <w:rFonts w:ascii="Tahoma" w:eastAsia="Times New Roman" w:hAnsi="Tahoma" w:cs="Tahoma"/>
          <w:color w:val="333333"/>
          <w:sz w:val="25"/>
          <w:szCs w:val="19"/>
          <w:lang w:eastAsia="en-GB"/>
        </w:rPr>
        <w:br/>
      </w:r>
      <w:hyperlink r:id="rId9" w:anchor="S5" w:history="1">
        <w:proofErr w:type="spellStart"/>
        <w:r w:rsidR="001917E7" w:rsidRPr="003371BC">
          <w:rPr>
            <w:rFonts w:ascii="Tahoma" w:eastAsia="Times New Roman" w:hAnsi="Tahoma" w:cs="Tahoma"/>
            <w:color w:val="0066DD"/>
            <w:sz w:val="25"/>
            <w:szCs w:val="19"/>
            <w:bdr w:val="none" w:sz="0" w:space="0" w:color="auto" w:frame="1"/>
            <w:lang w:eastAsia="en-GB"/>
          </w:rPr>
          <w:t>LoaderHeaps</w:t>
        </w:r>
        <w:proofErr w:type="spellEnd"/>
      </w:hyperlink>
      <w:r w:rsidR="001917E7" w:rsidRPr="003371BC">
        <w:rPr>
          <w:rFonts w:ascii="Tahoma" w:eastAsia="Times New Roman" w:hAnsi="Tahoma" w:cs="Tahoma"/>
          <w:color w:val="333333"/>
          <w:sz w:val="25"/>
          <w:szCs w:val="19"/>
          <w:lang w:eastAsia="en-GB"/>
        </w:rPr>
        <w:br/>
      </w:r>
      <w:hyperlink r:id="rId10" w:anchor="S6" w:history="1">
        <w:r w:rsidR="001917E7" w:rsidRPr="003371BC">
          <w:rPr>
            <w:rFonts w:ascii="Tahoma" w:eastAsia="Times New Roman" w:hAnsi="Tahoma" w:cs="Tahoma"/>
            <w:color w:val="0066DD"/>
            <w:sz w:val="25"/>
            <w:szCs w:val="19"/>
            <w:bdr w:val="none" w:sz="0" w:space="0" w:color="auto" w:frame="1"/>
            <w:lang w:eastAsia="en-GB"/>
          </w:rPr>
          <w:t>Type Fundamentals</w:t>
        </w:r>
      </w:hyperlink>
      <w:r w:rsidR="001917E7" w:rsidRPr="003371BC">
        <w:rPr>
          <w:rFonts w:ascii="Tahoma" w:eastAsia="Times New Roman" w:hAnsi="Tahoma" w:cs="Tahoma"/>
          <w:color w:val="333333"/>
          <w:sz w:val="25"/>
          <w:szCs w:val="19"/>
          <w:lang w:eastAsia="en-GB"/>
        </w:rPr>
        <w:br/>
      </w:r>
      <w:hyperlink r:id="rId11" w:anchor="S7" w:history="1">
        <w:proofErr w:type="spellStart"/>
        <w:r w:rsidR="001917E7" w:rsidRPr="003371BC">
          <w:rPr>
            <w:rFonts w:ascii="Tahoma" w:eastAsia="Times New Roman" w:hAnsi="Tahoma" w:cs="Tahoma"/>
            <w:color w:val="0066DD"/>
            <w:sz w:val="25"/>
            <w:szCs w:val="19"/>
            <w:bdr w:val="none" w:sz="0" w:space="0" w:color="auto" w:frame="1"/>
            <w:lang w:eastAsia="en-GB"/>
          </w:rPr>
          <w:t>ObjectInstance</w:t>
        </w:r>
        <w:proofErr w:type="spellEnd"/>
      </w:hyperlink>
      <w:r w:rsidR="001917E7" w:rsidRPr="003371BC">
        <w:rPr>
          <w:rFonts w:ascii="Tahoma" w:eastAsia="Times New Roman" w:hAnsi="Tahoma" w:cs="Tahoma"/>
          <w:color w:val="333333"/>
          <w:sz w:val="25"/>
          <w:szCs w:val="19"/>
          <w:lang w:eastAsia="en-GB"/>
        </w:rPr>
        <w:br/>
      </w:r>
      <w:hyperlink r:id="rId12" w:anchor="S8" w:history="1">
        <w:proofErr w:type="spellStart"/>
        <w:r w:rsidR="001917E7" w:rsidRPr="003371BC">
          <w:rPr>
            <w:rFonts w:ascii="Tahoma" w:eastAsia="Times New Roman" w:hAnsi="Tahoma" w:cs="Tahoma"/>
            <w:color w:val="0066DD"/>
            <w:sz w:val="25"/>
            <w:szCs w:val="19"/>
            <w:bdr w:val="none" w:sz="0" w:space="0" w:color="auto" w:frame="1"/>
            <w:lang w:eastAsia="en-GB"/>
          </w:rPr>
          <w:t>MethodTable</w:t>
        </w:r>
        <w:proofErr w:type="spellEnd"/>
      </w:hyperlink>
      <w:r w:rsidR="001917E7" w:rsidRPr="003371BC">
        <w:rPr>
          <w:rFonts w:ascii="Tahoma" w:eastAsia="Times New Roman" w:hAnsi="Tahoma" w:cs="Tahoma"/>
          <w:color w:val="333333"/>
          <w:sz w:val="25"/>
          <w:szCs w:val="19"/>
          <w:lang w:eastAsia="en-GB"/>
        </w:rPr>
        <w:br/>
      </w:r>
      <w:hyperlink r:id="rId13" w:anchor="S9" w:history="1">
        <w:r w:rsidR="001917E7" w:rsidRPr="003371BC">
          <w:rPr>
            <w:rFonts w:ascii="Tahoma" w:eastAsia="Times New Roman" w:hAnsi="Tahoma" w:cs="Tahoma"/>
            <w:color w:val="0066DD"/>
            <w:sz w:val="25"/>
            <w:szCs w:val="19"/>
            <w:bdr w:val="none" w:sz="0" w:space="0" w:color="auto" w:frame="1"/>
            <w:lang w:eastAsia="en-GB"/>
          </w:rPr>
          <w:t>Base Instance Size</w:t>
        </w:r>
      </w:hyperlink>
      <w:r w:rsidR="001917E7" w:rsidRPr="003371BC">
        <w:rPr>
          <w:rFonts w:ascii="Tahoma" w:eastAsia="Times New Roman" w:hAnsi="Tahoma" w:cs="Tahoma"/>
          <w:color w:val="333333"/>
          <w:sz w:val="25"/>
          <w:szCs w:val="19"/>
          <w:lang w:eastAsia="en-GB"/>
        </w:rPr>
        <w:br/>
      </w:r>
      <w:hyperlink r:id="rId14" w:anchor="S10" w:history="1">
        <w:r w:rsidR="001917E7" w:rsidRPr="003371BC">
          <w:rPr>
            <w:rFonts w:ascii="Tahoma" w:eastAsia="Times New Roman" w:hAnsi="Tahoma" w:cs="Tahoma"/>
            <w:color w:val="0066DD"/>
            <w:sz w:val="25"/>
            <w:szCs w:val="19"/>
            <w:bdr w:val="none" w:sz="0" w:space="0" w:color="auto" w:frame="1"/>
            <w:lang w:eastAsia="en-GB"/>
          </w:rPr>
          <w:t>Method Slot Table</w:t>
        </w:r>
      </w:hyperlink>
      <w:r w:rsidR="001917E7" w:rsidRPr="003371BC">
        <w:rPr>
          <w:rFonts w:ascii="Tahoma" w:eastAsia="Times New Roman" w:hAnsi="Tahoma" w:cs="Tahoma"/>
          <w:color w:val="333333"/>
          <w:sz w:val="25"/>
          <w:szCs w:val="19"/>
          <w:lang w:eastAsia="en-GB"/>
        </w:rPr>
        <w:br/>
      </w:r>
      <w:hyperlink r:id="rId15" w:anchor="S11" w:history="1">
        <w:proofErr w:type="spellStart"/>
        <w:r w:rsidR="001917E7" w:rsidRPr="003371BC">
          <w:rPr>
            <w:rFonts w:ascii="Tahoma" w:eastAsia="Times New Roman" w:hAnsi="Tahoma" w:cs="Tahoma"/>
            <w:color w:val="0066DD"/>
            <w:sz w:val="25"/>
            <w:szCs w:val="19"/>
            <w:bdr w:val="none" w:sz="0" w:space="0" w:color="auto" w:frame="1"/>
            <w:lang w:eastAsia="en-GB"/>
          </w:rPr>
          <w:t>MethodDesc</w:t>
        </w:r>
        <w:proofErr w:type="spellEnd"/>
      </w:hyperlink>
      <w:r w:rsidR="001917E7" w:rsidRPr="003371BC">
        <w:rPr>
          <w:rFonts w:ascii="Tahoma" w:eastAsia="Times New Roman" w:hAnsi="Tahoma" w:cs="Tahoma"/>
          <w:color w:val="333333"/>
          <w:sz w:val="25"/>
          <w:szCs w:val="19"/>
          <w:lang w:eastAsia="en-GB"/>
        </w:rPr>
        <w:br/>
      </w:r>
      <w:hyperlink r:id="rId16" w:anchor="S12" w:history="1">
        <w:r w:rsidR="001917E7" w:rsidRPr="003371BC">
          <w:rPr>
            <w:rFonts w:ascii="Tahoma" w:eastAsia="Times New Roman" w:hAnsi="Tahoma" w:cs="Tahoma"/>
            <w:color w:val="0066DD"/>
            <w:sz w:val="25"/>
            <w:szCs w:val="19"/>
            <w:bdr w:val="none" w:sz="0" w:space="0" w:color="auto" w:frame="1"/>
            <w:lang w:eastAsia="en-GB"/>
          </w:rPr>
          <w:t xml:space="preserve">Interface </w:t>
        </w:r>
        <w:proofErr w:type="spellStart"/>
        <w:r w:rsidR="001917E7" w:rsidRPr="003371BC">
          <w:rPr>
            <w:rFonts w:ascii="Tahoma" w:eastAsia="Times New Roman" w:hAnsi="Tahoma" w:cs="Tahoma"/>
            <w:color w:val="0066DD"/>
            <w:sz w:val="25"/>
            <w:szCs w:val="19"/>
            <w:bdr w:val="none" w:sz="0" w:space="0" w:color="auto" w:frame="1"/>
            <w:lang w:eastAsia="en-GB"/>
          </w:rPr>
          <w:t>Vtable</w:t>
        </w:r>
        <w:proofErr w:type="spellEnd"/>
        <w:r w:rsidR="001917E7" w:rsidRPr="003371BC">
          <w:rPr>
            <w:rFonts w:ascii="Tahoma" w:eastAsia="Times New Roman" w:hAnsi="Tahoma" w:cs="Tahoma"/>
            <w:color w:val="0066DD"/>
            <w:sz w:val="25"/>
            <w:szCs w:val="19"/>
            <w:bdr w:val="none" w:sz="0" w:space="0" w:color="auto" w:frame="1"/>
            <w:lang w:eastAsia="en-GB"/>
          </w:rPr>
          <w:t xml:space="preserve"> Map and Interface Map</w:t>
        </w:r>
      </w:hyperlink>
      <w:r w:rsidR="001917E7" w:rsidRPr="003371BC">
        <w:rPr>
          <w:rFonts w:ascii="Tahoma" w:eastAsia="Times New Roman" w:hAnsi="Tahoma" w:cs="Tahoma"/>
          <w:color w:val="333333"/>
          <w:sz w:val="25"/>
          <w:szCs w:val="19"/>
          <w:lang w:eastAsia="en-GB"/>
        </w:rPr>
        <w:br/>
      </w:r>
      <w:hyperlink r:id="rId17" w:anchor="S13" w:history="1">
        <w:r w:rsidR="001917E7" w:rsidRPr="003371BC">
          <w:rPr>
            <w:rFonts w:ascii="Tahoma" w:eastAsia="Times New Roman" w:hAnsi="Tahoma" w:cs="Tahoma"/>
            <w:color w:val="0066DD"/>
            <w:sz w:val="25"/>
            <w:szCs w:val="19"/>
            <w:bdr w:val="none" w:sz="0" w:space="0" w:color="auto" w:frame="1"/>
            <w:lang w:eastAsia="en-GB"/>
          </w:rPr>
          <w:t>Virtual Dispatch</w:t>
        </w:r>
      </w:hyperlink>
      <w:r w:rsidR="001917E7" w:rsidRPr="003371BC">
        <w:rPr>
          <w:rFonts w:ascii="Tahoma" w:eastAsia="Times New Roman" w:hAnsi="Tahoma" w:cs="Tahoma"/>
          <w:color w:val="333333"/>
          <w:sz w:val="25"/>
          <w:szCs w:val="19"/>
          <w:lang w:eastAsia="en-GB"/>
        </w:rPr>
        <w:br/>
      </w:r>
      <w:hyperlink r:id="rId18" w:anchor="S14" w:history="1">
        <w:r w:rsidR="001917E7" w:rsidRPr="003371BC">
          <w:rPr>
            <w:rFonts w:ascii="Tahoma" w:eastAsia="Times New Roman" w:hAnsi="Tahoma" w:cs="Tahoma"/>
            <w:color w:val="0066DD"/>
            <w:sz w:val="25"/>
            <w:szCs w:val="19"/>
            <w:bdr w:val="none" w:sz="0" w:space="0" w:color="auto" w:frame="1"/>
            <w:lang w:eastAsia="en-GB"/>
          </w:rPr>
          <w:t>Static Variables</w:t>
        </w:r>
      </w:hyperlink>
      <w:r w:rsidR="001917E7" w:rsidRPr="003371BC">
        <w:rPr>
          <w:rFonts w:ascii="Tahoma" w:eastAsia="Times New Roman" w:hAnsi="Tahoma" w:cs="Tahoma"/>
          <w:color w:val="333333"/>
          <w:sz w:val="25"/>
          <w:szCs w:val="19"/>
          <w:lang w:eastAsia="en-GB"/>
        </w:rPr>
        <w:br/>
      </w:r>
      <w:hyperlink r:id="rId19" w:anchor="S15" w:history="1">
        <w:proofErr w:type="spellStart"/>
        <w:r w:rsidR="001917E7" w:rsidRPr="003371BC">
          <w:rPr>
            <w:rFonts w:ascii="Tahoma" w:eastAsia="Times New Roman" w:hAnsi="Tahoma" w:cs="Tahoma"/>
            <w:color w:val="0066DD"/>
            <w:sz w:val="25"/>
            <w:szCs w:val="19"/>
            <w:bdr w:val="none" w:sz="0" w:space="0" w:color="auto" w:frame="1"/>
            <w:lang w:eastAsia="en-GB"/>
          </w:rPr>
          <w:t>EEClass</w:t>
        </w:r>
        <w:proofErr w:type="spellEnd"/>
      </w:hyperlink>
      <w:r w:rsidR="001917E7" w:rsidRPr="003371BC">
        <w:rPr>
          <w:rFonts w:ascii="Tahoma" w:eastAsia="Times New Roman" w:hAnsi="Tahoma" w:cs="Tahoma"/>
          <w:color w:val="333333"/>
          <w:sz w:val="25"/>
          <w:szCs w:val="19"/>
          <w:lang w:eastAsia="en-GB"/>
        </w:rPr>
        <w:br/>
      </w:r>
      <w:hyperlink r:id="rId20" w:anchor="S16" w:history="1">
        <w:r w:rsidR="001917E7" w:rsidRPr="003371BC">
          <w:rPr>
            <w:rFonts w:ascii="Tahoma" w:eastAsia="Times New Roman" w:hAnsi="Tahoma" w:cs="Tahoma"/>
            <w:color w:val="0066DD"/>
            <w:sz w:val="25"/>
            <w:szCs w:val="19"/>
            <w:bdr w:val="none" w:sz="0" w:space="0" w:color="auto" w:frame="1"/>
            <w:lang w:eastAsia="en-GB"/>
          </w:rPr>
          <w:t>Conclusion</w:t>
        </w:r>
      </w:hyperlink>
    </w:p>
    <w:p w:rsidR="001917E7" w:rsidRPr="003371BC" w:rsidRDefault="001917E7" w:rsidP="001917E7">
      <w:pPr>
        <w:shd w:val="clear" w:color="auto" w:fill="FFFFFF"/>
        <w:spacing w:after="0" w:line="240" w:lineRule="auto"/>
        <w:rPr>
          <w:rFonts w:ascii="Tahoma" w:eastAsia="Times New Roman" w:hAnsi="Tahoma" w:cs="Tahoma"/>
          <w:color w:val="333333"/>
          <w:sz w:val="25"/>
          <w:szCs w:val="19"/>
          <w:lang w:eastAsia="en-GB"/>
        </w:rPr>
      </w:pPr>
    </w:p>
    <w:p w:rsidR="001917E7" w:rsidRPr="003371BC" w:rsidRDefault="001917E7" w:rsidP="001917E7">
      <w:pPr>
        <w:shd w:val="clear" w:color="auto" w:fill="FFFFFF"/>
        <w:spacing w:after="0" w:line="240" w:lineRule="auto"/>
        <w:rPr>
          <w:rFonts w:ascii="Tahoma" w:eastAsia="Times New Roman" w:hAnsi="Tahoma" w:cs="Tahoma"/>
          <w:color w:val="333333"/>
          <w:sz w:val="25"/>
          <w:szCs w:val="19"/>
          <w:lang w:eastAsia="en-GB"/>
        </w:rPr>
      </w:pPr>
      <w:r w:rsidRPr="003371BC">
        <w:rPr>
          <w:rFonts w:ascii="Tahoma" w:eastAsia="Times New Roman" w:hAnsi="Tahoma" w:cs="Tahoma"/>
          <w:color w:val="333333"/>
          <w:sz w:val="25"/>
          <w:szCs w:val="19"/>
          <w:lang w:eastAsia="en-GB"/>
        </w:rPr>
        <w:t>Since the common language runtime (CLR) will be the premiere infrastructure for building applications in Windows</w:t>
      </w:r>
      <w:r w:rsidRPr="003371BC">
        <w:rPr>
          <w:rFonts w:ascii="Tahoma" w:eastAsia="Times New Roman" w:hAnsi="Tahoma" w:cs="Tahoma"/>
          <w:color w:val="333333"/>
          <w:sz w:val="19"/>
          <w:szCs w:val="13"/>
          <w:bdr w:val="none" w:sz="0" w:space="0" w:color="auto" w:frame="1"/>
          <w:lang w:eastAsia="en-GB"/>
        </w:rPr>
        <w:t>®</w:t>
      </w:r>
      <w:r w:rsidRPr="003371BC">
        <w:rPr>
          <w:rFonts w:ascii="Tahoma" w:eastAsia="Times New Roman" w:hAnsi="Tahoma" w:cs="Tahoma"/>
          <w:color w:val="333333"/>
          <w:sz w:val="25"/>
          <w:szCs w:val="19"/>
          <w:lang w:eastAsia="en-GB"/>
        </w:rPr>
        <w:t> for some time to come, gaining a deep understanding of it will help you build efficient, industrial-strength applications. In this article, we'll explore CLR internals, including object instance layout, method table layout, method dispatching, interface-based dispatching, and various data structures.</w:t>
      </w:r>
    </w:p>
    <w:p w:rsidR="001917E7" w:rsidRPr="003371BC" w:rsidRDefault="001917E7" w:rsidP="001917E7">
      <w:pPr>
        <w:shd w:val="clear" w:color="auto" w:fill="FFFFFF"/>
        <w:spacing w:after="0" w:line="240" w:lineRule="auto"/>
        <w:rPr>
          <w:rFonts w:ascii="Tahoma" w:eastAsia="Times New Roman" w:hAnsi="Tahoma" w:cs="Tahoma"/>
          <w:color w:val="333333"/>
          <w:sz w:val="25"/>
          <w:szCs w:val="19"/>
          <w:lang w:eastAsia="en-GB"/>
        </w:rPr>
      </w:pPr>
      <w:r w:rsidRPr="003371BC">
        <w:rPr>
          <w:rFonts w:ascii="Tahoma" w:eastAsia="Times New Roman" w:hAnsi="Tahoma" w:cs="Tahoma"/>
          <w:color w:val="333333"/>
          <w:sz w:val="25"/>
          <w:szCs w:val="19"/>
          <w:lang w:eastAsia="en-GB"/>
        </w:rPr>
        <w:lastRenderedPageBreak/>
        <w:t>We'll be using very simple code samples written in C#, so any implicit references to language syntax should default to C#. Some of the data structures and algorithms discussed will change for the Microsoft</w:t>
      </w:r>
      <w:r w:rsidRPr="003371BC">
        <w:rPr>
          <w:rFonts w:ascii="Tahoma" w:eastAsia="Times New Roman" w:hAnsi="Tahoma" w:cs="Tahoma"/>
          <w:color w:val="333333"/>
          <w:sz w:val="19"/>
          <w:szCs w:val="13"/>
          <w:bdr w:val="none" w:sz="0" w:space="0" w:color="auto" w:frame="1"/>
          <w:lang w:eastAsia="en-GB"/>
        </w:rPr>
        <w:t>®</w:t>
      </w:r>
      <w:r w:rsidRPr="003371BC">
        <w:rPr>
          <w:rFonts w:ascii="Tahoma" w:eastAsia="Times New Roman" w:hAnsi="Tahoma" w:cs="Tahoma"/>
          <w:color w:val="333333"/>
          <w:sz w:val="25"/>
          <w:szCs w:val="19"/>
          <w:lang w:eastAsia="en-GB"/>
        </w:rPr>
        <w:t> .NET Framework 2.0, but the concepts should largely remain the same. We'll use the Visual Studio</w:t>
      </w:r>
      <w:r w:rsidRPr="003371BC">
        <w:rPr>
          <w:rFonts w:ascii="Tahoma" w:eastAsia="Times New Roman" w:hAnsi="Tahoma" w:cs="Tahoma"/>
          <w:color w:val="333333"/>
          <w:sz w:val="19"/>
          <w:szCs w:val="13"/>
          <w:bdr w:val="none" w:sz="0" w:space="0" w:color="auto" w:frame="1"/>
          <w:lang w:eastAsia="en-GB"/>
        </w:rPr>
        <w:t>®</w:t>
      </w:r>
      <w:r w:rsidRPr="003371BC">
        <w:rPr>
          <w:rFonts w:ascii="Tahoma" w:eastAsia="Times New Roman" w:hAnsi="Tahoma" w:cs="Tahoma"/>
          <w:color w:val="333333"/>
          <w:sz w:val="25"/>
          <w:szCs w:val="19"/>
          <w:lang w:eastAsia="en-GB"/>
        </w:rPr>
        <w:t> .NET 2003 Debugger and the debugger extension Son of Strike (SOS) to peek into the data structures we discuss in this article. SOS understands CLR internal data structures and dumps out useful information. See the "Son of Strike" sidebar for loading SOS.dll into the Visual Studio .NET 2003 debugger process. Throughout the article, we will describe classes that have corresponding implementations in the Shared Source CLI (SSCLI). </w:t>
      </w:r>
      <w:r w:rsidRPr="003371BC">
        <w:rPr>
          <w:rFonts w:ascii="Tahoma" w:eastAsia="Times New Roman" w:hAnsi="Tahoma" w:cs="Tahoma"/>
          <w:b/>
          <w:bCs/>
          <w:color w:val="333333"/>
          <w:sz w:val="25"/>
          <w:szCs w:val="19"/>
          <w:bdr w:val="none" w:sz="0" w:space="0" w:color="auto" w:frame="1"/>
          <w:lang w:eastAsia="en-GB"/>
        </w:rPr>
        <w:t>Figure 1</w:t>
      </w:r>
      <w:r w:rsidRPr="003371BC">
        <w:rPr>
          <w:rFonts w:ascii="Tahoma" w:eastAsia="Times New Roman" w:hAnsi="Tahoma" w:cs="Tahoma"/>
          <w:color w:val="333333"/>
          <w:sz w:val="25"/>
          <w:szCs w:val="19"/>
          <w:lang w:eastAsia="en-GB"/>
        </w:rPr>
        <w:t>will help you navigate the megabytes of code in the SSCLI while searching for the referenced structures.</w:t>
      </w:r>
    </w:p>
    <w:p w:rsidR="001917E7" w:rsidRPr="003371BC" w:rsidRDefault="001917E7" w:rsidP="001917E7">
      <w:pPr>
        <w:shd w:val="clear" w:color="auto" w:fill="FFFFFF"/>
        <w:spacing w:after="0" w:line="240" w:lineRule="auto"/>
        <w:rPr>
          <w:rFonts w:ascii="Tahoma" w:eastAsia="Times New Roman" w:hAnsi="Tahoma" w:cs="Tahoma"/>
          <w:color w:val="333333"/>
          <w:sz w:val="25"/>
          <w:szCs w:val="19"/>
          <w:lang w:eastAsia="en-GB"/>
        </w:rPr>
      </w:pPr>
    </w:p>
    <w:tbl>
      <w:tblPr>
        <w:tblpPr w:leftFromText="180" w:rightFromText="180" w:vertAnchor="text" w:horzAnchor="margin" w:tblpXSpec="center" w:tblpY="92"/>
        <w:tblW w:w="8749"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2823"/>
        <w:gridCol w:w="6187"/>
      </w:tblGrid>
      <w:tr w:rsidR="001917E7" w:rsidRPr="003371BC" w:rsidTr="001917E7">
        <w:trPr>
          <w:tblHeader/>
        </w:trPr>
        <w:tc>
          <w:tcPr>
            <w:tcW w:w="123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1917E7" w:rsidRPr="003371BC" w:rsidRDefault="001917E7" w:rsidP="001917E7">
            <w:pPr>
              <w:spacing w:after="0" w:line="240" w:lineRule="auto"/>
              <w:jc w:val="center"/>
              <w:rPr>
                <w:rFonts w:ascii="Tahoma" w:eastAsia="Times New Roman" w:hAnsi="Tahoma" w:cs="Tahoma"/>
                <w:b/>
                <w:bCs/>
                <w:sz w:val="28"/>
                <w:szCs w:val="24"/>
                <w:lang w:eastAsia="en-GB"/>
              </w:rPr>
            </w:pPr>
            <w:r w:rsidRPr="003371BC">
              <w:rPr>
                <w:rFonts w:ascii="Tahoma" w:eastAsia="Times New Roman" w:hAnsi="Tahoma" w:cs="Tahoma"/>
                <w:b/>
                <w:bCs/>
                <w:sz w:val="28"/>
                <w:szCs w:val="24"/>
                <w:lang w:eastAsia="en-GB"/>
              </w:rPr>
              <w:t>Item</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1917E7" w:rsidRPr="003371BC" w:rsidRDefault="001917E7" w:rsidP="001917E7">
            <w:pPr>
              <w:spacing w:after="0" w:line="240" w:lineRule="auto"/>
              <w:jc w:val="center"/>
              <w:rPr>
                <w:rFonts w:ascii="Tahoma" w:eastAsia="Times New Roman" w:hAnsi="Tahoma" w:cs="Tahoma"/>
                <w:b/>
                <w:bCs/>
                <w:sz w:val="28"/>
                <w:szCs w:val="24"/>
                <w:lang w:eastAsia="en-GB"/>
              </w:rPr>
            </w:pPr>
            <w:r w:rsidRPr="003371BC">
              <w:rPr>
                <w:rFonts w:ascii="Tahoma" w:eastAsia="Times New Roman" w:hAnsi="Tahoma" w:cs="Tahoma"/>
                <w:b/>
                <w:bCs/>
                <w:sz w:val="28"/>
                <w:szCs w:val="24"/>
                <w:lang w:eastAsia="en-GB"/>
              </w:rPr>
              <w:t>SSCLI Path</w:t>
            </w:r>
          </w:p>
        </w:tc>
      </w:tr>
      <w:tr w:rsidR="001917E7" w:rsidRPr="003371BC" w:rsidTr="001917E7">
        <w:tc>
          <w:tcPr>
            <w:tcW w:w="123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1917E7" w:rsidRPr="003371BC" w:rsidRDefault="001917E7" w:rsidP="001917E7">
            <w:pPr>
              <w:spacing w:after="0" w:line="240" w:lineRule="auto"/>
              <w:rPr>
                <w:rFonts w:ascii="Tahoma" w:eastAsia="Times New Roman" w:hAnsi="Tahoma" w:cs="Tahoma"/>
                <w:sz w:val="28"/>
                <w:szCs w:val="24"/>
                <w:lang w:eastAsia="en-GB"/>
              </w:rPr>
            </w:pPr>
            <w:proofErr w:type="spellStart"/>
            <w:r w:rsidRPr="003371BC">
              <w:rPr>
                <w:rFonts w:ascii="Tahoma" w:eastAsia="Times New Roman" w:hAnsi="Tahoma" w:cs="Tahoma"/>
                <w:sz w:val="28"/>
                <w:szCs w:val="24"/>
                <w:lang w:eastAsia="en-GB"/>
              </w:rPr>
              <w:t>AppDomain</w:t>
            </w:r>
            <w:proofErr w:type="spellEnd"/>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1917E7" w:rsidRPr="003371BC" w:rsidRDefault="001917E7" w:rsidP="001917E7">
            <w:pPr>
              <w:spacing w:after="0" w:line="240" w:lineRule="auto"/>
              <w:rPr>
                <w:rFonts w:ascii="Tahoma" w:eastAsia="Times New Roman" w:hAnsi="Tahoma" w:cs="Tahoma"/>
                <w:sz w:val="28"/>
                <w:szCs w:val="24"/>
                <w:lang w:eastAsia="en-GB"/>
              </w:rPr>
            </w:pPr>
            <w:r w:rsidRPr="003371BC">
              <w:rPr>
                <w:rFonts w:ascii="Tahoma" w:eastAsia="Times New Roman" w:hAnsi="Tahoma" w:cs="Tahoma"/>
                <w:sz w:val="28"/>
                <w:szCs w:val="24"/>
                <w:lang w:eastAsia="en-GB"/>
              </w:rPr>
              <w:t>\</w:t>
            </w:r>
            <w:proofErr w:type="spellStart"/>
            <w:r w:rsidRPr="003371BC">
              <w:rPr>
                <w:rFonts w:ascii="Tahoma" w:eastAsia="Times New Roman" w:hAnsi="Tahoma" w:cs="Tahoma"/>
                <w:sz w:val="28"/>
                <w:szCs w:val="24"/>
                <w:lang w:eastAsia="en-GB"/>
              </w:rPr>
              <w:t>sscli</w:t>
            </w:r>
            <w:proofErr w:type="spellEnd"/>
            <w:r w:rsidRPr="003371BC">
              <w:rPr>
                <w:rFonts w:ascii="Tahoma" w:eastAsia="Times New Roman" w:hAnsi="Tahoma" w:cs="Tahoma"/>
                <w:sz w:val="28"/>
                <w:szCs w:val="24"/>
                <w:lang w:eastAsia="en-GB"/>
              </w:rPr>
              <w:t>\</w:t>
            </w:r>
            <w:proofErr w:type="spellStart"/>
            <w:r w:rsidRPr="003371BC">
              <w:rPr>
                <w:rFonts w:ascii="Tahoma" w:eastAsia="Times New Roman" w:hAnsi="Tahoma" w:cs="Tahoma"/>
                <w:sz w:val="28"/>
                <w:szCs w:val="24"/>
                <w:lang w:eastAsia="en-GB"/>
              </w:rPr>
              <w:t>clr</w:t>
            </w:r>
            <w:proofErr w:type="spellEnd"/>
            <w:r w:rsidRPr="003371BC">
              <w:rPr>
                <w:rFonts w:ascii="Tahoma" w:eastAsia="Times New Roman" w:hAnsi="Tahoma" w:cs="Tahoma"/>
                <w:sz w:val="28"/>
                <w:szCs w:val="24"/>
                <w:lang w:eastAsia="en-GB"/>
              </w:rPr>
              <w:t>\</w:t>
            </w:r>
            <w:proofErr w:type="spellStart"/>
            <w:r w:rsidRPr="003371BC">
              <w:rPr>
                <w:rFonts w:ascii="Tahoma" w:eastAsia="Times New Roman" w:hAnsi="Tahoma" w:cs="Tahoma"/>
                <w:sz w:val="28"/>
                <w:szCs w:val="24"/>
                <w:lang w:eastAsia="en-GB"/>
              </w:rPr>
              <w:t>src</w:t>
            </w:r>
            <w:proofErr w:type="spellEnd"/>
            <w:r w:rsidRPr="003371BC">
              <w:rPr>
                <w:rFonts w:ascii="Tahoma" w:eastAsia="Times New Roman" w:hAnsi="Tahoma" w:cs="Tahoma"/>
                <w:sz w:val="28"/>
                <w:szCs w:val="24"/>
                <w:lang w:eastAsia="en-GB"/>
              </w:rPr>
              <w:t>\</w:t>
            </w:r>
            <w:proofErr w:type="spellStart"/>
            <w:r w:rsidRPr="003371BC">
              <w:rPr>
                <w:rFonts w:ascii="Tahoma" w:eastAsia="Times New Roman" w:hAnsi="Tahoma" w:cs="Tahoma"/>
                <w:sz w:val="28"/>
                <w:szCs w:val="24"/>
                <w:lang w:eastAsia="en-GB"/>
              </w:rPr>
              <w:t>vm</w:t>
            </w:r>
            <w:proofErr w:type="spellEnd"/>
            <w:r w:rsidRPr="003371BC">
              <w:rPr>
                <w:rFonts w:ascii="Tahoma" w:eastAsia="Times New Roman" w:hAnsi="Tahoma" w:cs="Tahoma"/>
                <w:sz w:val="28"/>
                <w:szCs w:val="24"/>
                <w:lang w:eastAsia="en-GB"/>
              </w:rPr>
              <w:t>\appdomain.hpp</w:t>
            </w:r>
          </w:p>
        </w:tc>
      </w:tr>
      <w:tr w:rsidR="001917E7" w:rsidRPr="003371BC" w:rsidTr="001917E7">
        <w:tc>
          <w:tcPr>
            <w:tcW w:w="123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1917E7" w:rsidRPr="003371BC" w:rsidRDefault="001917E7" w:rsidP="001917E7">
            <w:pPr>
              <w:spacing w:after="0" w:line="240" w:lineRule="auto"/>
              <w:rPr>
                <w:rFonts w:ascii="Tahoma" w:eastAsia="Times New Roman" w:hAnsi="Tahoma" w:cs="Tahoma"/>
                <w:sz w:val="28"/>
                <w:szCs w:val="24"/>
                <w:lang w:eastAsia="en-GB"/>
              </w:rPr>
            </w:pPr>
            <w:proofErr w:type="spellStart"/>
            <w:r w:rsidRPr="003371BC">
              <w:rPr>
                <w:rFonts w:ascii="Tahoma" w:eastAsia="Times New Roman" w:hAnsi="Tahoma" w:cs="Tahoma"/>
                <w:sz w:val="28"/>
                <w:szCs w:val="24"/>
                <w:lang w:eastAsia="en-GB"/>
              </w:rPr>
              <w:t>AppDomainStringLiteralMap</w:t>
            </w:r>
            <w:proofErr w:type="spellEnd"/>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1917E7" w:rsidRPr="003371BC" w:rsidRDefault="001917E7" w:rsidP="001917E7">
            <w:pPr>
              <w:spacing w:after="0" w:line="240" w:lineRule="auto"/>
              <w:rPr>
                <w:rFonts w:ascii="Tahoma" w:eastAsia="Times New Roman" w:hAnsi="Tahoma" w:cs="Tahoma"/>
                <w:sz w:val="28"/>
                <w:szCs w:val="24"/>
                <w:lang w:eastAsia="en-GB"/>
              </w:rPr>
            </w:pPr>
            <w:r w:rsidRPr="003371BC">
              <w:rPr>
                <w:rFonts w:ascii="Tahoma" w:eastAsia="Times New Roman" w:hAnsi="Tahoma" w:cs="Tahoma"/>
                <w:sz w:val="28"/>
                <w:szCs w:val="24"/>
                <w:lang w:eastAsia="en-GB"/>
              </w:rPr>
              <w:t>\</w:t>
            </w:r>
            <w:proofErr w:type="spellStart"/>
            <w:r w:rsidRPr="003371BC">
              <w:rPr>
                <w:rFonts w:ascii="Tahoma" w:eastAsia="Times New Roman" w:hAnsi="Tahoma" w:cs="Tahoma"/>
                <w:sz w:val="28"/>
                <w:szCs w:val="24"/>
                <w:lang w:eastAsia="en-GB"/>
              </w:rPr>
              <w:t>sscli</w:t>
            </w:r>
            <w:proofErr w:type="spellEnd"/>
            <w:r w:rsidRPr="003371BC">
              <w:rPr>
                <w:rFonts w:ascii="Tahoma" w:eastAsia="Times New Roman" w:hAnsi="Tahoma" w:cs="Tahoma"/>
                <w:sz w:val="28"/>
                <w:szCs w:val="24"/>
                <w:lang w:eastAsia="en-GB"/>
              </w:rPr>
              <w:t>\</w:t>
            </w:r>
            <w:proofErr w:type="spellStart"/>
            <w:r w:rsidRPr="003371BC">
              <w:rPr>
                <w:rFonts w:ascii="Tahoma" w:eastAsia="Times New Roman" w:hAnsi="Tahoma" w:cs="Tahoma"/>
                <w:sz w:val="28"/>
                <w:szCs w:val="24"/>
                <w:lang w:eastAsia="en-GB"/>
              </w:rPr>
              <w:t>clr</w:t>
            </w:r>
            <w:proofErr w:type="spellEnd"/>
            <w:r w:rsidRPr="003371BC">
              <w:rPr>
                <w:rFonts w:ascii="Tahoma" w:eastAsia="Times New Roman" w:hAnsi="Tahoma" w:cs="Tahoma"/>
                <w:sz w:val="28"/>
                <w:szCs w:val="24"/>
                <w:lang w:eastAsia="en-GB"/>
              </w:rPr>
              <w:t>\</w:t>
            </w:r>
            <w:proofErr w:type="spellStart"/>
            <w:r w:rsidRPr="003371BC">
              <w:rPr>
                <w:rFonts w:ascii="Tahoma" w:eastAsia="Times New Roman" w:hAnsi="Tahoma" w:cs="Tahoma"/>
                <w:sz w:val="28"/>
                <w:szCs w:val="24"/>
                <w:lang w:eastAsia="en-GB"/>
              </w:rPr>
              <w:t>src</w:t>
            </w:r>
            <w:proofErr w:type="spellEnd"/>
            <w:r w:rsidRPr="003371BC">
              <w:rPr>
                <w:rFonts w:ascii="Tahoma" w:eastAsia="Times New Roman" w:hAnsi="Tahoma" w:cs="Tahoma"/>
                <w:sz w:val="28"/>
                <w:szCs w:val="24"/>
                <w:lang w:eastAsia="en-GB"/>
              </w:rPr>
              <w:t>\</w:t>
            </w:r>
            <w:proofErr w:type="spellStart"/>
            <w:r w:rsidRPr="003371BC">
              <w:rPr>
                <w:rFonts w:ascii="Tahoma" w:eastAsia="Times New Roman" w:hAnsi="Tahoma" w:cs="Tahoma"/>
                <w:sz w:val="28"/>
                <w:szCs w:val="24"/>
                <w:lang w:eastAsia="en-GB"/>
              </w:rPr>
              <w:t>vm</w:t>
            </w:r>
            <w:proofErr w:type="spellEnd"/>
            <w:r w:rsidRPr="003371BC">
              <w:rPr>
                <w:rFonts w:ascii="Tahoma" w:eastAsia="Times New Roman" w:hAnsi="Tahoma" w:cs="Tahoma"/>
                <w:sz w:val="28"/>
                <w:szCs w:val="24"/>
                <w:lang w:eastAsia="en-GB"/>
              </w:rPr>
              <w:t>\</w:t>
            </w:r>
            <w:proofErr w:type="spellStart"/>
            <w:r w:rsidRPr="003371BC">
              <w:rPr>
                <w:rFonts w:ascii="Tahoma" w:eastAsia="Times New Roman" w:hAnsi="Tahoma" w:cs="Tahoma"/>
                <w:sz w:val="28"/>
                <w:szCs w:val="24"/>
                <w:lang w:eastAsia="en-GB"/>
              </w:rPr>
              <w:t>stringliteralmap.h</w:t>
            </w:r>
            <w:proofErr w:type="spellEnd"/>
          </w:p>
        </w:tc>
      </w:tr>
      <w:tr w:rsidR="001917E7" w:rsidRPr="003371BC" w:rsidTr="001917E7">
        <w:tc>
          <w:tcPr>
            <w:tcW w:w="123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1917E7" w:rsidRPr="003371BC" w:rsidRDefault="001917E7" w:rsidP="001917E7">
            <w:pPr>
              <w:spacing w:after="0" w:line="240" w:lineRule="auto"/>
              <w:rPr>
                <w:rFonts w:ascii="Tahoma" w:eastAsia="Times New Roman" w:hAnsi="Tahoma" w:cs="Tahoma"/>
                <w:sz w:val="28"/>
                <w:szCs w:val="24"/>
                <w:lang w:eastAsia="en-GB"/>
              </w:rPr>
            </w:pPr>
            <w:proofErr w:type="spellStart"/>
            <w:r w:rsidRPr="003371BC">
              <w:rPr>
                <w:rFonts w:ascii="Tahoma" w:eastAsia="Times New Roman" w:hAnsi="Tahoma" w:cs="Tahoma"/>
                <w:sz w:val="28"/>
                <w:szCs w:val="24"/>
                <w:lang w:eastAsia="en-GB"/>
              </w:rPr>
              <w:t>BaseDomain</w:t>
            </w:r>
            <w:proofErr w:type="spellEnd"/>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1917E7" w:rsidRPr="003371BC" w:rsidRDefault="001917E7" w:rsidP="001917E7">
            <w:pPr>
              <w:spacing w:after="0" w:line="240" w:lineRule="auto"/>
              <w:rPr>
                <w:rFonts w:ascii="Tahoma" w:eastAsia="Times New Roman" w:hAnsi="Tahoma" w:cs="Tahoma"/>
                <w:sz w:val="28"/>
                <w:szCs w:val="24"/>
                <w:lang w:eastAsia="en-GB"/>
              </w:rPr>
            </w:pPr>
            <w:r w:rsidRPr="003371BC">
              <w:rPr>
                <w:rFonts w:ascii="Tahoma" w:eastAsia="Times New Roman" w:hAnsi="Tahoma" w:cs="Tahoma"/>
                <w:sz w:val="28"/>
                <w:szCs w:val="24"/>
                <w:lang w:eastAsia="en-GB"/>
              </w:rPr>
              <w:t>\</w:t>
            </w:r>
            <w:proofErr w:type="spellStart"/>
            <w:r w:rsidRPr="003371BC">
              <w:rPr>
                <w:rFonts w:ascii="Tahoma" w:eastAsia="Times New Roman" w:hAnsi="Tahoma" w:cs="Tahoma"/>
                <w:sz w:val="28"/>
                <w:szCs w:val="24"/>
                <w:lang w:eastAsia="en-GB"/>
              </w:rPr>
              <w:t>sscli</w:t>
            </w:r>
            <w:proofErr w:type="spellEnd"/>
            <w:r w:rsidRPr="003371BC">
              <w:rPr>
                <w:rFonts w:ascii="Tahoma" w:eastAsia="Times New Roman" w:hAnsi="Tahoma" w:cs="Tahoma"/>
                <w:sz w:val="28"/>
                <w:szCs w:val="24"/>
                <w:lang w:eastAsia="en-GB"/>
              </w:rPr>
              <w:t>\</w:t>
            </w:r>
            <w:proofErr w:type="spellStart"/>
            <w:r w:rsidRPr="003371BC">
              <w:rPr>
                <w:rFonts w:ascii="Tahoma" w:eastAsia="Times New Roman" w:hAnsi="Tahoma" w:cs="Tahoma"/>
                <w:sz w:val="28"/>
                <w:szCs w:val="24"/>
                <w:lang w:eastAsia="en-GB"/>
              </w:rPr>
              <w:t>clr</w:t>
            </w:r>
            <w:proofErr w:type="spellEnd"/>
            <w:r w:rsidRPr="003371BC">
              <w:rPr>
                <w:rFonts w:ascii="Tahoma" w:eastAsia="Times New Roman" w:hAnsi="Tahoma" w:cs="Tahoma"/>
                <w:sz w:val="28"/>
                <w:szCs w:val="24"/>
                <w:lang w:eastAsia="en-GB"/>
              </w:rPr>
              <w:t>\</w:t>
            </w:r>
            <w:proofErr w:type="spellStart"/>
            <w:r w:rsidRPr="003371BC">
              <w:rPr>
                <w:rFonts w:ascii="Tahoma" w:eastAsia="Times New Roman" w:hAnsi="Tahoma" w:cs="Tahoma"/>
                <w:sz w:val="28"/>
                <w:szCs w:val="24"/>
                <w:lang w:eastAsia="en-GB"/>
              </w:rPr>
              <w:t>src</w:t>
            </w:r>
            <w:proofErr w:type="spellEnd"/>
            <w:r w:rsidRPr="003371BC">
              <w:rPr>
                <w:rFonts w:ascii="Tahoma" w:eastAsia="Times New Roman" w:hAnsi="Tahoma" w:cs="Tahoma"/>
                <w:sz w:val="28"/>
                <w:szCs w:val="24"/>
                <w:lang w:eastAsia="en-GB"/>
              </w:rPr>
              <w:t>\</w:t>
            </w:r>
            <w:proofErr w:type="spellStart"/>
            <w:r w:rsidRPr="003371BC">
              <w:rPr>
                <w:rFonts w:ascii="Tahoma" w:eastAsia="Times New Roman" w:hAnsi="Tahoma" w:cs="Tahoma"/>
                <w:sz w:val="28"/>
                <w:szCs w:val="24"/>
                <w:lang w:eastAsia="en-GB"/>
              </w:rPr>
              <w:t>vm</w:t>
            </w:r>
            <w:proofErr w:type="spellEnd"/>
            <w:r w:rsidRPr="003371BC">
              <w:rPr>
                <w:rFonts w:ascii="Tahoma" w:eastAsia="Times New Roman" w:hAnsi="Tahoma" w:cs="Tahoma"/>
                <w:sz w:val="28"/>
                <w:szCs w:val="24"/>
                <w:lang w:eastAsia="en-GB"/>
              </w:rPr>
              <w:t>\appdomain.hpp</w:t>
            </w:r>
          </w:p>
        </w:tc>
      </w:tr>
      <w:tr w:rsidR="001917E7" w:rsidRPr="003371BC" w:rsidTr="001917E7">
        <w:tc>
          <w:tcPr>
            <w:tcW w:w="123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1917E7" w:rsidRPr="003371BC" w:rsidRDefault="001917E7" w:rsidP="001917E7">
            <w:pPr>
              <w:spacing w:after="0" w:line="240" w:lineRule="auto"/>
              <w:rPr>
                <w:rFonts w:ascii="Tahoma" w:eastAsia="Times New Roman" w:hAnsi="Tahoma" w:cs="Tahoma"/>
                <w:sz w:val="28"/>
                <w:szCs w:val="24"/>
                <w:lang w:eastAsia="en-GB"/>
              </w:rPr>
            </w:pPr>
            <w:proofErr w:type="spellStart"/>
            <w:r w:rsidRPr="003371BC">
              <w:rPr>
                <w:rFonts w:ascii="Tahoma" w:eastAsia="Times New Roman" w:hAnsi="Tahoma" w:cs="Tahoma"/>
                <w:sz w:val="28"/>
                <w:szCs w:val="24"/>
                <w:lang w:eastAsia="en-GB"/>
              </w:rPr>
              <w:t>ClassLoader</w:t>
            </w:r>
            <w:proofErr w:type="spellEnd"/>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1917E7" w:rsidRPr="003371BC" w:rsidRDefault="001917E7" w:rsidP="001917E7">
            <w:pPr>
              <w:spacing w:after="0" w:line="240" w:lineRule="auto"/>
              <w:rPr>
                <w:rFonts w:ascii="Tahoma" w:eastAsia="Times New Roman" w:hAnsi="Tahoma" w:cs="Tahoma"/>
                <w:sz w:val="28"/>
                <w:szCs w:val="24"/>
                <w:lang w:eastAsia="en-GB"/>
              </w:rPr>
            </w:pPr>
            <w:r w:rsidRPr="003371BC">
              <w:rPr>
                <w:rFonts w:ascii="Tahoma" w:eastAsia="Times New Roman" w:hAnsi="Tahoma" w:cs="Tahoma"/>
                <w:sz w:val="28"/>
                <w:szCs w:val="24"/>
                <w:lang w:eastAsia="en-GB"/>
              </w:rPr>
              <w:t>\</w:t>
            </w:r>
            <w:proofErr w:type="spellStart"/>
            <w:r w:rsidRPr="003371BC">
              <w:rPr>
                <w:rFonts w:ascii="Tahoma" w:eastAsia="Times New Roman" w:hAnsi="Tahoma" w:cs="Tahoma"/>
                <w:sz w:val="28"/>
                <w:szCs w:val="24"/>
                <w:lang w:eastAsia="en-GB"/>
              </w:rPr>
              <w:t>sscli</w:t>
            </w:r>
            <w:proofErr w:type="spellEnd"/>
            <w:r w:rsidRPr="003371BC">
              <w:rPr>
                <w:rFonts w:ascii="Tahoma" w:eastAsia="Times New Roman" w:hAnsi="Tahoma" w:cs="Tahoma"/>
                <w:sz w:val="28"/>
                <w:szCs w:val="24"/>
                <w:lang w:eastAsia="en-GB"/>
              </w:rPr>
              <w:t>\</w:t>
            </w:r>
            <w:proofErr w:type="spellStart"/>
            <w:r w:rsidRPr="003371BC">
              <w:rPr>
                <w:rFonts w:ascii="Tahoma" w:eastAsia="Times New Roman" w:hAnsi="Tahoma" w:cs="Tahoma"/>
                <w:sz w:val="28"/>
                <w:szCs w:val="24"/>
                <w:lang w:eastAsia="en-GB"/>
              </w:rPr>
              <w:t>clr</w:t>
            </w:r>
            <w:proofErr w:type="spellEnd"/>
            <w:r w:rsidRPr="003371BC">
              <w:rPr>
                <w:rFonts w:ascii="Tahoma" w:eastAsia="Times New Roman" w:hAnsi="Tahoma" w:cs="Tahoma"/>
                <w:sz w:val="28"/>
                <w:szCs w:val="24"/>
                <w:lang w:eastAsia="en-GB"/>
              </w:rPr>
              <w:t>\</w:t>
            </w:r>
            <w:proofErr w:type="spellStart"/>
            <w:r w:rsidRPr="003371BC">
              <w:rPr>
                <w:rFonts w:ascii="Tahoma" w:eastAsia="Times New Roman" w:hAnsi="Tahoma" w:cs="Tahoma"/>
                <w:sz w:val="28"/>
                <w:szCs w:val="24"/>
                <w:lang w:eastAsia="en-GB"/>
              </w:rPr>
              <w:t>src</w:t>
            </w:r>
            <w:proofErr w:type="spellEnd"/>
            <w:r w:rsidRPr="003371BC">
              <w:rPr>
                <w:rFonts w:ascii="Tahoma" w:eastAsia="Times New Roman" w:hAnsi="Tahoma" w:cs="Tahoma"/>
                <w:sz w:val="28"/>
                <w:szCs w:val="24"/>
                <w:lang w:eastAsia="en-GB"/>
              </w:rPr>
              <w:t>\</w:t>
            </w:r>
            <w:proofErr w:type="spellStart"/>
            <w:r w:rsidRPr="003371BC">
              <w:rPr>
                <w:rFonts w:ascii="Tahoma" w:eastAsia="Times New Roman" w:hAnsi="Tahoma" w:cs="Tahoma"/>
                <w:sz w:val="28"/>
                <w:szCs w:val="24"/>
                <w:lang w:eastAsia="en-GB"/>
              </w:rPr>
              <w:t>vm</w:t>
            </w:r>
            <w:proofErr w:type="spellEnd"/>
            <w:r w:rsidRPr="003371BC">
              <w:rPr>
                <w:rFonts w:ascii="Tahoma" w:eastAsia="Times New Roman" w:hAnsi="Tahoma" w:cs="Tahoma"/>
                <w:sz w:val="28"/>
                <w:szCs w:val="24"/>
                <w:lang w:eastAsia="en-GB"/>
              </w:rPr>
              <w:t>\clsload.hpp</w:t>
            </w:r>
          </w:p>
        </w:tc>
      </w:tr>
      <w:tr w:rsidR="001917E7" w:rsidRPr="003371BC" w:rsidTr="001917E7">
        <w:tc>
          <w:tcPr>
            <w:tcW w:w="123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1917E7" w:rsidRPr="003371BC" w:rsidRDefault="001917E7" w:rsidP="001917E7">
            <w:pPr>
              <w:spacing w:after="0" w:line="240" w:lineRule="auto"/>
              <w:rPr>
                <w:rFonts w:ascii="Tahoma" w:eastAsia="Times New Roman" w:hAnsi="Tahoma" w:cs="Tahoma"/>
                <w:sz w:val="28"/>
                <w:szCs w:val="24"/>
                <w:lang w:eastAsia="en-GB"/>
              </w:rPr>
            </w:pPr>
            <w:proofErr w:type="spellStart"/>
            <w:r w:rsidRPr="003371BC">
              <w:rPr>
                <w:rFonts w:ascii="Tahoma" w:eastAsia="Times New Roman" w:hAnsi="Tahoma" w:cs="Tahoma"/>
                <w:sz w:val="28"/>
                <w:szCs w:val="24"/>
                <w:lang w:eastAsia="en-GB"/>
              </w:rPr>
              <w:t>EEClass</w:t>
            </w:r>
            <w:proofErr w:type="spellEnd"/>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1917E7" w:rsidRPr="003371BC" w:rsidRDefault="001917E7" w:rsidP="001917E7">
            <w:pPr>
              <w:spacing w:after="0" w:line="240" w:lineRule="auto"/>
              <w:rPr>
                <w:rFonts w:ascii="Tahoma" w:eastAsia="Times New Roman" w:hAnsi="Tahoma" w:cs="Tahoma"/>
                <w:sz w:val="28"/>
                <w:szCs w:val="24"/>
                <w:lang w:eastAsia="en-GB"/>
              </w:rPr>
            </w:pPr>
            <w:r w:rsidRPr="003371BC">
              <w:rPr>
                <w:rFonts w:ascii="Tahoma" w:eastAsia="Times New Roman" w:hAnsi="Tahoma" w:cs="Tahoma"/>
                <w:sz w:val="28"/>
                <w:szCs w:val="24"/>
                <w:lang w:eastAsia="en-GB"/>
              </w:rPr>
              <w:t>\</w:t>
            </w:r>
            <w:proofErr w:type="spellStart"/>
            <w:r w:rsidRPr="003371BC">
              <w:rPr>
                <w:rFonts w:ascii="Tahoma" w:eastAsia="Times New Roman" w:hAnsi="Tahoma" w:cs="Tahoma"/>
                <w:sz w:val="28"/>
                <w:szCs w:val="24"/>
                <w:lang w:eastAsia="en-GB"/>
              </w:rPr>
              <w:t>sscli</w:t>
            </w:r>
            <w:proofErr w:type="spellEnd"/>
            <w:r w:rsidRPr="003371BC">
              <w:rPr>
                <w:rFonts w:ascii="Tahoma" w:eastAsia="Times New Roman" w:hAnsi="Tahoma" w:cs="Tahoma"/>
                <w:sz w:val="28"/>
                <w:szCs w:val="24"/>
                <w:lang w:eastAsia="en-GB"/>
              </w:rPr>
              <w:t>\</w:t>
            </w:r>
            <w:proofErr w:type="spellStart"/>
            <w:r w:rsidRPr="003371BC">
              <w:rPr>
                <w:rFonts w:ascii="Tahoma" w:eastAsia="Times New Roman" w:hAnsi="Tahoma" w:cs="Tahoma"/>
                <w:sz w:val="28"/>
                <w:szCs w:val="24"/>
                <w:lang w:eastAsia="en-GB"/>
              </w:rPr>
              <w:t>clr</w:t>
            </w:r>
            <w:proofErr w:type="spellEnd"/>
            <w:r w:rsidRPr="003371BC">
              <w:rPr>
                <w:rFonts w:ascii="Tahoma" w:eastAsia="Times New Roman" w:hAnsi="Tahoma" w:cs="Tahoma"/>
                <w:sz w:val="28"/>
                <w:szCs w:val="24"/>
                <w:lang w:eastAsia="en-GB"/>
              </w:rPr>
              <w:t>\</w:t>
            </w:r>
            <w:proofErr w:type="spellStart"/>
            <w:r w:rsidRPr="003371BC">
              <w:rPr>
                <w:rFonts w:ascii="Tahoma" w:eastAsia="Times New Roman" w:hAnsi="Tahoma" w:cs="Tahoma"/>
                <w:sz w:val="28"/>
                <w:szCs w:val="24"/>
                <w:lang w:eastAsia="en-GB"/>
              </w:rPr>
              <w:t>src</w:t>
            </w:r>
            <w:proofErr w:type="spellEnd"/>
            <w:r w:rsidRPr="003371BC">
              <w:rPr>
                <w:rFonts w:ascii="Tahoma" w:eastAsia="Times New Roman" w:hAnsi="Tahoma" w:cs="Tahoma"/>
                <w:sz w:val="28"/>
                <w:szCs w:val="24"/>
                <w:lang w:eastAsia="en-GB"/>
              </w:rPr>
              <w:t>\</w:t>
            </w:r>
            <w:proofErr w:type="spellStart"/>
            <w:r w:rsidRPr="003371BC">
              <w:rPr>
                <w:rFonts w:ascii="Tahoma" w:eastAsia="Times New Roman" w:hAnsi="Tahoma" w:cs="Tahoma"/>
                <w:sz w:val="28"/>
                <w:szCs w:val="24"/>
                <w:lang w:eastAsia="en-GB"/>
              </w:rPr>
              <w:t>vm</w:t>
            </w:r>
            <w:proofErr w:type="spellEnd"/>
            <w:r w:rsidRPr="003371BC">
              <w:rPr>
                <w:rFonts w:ascii="Tahoma" w:eastAsia="Times New Roman" w:hAnsi="Tahoma" w:cs="Tahoma"/>
                <w:sz w:val="28"/>
                <w:szCs w:val="24"/>
                <w:lang w:eastAsia="en-GB"/>
              </w:rPr>
              <w:t>\</w:t>
            </w:r>
            <w:proofErr w:type="spellStart"/>
            <w:r w:rsidRPr="003371BC">
              <w:rPr>
                <w:rFonts w:ascii="Tahoma" w:eastAsia="Times New Roman" w:hAnsi="Tahoma" w:cs="Tahoma"/>
                <w:sz w:val="28"/>
                <w:szCs w:val="24"/>
                <w:lang w:eastAsia="en-GB"/>
              </w:rPr>
              <w:t>class.h</w:t>
            </w:r>
            <w:proofErr w:type="spellEnd"/>
          </w:p>
        </w:tc>
      </w:tr>
      <w:tr w:rsidR="001917E7" w:rsidRPr="003371BC" w:rsidTr="001917E7">
        <w:tc>
          <w:tcPr>
            <w:tcW w:w="123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1917E7" w:rsidRPr="003371BC" w:rsidRDefault="001917E7" w:rsidP="001917E7">
            <w:pPr>
              <w:spacing w:after="0" w:line="240" w:lineRule="auto"/>
              <w:rPr>
                <w:rFonts w:ascii="Tahoma" w:eastAsia="Times New Roman" w:hAnsi="Tahoma" w:cs="Tahoma"/>
                <w:sz w:val="28"/>
                <w:szCs w:val="24"/>
                <w:lang w:eastAsia="en-GB"/>
              </w:rPr>
            </w:pPr>
            <w:proofErr w:type="spellStart"/>
            <w:r w:rsidRPr="003371BC">
              <w:rPr>
                <w:rFonts w:ascii="Tahoma" w:eastAsia="Times New Roman" w:hAnsi="Tahoma" w:cs="Tahoma"/>
                <w:sz w:val="28"/>
                <w:szCs w:val="24"/>
                <w:lang w:eastAsia="en-GB"/>
              </w:rPr>
              <w:t>FieldDescs</w:t>
            </w:r>
            <w:proofErr w:type="spellEnd"/>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1917E7" w:rsidRPr="003371BC" w:rsidRDefault="001917E7" w:rsidP="001917E7">
            <w:pPr>
              <w:spacing w:after="0" w:line="240" w:lineRule="auto"/>
              <w:rPr>
                <w:rFonts w:ascii="Tahoma" w:eastAsia="Times New Roman" w:hAnsi="Tahoma" w:cs="Tahoma"/>
                <w:sz w:val="28"/>
                <w:szCs w:val="24"/>
                <w:lang w:eastAsia="en-GB"/>
              </w:rPr>
            </w:pPr>
            <w:r w:rsidRPr="003371BC">
              <w:rPr>
                <w:rFonts w:ascii="Tahoma" w:eastAsia="Times New Roman" w:hAnsi="Tahoma" w:cs="Tahoma"/>
                <w:sz w:val="28"/>
                <w:szCs w:val="24"/>
                <w:lang w:eastAsia="en-GB"/>
              </w:rPr>
              <w:t>\</w:t>
            </w:r>
            <w:proofErr w:type="spellStart"/>
            <w:r w:rsidRPr="003371BC">
              <w:rPr>
                <w:rFonts w:ascii="Tahoma" w:eastAsia="Times New Roman" w:hAnsi="Tahoma" w:cs="Tahoma"/>
                <w:sz w:val="28"/>
                <w:szCs w:val="24"/>
                <w:lang w:eastAsia="en-GB"/>
              </w:rPr>
              <w:t>sscli</w:t>
            </w:r>
            <w:proofErr w:type="spellEnd"/>
            <w:r w:rsidRPr="003371BC">
              <w:rPr>
                <w:rFonts w:ascii="Tahoma" w:eastAsia="Times New Roman" w:hAnsi="Tahoma" w:cs="Tahoma"/>
                <w:sz w:val="28"/>
                <w:szCs w:val="24"/>
                <w:lang w:eastAsia="en-GB"/>
              </w:rPr>
              <w:t>\</w:t>
            </w:r>
            <w:proofErr w:type="spellStart"/>
            <w:r w:rsidRPr="003371BC">
              <w:rPr>
                <w:rFonts w:ascii="Tahoma" w:eastAsia="Times New Roman" w:hAnsi="Tahoma" w:cs="Tahoma"/>
                <w:sz w:val="28"/>
                <w:szCs w:val="24"/>
                <w:lang w:eastAsia="en-GB"/>
              </w:rPr>
              <w:t>clr</w:t>
            </w:r>
            <w:proofErr w:type="spellEnd"/>
            <w:r w:rsidRPr="003371BC">
              <w:rPr>
                <w:rFonts w:ascii="Tahoma" w:eastAsia="Times New Roman" w:hAnsi="Tahoma" w:cs="Tahoma"/>
                <w:sz w:val="28"/>
                <w:szCs w:val="24"/>
                <w:lang w:eastAsia="en-GB"/>
              </w:rPr>
              <w:t>\</w:t>
            </w:r>
            <w:proofErr w:type="spellStart"/>
            <w:r w:rsidRPr="003371BC">
              <w:rPr>
                <w:rFonts w:ascii="Tahoma" w:eastAsia="Times New Roman" w:hAnsi="Tahoma" w:cs="Tahoma"/>
                <w:sz w:val="28"/>
                <w:szCs w:val="24"/>
                <w:lang w:eastAsia="en-GB"/>
              </w:rPr>
              <w:t>src</w:t>
            </w:r>
            <w:proofErr w:type="spellEnd"/>
            <w:r w:rsidRPr="003371BC">
              <w:rPr>
                <w:rFonts w:ascii="Tahoma" w:eastAsia="Times New Roman" w:hAnsi="Tahoma" w:cs="Tahoma"/>
                <w:sz w:val="28"/>
                <w:szCs w:val="24"/>
                <w:lang w:eastAsia="en-GB"/>
              </w:rPr>
              <w:t>\</w:t>
            </w:r>
            <w:proofErr w:type="spellStart"/>
            <w:r w:rsidRPr="003371BC">
              <w:rPr>
                <w:rFonts w:ascii="Tahoma" w:eastAsia="Times New Roman" w:hAnsi="Tahoma" w:cs="Tahoma"/>
                <w:sz w:val="28"/>
                <w:szCs w:val="24"/>
                <w:lang w:eastAsia="en-GB"/>
              </w:rPr>
              <w:t>vm</w:t>
            </w:r>
            <w:proofErr w:type="spellEnd"/>
            <w:r w:rsidRPr="003371BC">
              <w:rPr>
                <w:rFonts w:ascii="Tahoma" w:eastAsia="Times New Roman" w:hAnsi="Tahoma" w:cs="Tahoma"/>
                <w:sz w:val="28"/>
                <w:szCs w:val="24"/>
                <w:lang w:eastAsia="en-GB"/>
              </w:rPr>
              <w:t>\</w:t>
            </w:r>
            <w:proofErr w:type="spellStart"/>
            <w:r w:rsidRPr="003371BC">
              <w:rPr>
                <w:rFonts w:ascii="Tahoma" w:eastAsia="Times New Roman" w:hAnsi="Tahoma" w:cs="Tahoma"/>
                <w:sz w:val="28"/>
                <w:szCs w:val="24"/>
                <w:lang w:eastAsia="en-GB"/>
              </w:rPr>
              <w:t>field.h</w:t>
            </w:r>
            <w:proofErr w:type="spellEnd"/>
          </w:p>
        </w:tc>
      </w:tr>
      <w:tr w:rsidR="001917E7" w:rsidRPr="003371BC" w:rsidTr="001917E7">
        <w:tc>
          <w:tcPr>
            <w:tcW w:w="123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1917E7" w:rsidRPr="003371BC" w:rsidRDefault="001917E7" w:rsidP="001917E7">
            <w:pPr>
              <w:spacing w:after="0" w:line="240" w:lineRule="auto"/>
              <w:rPr>
                <w:rFonts w:ascii="Tahoma" w:eastAsia="Times New Roman" w:hAnsi="Tahoma" w:cs="Tahoma"/>
                <w:sz w:val="28"/>
                <w:szCs w:val="24"/>
                <w:lang w:eastAsia="en-GB"/>
              </w:rPr>
            </w:pPr>
            <w:proofErr w:type="spellStart"/>
            <w:r w:rsidRPr="003371BC">
              <w:rPr>
                <w:rFonts w:ascii="Tahoma" w:eastAsia="Times New Roman" w:hAnsi="Tahoma" w:cs="Tahoma"/>
                <w:sz w:val="28"/>
                <w:szCs w:val="24"/>
                <w:lang w:eastAsia="en-GB"/>
              </w:rPr>
              <w:t>GCHeap</w:t>
            </w:r>
            <w:proofErr w:type="spellEnd"/>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1917E7" w:rsidRPr="003371BC" w:rsidRDefault="001917E7" w:rsidP="001917E7">
            <w:pPr>
              <w:spacing w:after="0" w:line="240" w:lineRule="auto"/>
              <w:rPr>
                <w:rFonts w:ascii="Tahoma" w:eastAsia="Times New Roman" w:hAnsi="Tahoma" w:cs="Tahoma"/>
                <w:sz w:val="28"/>
                <w:szCs w:val="24"/>
                <w:lang w:eastAsia="en-GB"/>
              </w:rPr>
            </w:pPr>
            <w:r w:rsidRPr="003371BC">
              <w:rPr>
                <w:rFonts w:ascii="Tahoma" w:eastAsia="Times New Roman" w:hAnsi="Tahoma" w:cs="Tahoma"/>
                <w:sz w:val="28"/>
                <w:szCs w:val="24"/>
                <w:lang w:eastAsia="en-GB"/>
              </w:rPr>
              <w:t>\</w:t>
            </w:r>
            <w:proofErr w:type="spellStart"/>
            <w:r w:rsidRPr="003371BC">
              <w:rPr>
                <w:rFonts w:ascii="Tahoma" w:eastAsia="Times New Roman" w:hAnsi="Tahoma" w:cs="Tahoma"/>
                <w:sz w:val="28"/>
                <w:szCs w:val="24"/>
                <w:lang w:eastAsia="en-GB"/>
              </w:rPr>
              <w:t>sscli</w:t>
            </w:r>
            <w:proofErr w:type="spellEnd"/>
            <w:r w:rsidRPr="003371BC">
              <w:rPr>
                <w:rFonts w:ascii="Tahoma" w:eastAsia="Times New Roman" w:hAnsi="Tahoma" w:cs="Tahoma"/>
                <w:sz w:val="28"/>
                <w:szCs w:val="24"/>
                <w:lang w:eastAsia="en-GB"/>
              </w:rPr>
              <w:t>\</w:t>
            </w:r>
            <w:proofErr w:type="spellStart"/>
            <w:r w:rsidRPr="003371BC">
              <w:rPr>
                <w:rFonts w:ascii="Tahoma" w:eastAsia="Times New Roman" w:hAnsi="Tahoma" w:cs="Tahoma"/>
                <w:sz w:val="28"/>
                <w:szCs w:val="24"/>
                <w:lang w:eastAsia="en-GB"/>
              </w:rPr>
              <w:t>clr</w:t>
            </w:r>
            <w:proofErr w:type="spellEnd"/>
            <w:r w:rsidRPr="003371BC">
              <w:rPr>
                <w:rFonts w:ascii="Tahoma" w:eastAsia="Times New Roman" w:hAnsi="Tahoma" w:cs="Tahoma"/>
                <w:sz w:val="28"/>
                <w:szCs w:val="24"/>
                <w:lang w:eastAsia="en-GB"/>
              </w:rPr>
              <w:t>\</w:t>
            </w:r>
            <w:proofErr w:type="spellStart"/>
            <w:r w:rsidRPr="003371BC">
              <w:rPr>
                <w:rFonts w:ascii="Tahoma" w:eastAsia="Times New Roman" w:hAnsi="Tahoma" w:cs="Tahoma"/>
                <w:sz w:val="28"/>
                <w:szCs w:val="24"/>
                <w:lang w:eastAsia="en-GB"/>
              </w:rPr>
              <w:t>src</w:t>
            </w:r>
            <w:proofErr w:type="spellEnd"/>
            <w:r w:rsidRPr="003371BC">
              <w:rPr>
                <w:rFonts w:ascii="Tahoma" w:eastAsia="Times New Roman" w:hAnsi="Tahoma" w:cs="Tahoma"/>
                <w:sz w:val="28"/>
                <w:szCs w:val="24"/>
                <w:lang w:eastAsia="en-GB"/>
              </w:rPr>
              <w:t>\</w:t>
            </w:r>
            <w:proofErr w:type="spellStart"/>
            <w:r w:rsidRPr="003371BC">
              <w:rPr>
                <w:rFonts w:ascii="Tahoma" w:eastAsia="Times New Roman" w:hAnsi="Tahoma" w:cs="Tahoma"/>
                <w:sz w:val="28"/>
                <w:szCs w:val="24"/>
                <w:lang w:eastAsia="en-GB"/>
              </w:rPr>
              <w:t>vm</w:t>
            </w:r>
            <w:proofErr w:type="spellEnd"/>
            <w:r w:rsidRPr="003371BC">
              <w:rPr>
                <w:rFonts w:ascii="Tahoma" w:eastAsia="Times New Roman" w:hAnsi="Tahoma" w:cs="Tahoma"/>
                <w:sz w:val="28"/>
                <w:szCs w:val="24"/>
                <w:lang w:eastAsia="en-GB"/>
              </w:rPr>
              <w:t>\</w:t>
            </w:r>
            <w:proofErr w:type="spellStart"/>
            <w:r w:rsidRPr="003371BC">
              <w:rPr>
                <w:rFonts w:ascii="Tahoma" w:eastAsia="Times New Roman" w:hAnsi="Tahoma" w:cs="Tahoma"/>
                <w:sz w:val="28"/>
                <w:szCs w:val="24"/>
                <w:lang w:eastAsia="en-GB"/>
              </w:rPr>
              <w:t>gc.h</w:t>
            </w:r>
            <w:proofErr w:type="spellEnd"/>
          </w:p>
        </w:tc>
      </w:tr>
      <w:tr w:rsidR="001917E7" w:rsidRPr="003371BC" w:rsidTr="001917E7">
        <w:tc>
          <w:tcPr>
            <w:tcW w:w="123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1917E7" w:rsidRPr="003371BC" w:rsidRDefault="001917E7" w:rsidP="001917E7">
            <w:pPr>
              <w:spacing w:after="0" w:line="240" w:lineRule="auto"/>
              <w:rPr>
                <w:rFonts w:ascii="Tahoma" w:eastAsia="Times New Roman" w:hAnsi="Tahoma" w:cs="Tahoma"/>
                <w:sz w:val="28"/>
                <w:szCs w:val="24"/>
                <w:lang w:eastAsia="en-GB"/>
              </w:rPr>
            </w:pPr>
            <w:proofErr w:type="spellStart"/>
            <w:r w:rsidRPr="003371BC">
              <w:rPr>
                <w:rFonts w:ascii="Tahoma" w:eastAsia="Times New Roman" w:hAnsi="Tahoma" w:cs="Tahoma"/>
                <w:sz w:val="28"/>
                <w:szCs w:val="24"/>
                <w:lang w:eastAsia="en-GB"/>
              </w:rPr>
              <w:t>GlobalStringLiteralMap</w:t>
            </w:r>
            <w:proofErr w:type="spellEnd"/>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1917E7" w:rsidRPr="003371BC" w:rsidRDefault="001917E7" w:rsidP="001917E7">
            <w:pPr>
              <w:spacing w:after="0" w:line="240" w:lineRule="auto"/>
              <w:rPr>
                <w:rFonts w:ascii="Tahoma" w:eastAsia="Times New Roman" w:hAnsi="Tahoma" w:cs="Tahoma"/>
                <w:sz w:val="28"/>
                <w:szCs w:val="24"/>
                <w:lang w:eastAsia="en-GB"/>
              </w:rPr>
            </w:pPr>
            <w:r w:rsidRPr="003371BC">
              <w:rPr>
                <w:rFonts w:ascii="Tahoma" w:eastAsia="Times New Roman" w:hAnsi="Tahoma" w:cs="Tahoma"/>
                <w:sz w:val="28"/>
                <w:szCs w:val="24"/>
                <w:lang w:eastAsia="en-GB"/>
              </w:rPr>
              <w:t>\</w:t>
            </w:r>
            <w:proofErr w:type="spellStart"/>
            <w:r w:rsidRPr="003371BC">
              <w:rPr>
                <w:rFonts w:ascii="Tahoma" w:eastAsia="Times New Roman" w:hAnsi="Tahoma" w:cs="Tahoma"/>
                <w:sz w:val="28"/>
                <w:szCs w:val="24"/>
                <w:lang w:eastAsia="en-GB"/>
              </w:rPr>
              <w:t>sscli</w:t>
            </w:r>
            <w:proofErr w:type="spellEnd"/>
            <w:r w:rsidRPr="003371BC">
              <w:rPr>
                <w:rFonts w:ascii="Tahoma" w:eastAsia="Times New Roman" w:hAnsi="Tahoma" w:cs="Tahoma"/>
                <w:sz w:val="28"/>
                <w:szCs w:val="24"/>
                <w:lang w:eastAsia="en-GB"/>
              </w:rPr>
              <w:t>\</w:t>
            </w:r>
            <w:proofErr w:type="spellStart"/>
            <w:r w:rsidRPr="003371BC">
              <w:rPr>
                <w:rFonts w:ascii="Tahoma" w:eastAsia="Times New Roman" w:hAnsi="Tahoma" w:cs="Tahoma"/>
                <w:sz w:val="28"/>
                <w:szCs w:val="24"/>
                <w:lang w:eastAsia="en-GB"/>
              </w:rPr>
              <w:t>clr</w:t>
            </w:r>
            <w:proofErr w:type="spellEnd"/>
            <w:r w:rsidRPr="003371BC">
              <w:rPr>
                <w:rFonts w:ascii="Tahoma" w:eastAsia="Times New Roman" w:hAnsi="Tahoma" w:cs="Tahoma"/>
                <w:sz w:val="28"/>
                <w:szCs w:val="24"/>
                <w:lang w:eastAsia="en-GB"/>
              </w:rPr>
              <w:t>\</w:t>
            </w:r>
            <w:proofErr w:type="spellStart"/>
            <w:r w:rsidRPr="003371BC">
              <w:rPr>
                <w:rFonts w:ascii="Tahoma" w:eastAsia="Times New Roman" w:hAnsi="Tahoma" w:cs="Tahoma"/>
                <w:sz w:val="28"/>
                <w:szCs w:val="24"/>
                <w:lang w:eastAsia="en-GB"/>
              </w:rPr>
              <w:t>src</w:t>
            </w:r>
            <w:proofErr w:type="spellEnd"/>
            <w:r w:rsidRPr="003371BC">
              <w:rPr>
                <w:rFonts w:ascii="Tahoma" w:eastAsia="Times New Roman" w:hAnsi="Tahoma" w:cs="Tahoma"/>
                <w:sz w:val="28"/>
                <w:szCs w:val="24"/>
                <w:lang w:eastAsia="en-GB"/>
              </w:rPr>
              <w:t>\</w:t>
            </w:r>
            <w:proofErr w:type="spellStart"/>
            <w:r w:rsidRPr="003371BC">
              <w:rPr>
                <w:rFonts w:ascii="Tahoma" w:eastAsia="Times New Roman" w:hAnsi="Tahoma" w:cs="Tahoma"/>
                <w:sz w:val="28"/>
                <w:szCs w:val="24"/>
                <w:lang w:eastAsia="en-GB"/>
              </w:rPr>
              <w:t>vm</w:t>
            </w:r>
            <w:proofErr w:type="spellEnd"/>
            <w:r w:rsidRPr="003371BC">
              <w:rPr>
                <w:rFonts w:ascii="Tahoma" w:eastAsia="Times New Roman" w:hAnsi="Tahoma" w:cs="Tahoma"/>
                <w:sz w:val="28"/>
                <w:szCs w:val="24"/>
                <w:lang w:eastAsia="en-GB"/>
              </w:rPr>
              <w:t>\</w:t>
            </w:r>
            <w:proofErr w:type="spellStart"/>
            <w:r w:rsidRPr="003371BC">
              <w:rPr>
                <w:rFonts w:ascii="Tahoma" w:eastAsia="Times New Roman" w:hAnsi="Tahoma" w:cs="Tahoma"/>
                <w:sz w:val="28"/>
                <w:szCs w:val="24"/>
                <w:lang w:eastAsia="en-GB"/>
              </w:rPr>
              <w:t>stringliteralmap.h</w:t>
            </w:r>
            <w:proofErr w:type="spellEnd"/>
          </w:p>
        </w:tc>
      </w:tr>
      <w:tr w:rsidR="001917E7" w:rsidRPr="003371BC" w:rsidTr="001917E7">
        <w:tc>
          <w:tcPr>
            <w:tcW w:w="123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1917E7" w:rsidRPr="003371BC" w:rsidRDefault="001917E7" w:rsidP="001917E7">
            <w:pPr>
              <w:spacing w:after="0" w:line="240" w:lineRule="auto"/>
              <w:rPr>
                <w:rFonts w:ascii="Tahoma" w:eastAsia="Times New Roman" w:hAnsi="Tahoma" w:cs="Tahoma"/>
                <w:sz w:val="28"/>
                <w:szCs w:val="24"/>
                <w:lang w:eastAsia="en-GB"/>
              </w:rPr>
            </w:pPr>
            <w:proofErr w:type="spellStart"/>
            <w:r w:rsidRPr="003371BC">
              <w:rPr>
                <w:rFonts w:ascii="Tahoma" w:eastAsia="Times New Roman" w:hAnsi="Tahoma" w:cs="Tahoma"/>
                <w:sz w:val="28"/>
                <w:szCs w:val="24"/>
                <w:lang w:eastAsia="en-GB"/>
              </w:rPr>
              <w:t>HandleTable</w:t>
            </w:r>
            <w:proofErr w:type="spellEnd"/>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1917E7" w:rsidRPr="003371BC" w:rsidRDefault="001917E7" w:rsidP="001917E7">
            <w:pPr>
              <w:spacing w:after="0" w:line="240" w:lineRule="auto"/>
              <w:rPr>
                <w:rFonts w:ascii="Tahoma" w:eastAsia="Times New Roman" w:hAnsi="Tahoma" w:cs="Tahoma"/>
                <w:sz w:val="28"/>
                <w:szCs w:val="24"/>
                <w:lang w:eastAsia="en-GB"/>
              </w:rPr>
            </w:pPr>
            <w:r w:rsidRPr="003371BC">
              <w:rPr>
                <w:rFonts w:ascii="Tahoma" w:eastAsia="Times New Roman" w:hAnsi="Tahoma" w:cs="Tahoma"/>
                <w:sz w:val="28"/>
                <w:szCs w:val="24"/>
                <w:lang w:eastAsia="en-GB"/>
              </w:rPr>
              <w:t>\</w:t>
            </w:r>
            <w:proofErr w:type="spellStart"/>
            <w:r w:rsidRPr="003371BC">
              <w:rPr>
                <w:rFonts w:ascii="Tahoma" w:eastAsia="Times New Roman" w:hAnsi="Tahoma" w:cs="Tahoma"/>
                <w:sz w:val="28"/>
                <w:szCs w:val="24"/>
                <w:lang w:eastAsia="en-GB"/>
              </w:rPr>
              <w:t>sscli</w:t>
            </w:r>
            <w:proofErr w:type="spellEnd"/>
            <w:r w:rsidRPr="003371BC">
              <w:rPr>
                <w:rFonts w:ascii="Tahoma" w:eastAsia="Times New Roman" w:hAnsi="Tahoma" w:cs="Tahoma"/>
                <w:sz w:val="28"/>
                <w:szCs w:val="24"/>
                <w:lang w:eastAsia="en-GB"/>
              </w:rPr>
              <w:t>\</w:t>
            </w:r>
            <w:proofErr w:type="spellStart"/>
            <w:r w:rsidRPr="003371BC">
              <w:rPr>
                <w:rFonts w:ascii="Tahoma" w:eastAsia="Times New Roman" w:hAnsi="Tahoma" w:cs="Tahoma"/>
                <w:sz w:val="28"/>
                <w:szCs w:val="24"/>
                <w:lang w:eastAsia="en-GB"/>
              </w:rPr>
              <w:t>clr</w:t>
            </w:r>
            <w:proofErr w:type="spellEnd"/>
            <w:r w:rsidRPr="003371BC">
              <w:rPr>
                <w:rFonts w:ascii="Tahoma" w:eastAsia="Times New Roman" w:hAnsi="Tahoma" w:cs="Tahoma"/>
                <w:sz w:val="28"/>
                <w:szCs w:val="24"/>
                <w:lang w:eastAsia="en-GB"/>
              </w:rPr>
              <w:t>\</w:t>
            </w:r>
            <w:proofErr w:type="spellStart"/>
            <w:r w:rsidRPr="003371BC">
              <w:rPr>
                <w:rFonts w:ascii="Tahoma" w:eastAsia="Times New Roman" w:hAnsi="Tahoma" w:cs="Tahoma"/>
                <w:sz w:val="28"/>
                <w:szCs w:val="24"/>
                <w:lang w:eastAsia="en-GB"/>
              </w:rPr>
              <w:t>src</w:t>
            </w:r>
            <w:proofErr w:type="spellEnd"/>
            <w:r w:rsidRPr="003371BC">
              <w:rPr>
                <w:rFonts w:ascii="Tahoma" w:eastAsia="Times New Roman" w:hAnsi="Tahoma" w:cs="Tahoma"/>
                <w:sz w:val="28"/>
                <w:szCs w:val="24"/>
                <w:lang w:eastAsia="en-GB"/>
              </w:rPr>
              <w:t>\</w:t>
            </w:r>
            <w:proofErr w:type="spellStart"/>
            <w:r w:rsidRPr="003371BC">
              <w:rPr>
                <w:rFonts w:ascii="Tahoma" w:eastAsia="Times New Roman" w:hAnsi="Tahoma" w:cs="Tahoma"/>
                <w:sz w:val="28"/>
                <w:szCs w:val="24"/>
                <w:lang w:eastAsia="en-GB"/>
              </w:rPr>
              <w:t>vm</w:t>
            </w:r>
            <w:proofErr w:type="spellEnd"/>
            <w:r w:rsidRPr="003371BC">
              <w:rPr>
                <w:rFonts w:ascii="Tahoma" w:eastAsia="Times New Roman" w:hAnsi="Tahoma" w:cs="Tahoma"/>
                <w:sz w:val="28"/>
                <w:szCs w:val="24"/>
                <w:lang w:eastAsia="en-GB"/>
              </w:rPr>
              <w:t>\</w:t>
            </w:r>
            <w:proofErr w:type="spellStart"/>
            <w:r w:rsidRPr="003371BC">
              <w:rPr>
                <w:rFonts w:ascii="Tahoma" w:eastAsia="Times New Roman" w:hAnsi="Tahoma" w:cs="Tahoma"/>
                <w:sz w:val="28"/>
                <w:szCs w:val="24"/>
                <w:lang w:eastAsia="en-GB"/>
              </w:rPr>
              <w:t>handletable.h</w:t>
            </w:r>
            <w:proofErr w:type="spellEnd"/>
          </w:p>
        </w:tc>
      </w:tr>
      <w:tr w:rsidR="001917E7" w:rsidRPr="003371BC" w:rsidTr="001917E7">
        <w:tc>
          <w:tcPr>
            <w:tcW w:w="123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1917E7" w:rsidRPr="003371BC" w:rsidRDefault="001917E7" w:rsidP="001917E7">
            <w:pPr>
              <w:spacing w:after="0" w:line="240" w:lineRule="auto"/>
              <w:rPr>
                <w:rFonts w:ascii="Tahoma" w:eastAsia="Times New Roman" w:hAnsi="Tahoma" w:cs="Tahoma"/>
                <w:sz w:val="28"/>
                <w:szCs w:val="24"/>
                <w:lang w:eastAsia="en-GB"/>
              </w:rPr>
            </w:pPr>
            <w:proofErr w:type="spellStart"/>
            <w:r w:rsidRPr="003371BC">
              <w:rPr>
                <w:rFonts w:ascii="Tahoma" w:eastAsia="Times New Roman" w:hAnsi="Tahoma" w:cs="Tahoma"/>
                <w:sz w:val="28"/>
                <w:szCs w:val="24"/>
                <w:lang w:eastAsia="en-GB"/>
              </w:rPr>
              <w:t>InterfaceVTableMapMgr</w:t>
            </w:r>
            <w:proofErr w:type="spellEnd"/>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1917E7" w:rsidRPr="003371BC" w:rsidRDefault="001917E7" w:rsidP="001917E7">
            <w:pPr>
              <w:spacing w:after="0" w:line="240" w:lineRule="auto"/>
              <w:rPr>
                <w:rFonts w:ascii="Tahoma" w:eastAsia="Times New Roman" w:hAnsi="Tahoma" w:cs="Tahoma"/>
                <w:sz w:val="28"/>
                <w:szCs w:val="24"/>
                <w:lang w:eastAsia="en-GB"/>
              </w:rPr>
            </w:pPr>
            <w:r w:rsidRPr="003371BC">
              <w:rPr>
                <w:rFonts w:ascii="Tahoma" w:eastAsia="Times New Roman" w:hAnsi="Tahoma" w:cs="Tahoma"/>
                <w:sz w:val="28"/>
                <w:szCs w:val="24"/>
                <w:lang w:eastAsia="en-GB"/>
              </w:rPr>
              <w:t>\</w:t>
            </w:r>
            <w:proofErr w:type="spellStart"/>
            <w:r w:rsidRPr="003371BC">
              <w:rPr>
                <w:rFonts w:ascii="Tahoma" w:eastAsia="Times New Roman" w:hAnsi="Tahoma" w:cs="Tahoma"/>
                <w:sz w:val="28"/>
                <w:szCs w:val="24"/>
                <w:lang w:eastAsia="en-GB"/>
              </w:rPr>
              <w:t>sscli</w:t>
            </w:r>
            <w:proofErr w:type="spellEnd"/>
            <w:r w:rsidRPr="003371BC">
              <w:rPr>
                <w:rFonts w:ascii="Tahoma" w:eastAsia="Times New Roman" w:hAnsi="Tahoma" w:cs="Tahoma"/>
                <w:sz w:val="28"/>
                <w:szCs w:val="24"/>
                <w:lang w:eastAsia="en-GB"/>
              </w:rPr>
              <w:t>\</w:t>
            </w:r>
            <w:proofErr w:type="spellStart"/>
            <w:r w:rsidRPr="003371BC">
              <w:rPr>
                <w:rFonts w:ascii="Tahoma" w:eastAsia="Times New Roman" w:hAnsi="Tahoma" w:cs="Tahoma"/>
                <w:sz w:val="28"/>
                <w:szCs w:val="24"/>
                <w:lang w:eastAsia="en-GB"/>
              </w:rPr>
              <w:t>clr</w:t>
            </w:r>
            <w:proofErr w:type="spellEnd"/>
            <w:r w:rsidRPr="003371BC">
              <w:rPr>
                <w:rFonts w:ascii="Tahoma" w:eastAsia="Times New Roman" w:hAnsi="Tahoma" w:cs="Tahoma"/>
                <w:sz w:val="28"/>
                <w:szCs w:val="24"/>
                <w:lang w:eastAsia="en-GB"/>
              </w:rPr>
              <w:t>\</w:t>
            </w:r>
            <w:proofErr w:type="spellStart"/>
            <w:r w:rsidRPr="003371BC">
              <w:rPr>
                <w:rFonts w:ascii="Tahoma" w:eastAsia="Times New Roman" w:hAnsi="Tahoma" w:cs="Tahoma"/>
                <w:sz w:val="28"/>
                <w:szCs w:val="24"/>
                <w:lang w:eastAsia="en-GB"/>
              </w:rPr>
              <w:t>src</w:t>
            </w:r>
            <w:proofErr w:type="spellEnd"/>
            <w:r w:rsidRPr="003371BC">
              <w:rPr>
                <w:rFonts w:ascii="Tahoma" w:eastAsia="Times New Roman" w:hAnsi="Tahoma" w:cs="Tahoma"/>
                <w:sz w:val="28"/>
                <w:szCs w:val="24"/>
                <w:lang w:eastAsia="en-GB"/>
              </w:rPr>
              <w:t>\</w:t>
            </w:r>
            <w:proofErr w:type="spellStart"/>
            <w:r w:rsidRPr="003371BC">
              <w:rPr>
                <w:rFonts w:ascii="Tahoma" w:eastAsia="Times New Roman" w:hAnsi="Tahoma" w:cs="Tahoma"/>
                <w:sz w:val="28"/>
                <w:szCs w:val="24"/>
                <w:lang w:eastAsia="en-GB"/>
              </w:rPr>
              <w:t>vm</w:t>
            </w:r>
            <w:proofErr w:type="spellEnd"/>
            <w:r w:rsidRPr="003371BC">
              <w:rPr>
                <w:rFonts w:ascii="Tahoma" w:eastAsia="Times New Roman" w:hAnsi="Tahoma" w:cs="Tahoma"/>
                <w:sz w:val="28"/>
                <w:szCs w:val="24"/>
                <w:lang w:eastAsia="en-GB"/>
              </w:rPr>
              <w:t>\appdomain.hpp</w:t>
            </w:r>
          </w:p>
        </w:tc>
      </w:tr>
      <w:tr w:rsidR="001917E7" w:rsidRPr="003371BC" w:rsidTr="001917E7">
        <w:tc>
          <w:tcPr>
            <w:tcW w:w="123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1917E7" w:rsidRPr="003371BC" w:rsidRDefault="001917E7" w:rsidP="001917E7">
            <w:pPr>
              <w:spacing w:after="0" w:line="240" w:lineRule="auto"/>
              <w:rPr>
                <w:rFonts w:ascii="Tahoma" w:eastAsia="Times New Roman" w:hAnsi="Tahoma" w:cs="Tahoma"/>
                <w:sz w:val="28"/>
                <w:szCs w:val="24"/>
                <w:lang w:eastAsia="en-GB"/>
              </w:rPr>
            </w:pPr>
            <w:r w:rsidRPr="003371BC">
              <w:rPr>
                <w:rFonts w:ascii="Tahoma" w:eastAsia="Times New Roman" w:hAnsi="Tahoma" w:cs="Tahoma"/>
                <w:sz w:val="28"/>
                <w:szCs w:val="24"/>
                <w:lang w:eastAsia="en-GB"/>
              </w:rPr>
              <w:t>Large Object Heap</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1917E7" w:rsidRPr="003371BC" w:rsidRDefault="001917E7" w:rsidP="001917E7">
            <w:pPr>
              <w:spacing w:after="0" w:line="240" w:lineRule="auto"/>
              <w:rPr>
                <w:rFonts w:ascii="Tahoma" w:eastAsia="Times New Roman" w:hAnsi="Tahoma" w:cs="Tahoma"/>
                <w:sz w:val="28"/>
                <w:szCs w:val="24"/>
                <w:lang w:eastAsia="en-GB"/>
              </w:rPr>
            </w:pPr>
            <w:r w:rsidRPr="003371BC">
              <w:rPr>
                <w:rFonts w:ascii="Tahoma" w:eastAsia="Times New Roman" w:hAnsi="Tahoma" w:cs="Tahoma"/>
                <w:sz w:val="28"/>
                <w:szCs w:val="24"/>
                <w:lang w:eastAsia="en-GB"/>
              </w:rPr>
              <w:t>\</w:t>
            </w:r>
            <w:proofErr w:type="spellStart"/>
            <w:r w:rsidRPr="003371BC">
              <w:rPr>
                <w:rFonts w:ascii="Tahoma" w:eastAsia="Times New Roman" w:hAnsi="Tahoma" w:cs="Tahoma"/>
                <w:sz w:val="28"/>
                <w:szCs w:val="24"/>
                <w:lang w:eastAsia="en-GB"/>
              </w:rPr>
              <w:t>sscli</w:t>
            </w:r>
            <w:proofErr w:type="spellEnd"/>
            <w:r w:rsidRPr="003371BC">
              <w:rPr>
                <w:rFonts w:ascii="Tahoma" w:eastAsia="Times New Roman" w:hAnsi="Tahoma" w:cs="Tahoma"/>
                <w:sz w:val="28"/>
                <w:szCs w:val="24"/>
                <w:lang w:eastAsia="en-GB"/>
              </w:rPr>
              <w:t>\</w:t>
            </w:r>
            <w:proofErr w:type="spellStart"/>
            <w:r w:rsidRPr="003371BC">
              <w:rPr>
                <w:rFonts w:ascii="Tahoma" w:eastAsia="Times New Roman" w:hAnsi="Tahoma" w:cs="Tahoma"/>
                <w:sz w:val="28"/>
                <w:szCs w:val="24"/>
                <w:lang w:eastAsia="en-GB"/>
              </w:rPr>
              <w:t>clr</w:t>
            </w:r>
            <w:proofErr w:type="spellEnd"/>
            <w:r w:rsidRPr="003371BC">
              <w:rPr>
                <w:rFonts w:ascii="Tahoma" w:eastAsia="Times New Roman" w:hAnsi="Tahoma" w:cs="Tahoma"/>
                <w:sz w:val="28"/>
                <w:szCs w:val="24"/>
                <w:lang w:eastAsia="en-GB"/>
              </w:rPr>
              <w:t>\</w:t>
            </w:r>
            <w:proofErr w:type="spellStart"/>
            <w:r w:rsidRPr="003371BC">
              <w:rPr>
                <w:rFonts w:ascii="Tahoma" w:eastAsia="Times New Roman" w:hAnsi="Tahoma" w:cs="Tahoma"/>
                <w:sz w:val="28"/>
                <w:szCs w:val="24"/>
                <w:lang w:eastAsia="en-GB"/>
              </w:rPr>
              <w:t>src</w:t>
            </w:r>
            <w:proofErr w:type="spellEnd"/>
            <w:r w:rsidRPr="003371BC">
              <w:rPr>
                <w:rFonts w:ascii="Tahoma" w:eastAsia="Times New Roman" w:hAnsi="Tahoma" w:cs="Tahoma"/>
                <w:sz w:val="28"/>
                <w:szCs w:val="24"/>
                <w:lang w:eastAsia="en-GB"/>
              </w:rPr>
              <w:t>\</w:t>
            </w:r>
            <w:proofErr w:type="spellStart"/>
            <w:r w:rsidRPr="003371BC">
              <w:rPr>
                <w:rFonts w:ascii="Tahoma" w:eastAsia="Times New Roman" w:hAnsi="Tahoma" w:cs="Tahoma"/>
                <w:sz w:val="28"/>
                <w:szCs w:val="24"/>
                <w:lang w:eastAsia="en-GB"/>
              </w:rPr>
              <w:t>vm</w:t>
            </w:r>
            <w:proofErr w:type="spellEnd"/>
            <w:r w:rsidRPr="003371BC">
              <w:rPr>
                <w:rFonts w:ascii="Tahoma" w:eastAsia="Times New Roman" w:hAnsi="Tahoma" w:cs="Tahoma"/>
                <w:sz w:val="28"/>
                <w:szCs w:val="24"/>
                <w:lang w:eastAsia="en-GB"/>
              </w:rPr>
              <w:t>\</w:t>
            </w:r>
            <w:proofErr w:type="spellStart"/>
            <w:r w:rsidRPr="003371BC">
              <w:rPr>
                <w:rFonts w:ascii="Tahoma" w:eastAsia="Times New Roman" w:hAnsi="Tahoma" w:cs="Tahoma"/>
                <w:sz w:val="28"/>
                <w:szCs w:val="24"/>
                <w:lang w:eastAsia="en-GB"/>
              </w:rPr>
              <w:t>gc.h</w:t>
            </w:r>
            <w:proofErr w:type="spellEnd"/>
          </w:p>
        </w:tc>
      </w:tr>
      <w:tr w:rsidR="001917E7" w:rsidRPr="003371BC" w:rsidTr="001917E7">
        <w:tc>
          <w:tcPr>
            <w:tcW w:w="123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1917E7" w:rsidRPr="003371BC" w:rsidRDefault="001917E7" w:rsidP="001917E7">
            <w:pPr>
              <w:spacing w:after="0" w:line="240" w:lineRule="auto"/>
              <w:rPr>
                <w:rFonts w:ascii="Tahoma" w:eastAsia="Times New Roman" w:hAnsi="Tahoma" w:cs="Tahoma"/>
                <w:sz w:val="28"/>
                <w:szCs w:val="24"/>
                <w:lang w:eastAsia="en-GB"/>
              </w:rPr>
            </w:pPr>
            <w:proofErr w:type="spellStart"/>
            <w:r w:rsidRPr="003371BC">
              <w:rPr>
                <w:rFonts w:ascii="Tahoma" w:eastAsia="Times New Roman" w:hAnsi="Tahoma" w:cs="Tahoma"/>
                <w:sz w:val="28"/>
                <w:szCs w:val="24"/>
                <w:lang w:eastAsia="en-GB"/>
              </w:rPr>
              <w:t>LayoutKind</w:t>
            </w:r>
            <w:proofErr w:type="spellEnd"/>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1917E7" w:rsidRPr="003371BC" w:rsidRDefault="001917E7" w:rsidP="001917E7">
            <w:pPr>
              <w:spacing w:after="0" w:line="240" w:lineRule="auto"/>
              <w:rPr>
                <w:rFonts w:ascii="Tahoma" w:eastAsia="Times New Roman" w:hAnsi="Tahoma" w:cs="Tahoma"/>
                <w:sz w:val="28"/>
                <w:szCs w:val="24"/>
                <w:lang w:eastAsia="en-GB"/>
              </w:rPr>
            </w:pPr>
            <w:r w:rsidRPr="003371BC">
              <w:rPr>
                <w:rFonts w:ascii="Tahoma" w:eastAsia="Times New Roman" w:hAnsi="Tahoma" w:cs="Tahoma"/>
                <w:sz w:val="28"/>
                <w:szCs w:val="24"/>
                <w:lang w:eastAsia="en-GB"/>
              </w:rPr>
              <w:t>\</w:t>
            </w:r>
            <w:proofErr w:type="spellStart"/>
            <w:r w:rsidRPr="003371BC">
              <w:rPr>
                <w:rFonts w:ascii="Tahoma" w:eastAsia="Times New Roman" w:hAnsi="Tahoma" w:cs="Tahoma"/>
                <w:sz w:val="28"/>
                <w:szCs w:val="24"/>
                <w:lang w:eastAsia="en-GB"/>
              </w:rPr>
              <w:t>sscli</w:t>
            </w:r>
            <w:proofErr w:type="spellEnd"/>
            <w:r w:rsidRPr="003371BC">
              <w:rPr>
                <w:rFonts w:ascii="Tahoma" w:eastAsia="Times New Roman" w:hAnsi="Tahoma" w:cs="Tahoma"/>
                <w:sz w:val="28"/>
                <w:szCs w:val="24"/>
                <w:lang w:eastAsia="en-GB"/>
              </w:rPr>
              <w:t>\</w:t>
            </w:r>
            <w:proofErr w:type="spellStart"/>
            <w:r w:rsidRPr="003371BC">
              <w:rPr>
                <w:rFonts w:ascii="Tahoma" w:eastAsia="Times New Roman" w:hAnsi="Tahoma" w:cs="Tahoma"/>
                <w:sz w:val="28"/>
                <w:szCs w:val="24"/>
                <w:lang w:eastAsia="en-GB"/>
              </w:rPr>
              <w:t>clr</w:t>
            </w:r>
            <w:proofErr w:type="spellEnd"/>
            <w:r w:rsidRPr="003371BC">
              <w:rPr>
                <w:rFonts w:ascii="Tahoma" w:eastAsia="Times New Roman" w:hAnsi="Tahoma" w:cs="Tahoma"/>
                <w:sz w:val="28"/>
                <w:szCs w:val="24"/>
                <w:lang w:eastAsia="en-GB"/>
              </w:rPr>
              <w:t>\</w:t>
            </w:r>
            <w:proofErr w:type="spellStart"/>
            <w:r w:rsidRPr="003371BC">
              <w:rPr>
                <w:rFonts w:ascii="Tahoma" w:eastAsia="Times New Roman" w:hAnsi="Tahoma" w:cs="Tahoma"/>
                <w:sz w:val="28"/>
                <w:szCs w:val="24"/>
                <w:lang w:eastAsia="en-GB"/>
              </w:rPr>
              <w:t>src</w:t>
            </w:r>
            <w:proofErr w:type="spellEnd"/>
            <w:r w:rsidRPr="003371BC">
              <w:rPr>
                <w:rFonts w:ascii="Tahoma" w:eastAsia="Times New Roman" w:hAnsi="Tahoma" w:cs="Tahoma"/>
                <w:sz w:val="28"/>
                <w:szCs w:val="24"/>
                <w:lang w:eastAsia="en-GB"/>
              </w:rPr>
              <w:t>\</w:t>
            </w:r>
            <w:proofErr w:type="spellStart"/>
            <w:r w:rsidRPr="003371BC">
              <w:rPr>
                <w:rFonts w:ascii="Tahoma" w:eastAsia="Times New Roman" w:hAnsi="Tahoma" w:cs="Tahoma"/>
                <w:sz w:val="28"/>
                <w:szCs w:val="24"/>
                <w:lang w:eastAsia="en-GB"/>
              </w:rPr>
              <w:t>bcl</w:t>
            </w:r>
            <w:proofErr w:type="spellEnd"/>
            <w:r w:rsidRPr="003371BC">
              <w:rPr>
                <w:rFonts w:ascii="Tahoma" w:eastAsia="Times New Roman" w:hAnsi="Tahoma" w:cs="Tahoma"/>
                <w:sz w:val="28"/>
                <w:szCs w:val="24"/>
                <w:lang w:eastAsia="en-GB"/>
              </w:rPr>
              <w:t>\system\runtime\</w:t>
            </w:r>
            <w:proofErr w:type="spellStart"/>
            <w:r w:rsidRPr="003371BC">
              <w:rPr>
                <w:rFonts w:ascii="Tahoma" w:eastAsia="Times New Roman" w:hAnsi="Tahoma" w:cs="Tahoma"/>
                <w:sz w:val="28"/>
                <w:szCs w:val="24"/>
                <w:lang w:eastAsia="en-GB"/>
              </w:rPr>
              <w:t>interopservices</w:t>
            </w:r>
            <w:proofErr w:type="spellEnd"/>
            <w:r w:rsidRPr="003371BC">
              <w:rPr>
                <w:rFonts w:ascii="Tahoma" w:eastAsia="Times New Roman" w:hAnsi="Tahoma" w:cs="Tahoma"/>
                <w:sz w:val="28"/>
                <w:szCs w:val="24"/>
                <w:lang w:eastAsia="en-GB"/>
              </w:rPr>
              <w:t>\</w:t>
            </w:r>
            <w:proofErr w:type="spellStart"/>
            <w:r w:rsidRPr="003371BC">
              <w:rPr>
                <w:rFonts w:ascii="Tahoma" w:eastAsia="Times New Roman" w:hAnsi="Tahoma" w:cs="Tahoma"/>
                <w:sz w:val="28"/>
                <w:szCs w:val="24"/>
                <w:lang w:eastAsia="en-GB"/>
              </w:rPr>
              <w:t>layoutkind.cs</w:t>
            </w:r>
            <w:proofErr w:type="spellEnd"/>
          </w:p>
        </w:tc>
      </w:tr>
      <w:tr w:rsidR="001917E7" w:rsidRPr="003371BC" w:rsidTr="001917E7">
        <w:tc>
          <w:tcPr>
            <w:tcW w:w="123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1917E7" w:rsidRPr="003371BC" w:rsidRDefault="001917E7" w:rsidP="001917E7">
            <w:pPr>
              <w:spacing w:after="0" w:line="240" w:lineRule="auto"/>
              <w:rPr>
                <w:rFonts w:ascii="Tahoma" w:eastAsia="Times New Roman" w:hAnsi="Tahoma" w:cs="Tahoma"/>
                <w:sz w:val="28"/>
                <w:szCs w:val="24"/>
                <w:lang w:eastAsia="en-GB"/>
              </w:rPr>
            </w:pPr>
            <w:proofErr w:type="spellStart"/>
            <w:r w:rsidRPr="003371BC">
              <w:rPr>
                <w:rFonts w:ascii="Tahoma" w:eastAsia="Times New Roman" w:hAnsi="Tahoma" w:cs="Tahoma"/>
                <w:sz w:val="28"/>
                <w:szCs w:val="24"/>
                <w:lang w:eastAsia="en-GB"/>
              </w:rPr>
              <w:t>LoaderHeaps</w:t>
            </w:r>
            <w:proofErr w:type="spellEnd"/>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1917E7" w:rsidRPr="003371BC" w:rsidRDefault="001917E7" w:rsidP="001917E7">
            <w:pPr>
              <w:spacing w:after="0" w:line="240" w:lineRule="auto"/>
              <w:rPr>
                <w:rFonts w:ascii="Tahoma" w:eastAsia="Times New Roman" w:hAnsi="Tahoma" w:cs="Tahoma"/>
                <w:sz w:val="28"/>
                <w:szCs w:val="24"/>
                <w:lang w:eastAsia="en-GB"/>
              </w:rPr>
            </w:pPr>
            <w:r w:rsidRPr="003371BC">
              <w:rPr>
                <w:rFonts w:ascii="Tahoma" w:eastAsia="Times New Roman" w:hAnsi="Tahoma" w:cs="Tahoma"/>
                <w:sz w:val="28"/>
                <w:szCs w:val="24"/>
                <w:lang w:eastAsia="en-GB"/>
              </w:rPr>
              <w:t>\</w:t>
            </w:r>
            <w:proofErr w:type="spellStart"/>
            <w:r w:rsidRPr="003371BC">
              <w:rPr>
                <w:rFonts w:ascii="Tahoma" w:eastAsia="Times New Roman" w:hAnsi="Tahoma" w:cs="Tahoma"/>
                <w:sz w:val="28"/>
                <w:szCs w:val="24"/>
                <w:lang w:eastAsia="en-GB"/>
              </w:rPr>
              <w:t>sscli</w:t>
            </w:r>
            <w:proofErr w:type="spellEnd"/>
            <w:r w:rsidRPr="003371BC">
              <w:rPr>
                <w:rFonts w:ascii="Tahoma" w:eastAsia="Times New Roman" w:hAnsi="Tahoma" w:cs="Tahoma"/>
                <w:sz w:val="28"/>
                <w:szCs w:val="24"/>
                <w:lang w:eastAsia="en-GB"/>
              </w:rPr>
              <w:t>\</w:t>
            </w:r>
            <w:proofErr w:type="spellStart"/>
            <w:r w:rsidRPr="003371BC">
              <w:rPr>
                <w:rFonts w:ascii="Tahoma" w:eastAsia="Times New Roman" w:hAnsi="Tahoma" w:cs="Tahoma"/>
                <w:sz w:val="28"/>
                <w:szCs w:val="24"/>
                <w:lang w:eastAsia="en-GB"/>
              </w:rPr>
              <w:t>clr</w:t>
            </w:r>
            <w:proofErr w:type="spellEnd"/>
            <w:r w:rsidRPr="003371BC">
              <w:rPr>
                <w:rFonts w:ascii="Tahoma" w:eastAsia="Times New Roman" w:hAnsi="Tahoma" w:cs="Tahoma"/>
                <w:sz w:val="28"/>
                <w:szCs w:val="24"/>
                <w:lang w:eastAsia="en-GB"/>
              </w:rPr>
              <w:t>\</w:t>
            </w:r>
            <w:proofErr w:type="spellStart"/>
            <w:r w:rsidRPr="003371BC">
              <w:rPr>
                <w:rFonts w:ascii="Tahoma" w:eastAsia="Times New Roman" w:hAnsi="Tahoma" w:cs="Tahoma"/>
                <w:sz w:val="28"/>
                <w:szCs w:val="24"/>
                <w:lang w:eastAsia="en-GB"/>
              </w:rPr>
              <w:t>src</w:t>
            </w:r>
            <w:proofErr w:type="spellEnd"/>
            <w:r w:rsidRPr="003371BC">
              <w:rPr>
                <w:rFonts w:ascii="Tahoma" w:eastAsia="Times New Roman" w:hAnsi="Tahoma" w:cs="Tahoma"/>
                <w:sz w:val="28"/>
                <w:szCs w:val="24"/>
                <w:lang w:eastAsia="en-GB"/>
              </w:rPr>
              <w:t>\</w:t>
            </w:r>
            <w:proofErr w:type="spellStart"/>
            <w:r w:rsidRPr="003371BC">
              <w:rPr>
                <w:rFonts w:ascii="Tahoma" w:eastAsia="Times New Roman" w:hAnsi="Tahoma" w:cs="Tahoma"/>
                <w:sz w:val="28"/>
                <w:szCs w:val="24"/>
                <w:lang w:eastAsia="en-GB"/>
              </w:rPr>
              <w:t>inc</w:t>
            </w:r>
            <w:proofErr w:type="spellEnd"/>
            <w:r w:rsidRPr="003371BC">
              <w:rPr>
                <w:rFonts w:ascii="Tahoma" w:eastAsia="Times New Roman" w:hAnsi="Tahoma" w:cs="Tahoma"/>
                <w:sz w:val="28"/>
                <w:szCs w:val="24"/>
                <w:lang w:eastAsia="en-GB"/>
              </w:rPr>
              <w:t>\</w:t>
            </w:r>
            <w:proofErr w:type="spellStart"/>
            <w:r w:rsidRPr="003371BC">
              <w:rPr>
                <w:rFonts w:ascii="Tahoma" w:eastAsia="Times New Roman" w:hAnsi="Tahoma" w:cs="Tahoma"/>
                <w:sz w:val="28"/>
                <w:szCs w:val="24"/>
                <w:lang w:eastAsia="en-GB"/>
              </w:rPr>
              <w:t>utilcode.h</w:t>
            </w:r>
            <w:proofErr w:type="spellEnd"/>
          </w:p>
        </w:tc>
      </w:tr>
      <w:tr w:rsidR="001917E7" w:rsidRPr="003371BC" w:rsidTr="001917E7">
        <w:tc>
          <w:tcPr>
            <w:tcW w:w="123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1917E7" w:rsidRPr="003371BC" w:rsidRDefault="001917E7" w:rsidP="001917E7">
            <w:pPr>
              <w:spacing w:after="0" w:line="240" w:lineRule="auto"/>
              <w:rPr>
                <w:rFonts w:ascii="Tahoma" w:eastAsia="Times New Roman" w:hAnsi="Tahoma" w:cs="Tahoma"/>
                <w:sz w:val="28"/>
                <w:szCs w:val="24"/>
                <w:lang w:eastAsia="en-GB"/>
              </w:rPr>
            </w:pPr>
            <w:proofErr w:type="spellStart"/>
            <w:r w:rsidRPr="003371BC">
              <w:rPr>
                <w:rFonts w:ascii="Tahoma" w:eastAsia="Times New Roman" w:hAnsi="Tahoma" w:cs="Tahoma"/>
                <w:sz w:val="28"/>
                <w:szCs w:val="24"/>
                <w:lang w:eastAsia="en-GB"/>
              </w:rPr>
              <w:t>MethodDescs</w:t>
            </w:r>
            <w:proofErr w:type="spellEnd"/>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1917E7" w:rsidRPr="003371BC" w:rsidRDefault="001917E7" w:rsidP="001917E7">
            <w:pPr>
              <w:spacing w:after="0" w:line="240" w:lineRule="auto"/>
              <w:rPr>
                <w:rFonts w:ascii="Tahoma" w:eastAsia="Times New Roman" w:hAnsi="Tahoma" w:cs="Tahoma"/>
                <w:sz w:val="28"/>
                <w:szCs w:val="24"/>
                <w:lang w:eastAsia="en-GB"/>
              </w:rPr>
            </w:pPr>
            <w:r w:rsidRPr="003371BC">
              <w:rPr>
                <w:rFonts w:ascii="Tahoma" w:eastAsia="Times New Roman" w:hAnsi="Tahoma" w:cs="Tahoma"/>
                <w:sz w:val="28"/>
                <w:szCs w:val="24"/>
                <w:lang w:eastAsia="en-GB"/>
              </w:rPr>
              <w:t>\</w:t>
            </w:r>
            <w:proofErr w:type="spellStart"/>
            <w:r w:rsidRPr="003371BC">
              <w:rPr>
                <w:rFonts w:ascii="Tahoma" w:eastAsia="Times New Roman" w:hAnsi="Tahoma" w:cs="Tahoma"/>
                <w:sz w:val="28"/>
                <w:szCs w:val="24"/>
                <w:lang w:eastAsia="en-GB"/>
              </w:rPr>
              <w:t>sscli</w:t>
            </w:r>
            <w:proofErr w:type="spellEnd"/>
            <w:r w:rsidRPr="003371BC">
              <w:rPr>
                <w:rFonts w:ascii="Tahoma" w:eastAsia="Times New Roman" w:hAnsi="Tahoma" w:cs="Tahoma"/>
                <w:sz w:val="28"/>
                <w:szCs w:val="24"/>
                <w:lang w:eastAsia="en-GB"/>
              </w:rPr>
              <w:t>\</w:t>
            </w:r>
            <w:proofErr w:type="spellStart"/>
            <w:r w:rsidRPr="003371BC">
              <w:rPr>
                <w:rFonts w:ascii="Tahoma" w:eastAsia="Times New Roman" w:hAnsi="Tahoma" w:cs="Tahoma"/>
                <w:sz w:val="28"/>
                <w:szCs w:val="24"/>
                <w:lang w:eastAsia="en-GB"/>
              </w:rPr>
              <w:t>clr</w:t>
            </w:r>
            <w:proofErr w:type="spellEnd"/>
            <w:r w:rsidRPr="003371BC">
              <w:rPr>
                <w:rFonts w:ascii="Tahoma" w:eastAsia="Times New Roman" w:hAnsi="Tahoma" w:cs="Tahoma"/>
                <w:sz w:val="28"/>
                <w:szCs w:val="24"/>
                <w:lang w:eastAsia="en-GB"/>
              </w:rPr>
              <w:t>\</w:t>
            </w:r>
            <w:proofErr w:type="spellStart"/>
            <w:r w:rsidRPr="003371BC">
              <w:rPr>
                <w:rFonts w:ascii="Tahoma" w:eastAsia="Times New Roman" w:hAnsi="Tahoma" w:cs="Tahoma"/>
                <w:sz w:val="28"/>
                <w:szCs w:val="24"/>
                <w:lang w:eastAsia="en-GB"/>
              </w:rPr>
              <w:t>src</w:t>
            </w:r>
            <w:proofErr w:type="spellEnd"/>
            <w:r w:rsidRPr="003371BC">
              <w:rPr>
                <w:rFonts w:ascii="Tahoma" w:eastAsia="Times New Roman" w:hAnsi="Tahoma" w:cs="Tahoma"/>
                <w:sz w:val="28"/>
                <w:szCs w:val="24"/>
                <w:lang w:eastAsia="en-GB"/>
              </w:rPr>
              <w:t>\</w:t>
            </w:r>
            <w:proofErr w:type="spellStart"/>
            <w:r w:rsidRPr="003371BC">
              <w:rPr>
                <w:rFonts w:ascii="Tahoma" w:eastAsia="Times New Roman" w:hAnsi="Tahoma" w:cs="Tahoma"/>
                <w:sz w:val="28"/>
                <w:szCs w:val="24"/>
                <w:lang w:eastAsia="en-GB"/>
              </w:rPr>
              <w:t>vm</w:t>
            </w:r>
            <w:proofErr w:type="spellEnd"/>
            <w:r w:rsidRPr="003371BC">
              <w:rPr>
                <w:rFonts w:ascii="Tahoma" w:eastAsia="Times New Roman" w:hAnsi="Tahoma" w:cs="Tahoma"/>
                <w:sz w:val="28"/>
                <w:szCs w:val="24"/>
                <w:lang w:eastAsia="en-GB"/>
              </w:rPr>
              <w:t>\method.hpp</w:t>
            </w:r>
          </w:p>
        </w:tc>
      </w:tr>
      <w:tr w:rsidR="001917E7" w:rsidRPr="003371BC" w:rsidTr="001917E7">
        <w:tc>
          <w:tcPr>
            <w:tcW w:w="123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1917E7" w:rsidRPr="003371BC" w:rsidRDefault="001917E7" w:rsidP="001917E7">
            <w:pPr>
              <w:spacing w:after="0" w:line="240" w:lineRule="auto"/>
              <w:rPr>
                <w:rFonts w:ascii="Tahoma" w:eastAsia="Times New Roman" w:hAnsi="Tahoma" w:cs="Tahoma"/>
                <w:sz w:val="28"/>
                <w:szCs w:val="24"/>
                <w:lang w:eastAsia="en-GB"/>
              </w:rPr>
            </w:pPr>
            <w:proofErr w:type="spellStart"/>
            <w:r w:rsidRPr="003371BC">
              <w:rPr>
                <w:rFonts w:ascii="Tahoma" w:eastAsia="Times New Roman" w:hAnsi="Tahoma" w:cs="Tahoma"/>
                <w:sz w:val="28"/>
                <w:szCs w:val="24"/>
                <w:lang w:eastAsia="en-GB"/>
              </w:rPr>
              <w:t>MethodTables</w:t>
            </w:r>
            <w:proofErr w:type="spellEnd"/>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1917E7" w:rsidRPr="003371BC" w:rsidRDefault="001917E7" w:rsidP="001917E7">
            <w:pPr>
              <w:spacing w:after="0" w:line="240" w:lineRule="auto"/>
              <w:rPr>
                <w:rFonts w:ascii="Tahoma" w:eastAsia="Times New Roman" w:hAnsi="Tahoma" w:cs="Tahoma"/>
                <w:sz w:val="28"/>
                <w:szCs w:val="24"/>
                <w:lang w:eastAsia="en-GB"/>
              </w:rPr>
            </w:pPr>
            <w:r w:rsidRPr="003371BC">
              <w:rPr>
                <w:rFonts w:ascii="Tahoma" w:eastAsia="Times New Roman" w:hAnsi="Tahoma" w:cs="Tahoma"/>
                <w:sz w:val="28"/>
                <w:szCs w:val="24"/>
                <w:lang w:eastAsia="en-GB"/>
              </w:rPr>
              <w:t>\</w:t>
            </w:r>
            <w:proofErr w:type="spellStart"/>
            <w:r w:rsidRPr="003371BC">
              <w:rPr>
                <w:rFonts w:ascii="Tahoma" w:eastAsia="Times New Roman" w:hAnsi="Tahoma" w:cs="Tahoma"/>
                <w:sz w:val="28"/>
                <w:szCs w:val="24"/>
                <w:lang w:eastAsia="en-GB"/>
              </w:rPr>
              <w:t>sscli</w:t>
            </w:r>
            <w:proofErr w:type="spellEnd"/>
            <w:r w:rsidRPr="003371BC">
              <w:rPr>
                <w:rFonts w:ascii="Tahoma" w:eastAsia="Times New Roman" w:hAnsi="Tahoma" w:cs="Tahoma"/>
                <w:sz w:val="28"/>
                <w:szCs w:val="24"/>
                <w:lang w:eastAsia="en-GB"/>
              </w:rPr>
              <w:t>\</w:t>
            </w:r>
            <w:proofErr w:type="spellStart"/>
            <w:r w:rsidRPr="003371BC">
              <w:rPr>
                <w:rFonts w:ascii="Tahoma" w:eastAsia="Times New Roman" w:hAnsi="Tahoma" w:cs="Tahoma"/>
                <w:sz w:val="28"/>
                <w:szCs w:val="24"/>
                <w:lang w:eastAsia="en-GB"/>
              </w:rPr>
              <w:t>clr</w:t>
            </w:r>
            <w:proofErr w:type="spellEnd"/>
            <w:r w:rsidRPr="003371BC">
              <w:rPr>
                <w:rFonts w:ascii="Tahoma" w:eastAsia="Times New Roman" w:hAnsi="Tahoma" w:cs="Tahoma"/>
                <w:sz w:val="28"/>
                <w:szCs w:val="24"/>
                <w:lang w:eastAsia="en-GB"/>
              </w:rPr>
              <w:t>\</w:t>
            </w:r>
            <w:proofErr w:type="spellStart"/>
            <w:r w:rsidRPr="003371BC">
              <w:rPr>
                <w:rFonts w:ascii="Tahoma" w:eastAsia="Times New Roman" w:hAnsi="Tahoma" w:cs="Tahoma"/>
                <w:sz w:val="28"/>
                <w:szCs w:val="24"/>
                <w:lang w:eastAsia="en-GB"/>
              </w:rPr>
              <w:t>src</w:t>
            </w:r>
            <w:proofErr w:type="spellEnd"/>
            <w:r w:rsidRPr="003371BC">
              <w:rPr>
                <w:rFonts w:ascii="Tahoma" w:eastAsia="Times New Roman" w:hAnsi="Tahoma" w:cs="Tahoma"/>
                <w:sz w:val="28"/>
                <w:szCs w:val="24"/>
                <w:lang w:eastAsia="en-GB"/>
              </w:rPr>
              <w:t>\</w:t>
            </w:r>
            <w:proofErr w:type="spellStart"/>
            <w:r w:rsidRPr="003371BC">
              <w:rPr>
                <w:rFonts w:ascii="Tahoma" w:eastAsia="Times New Roman" w:hAnsi="Tahoma" w:cs="Tahoma"/>
                <w:sz w:val="28"/>
                <w:szCs w:val="24"/>
                <w:lang w:eastAsia="en-GB"/>
              </w:rPr>
              <w:t>vm</w:t>
            </w:r>
            <w:proofErr w:type="spellEnd"/>
            <w:r w:rsidRPr="003371BC">
              <w:rPr>
                <w:rFonts w:ascii="Tahoma" w:eastAsia="Times New Roman" w:hAnsi="Tahoma" w:cs="Tahoma"/>
                <w:sz w:val="28"/>
                <w:szCs w:val="24"/>
                <w:lang w:eastAsia="en-GB"/>
              </w:rPr>
              <w:t>\</w:t>
            </w:r>
            <w:proofErr w:type="spellStart"/>
            <w:r w:rsidRPr="003371BC">
              <w:rPr>
                <w:rFonts w:ascii="Tahoma" w:eastAsia="Times New Roman" w:hAnsi="Tahoma" w:cs="Tahoma"/>
                <w:sz w:val="28"/>
                <w:szCs w:val="24"/>
                <w:lang w:eastAsia="en-GB"/>
              </w:rPr>
              <w:t>class.h</w:t>
            </w:r>
            <w:proofErr w:type="spellEnd"/>
          </w:p>
        </w:tc>
      </w:tr>
      <w:tr w:rsidR="001917E7" w:rsidRPr="003371BC" w:rsidTr="001917E7">
        <w:tc>
          <w:tcPr>
            <w:tcW w:w="123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1917E7" w:rsidRPr="003371BC" w:rsidRDefault="001917E7" w:rsidP="001917E7">
            <w:pPr>
              <w:spacing w:after="0" w:line="240" w:lineRule="auto"/>
              <w:rPr>
                <w:rFonts w:ascii="Tahoma" w:eastAsia="Times New Roman" w:hAnsi="Tahoma" w:cs="Tahoma"/>
                <w:sz w:val="28"/>
                <w:szCs w:val="24"/>
                <w:lang w:eastAsia="en-GB"/>
              </w:rPr>
            </w:pPr>
            <w:r w:rsidRPr="003371BC">
              <w:rPr>
                <w:rFonts w:ascii="Tahoma" w:eastAsia="Times New Roman" w:hAnsi="Tahoma" w:cs="Tahoma"/>
                <w:sz w:val="28"/>
                <w:szCs w:val="24"/>
                <w:lang w:eastAsia="en-GB"/>
              </w:rPr>
              <w:t>OBJECTREF</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1917E7" w:rsidRPr="003371BC" w:rsidRDefault="001917E7" w:rsidP="001917E7">
            <w:pPr>
              <w:spacing w:after="0" w:line="240" w:lineRule="auto"/>
              <w:rPr>
                <w:rFonts w:ascii="Tahoma" w:eastAsia="Times New Roman" w:hAnsi="Tahoma" w:cs="Tahoma"/>
                <w:sz w:val="28"/>
                <w:szCs w:val="24"/>
                <w:lang w:eastAsia="en-GB"/>
              </w:rPr>
            </w:pPr>
            <w:r w:rsidRPr="003371BC">
              <w:rPr>
                <w:rFonts w:ascii="Tahoma" w:eastAsia="Times New Roman" w:hAnsi="Tahoma" w:cs="Tahoma"/>
                <w:sz w:val="28"/>
                <w:szCs w:val="24"/>
                <w:lang w:eastAsia="en-GB"/>
              </w:rPr>
              <w:t>\</w:t>
            </w:r>
            <w:proofErr w:type="spellStart"/>
            <w:r w:rsidRPr="003371BC">
              <w:rPr>
                <w:rFonts w:ascii="Tahoma" w:eastAsia="Times New Roman" w:hAnsi="Tahoma" w:cs="Tahoma"/>
                <w:sz w:val="28"/>
                <w:szCs w:val="24"/>
                <w:lang w:eastAsia="en-GB"/>
              </w:rPr>
              <w:t>sscli</w:t>
            </w:r>
            <w:proofErr w:type="spellEnd"/>
            <w:r w:rsidRPr="003371BC">
              <w:rPr>
                <w:rFonts w:ascii="Tahoma" w:eastAsia="Times New Roman" w:hAnsi="Tahoma" w:cs="Tahoma"/>
                <w:sz w:val="28"/>
                <w:szCs w:val="24"/>
                <w:lang w:eastAsia="en-GB"/>
              </w:rPr>
              <w:t>\</w:t>
            </w:r>
            <w:proofErr w:type="spellStart"/>
            <w:r w:rsidRPr="003371BC">
              <w:rPr>
                <w:rFonts w:ascii="Tahoma" w:eastAsia="Times New Roman" w:hAnsi="Tahoma" w:cs="Tahoma"/>
                <w:sz w:val="28"/>
                <w:szCs w:val="24"/>
                <w:lang w:eastAsia="en-GB"/>
              </w:rPr>
              <w:t>clr</w:t>
            </w:r>
            <w:proofErr w:type="spellEnd"/>
            <w:r w:rsidRPr="003371BC">
              <w:rPr>
                <w:rFonts w:ascii="Tahoma" w:eastAsia="Times New Roman" w:hAnsi="Tahoma" w:cs="Tahoma"/>
                <w:sz w:val="28"/>
                <w:szCs w:val="24"/>
                <w:lang w:eastAsia="en-GB"/>
              </w:rPr>
              <w:t>\</w:t>
            </w:r>
            <w:proofErr w:type="spellStart"/>
            <w:r w:rsidRPr="003371BC">
              <w:rPr>
                <w:rFonts w:ascii="Tahoma" w:eastAsia="Times New Roman" w:hAnsi="Tahoma" w:cs="Tahoma"/>
                <w:sz w:val="28"/>
                <w:szCs w:val="24"/>
                <w:lang w:eastAsia="en-GB"/>
              </w:rPr>
              <w:t>src</w:t>
            </w:r>
            <w:proofErr w:type="spellEnd"/>
            <w:r w:rsidRPr="003371BC">
              <w:rPr>
                <w:rFonts w:ascii="Tahoma" w:eastAsia="Times New Roman" w:hAnsi="Tahoma" w:cs="Tahoma"/>
                <w:sz w:val="28"/>
                <w:szCs w:val="24"/>
                <w:lang w:eastAsia="en-GB"/>
              </w:rPr>
              <w:t>\</w:t>
            </w:r>
            <w:proofErr w:type="spellStart"/>
            <w:r w:rsidRPr="003371BC">
              <w:rPr>
                <w:rFonts w:ascii="Tahoma" w:eastAsia="Times New Roman" w:hAnsi="Tahoma" w:cs="Tahoma"/>
                <w:sz w:val="28"/>
                <w:szCs w:val="24"/>
                <w:lang w:eastAsia="en-GB"/>
              </w:rPr>
              <w:t>vm</w:t>
            </w:r>
            <w:proofErr w:type="spellEnd"/>
            <w:r w:rsidRPr="003371BC">
              <w:rPr>
                <w:rFonts w:ascii="Tahoma" w:eastAsia="Times New Roman" w:hAnsi="Tahoma" w:cs="Tahoma"/>
                <w:sz w:val="28"/>
                <w:szCs w:val="24"/>
                <w:lang w:eastAsia="en-GB"/>
              </w:rPr>
              <w:t>\</w:t>
            </w:r>
            <w:proofErr w:type="spellStart"/>
            <w:r w:rsidRPr="003371BC">
              <w:rPr>
                <w:rFonts w:ascii="Tahoma" w:eastAsia="Times New Roman" w:hAnsi="Tahoma" w:cs="Tahoma"/>
                <w:sz w:val="28"/>
                <w:szCs w:val="24"/>
                <w:lang w:eastAsia="en-GB"/>
              </w:rPr>
              <w:t>typehandle.h</w:t>
            </w:r>
            <w:proofErr w:type="spellEnd"/>
          </w:p>
        </w:tc>
      </w:tr>
      <w:tr w:rsidR="001917E7" w:rsidRPr="003371BC" w:rsidTr="001917E7">
        <w:tc>
          <w:tcPr>
            <w:tcW w:w="123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1917E7" w:rsidRPr="003371BC" w:rsidRDefault="001917E7" w:rsidP="001917E7">
            <w:pPr>
              <w:spacing w:after="0" w:line="240" w:lineRule="auto"/>
              <w:rPr>
                <w:rFonts w:ascii="Tahoma" w:eastAsia="Times New Roman" w:hAnsi="Tahoma" w:cs="Tahoma"/>
                <w:sz w:val="28"/>
                <w:szCs w:val="24"/>
                <w:lang w:eastAsia="en-GB"/>
              </w:rPr>
            </w:pPr>
            <w:proofErr w:type="spellStart"/>
            <w:r w:rsidRPr="003371BC">
              <w:rPr>
                <w:rFonts w:ascii="Tahoma" w:eastAsia="Times New Roman" w:hAnsi="Tahoma" w:cs="Tahoma"/>
                <w:sz w:val="28"/>
                <w:szCs w:val="24"/>
                <w:lang w:eastAsia="en-GB"/>
              </w:rPr>
              <w:t>SecurityContext</w:t>
            </w:r>
            <w:proofErr w:type="spellEnd"/>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1917E7" w:rsidRPr="003371BC" w:rsidRDefault="001917E7" w:rsidP="001917E7">
            <w:pPr>
              <w:spacing w:after="0" w:line="240" w:lineRule="auto"/>
              <w:rPr>
                <w:rFonts w:ascii="Tahoma" w:eastAsia="Times New Roman" w:hAnsi="Tahoma" w:cs="Tahoma"/>
                <w:sz w:val="28"/>
                <w:szCs w:val="24"/>
                <w:lang w:eastAsia="en-GB"/>
              </w:rPr>
            </w:pPr>
            <w:r w:rsidRPr="003371BC">
              <w:rPr>
                <w:rFonts w:ascii="Tahoma" w:eastAsia="Times New Roman" w:hAnsi="Tahoma" w:cs="Tahoma"/>
                <w:sz w:val="28"/>
                <w:szCs w:val="24"/>
                <w:lang w:eastAsia="en-GB"/>
              </w:rPr>
              <w:t>\</w:t>
            </w:r>
            <w:proofErr w:type="spellStart"/>
            <w:r w:rsidRPr="003371BC">
              <w:rPr>
                <w:rFonts w:ascii="Tahoma" w:eastAsia="Times New Roman" w:hAnsi="Tahoma" w:cs="Tahoma"/>
                <w:sz w:val="28"/>
                <w:szCs w:val="24"/>
                <w:lang w:eastAsia="en-GB"/>
              </w:rPr>
              <w:t>sscli</w:t>
            </w:r>
            <w:proofErr w:type="spellEnd"/>
            <w:r w:rsidRPr="003371BC">
              <w:rPr>
                <w:rFonts w:ascii="Tahoma" w:eastAsia="Times New Roman" w:hAnsi="Tahoma" w:cs="Tahoma"/>
                <w:sz w:val="28"/>
                <w:szCs w:val="24"/>
                <w:lang w:eastAsia="en-GB"/>
              </w:rPr>
              <w:t>\</w:t>
            </w:r>
            <w:proofErr w:type="spellStart"/>
            <w:r w:rsidRPr="003371BC">
              <w:rPr>
                <w:rFonts w:ascii="Tahoma" w:eastAsia="Times New Roman" w:hAnsi="Tahoma" w:cs="Tahoma"/>
                <w:sz w:val="28"/>
                <w:szCs w:val="24"/>
                <w:lang w:eastAsia="en-GB"/>
              </w:rPr>
              <w:t>clr</w:t>
            </w:r>
            <w:proofErr w:type="spellEnd"/>
            <w:r w:rsidRPr="003371BC">
              <w:rPr>
                <w:rFonts w:ascii="Tahoma" w:eastAsia="Times New Roman" w:hAnsi="Tahoma" w:cs="Tahoma"/>
                <w:sz w:val="28"/>
                <w:szCs w:val="24"/>
                <w:lang w:eastAsia="en-GB"/>
              </w:rPr>
              <w:t>\</w:t>
            </w:r>
            <w:proofErr w:type="spellStart"/>
            <w:r w:rsidRPr="003371BC">
              <w:rPr>
                <w:rFonts w:ascii="Tahoma" w:eastAsia="Times New Roman" w:hAnsi="Tahoma" w:cs="Tahoma"/>
                <w:sz w:val="28"/>
                <w:szCs w:val="24"/>
                <w:lang w:eastAsia="en-GB"/>
              </w:rPr>
              <w:t>src</w:t>
            </w:r>
            <w:proofErr w:type="spellEnd"/>
            <w:r w:rsidRPr="003371BC">
              <w:rPr>
                <w:rFonts w:ascii="Tahoma" w:eastAsia="Times New Roman" w:hAnsi="Tahoma" w:cs="Tahoma"/>
                <w:sz w:val="28"/>
                <w:szCs w:val="24"/>
                <w:lang w:eastAsia="en-GB"/>
              </w:rPr>
              <w:t>\</w:t>
            </w:r>
            <w:proofErr w:type="spellStart"/>
            <w:r w:rsidRPr="003371BC">
              <w:rPr>
                <w:rFonts w:ascii="Tahoma" w:eastAsia="Times New Roman" w:hAnsi="Tahoma" w:cs="Tahoma"/>
                <w:sz w:val="28"/>
                <w:szCs w:val="24"/>
                <w:lang w:eastAsia="en-GB"/>
              </w:rPr>
              <w:t>vm</w:t>
            </w:r>
            <w:proofErr w:type="spellEnd"/>
            <w:r w:rsidRPr="003371BC">
              <w:rPr>
                <w:rFonts w:ascii="Tahoma" w:eastAsia="Times New Roman" w:hAnsi="Tahoma" w:cs="Tahoma"/>
                <w:sz w:val="28"/>
                <w:szCs w:val="24"/>
                <w:lang w:eastAsia="en-GB"/>
              </w:rPr>
              <w:t>\</w:t>
            </w:r>
            <w:proofErr w:type="spellStart"/>
            <w:r w:rsidRPr="003371BC">
              <w:rPr>
                <w:rFonts w:ascii="Tahoma" w:eastAsia="Times New Roman" w:hAnsi="Tahoma" w:cs="Tahoma"/>
                <w:sz w:val="28"/>
                <w:szCs w:val="24"/>
                <w:lang w:eastAsia="en-GB"/>
              </w:rPr>
              <w:t>security.h</w:t>
            </w:r>
            <w:proofErr w:type="spellEnd"/>
          </w:p>
        </w:tc>
      </w:tr>
      <w:tr w:rsidR="001917E7" w:rsidRPr="003371BC" w:rsidTr="001917E7">
        <w:tc>
          <w:tcPr>
            <w:tcW w:w="123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1917E7" w:rsidRPr="003371BC" w:rsidRDefault="001917E7" w:rsidP="001917E7">
            <w:pPr>
              <w:spacing w:after="0" w:line="240" w:lineRule="auto"/>
              <w:rPr>
                <w:rFonts w:ascii="Tahoma" w:eastAsia="Times New Roman" w:hAnsi="Tahoma" w:cs="Tahoma"/>
                <w:sz w:val="28"/>
                <w:szCs w:val="24"/>
                <w:lang w:eastAsia="en-GB"/>
              </w:rPr>
            </w:pPr>
            <w:proofErr w:type="spellStart"/>
            <w:r w:rsidRPr="003371BC">
              <w:rPr>
                <w:rFonts w:ascii="Tahoma" w:eastAsia="Times New Roman" w:hAnsi="Tahoma" w:cs="Tahoma"/>
                <w:sz w:val="28"/>
                <w:szCs w:val="24"/>
                <w:lang w:eastAsia="en-GB"/>
              </w:rPr>
              <w:t>SecurityDescriptor</w:t>
            </w:r>
            <w:proofErr w:type="spellEnd"/>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1917E7" w:rsidRPr="003371BC" w:rsidRDefault="001917E7" w:rsidP="001917E7">
            <w:pPr>
              <w:spacing w:after="0" w:line="240" w:lineRule="auto"/>
              <w:rPr>
                <w:rFonts w:ascii="Tahoma" w:eastAsia="Times New Roman" w:hAnsi="Tahoma" w:cs="Tahoma"/>
                <w:sz w:val="28"/>
                <w:szCs w:val="24"/>
                <w:lang w:eastAsia="en-GB"/>
              </w:rPr>
            </w:pPr>
            <w:r w:rsidRPr="003371BC">
              <w:rPr>
                <w:rFonts w:ascii="Tahoma" w:eastAsia="Times New Roman" w:hAnsi="Tahoma" w:cs="Tahoma"/>
                <w:sz w:val="28"/>
                <w:szCs w:val="24"/>
                <w:lang w:eastAsia="en-GB"/>
              </w:rPr>
              <w:t>\</w:t>
            </w:r>
            <w:proofErr w:type="spellStart"/>
            <w:r w:rsidRPr="003371BC">
              <w:rPr>
                <w:rFonts w:ascii="Tahoma" w:eastAsia="Times New Roman" w:hAnsi="Tahoma" w:cs="Tahoma"/>
                <w:sz w:val="28"/>
                <w:szCs w:val="24"/>
                <w:lang w:eastAsia="en-GB"/>
              </w:rPr>
              <w:t>sscli</w:t>
            </w:r>
            <w:proofErr w:type="spellEnd"/>
            <w:r w:rsidRPr="003371BC">
              <w:rPr>
                <w:rFonts w:ascii="Tahoma" w:eastAsia="Times New Roman" w:hAnsi="Tahoma" w:cs="Tahoma"/>
                <w:sz w:val="28"/>
                <w:szCs w:val="24"/>
                <w:lang w:eastAsia="en-GB"/>
              </w:rPr>
              <w:t>\</w:t>
            </w:r>
            <w:proofErr w:type="spellStart"/>
            <w:r w:rsidRPr="003371BC">
              <w:rPr>
                <w:rFonts w:ascii="Tahoma" w:eastAsia="Times New Roman" w:hAnsi="Tahoma" w:cs="Tahoma"/>
                <w:sz w:val="28"/>
                <w:szCs w:val="24"/>
                <w:lang w:eastAsia="en-GB"/>
              </w:rPr>
              <w:t>clr</w:t>
            </w:r>
            <w:proofErr w:type="spellEnd"/>
            <w:r w:rsidRPr="003371BC">
              <w:rPr>
                <w:rFonts w:ascii="Tahoma" w:eastAsia="Times New Roman" w:hAnsi="Tahoma" w:cs="Tahoma"/>
                <w:sz w:val="28"/>
                <w:szCs w:val="24"/>
                <w:lang w:eastAsia="en-GB"/>
              </w:rPr>
              <w:t>\</w:t>
            </w:r>
            <w:proofErr w:type="spellStart"/>
            <w:r w:rsidRPr="003371BC">
              <w:rPr>
                <w:rFonts w:ascii="Tahoma" w:eastAsia="Times New Roman" w:hAnsi="Tahoma" w:cs="Tahoma"/>
                <w:sz w:val="28"/>
                <w:szCs w:val="24"/>
                <w:lang w:eastAsia="en-GB"/>
              </w:rPr>
              <w:t>src</w:t>
            </w:r>
            <w:proofErr w:type="spellEnd"/>
            <w:r w:rsidRPr="003371BC">
              <w:rPr>
                <w:rFonts w:ascii="Tahoma" w:eastAsia="Times New Roman" w:hAnsi="Tahoma" w:cs="Tahoma"/>
                <w:sz w:val="28"/>
                <w:szCs w:val="24"/>
                <w:lang w:eastAsia="en-GB"/>
              </w:rPr>
              <w:t>\</w:t>
            </w:r>
            <w:proofErr w:type="spellStart"/>
            <w:r w:rsidRPr="003371BC">
              <w:rPr>
                <w:rFonts w:ascii="Tahoma" w:eastAsia="Times New Roman" w:hAnsi="Tahoma" w:cs="Tahoma"/>
                <w:sz w:val="28"/>
                <w:szCs w:val="24"/>
                <w:lang w:eastAsia="en-GB"/>
              </w:rPr>
              <w:t>vm</w:t>
            </w:r>
            <w:proofErr w:type="spellEnd"/>
            <w:r w:rsidRPr="003371BC">
              <w:rPr>
                <w:rFonts w:ascii="Tahoma" w:eastAsia="Times New Roman" w:hAnsi="Tahoma" w:cs="Tahoma"/>
                <w:sz w:val="28"/>
                <w:szCs w:val="24"/>
                <w:lang w:eastAsia="en-GB"/>
              </w:rPr>
              <w:t>\</w:t>
            </w:r>
            <w:proofErr w:type="spellStart"/>
            <w:r w:rsidRPr="003371BC">
              <w:rPr>
                <w:rFonts w:ascii="Tahoma" w:eastAsia="Times New Roman" w:hAnsi="Tahoma" w:cs="Tahoma"/>
                <w:sz w:val="28"/>
                <w:szCs w:val="24"/>
                <w:lang w:eastAsia="en-GB"/>
              </w:rPr>
              <w:t>security.h</w:t>
            </w:r>
            <w:proofErr w:type="spellEnd"/>
          </w:p>
        </w:tc>
      </w:tr>
      <w:tr w:rsidR="001917E7" w:rsidRPr="003371BC" w:rsidTr="001917E7">
        <w:tc>
          <w:tcPr>
            <w:tcW w:w="123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1917E7" w:rsidRPr="003371BC" w:rsidRDefault="001917E7" w:rsidP="001917E7">
            <w:pPr>
              <w:spacing w:after="0" w:line="240" w:lineRule="auto"/>
              <w:rPr>
                <w:rFonts w:ascii="Tahoma" w:eastAsia="Times New Roman" w:hAnsi="Tahoma" w:cs="Tahoma"/>
                <w:sz w:val="28"/>
                <w:szCs w:val="24"/>
                <w:lang w:eastAsia="en-GB"/>
              </w:rPr>
            </w:pPr>
            <w:proofErr w:type="spellStart"/>
            <w:r w:rsidRPr="003371BC">
              <w:rPr>
                <w:rFonts w:ascii="Tahoma" w:eastAsia="Times New Roman" w:hAnsi="Tahoma" w:cs="Tahoma"/>
                <w:sz w:val="28"/>
                <w:szCs w:val="24"/>
                <w:lang w:eastAsia="en-GB"/>
              </w:rPr>
              <w:t>SharedDomain</w:t>
            </w:r>
            <w:proofErr w:type="spellEnd"/>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1917E7" w:rsidRPr="003371BC" w:rsidRDefault="001917E7" w:rsidP="001917E7">
            <w:pPr>
              <w:spacing w:after="0" w:line="240" w:lineRule="auto"/>
              <w:rPr>
                <w:rFonts w:ascii="Tahoma" w:eastAsia="Times New Roman" w:hAnsi="Tahoma" w:cs="Tahoma"/>
                <w:sz w:val="28"/>
                <w:szCs w:val="24"/>
                <w:lang w:eastAsia="en-GB"/>
              </w:rPr>
            </w:pPr>
            <w:r w:rsidRPr="003371BC">
              <w:rPr>
                <w:rFonts w:ascii="Tahoma" w:eastAsia="Times New Roman" w:hAnsi="Tahoma" w:cs="Tahoma"/>
                <w:sz w:val="28"/>
                <w:szCs w:val="24"/>
                <w:lang w:eastAsia="en-GB"/>
              </w:rPr>
              <w:t>\</w:t>
            </w:r>
            <w:proofErr w:type="spellStart"/>
            <w:r w:rsidRPr="003371BC">
              <w:rPr>
                <w:rFonts w:ascii="Tahoma" w:eastAsia="Times New Roman" w:hAnsi="Tahoma" w:cs="Tahoma"/>
                <w:sz w:val="28"/>
                <w:szCs w:val="24"/>
                <w:lang w:eastAsia="en-GB"/>
              </w:rPr>
              <w:t>sscli</w:t>
            </w:r>
            <w:proofErr w:type="spellEnd"/>
            <w:r w:rsidRPr="003371BC">
              <w:rPr>
                <w:rFonts w:ascii="Tahoma" w:eastAsia="Times New Roman" w:hAnsi="Tahoma" w:cs="Tahoma"/>
                <w:sz w:val="28"/>
                <w:szCs w:val="24"/>
                <w:lang w:eastAsia="en-GB"/>
              </w:rPr>
              <w:t>\</w:t>
            </w:r>
            <w:proofErr w:type="spellStart"/>
            <w:r w:rsidRPr="003371BC">
              <w:rPr>
                <w:rFonts w:ascii="Tahoma" w:eastAsia="Times New Roman" w:hAnsi="Tahoma" w:cs="Tahoma"/>
                <w:sz w:val="28"/>
                <w:szCs w:val="24"/>
                <w:lang w:eastAsia="en-GB"/>
              </w:rPr>
              <w:t>clr</w:t>
            </w:r>
            <w:proofErr w:type="spellEnd"/>
            <w:r w:rsidRPr="003371BC">
              <w:rPr>
                <w:rFonts w:ascii="Tahoma" w:eastAsia="Times New Roman" w:hAnsi="Tahoma" w:cs="Tahoma"/>
                <w:sz w:val="28"/>
                <w:szCs w:val="24"/>
                <w:lang w:eastAsia="en-GB"/>
              </w:rPr>
              <w:t>\</w:t>
            </w:r>
            <w:proofErr w:type="spellStart"/>
            <w:r w:rsidRPr="003371BC">
              <w:rPr>
                <w:rFonts w:ascii="Tahoma" w:eastAsia="Times New Roman" w:hAnsi="Tahoma" w:cs="Tahoma"/>
                <w:sz w:val="28"/>
                <w:szCs w:val="24"/>
                <w:lang w:eastAsia="en-GB"/>
              </w:rPr>
              <w:t>src</w:t>
            </w:r>
            <w:proofErr w:type="spellEnd"/>
            <w:r w:rsidRPr="003371BC">
              <w:rPr>
                <w:rFonts w:ascii="Tahoma" w:eastAsia="Times New Roman" w:hAnsi="Tahoma" w:cs="Tahoma"/>
                <w:sz w:val="28"/>
                <w:szCs w:val="24"/>
                <w:lang w:eastAsia="en-GB"/>
              </w:rPr>
              <w:t>\</w:t>
            </w:r>
            <w:proofErr w:type="spellStart"/>
            <w:r w:rsidRPr="003371BC">
              <w:rPr>
                <w:rFonts w:ascii="Tahoma" w:eastAsia="Times New Roman" w:hAnsi="Tahoma" w:cs="Tahoma"/>
                <w:sz w:val="28"/>
                <w:szCs w:val="24"/>
                <w:lang w:eastAsia="en-GB"/>
              </w:rPr>
              <w:t>vm</w:t>
            </w:r>
            <w:proofErr w:type="spellEnd"/>
            <w:r w:rsidRPr="003371BC">
              <w:rPr>
                <w:rFonts w:ascii="Tahoma" w:eastAsia="Times New Roman" w:hAnsi="Tahoma" w:cs="Tahoma"/>
                <w:sz w:val="28"/>
                <w:szCs w:val="24"/>
                <w:lang w:eastAsia="en-GB"/>
              </w:rPr>
              <w:t>\appdomain.hpp</w:t>
            </w:r>
          </w:p>
        </w:tc>
      </w:tr>
      <w:tr w:rsidR="001917E7" w:rsidRPr="003371BC" w:rsidTr="001917E7">
        <w:tc>
          <w:tcPr>
            <w:tcW w:w="123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1917E7" w:rsidRPr="003371BC" w:rsidRDefault="001917E7" w:rsidP="001917E7">
            <w:pPr>
              <w:spacing w:after="0" w:line="240" w:lineRule="auto"/>
              <w:rPr>
                <w:rFonts w:ascii="Tahoma" w:eastAsia="Times New Roman" w:hAnsi="Tahoma" w:cs="Tahoma"/>
                <w:sz w:val="28"/>
                <w:szCs w:val="24"/>
                <w:lang w:eastAsia="en-GB"/>
              </w:rPr>
            </w:pPr>
            <w:proofErr w:type="spellStart"/>
            <w:r w:rsidRPr="003371BC">
              <w:rPr>
                <w:rFonts w:ascii="Tahoma" w:eastAsia="Times New Roman" w:hAnsi="Tahoma" w:cs="Tahoma"/>
                <w:sz w:val="28"/>
                <w:szCs w:val="24"/>
                <w:lang w:eastAsia="en-GB"/>
              </w:rPr>
              <w:lastRenderedPageBreak/>
              <w:t>StructLayoutAttribute</w:t>
            </w:r>
            <w:proofErr w:type="spellEnd"/>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1917E7" w:rsidRPr="003371BC" w:rsidRDefault="001917E7" w:rsidP="001917E7">
            <w:pPr>
              <w:spacing w:after="0" w:line="240" w:lineRule="auto"/>
              <w:rPr>
                <w:rFonts w:ascii="Tahoma" w:eastAsia="Times New Roman" w:hAnsi="Tahoma" w:cs="Tahoma"/>
                <w:sz w:val="28"/>
                <w:szCs w:val="24"/>
                <w:lang w:eastAsia="en-GB"/>
              </w:rPr>
            </w:pPr>
            <w:r w:rsidRPr="003371BC">
              <w:rPr>
                <w:rFonts w:ascii="Tahoma" w:eastAsia="Times New Roman" w:hAnsi="Tahoma" w:cs="Tahoma"/>
                <w:sz w:val="28"/>
                <w:szCs w:val="24"/>
                <w:lang w:eastAsia="en-GB"/>
              </w:rPr>
              <w:t>\</w:t>
            </w:r>
            <w:proofErr w:type="spellStart"/>
            <w:r w:rsidRPr="003371BC">
              <w:rPr>
                <w:rFonts w:ascii="Tahoma" w:eastAsia="Times New Roman" w:hAnsi="Tahoma" w:cs="Tahoma"/>
                <w:sz w:val="28"/>
                <w:szCs w:val="24"/>
                <w:lang w:eastAsia="en-GB"/>
              </w:rPr>
              <w:t>sscli</w:t>
            </w:r>
            <w:proofErr w:type="spellEnd"/>
            <w:r w:rsidRPr="003371BC">
              <w:rPr>
                <w:rFonts w:ascii="Tahoma" w:eastAsia="Times New Roman" w:hAnsi="Tahoma" w:cs="Tahoma"/>
                <w:sz w:val="28"/>
                <w:szCs w:val="24"/>
                <w:lang w:eastAsia="en-GB"/>
              </w:rPr>
              <w:t>\</w:t>
            </w:r>
            <w:proofErr w:type="spellStart"/>
            <w:r w:rsidRPr="003371BC">
              <w:rPr>
                <w:rFonts w:ascii="Tahoma" w:eastAsia="Times New Roman" w:hAnsi="Tahoma" w:cs="Tahoma"/>
                <w:sz w:val="28"/>
                <w:szCs w:val="24"/>
                <w:lang w:eastAsia="en-GB"/>
              </w:rPr>
              <w:t>clr</w:t>
            </w:r>
            <w:proofErr w:type="spellEnd"/>
            <w:r w:rsidRPr="003371BC">
              <w:rPr>
                <w:rFonts w:ascii="Tahoma" w:eastAsia="Times New Roman" w:hAnsi="Tahoma" w:cs="Tahoma"/>
                <w:sz w:val="28"/>
                <w:szCs w:val="24"/>
                <w:lang w:eastAsia="en-GB"/>
              </w:rPr>
              <w:t>\</w:t>
            </w:r>
            <w:proofErr w:type="spellStart"/>
            <w:r w:rsidRPr="003371BC">
              <w:rPr>
                <w:rFonts w:ascii="Tahoma" w:eastAsia="Times New Roman" w:hAnsi="Tahoma" w:cs="Tahoma"/>
                <w:sz w:val="28"/>
                <w:szCs w:val="24"/>
                <w:lang w:eastAsia="en-GB"/>
              </w:rPr>
              <w:t>src</w:t>
            </w:r>
            <w:proofErr w:type="spellEnd"/>
            <w:r w:rsidRPr="003371BC">
              <w:rPr>
                <w:rFonts w:ascii="Tahoma" w:eastAsia="Times New Roman" w:hAnsi="Tahoma" w:cs="Tahoma"/>
                <w:sz w:val="28"/>
                <w:szCs w:val="24"/>
                <w:lang w:eastAsia="en-GB"/>
              </w:rPr>
              <w:t>\</w:t>
            </w:r>
            <w:proofErr w:type="spellStart"/>
            <w:r w:rsidRPr="003371BC">
              <w:rPr>
                <w:rFonts w:ascii="Tahoma" w:eastAsia="Times New Roman" w:hAnsi="Tahoma" w:cs="Tahoma"/>
                <w:sz w:val="28"/>
                <w:szCs w:val="24"/>
                <w:lang w:eastAsia="en-GB"/>
              </w:rPr>
              <w:t>bcl</w:t>
            </w:r>
            <w:proofErr w:type="spellEnd"/>
            <w:r w:rsidRPr="003371BC">
              <w:rPr>
                <w:rFonts w:ascii="Tahoma" w:eastAsia="Times New Roman" w:hAnsi="Tahoma" w:cs="Tahoma"/>
                <w:sz w:val="28"/>
                <w:szCs w:val="24"/>
                <w:lang w:eastAsia="en-GB"/>
              </w:rPr>
              <w:t>\system\runtime\</w:t>
            </w:r>
            <w:proofErr w:type="spellStart"/>
            <w:r w:rsidRPr="003371BC">
              <w:rPr>
                <w:rFonts w:ascii="Tahoma" w:eastAsia="Times New Roman" w:hAnsi="Tahoma" w:cs="Tahoma"/>
                <w:sz w:val="28"/>
                <w:szCs w:val="24"/>
                <w:lang w:eastAsia="en-GB"/>
              </w:rPr>
              <w:t>interopservices</w:t>
            </w:r>
            <w:proofErr w:type="spellEnd"/>
            <w:r w:rsidRPr="003371BC">
              <w:rPr>
                <w:rFonts w:ascii="Tahoma" w:eastAsia="Times New Roman" w:hAnsi="Tahoma" w:cs="Tahoma"/>
                <w:sz w:val="28"/>
                <w:szCs w:val="24"/>
                <w:lang w:eastAsia="en-GB"/>
              </w:rPr>
              <w:t>\</w:t>
            </w:r>
            <w:proofErr w:type="spellStart"/>
            <w:r w:rsidRPr="003371BC">
              <w:rPr>
                <w:rFonts w:ascii="Tahoma" w:eastAsia="Times New Roman" w:hAnsi="Tahoma" w:cs="Tahoma"/>
                <w:sz w:val="28"/>
                <w:szCs w:val="24"/>
                <w:lang w:eastAsia="en-GB"/>
              </w:rPr>
              <w:t>attributes.cs</w:t>
            </w:r>
            <w:proofErr w:type="spellEnd"/>
          </w:p>
        </w:tc>
      </w:tr>
      <w:tr w:rsidR="001917E7" w:rsidRPr="003371BC" w:rsidTr="001917E7">
        <w:tc>
          <w:tcPr>
            <w:tcW w:w="123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1917E7" w:rsidRPr="003371BC" w:rsidRDefault="001917E7" w:rsidP="001917E7">
            <w:pPr>
              <w:spacing w:after="0" w:line="240" w:lineRule="auto"/>
              <w:rPr>
                <w:rFonts w:ascii="Tahoma" w:eastAsia="Times New Roman" w:hAnsi="Tahoma" w:cs="Tahoma"/>
                <w:sz w:val="28"/>
                <w:szCs w:val="24"/>
                <w:lang w:eastAsia="en-GB"/>
              </w:rPr>
            </w:pPr>
            <w:proofErr w:type="spellStart"/>
            <w:r w:rsidRPr="003371BC">
              <w:rPr>
                <w:rFonts w:ascii="Tahoma" w:eastAsia="Times New Roman" w:hAnsi="Tahoma" w:cs="Tahoma"/>
                <w:sz w:val="28"/>
                <w:szCs w:val="24"/>
                <w:lang w:eastAsia="en-GB"/>
              </w:rPr>
              <w:t>SyncTableEntry</w:t>
            </w:r>
            <w:proofErr w:type="spellEnd"/>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1917E7" w:rsidRPr="003371BC" w:rsidRDefault="001917E7" w:rsidP="001917E7">
            <w:pPr>
              <w:spacing w:after="0" w:line="240" w:lineRule="auto"/>
              <w:rPr>
                <w:rFonts w:ascii="Tahoma" w:eastAsia="Times New Roman" w:hAnsi="Tahoma" w:cs="Tahoma"/>
                <w:sz w:val="28"/>
                <w:szCs w:val="24"/>
                <w:lang w:eastAsia="en-GB"/>
              </w:rPr>
            </w:pPr>
            <w:r w:rsidRPr="003371BC">
              <w:rPr>
                <w:rFonts w:ascii="Tahoma" w:eastAsia="Times New Roman" w:hAnsi="Tahoma" w:cs="Tahoma"/>
                <w:sz w:val="28"/>
                <w:szCs w:val="24"/>
                <w:lang w:eastAsia="en-GB"/>
              </w:rPr>
              <w:t>\</w:t>
            </w:r>
            <w:proofErr w:type="spellStart"/>
            <w:r w:rsidRPr="003371BC">
              <w:rPr>
                <w:rFonts w:ascii="Tahoma" w:eastAsia="Times New Roman" w:hAnsi="Tahoma" w:cs="Tahoma"/>
                <w:sz w:val="28"/>
                <w:szCs w:val="24"/>
                <w:lang w:eastAsia="en-GB"/>
              </w:rPr>
              <w:t>sscli</w:t>
            </w:r>
            <w:proofErr w:type="spellEnd"/>
            <w:r w:rsidRPr="003371BC">
              <w:rPr>
                <w:rFonts w:ascii="Tahoma" w:eastAsia="Times New Roman" w:hAnsi="Tahoma" w:cs="Tahoma"/>
                <w:sz w:val="28"/>
                <w:szCs w:val="24"/>
                <w:lang w:eastAsia="en-GB"/>
              </w:rPr>
              <w:t>\</w:t>
            </w:r>
            <w:proofErr w:type="spellStart"/>
            <w:r w:rsidRPr="003371BC">
              <w:rPr>
                <w:rFonts w:ascii="Tahoma" w:eastAsia="Times New Roman" w:hAnsi="Tahoma" w:cs="Tahoma"/>
                <w:sz w:val="28"/>
                <w:szCs w:val="24"/>
                <w:lang w:eastAsia="en-GB"/>
              </w:rPr>
              <w:t>clr</w:t>
            </w:r>
            <w:proofErr w:type="spellEnd"/>
            <w:r w:rsidRPr="003371BC">
              <w:rPr>
                <w:rFonts w:ascii="Tahoma" w:eastAsia="Times New Roman" w:hAnsi="Tahoma" w:cs="Tahoma"/>
                <w:sz w:val="28"/>
                <w:szCs w:val="24"/>
                <w:lang w:eastAsia="en-GB"/>
              </w:rPr>
              <w:t>\</w:t>
            </w:r>
            <w:proofErr w:type="spellStart"/>
            <w:r w:rsidRPr="003371BC">
              <w:rPr>
                <w:rFonts w:ascii="Tahoma" w:eastAsia="Times New Roman" w:hAnsi="Tahoma" w:cs="Tahoma"/>
                <w:sz w:val="28"/>
                <w:szCs w:val="24"/>
                <w:lang w:eastAsia="en-GB"/>
              </w:rPr>
              <w:t>src</w:t>
            </w:r>
            <w:proofErr w:type="spellEnd"/>
            <w:r w:rsidRPr="003371BC">
              <w:rPr>
                <w:rFonts w:ascii="Tahoma" w:eastAsia="Times New Roman" w:hAnsi="Tahoma" w:cs="Tahoma"/>
                <w:sz w:val="28"/>
                <w:szCs w:val="24"/>
                <w:lang w:eastAsia="en-GB"/>
              </w:rPr>
              <w:t>\</w:t>
            </w:r>
            <w:proofErr w:type="spellStart"/>
            <w:r w:rsidRPr="003371BC">
              <w:rPr>
                <w:rFonts w:ascii="Tahoma" w:eastAsia="Times New Roman" w:hAnsi="Tahoma" w:cs="Tahoma"/>
                <w:sz w:val="28"/>
                <w:szCs w:val="24"/>
                <w:lang w:eastAsia="en-GB"/>
              </w:rPr>
              <w:t>vm</w:t>
            </w:r>
            <w:proofErr w:type="spellEnd"/>
            <w:r w:rsidRPr="003371BC">
              <w:rPr>
                <w:rFonts w:ascii="Tahoma" w:eastAsia="Times New Roman" w:hAnsi="Tahoma" w:cs="Tahoma"/>
                <w:sz w:val="28"/>
                <w:szCs w:val="24"/>
                <w:lang w:eastAsia="en-GB"/>
              </w:rPr>
              <w:t>\</w:t>
            </w:r>
            <w:proofErr w:type="spellStart"/>
            <w:r w:rsidRPr="003371BC">
              <w:rPr>
                <w:rFonts w:ascii="Tahoma" w:eastAsia="Times New Roman" w:hAnsi="Tahoma" w:cs="Tahoma"/>
                <w:sz w:val="28"/>
                <w:szCs w:val="24"/>
                <w:lang w:eastAsia="en-GB"/>
              </w:rPr>
              <w:t>syncblk.h</w:t>
            </w:r>
            <w:proofErr w:type="spellEnd"/>
          </w:p>
        </w:tc>
      </w:tr>
      <w:tr w:rsidR="001917E7" w:rsidRPr="003371BC" w:rsidTr="001917E7">
        <w:tc>
          <w:tcPr>
            <w:tcW w:w="123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1917E7" w:rsidRPr="003371BC" w:rsidRDefault="001917E7" w:rsidP="001917E7">
            <w:pPr>
              <w:spacing w:after="0" w:line="240" w:lineRule="auto"/>
              <w:rPr>
                <w:rFonts w:ascii="Tahoma" w:eastAsia="Times New Roman" w:hAnsi="Tahoma" w:cs="Tahoma"/>
                <w:sz w:val="28"/>
                <w:szCs w:val="24"/>
                <w:lang w:eastAsia="en-GB"/>
              </w:rPr>
            </w:pPr>
            <w:r w:rsidRPr="003371BC">
              <w:rPr>
                <w:rFonts w:ascii="Tahoma" w:eastAsia="Times New Roman" w:hAnsi="Tahoma" w:cs="Tahoma"/>
                <w:sz w:val="28"/>
                <w:szCs w:val="24"/>
                <w:lang w:eastAsia="en-GB"/>
              </w:rPr>
              <w:t>System namespace</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1917E7" w:rsidRPr="003371BC" w:rsidRDefault="001917E7" w:rsidP="001917E7">
            <w:pPr>
              <w:spacing w:after="0" w:line="240" w:lineRule="auto"/>
              <w:rPr>
                <w:rFonts w:ascii="Tahoma" w:eastAsia="Times New Roman" w:hAnsi="Tahoma" w:cs="Tahoma"/>
                <w:sz w:val="28"/>
                <w:szCs w:val="24"/>
                <w:lang w:eastAsia="en-GB"/>
              </w:rPr>
            </w:pPr>
            <w:r w:rsidRPr="003371BC">
              <w:rPr>
                <w:rFonts w:ascii="Tahoma" w:eastAsia="Times New Roman" w:hAnsi="Tahoma" w:cs="Tahoma"/>
                <w:sz w:val="28"/>
                <w:szCs w:val="24"/>
                <w:lang w:eastAsia="en-GB"/>
              </w:rPr>
              <w:t>\</w:t>
            </w:r>
            <w:proofErr w:type="spellStart"/>
            <w:r w:rsidRPr="003371BC">
              <w:rPr>
                <w:rFonts w:ascii="Tahoma" w:eastAsia="Times New Roman" w:hAnsi="Tahoma" w:cs="Tahoma"/>
                <w:sz w:val="28"/>
                <w:szCs w:val="24"/>
                <w:lang w:eastAsia="en-GB"/>
              </w:rPr>
              <w:t>sscli</w:t>
            </w:r>
            <w:proofErr w:type="spellEnd"/>
            <w:r w:rsidRPr="003371BC">
              <w:rPr>
                <w:rFonts w:ascii="Tahoma" w:eastAsia="Times New Roman" w:hAnsi="Tahoma" w:cs="Tahoma"/>
                <w:sz w:val="28"/>
                <w:szCs w:val="24"/>
                <w:lang w:eastAsia="en-GB"/>
              </w:rPr>
              <w:t>\</w:t>
            </w:r>
            <w:proofErr w:type="spellStart"/>
            <w:r w:rsidRPr="003371BC">
              <w:rPr>
                <w:rFonts w:ascii="Tahoma" w:eastAsia="Times New Roman" w:hAnsi="Tahoma" w:cs="Tahoma"/>
                <w:sz w:val="28"/>
                <w:szCs w:val="24"/>
                <w:lang w:eastAsia="en-GB"/>
              </w:rPr>
              <w:t>clr</w:t>
            </w:r>
            <w:proofErr w:type="spellEnd"/>
            <w:r w:rsidRPr="003371BC">
              <w:rPr>
                <w:rFonts w:ascii="Tahoma" w:eastAsia="Times New Roman" w:hAnsi="Tahoma" w:cs="Tahoma"/>
                <w:sz w:val="28"/>
                <w:szCs w:val="24"/>
                <w:lang w:eastAsia="en-GB"/>
              </w:rPr>
              <w:t>\</w:t>
            </w:r>
            <w:proofErr w:type="spellStart"/>
            <w:r w:rsidRPr="003371BC">
              <w:rPr>
                <w:rFonts w:ascii="Tahoma" w:eastAsia="Times New Roman" w:hAnsi="Tahoma" w:cs="Tahoma"/>
                <w:sz w:val="28"/>
                <w:szCs w:val="24"/>
                <w:lang w:eastAsia="en-GB"/>
              </w:rPr>
              <w:t>src</w:t>
            </w:r>
            <w:proofErr w:type="spellEnd"/>
            <w:r w:rsidRPr="003371BC">
              <w:rPr>
                <w:rFonts w:ascii="Tahoma" w:eastAsia="Times New Roman" w:hAnsi="Tahoma" w:cs="Tahoma"/>
                <w:sz w:val="28"/>
                <w:szCs w:val="24"/>
                <w:lang w:eastAsia="en-GB"/>
              </w:rPr>
              <w:t>\</w:t>
            </w:r>
            <w:proofErr w:type="spellStart"/>
            <w:r w:rsidRPr="003371BC">
              <w:rPr>
                <w:rFonts w:ascii="Tahoma" w:eastAsia="Times New Roman" w:hAnsi="Tahoma" w:cs="Tahoma"/>
                <w:sz w:val="28"/>
                <w:szCs w:val="24"/>
                <w:lang w:eastAsia="en-GB"/>
              </w:rPr>
              <w:t>bcl</w:t>
            </w:r>
            <w:proofErr w:type="spellEnd"/>
            <w:r w:rsidRPr="003371BC">
              <w:rPr>
                <w:rFonts w:ascii="Tahoma" w:eastAsia="Times New Roman" w:hAnsi="Tahoma" w:cs="Tahoma"/>
                <w:sz w:val="28"/>
                <w:szCs w:val="24"/>
                <w:lang w:eastAsia="en-GB"/>
              </w:rPr>
              <w:t>\system</w:t>
            </w:r>
          </w:p>
        </w:tc>
      </w:tr>
      <w:tr w:rsidR="001917E7" w:rsidRPr="003371BC" w:rsidTr="001917E7">
        <w:tc>
          <w:tcPr>
            <w:tcW w:w="123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1917E7" w:rsidRPr="003371BC" w:rsidRDefault="001917E7" w:rsidP="001917E7">
            <w:pPr>
              <w:spacing w:after="0" w:line="240" w:lineRule="auto"/>
              <w:rPr>
                <w:rFonts w:ascii="Tahoma" w:eastAsia="Times New Roman" w:hAnsi="Tahoma" w:cs="Tahoma"/>
                <w:sz w:val="28"/>
                <w:szCs w:val="24"/>
                <w:lang w:eastAsia="en-GB"/>
              </w:rPr>
            </w:pPr>
            <w:proofErr w:type="spellStart"/>
            <w:r w:rsidRPr="003371BC">
              <w:rPr>
                <w:rFonts w:ascii="Tahoma" w:eastAsia="Times New Roman" w:hAnsi="Tahoma" w:cs="Tahoma"/>
                <w:sz w:val="28"/>
                <w:szCs w:val="24"/>
                <w:lang w:eastAsia="en-GB"/>
              </w:rPr>
              <w:t>SystemDomain</w:t>
            </w:r>
            <w:proofErr w:type="spellEnd"/>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1917E7" w:rsidRPr="003371BC" w:rsidRDefault="001917E7" w:rsidP="001917E7">
            <w:pPr>
              <w:spacing w:after="0" w:line="240" w:lineRule="auto"/>
              <w:rPr>
                <w:rFonts w:ascii="Tahoma" w:eastAsia="Times New Roman" w:hAnsi="Tahoma" w:cs="Tahoma"/>
                <w:sz w:val="28"/>
                <w:szCs w:val="24"/>
                <w:lang w:eastAsia="en-GB"/>
              </w:rPr>
            </w:pPr>
            <w:r w:rsidRPr="003371BC">
              <w:rPr>
                <w:rFonts w:ascii="Tahoma" w:eastAsia="Times New Roman" w:hAnsi="Tahoma" w:cs="Tahoma"/>
                <w:sz w:val="28"/>
                <w:szCs w:val="24"/>
                <w:lang w:eastAsia="en-GB"/>
              </w:rPr>
              <w:t>\</w:t>
            </w:r>
            <w:proofErr w:type="spellStart"/>
            <w:r w:rsidRPr="003371BC">
              <w:rPr>
                <w:rFonts w:ascii="Tahoma" w:eastAsia="Times New Roman" w:hAnsi="Tahoma" w:cs="Tahoma"/>
                <w:sz w:val="28"/>
                <w:szCs w:val="24"/>
                <w:lang w:eastAsia="en-GB"/>
              </w:rPr>
              <w:t>sscli</w:t>
            </w:r>
            <w:proofErr w:type="spellEnd"/>
            <w:r w:rsidRPr="003371BC">
              <w:rPr>
                <w:rFonts w:ascii="Tahoma" w:eastAsia="Times New Roman" w:hAnsi="Tahoma" w:cs="Tahoma"/>
                <w:sz w:val="28"/>
                <w:szCs w:val="24"/>
                <w:lang w:eastAsia="en-GB"/>
              </w:rPr>
              <w:t>\</w:t>
            </w:r>
            <w:proofErr w:type="spellStart"/>
            <w:r w:rsidRPr="003371BC">
              <w:rPr>
                <w:rFonts w:ascii="Tahoma" w:eastAsia="Times New Roman" w:hAnsi="Tahoma" w:cs="Tahoma"/>
                <w:sz w:val="28"/>
                <w:szCs w:val="24"/>
                <w:lang w:eastAsia="en-GB"/>
              </w:rPr>
              <w:t>clr</w:t>
            </w:r>
            <w:proofErr w:type="spellEnd"/>
            <w:r w:rsidRPr="003371BC">
              <w:rPr>
                <w:rFonts w:ascii="Tahoma" w:eastAsia="Times New Roman" w:hAnsi="Tahoma" w:cs="Tahoma"/>
                <w:sz w:val="28"/>
                <w:szCs w:val="24"/>
                <w:lang w:eastAsia="en-GB"/>
              </w:rPr>
              <w:t>\</w:t>
            </w:r>
            <w:proofErr w:type="spellStart"/>
            <w:r w:rsidRPr="003371BC">
              <w:rPr>
                <w:rFonts w:ascii="Tahoma" w:eastAsia="Times New Roman" w:hAnsi="Tahoma" w:cs="Tahoma"/>
                <w:sz w:val="28"/>
                <w:szCs w:val="24"/>
                <w:lang w:eastAsia="en-GB"/>
              </w:rPr>
              <w:t>src</w:t>
            </w:r>
            <w:proofErr w:type="spellEnd"/>
            <w:r w:rsidRPr="003371BC">
              <w:rPr>
                <w:rFonts w:ascii="Tahoma" w:eastAsia="Times New Roman" w:hAnsi="Tahoma" w:cs="Tahoma"/>
                <w:sz w:val="28"/>
                <w:szCs w:val="24"/>
                <w:lang w:eastAsia="en-GB"/>
              </w:rPr>
              <w:t>\</w:t>
            </w:r>
            <w:proofErr w:type="spellStart"/>
            <w:r w:rsidRPr="003371BC">
              <w:rPr>
                <w:rFonts w:ascii="Tahoma" w:eastAsia="Times New Roman" w:hAnsi="Tahoma" w:cs="Tahoma"/>
                <w:sz w:val="28"/>
                <w:szCs w:val="24"/>
                <w:lang w:eastAsia="en-GB"/>
              </w:rPr>
              <w:t>vm</w:t>
            </w:r>
            <w:proofErr w:type="spellEnd"/>
            <w:r w:rsidRPr="003371BC">
              <w:rPr>
                <w:rFonts w:ascii="Tahoma" w:eastAsia="Times New Roman" w:hAnsi="Tahoma" w:cs="Tahoma"/>
                <w:sz w:val="28"/>
                <w:szCs w:val="24"/>
                <w:lang w:eastAsia="en-GB"/>
              </w:rPr>
              <w:t>\appdomain.hpp</w:t>
            </w:r>
          </w:p>
        </w:tc>
      </w:tr>
      <w:tr w:rsidR="001917E7" w:rsidRPr="003371BC" w:rsidTr="001917E7">
        <w:tc>
          <w:tcPr>
            <w:tcW w:w="123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1917E7" w:rsidRPr="003371BC" w:rsidRDefault="001917E7" w:rsidP="001917E7">
            <w:pPr>
              <w:spacing w:after="0" w:line="240" w:lineRule="auto"/>
              <w:rPr>
                <w:rFonts w:ascii="Tahoma" w:eastAsia="Times New Roman" w:hAnsi="Tahoma" w:cs="Tahoma"/>
                <w:sz w:val="28"/>
                <w:szCs w:val="24"/>
                <w:lang w:eastAsia="en-GB"/>
              </w:rPr>
            </w:pPr>
            <w:proofErr w:type="spellStart"/>
            <w:r w:rsidRPr="003371BC">
              <w:rPr>
                <w:rFonts w:ascii="Tahoma" w:eastAsia="Times New Roman" w:hAnsi="Tahoma" w:cs="Tahoma"/>
                <w:sz w:val="28"/>
                <w:szCs w:val="24"/>
                <w:lang w:eastAsia="en-GB"/>
              </w:rPr>
              <w:t>TypeHandle</w:t>
            </w:r>
            <w:proofErr w:type="spellEnd"/>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1917E7" w:rsidRPr="003371BC" w:rsidRDefault="001917E7" w:rsidP="001917E7">
            <w:pPr>
              <w:spacing w:after="0" w:line="240" w:lineRule="auto"/>
              <w:rPr>
                <w:rFonts w:ascii="Tahoma" w:eastAsia="Times New Roman" w:hAnsi="Tahoma" w:cs="Tahoma"/>
                <w:sz w:val="28"/>
                <w:szCs w:val="24"/>
                <w:lang w:eastAsia="en-GB"/>
              </w:rPr>
            </w:pPr>
            <w:r w:rsidRPr="003371BC">
              <w:rPr>
                <w:rFonts w:ascii="Tahoma" w:eastAsia="Times New Roman" w:hAnsi="Tahoma" w:cs="Tahoma"/>
                <w:sz w:val="28"/>
                <w:szCs w:val="24"/>
                <w:lang w:eastAsia="en-GB"/>
              </w:rPr>
              <w:t>\</w:t>
            </w:r>
            <w:proofErr w:type="spellStart"/>
            <w:r w:rsidRPr="003371BC">
              <w:rPr>
                <w:rFonts w:ascii="Tahoma" w:eastAsia="Times New Roman" w:hAnsi="Tahoma" w:cs="Tahoma"/>
                <w:sz w:val="28"/>
                <w:szCs w:val="24"/>
                <w:lang w:eastAsia="en-GB"/>
              </w:rPr>
              <w:t>sscli</w:t>
            </w:r>
            <w:proofErr w:type="spellEnd"/>
            <w:r w:rsidRPr="003371BC">
              <w:rPr>
                <w:rFonts w:ascii="Tahoma" w:eastAsia="Times New Roman" w:hAnsi="Tahoma" w:cs="Tahoma"/>
                <w:sz w:val="28"/>
                <w:szCs w:val="24"/>
                <w:lang w:eastAsia="en-GB"/>
              </w:rPr>
              <w:t>\</w:t>
            </w:r>
            <w:proofErr w:type="spellStart"/>
            <w:r w:rsidRPr="003371BC">
              <w:rPr>
                <w:rFonts w:ascii="Tahoma" w:eastAsia="Times New Roman" w:hAnsi="Tahoma" w:cs="Tahoma"/>
                <w:sz w:val="28"/>
                <w:szCs w:val="24"/>
                <w:lang w:eastAsia="en-GB"/>
              </w:rPr>
              <w:t>clr</w:t>
            </w:r>
            <w:proofErr w:type="spellEnd"/>
            <w:r w:rsidRPr="003371BC">
              <w:rPr>
                <w:rFonts w:ascii="Tahoma" w:eastAsia="Times New Roman" w:hAnsi="Tahoma" w:cs="Tahoma"/>
                <w:sz w:val="28"/>
                <w:szCs w:val="24"/>
                <w:lang w:eastAsia="en-GB"/>
              </w:rPr>
              <w:t>\</w:t>
            </w:r>
            <w:proofErr w:type="spellStart"/>
            <w:r w:rsidRPr="003371BC">
              <w:rPr>
                <w:rFonts w:ascii="Tahoma" w:eastAsia="Times New Roman" w:hAnsi="Tahoma" w:cs="Tahoma"/>
                <w:sz w:val="28"/>
                <w:szCs w:val="24"/>
                <w:lang w:eastAsia="en-GB"/>
              </w:rPr>
              <w:t>src</w:t>
            </w:r>
            <w:proofErr w:type="spellEnd"/>
            <w:r w:rsidRPr="003371BC">
              <w:rPr>
                <w:rFonts w:ascii="Tahoma" w:eastAsia="Times New Roman" w:hAnsi="Tahoma" w:cs="Tahoma"/>
                <w:sz w:val="28"/>
                <w:szCs w:val="24"/>
                <w:lang w:eastAsia="en-GB"/>
              </w:rPr>
              <w:t>\</w:t>
            </w:r>
            <w:proofErr w:type="spellStart"/>
            <w:r w:rsidRPr="003371BC">
              <w:rPr>
                <w:rFonts w:ascii="Tahoma" w:eastAsia="Times New Roman" w:hAnsi="Tahoma" w:cs="Tahoma"/>
                <w:sz w:val="28"/>
                <w:szCs w:val="24"/>
                <w:lang w:eastAsia="en-GB"/>
              </w:rPr>
              <w:t>vm</w:t>
            </w:r>
            <w:proofErr w:type="spellEnd"/>
            <w:r w:rsidRPr="003371BC">
              <w:rPr>
                <w:rFonts w:ascii="Tahoma" w:eastAsia="Times New Roman" w:hAnsi="Tahoma" w:cs="Tahoma"/>
                <w:sz w:val="28"/>
                <w:szCs w:val="24"/>
                <w:lang w:eastAsia="en-GB"/>
              </w:rPr>
              <w:t>\</w:t>
            </w:r>
            <w:proofErr w:type="spellStart"/>
            <w:r w:rsidRPr="003371BC">
              <w:rPr>
                <w:rFonts w:ascii="Tahoma" w:eastAsia="Times New Roman" w:hAnsi="Tahoma" w:cs="Tahoma"/>
                <w:sz w:val="28"/>
                <w:szCs w:val="24"/>
                <w:lang w:eastAsia="en-GB"/>
              </w:rPr>
              <w:t>typehandle.h</w:t>
            </w:r>
            <w:proofErr w:type="spellEnd"/>
          </w:p>
        </w:tc>
      </w:tr>
    </w:tbl>
    <w:p w:rsidR="001917E7" w:rsidRPr="003371BC" w:rsidRDefault="001917E7" w:rsidP="001917E7">
      <w:pPr>
        <w:shd w:val="clear" w:color="auto" w:fill="FFFFFF"/>
        <w:spacing w:after="180" w:line="240" w:lineRule="auto"/>
        <w:rPr>
          <w:rFonts w:ascii="Tahoma" w:eastAsia="Times New Roman" w:hAnsi="Tahoma" w:cs="Tahoma"/>
          <w:color w:val="333333"/>
          <w:sz w:val="25"/>
          <w:szCs w:val="19"/>
          <w:lang w:eastAsia="en-GB"/>
        </w:rPr>
      </w:pPr>
      <w:r w:rsidRPr="003371BC">
        <w:rPr>
          <w:rFonts w:ascii="Tahoma" w:eastAsia="Times New Roman" w:hAnsi="Tahoma" w:cs="Tahoma"/>
          <w:b/>
          <w:bCs/>
          <w:color w:val="333333"/>
          <w:sz w:val="25"/>
          <w:szCs w:val="19"/>
          <w:lang w:eastAsia="en-GB"/>
        </w:rPr>
        <w:t>Figure 1 SSCLI Reference</w:t>
      </w:r>
    </w:p>
    <w:p w:rsidR="001917E7" w:rsidRPr="003371BC" w:rsidRDefault="001917E7" w:rsidP="001917E7">
      <w:pPr>
        <w:shd w:val="clear" w:color="auto" w:fill="FFFFFF"/>
        <w:spacing w:after="0" w:line="240" w:lineRule="auto"/>
        <w:rPr>
          <w:rFonts w:ascii="Tahoma" w:eastAsia="Times New Roman" w:hAnsi="Tahoma" w:cs="Tahoma"/>
          <w:color w:val="333333"/>
          <w:sz w:val="25"/>
          <w:szCs w:val="19"/>
          <w:lang w:eastAsia="en-GB"/>
        </w:rPr>
      </w:pPr>
      <w:r w:rsidRPr="003371BC">
        <w:rPr>
          <w:rFonts w:ascii="Tahoma" w:eastAsia="Times New Roman" w:hAnsi="Tahoma" w:cs="Tahoma"/>
          <w:color w:val="333333"/>
          <w:sz w:val="25"/>
          <w:szCs w:val="19"/>
          <w:lang w:eastAsia="en-GB"/>
        </w:rPr>
        <w:t>A word of caution before we start—the information provided in this article is only valid for the .NET Framework 1.1 (it's also mostly true for Shared Source CLI 1.0, with the most notable exceptions being some interop scenarios) when running on the x86 platform. This information will change for the .NET Framework 2.0, so please do not build software that relies on the constancy of these internal structures.</w:t>
      </w:r>
    </w:p>
    <w:p w:rsidR="001917E7" w:rsidRPr="003371BC" w:rsidRDefault="001917E7" w:rsidP="001917E7">
      <w:pPr>
        <w:shd w:val="clear" w:color="auto" w:fill="FFFFFF"/>
        <w:spacing w:after="180" w:line="240" w:lineRule="auto"/>
        <w:rPr>
          <w:rFonts w:ascii="Tahoma" w:eastAsia="Times New Roman" w:hAnsi="Tahoma" w:cs="Tahoma"/>
          <w:color w:val="333333"/>
          <w:sz w:val="25"/>
          <w:szCs w:val="19"/>
          <w:lang w:eastAsia="en-GB"/>
        </w:rPr>
      </w:pPr>
    </w:p>
    <w:p w:rsidR="001917E7" w:rsidRPr="003371BC" w:rsidRDefault="001917E7" w:rsidP="001917E7">
      <w:pPr>
        <w:shd w:val="clear" w:color="auto" w:fill="FFFFFF"/>
        <w:spacing w:after="0" w:line="240" w:lineRule="auto"/>
        <w:rPr>
          <w:rFonts w:ascii="Tahoma" w:eastAsia="Times New Roman" w:hAnsi="Tahoma" w:cs="Tahoma"/>
          <w:b/>
          <w:bCs/>
          <w:color w:val="260859"/>
          <w:sz w:val="30"/>
          <w:szCs w:val="24"/>
          <w:lang w:eastAsia="en-GB"/>
        </w:rPr>
      </w:pPr>
      <w:r w:rsidRPr="003371BC">
        <w:rPr>
          <w:rFonts w:ascii="Tahoma" w:eastAsia="Times New Roman" w:hAnsi="Tahoma" w:cs="Tahoma"/>
          <w:b/>
          <w:bCs/>
          <w:color w:val="260859"/>
          <w:sz w:val="30"/>
          <w:szCs w:val="24"/>
          <w:lang w:eastAsia="en-GB"/>
        </w:rPr>
        <w:t>Domains Created by the CLR Bootstrap</w:t>
      </w:r>
    </w:p>
    <w:p w:rsidR="001917E7" w:rsidRPr="003371BC" w:rsidRDefault="001917E7" w:rsidP="001917E7">
      <w:pPr>
        <w:shd w:val="clear" w:color="auto" w:fill="FFFFFF"/>
        <w:spacing w:after="0" w:line="240" w:lineRule="auto"/>
        <w:rPr>
          <w:rFonts w:ascii="Tahoma" w:eastAsia="Times New Roman" w:hAnsi="Tahoma" w:cs="Tahoma"/>
          <w:color w:val="333333"/>
          <w:sz w:val="25"/>
          <w:szCs w:val="19"/>
          <w:lang w:eastAsia="en-GB"/>
        </w:rPr>
      </w:pPr>
    </w:p>
    <w:p w:rsidR="001917E7" w:rsidRPr="003371BC" w:rsidRDefault="001917E7" w:rsidP="001917E7">
      <w:pPr>
        <w:shd w:val="clear" w:color="auto" w:fill="FFFFFF"/>
        <w:spacing w:after="0" w:line="240" w:lineRule="auto"/>
        <w:rPr>
          <w:rFonts w:ascii="Tahoma" w:eastAsia="Times New Roman" w:hAnsi="Tahoma" w:cs="Tahoma"/>
          <w:color w:val="333333"/>
          <w:sz w:val="25"/>
          <w:szCs w:val="19"/>
          <w:lang w:eastAsia="en-GB"/>
        </w:rPr>
      </w:pPr>
      <w:r w:rsidRPr="003371BC">
        <w:rPr>
          <w:rFonts w:ascii="Tahoma" w:eastAsia="Times New Roman" w:hAnsi="Tahoma" w:cs="Tahoma"/>
          <w:color w:val="333333"/>
          <w:sz w:val="25"/>
          <w:szCs w:val="19"/>
          <w:lang w:eastAsia="en-GB"/>
        </w:rPr>
        <w:t>Before the CLR executes the first line of the managed code, it creates three application domains. Two of these are opaque from within the managed code and are not even visible to CLR hosts. They can only be created through the CLR bootstrapping process facilitated by the shim—mscoree.dll and mscorwks.dll (or mscorsvr.dll for multiprocessor systems). As you can see in </w:t>
      </w:r>
      <w:r w:rsidRPr="003371BC">
        <w:rPr>
          <w:rFonts w:ascii="Tahoma" w:eastAsia="Times New Roman" w:hAnsi="Tahoma" w:cs="Tahoma"/>
          <w:b/>
          <w:bCs/>
          <w:color w:val="333333"/>
          <w:sz w:val="25"/>
          <w:szCs w:val="19"/>
          <w:bdr w:val="none" w:sz="0" w:space="0" w:color="auto" w:frame="1"/>
          <w:lang w:eastAsia="en-GB"/>
        </w:rPr>
        <w:t>Figure 2</w:t>
      </w:r>
      <w:r w:rsidRPr="003371BC">
        <w:rPr>
          <w:rFonts w:ascii="Tahoma" w:eastAsia="Times New Roman" w:hAnsi="Tahoma" w:cs="Tahoma"/>
          <w:color w:val="333333"/>
          <w:sz w:val="25"/>
          <w:szCs w:val="19"/>
          <w:lang w:eastAsia="en-GB"/>
        </w:rPr>
        <w:t xml:space="preserve">, these are the System Domain and the Shared Domain, which are singletons. The third domain is the Default </w:t>
      </w:r>
      <w:proofErr w:type="spellStart"/>
      <w:r w:rsidRPr="003371BC">
        <w:rPr>
          <w:rFonts w:ascii="Tahoma" w:eastAsia="Times New Roman" w:hAnsi="Tahoma" w:cs="Tahoma"/>
          <w:color w:val="333333"/>
          <w:sz w:val="25"/>
          <w:szCs w:val="19"/>
          <w:lang w:eastAsia="en-GB"/>
        </w:rPr>
        <w:t>AppDomain</w:t>
      </w:r>
      <w:proofErr w:type="spellEnd"/>
      <w:r w:rsidRPr="003371BC">
        <w:rPr>
          <w:rFonts w:ascii="Tahoma" w:eastAsia="Times New Roman" w:hAnsi="Tahoma" w:cs="Tahoma"/>
          <w:color w:val="333333"/>
          <w:sz w:val="25"/>
          <w:szCs w:val="19"/>
          <w:lang w:eastAsia="en-GB"/>
        </w:rPr>
        <w:t xml:space="preserve">, an instance of the </w:t>
      </w:r>
      <w:proofErr w:type="spellStart"/>
      <w:r w:rsidRPr="003371BC">
        <w:rPr>
          <w:rFonts w:ascii="Tahoma" w:eastAsia="Times New Roman" w:hAnsi="Tahoma" w:cs="Tahoma"/>
          <w:color w:val="333333"/>
          <w:sz w:val="25"/>
          <w:szCs w:val="19"/>
          <w:lang w:eastAsia="en-GB"/>
        </w:rPr>
        <w:t>AppDomain</w:t>
      </w:r>
      <w:proofErr w:type="spellEnd"/>
      <w:r w:rsidRPr="003371BC">
        <w:rPr>
          <w:rFonts w:ascii="Tahoma" w:eastAsia="Times New Roman" w:hAnsi="Tahoma" w:cs="Tahoma"/>
          <w:color w:val="333333"/>
          <w:sz w:val="25"/>
          <w:szCs w:val="19"/>
          <w:lang w:eastAsia="en-GB"/>
        </w:rPr>
        <w:t xml:space="preserve"> class that is the only named domain. For simple CLR hosts such as a console program, the default domain name is composed of the executable image name. Additional domains can be created from within managed code using the </w:t>
      </w:r>
      <w:proofErr w:type="spellStart"/>
      <w:r w:rsidRPr="003371BC">
        <w:rPr>
          <w:rFonts w:ascii="Tahoma" w:eastAsia="Times New Roman" w:hAnsi="Tahoma" w:cs="Tahoma"/>
          <w:color w:val="333333"/>
          <w:sz w:val="25"/>
          <w:szCs w:val="19"/>
          <w:lang w:eastAsia="en-GB"/>
        </w:rPr>
        <w:t>AppDomain.CreateDomain</w:t>
      </w:r>
      <w:proofErr w:type="spellEnd"/>
      <w:r w:rsidRPr="003371BC">
        <w:rPr>
          <w:rFonts w:ascii="Tahoma" w:eastAsia="Times New Roman" w:hAnsi="Tahoma" w:cs="Tahoma"/>
          <w:color w:val="333333"/>
          <w:sz w:val="25"/>
          <w:szCs w:val="19"/>
          <w:lang w:eastAsia="en-GB"/>
        </w:rPr>
        <w:t xml:space="preserve"> method or from unmanaged hosting code using the </w:t>
      </w:r>
      <w:proofErr w:type="spellStart"/>
      <w:r w:rsidRPr="003371BC">
        <w:rPr>
          <w:rFonts w:ascii="Tahoma" w:eastAsia="Times New Roman" w:hAnsi="Tahoma" w:cs="Tahoma"/>
          <w:color w:val="333333"/>
          <w:sz w:val="25"/>
          <w:szCs w:val="19"/>
          <w:lang w:eastAsia="en-GB"/>
        </w:rPr>
        <w:t>ICORRuntimeHost</w:t>
      </w:r>
      <w:proofErr w:type="spellEnd"/>
      <w:r w:rsidRPr="003371BC">
        <w:rPr>
          <w:rFonts w:ascii="Tahoma" w:eastAsia="Times New Roman" w:hAnsi="Tahoma" w:cs="Tahoma"/>
          <w:color w:val="333333"/>
          <w:sz w:val="25"/>
          <w:szCs w:val="19"/>
          <w:lang w:eastAsia="en-GB"/>
        </w:rPr>
        <w:t xml:space="preserve"> interface. Complicated hosts like ASP.NET create multiple domains based on the number of applications in a given Web site.</w:t>
      </w:r>
    </w:p>
    <w:p w:rsidR="001917E7" w:rsidRPr="003371BC" w:rsidRDefault="001917E7" w:rsidP="001917E7">
      <w:pPr>
        <w:shd w:val="clear" w:color="auto" w:fill="FFFFFF"/>
        <w:spacing w:after="0" w:line="240" w:lineRule="auto"/>
        <w:rPr>
          <w:rFonts w:ascii="Tahoma" w:eastAsia="Times New Roman" w:hAnsi="Tahoma" w:cs="Tahoma"/>
          <w:color w:val="333333"/>
          <w:sz w:val="25"/>
          <w:szCs w:val="19"/>
          <w:lang w:eastAsia="en-GB"/>
        </w:rPr>
      </w:pPr>
    </w:p>
    <w:p w:rsidR="001917E7" w:rsidRPr="003371BC" w:rsidRDefault="001917E7" w:rsidP="001917E7">
      <w:pPr>
        <w:shd w:val="clear" w:color="auto" w:fill="FFFFFF"/>
        <w:spacing w:after="180" w:line="240" w:lineRule="auto"/>
        <w:rPr>
          <w:rFonts w:ascii="Tahoma" w:eastAsia="Times New Roman" w:hAnsi="Tahoma" w:cs="Tahoma"/>
          <w:color w:val="333333"/>
          <w:sz w:val="25"/>
          <w:szCs w:val="19"/>
          <w:lang w:eastAsia="en-GB"/>
        </w:rPr>
      </w:pPr>
      <w:r w:rsidRPr="003371BC">
        <w:rPr>
          <w:rFonts w:ascii="Tahoma" w:eastAsia="Times New Roman" w:hAnsi="Tahoma" w:cs="Tahoma"/>
          <w:noProof/>
          <w:color w:val="333333"/>
          <w:sz w:val="25"/>
          <w:szCs w:val="19"/>
          <w:lang w:eastAsia="en-GB"/>
        </w:rPr>
        <w:lastRenderedPageBreak/>
        <w:drawing>
          <wp:inline distT="0" distB="0" distL="0" distR="0">
            <wp:extent cx="3810000" cy="3105150"/>
            <wp:effectExtent l="0" t="0" r="0" b="0"/>
            <wp:docPr id="8" name="Picture 8" descr="https://web.archive.org/web/20150515023057im_/https:/msdn.microsoft.com/cc163791.fig02(e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eb.archive.org/web/20150515023057im_/https:/msdn.microsoft.com/cc163791.fig02(en-us).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10000" cy="3105150"/>
                    </a:xfrm>
                    <a:prstGeom prst="rect">
                      <a:avLst/>
                    </a:prstGeom>
                    <a:noFill/>
                    <a:ln>
                      <a:noFill/>
                    </a:ln>
                  </pic:spPr>
                </pic:pic>
              </a:graphicData>
            </a:graphic>
          </wp:inline>
        </w:drawing>
      </w:r>
    </w:p>
    <w:p w:rsidR="001917E7" w:rsidRPr="003371BC" w:rsidRDefault="001917E7" w:rsidP="001917E7">
      <w:pPr>
        <w:shd w:val="clear" w:color="auto" w:fill="FFFFFF"/>
        <w:spacing w:after="0" w:line="240" w:lineRule="auto"/>
        <w:rPr>
          <w:rFonts w:ascii="Tahoma" w:eastAsia="Times New Roman" w:hAnsi="Tahoma" w:cs="Tahoma"/>
          <w:color w:val="26252A"/>
          <w:sz w:val="27"/>
          <w:szCs w:val="21"/>
          <w:lang w:eastAsia="en-GB"/>
        </w:rPr>
      </w:pPr>
      <w:r w:rsidRPr="003371BC">
        <w:rPr>
          <w:rFonts w:ascii="Tahoma" w:eastAsia="Times New Roman" w:hAnsi="Tahoma" w:cs="Tahoma"/>
          <w:color w:val="26252A"/>
          <w:sz w:val="27"/>
          <w:szCs w:val="21"/>
          <w:lang w:eastAsia="en-GB"/>
        </w:rPr>
        <w:t>Figure 2</w:t>
      </w:r>
      <w:r w:rsidRPr="003371BC">
        <w:rPr>
          <w:rFonts w:ascii="Tahoma" w:eastAsia="Times New Roman" w:hAnsi="Tahoma" w:cs="Tahoma"/>
          <w:b/>
          <w:bCs/>
          <w:color w:val="26252A"/>
          <w:sz w:val="27"/>
          <w:szCs w:val="21"/>
          <w:bdr w:val="none" w:sz="0" w:space="0" w:color="auto" w:frame="1"/>
          <w:lang w:eastAsia="en-GB"/>
        </w:rPr>
        <w:t> Domains Created by the CLR Bootstrap </w:t>
      </w:r>
    </w:p>
    <w:p w:rsidR="001917E7" w:rsidRPr="003371BC" w:rsidRDefault="001917E7" w:rsidP="001917E7">
      <w:pPr>
        <w:shd w:val="clear" w:color="auto" w:fill="FFFFFF"/>
        <w:spacing w:after="180" w:line="240" w:lineRule="auto"/>
        <w:rPr>
          <w:rFonts w:ascii="Tahoma" w:eastAsia="Times New Roman" w:hAnsi="Tahoma" w:cs="Tahoma"/>
          <w:color w:val="333333"/>
          <w:sz w:val="25"/>
          <w:szCs w:val="19"/>
          <w:lang w:eastAsia="en-GB"/>
        </w:rPr>
      </w:pPr>
    </w:p>
    <w:p w:rsidR="001917E7" w:rsidRPr="003371BC" w:rsidRDefault="001917E7" w:rsidP="001917E7">
      <w:pPr>
        <w:shd w:val="clear" w:color="auto" w:fill="FFFFFF"/>
        <w:spacing w:after="0" w:line="240" w:lineRule="auto"/>
        <w:rPr>
          <w:rFonts w:ascii="Tahoma" w:eastAsia="Times New Roman" w:hAnsi="Tahoma" w:cs="Tahoma"/>
          <w:b/>
          <w:bCs/>
          <w:color w:val="260859"/>
          <w:sz w:val="30"/>
          <w:szCs w:val="24"/>
          <w:lang w:eastAsia="en-GB"/>
        </w:rPr>
      </w:pPr>
    </w:p>
    <w:p w:rsidR="001917E7" w:rsidRPr="003371BC" w:rsidRDefault="001917E7" w:rsidP="001917E7">
      <w:pPr>
        <w:shd w:val="clear" w:color="auto" w:fill="FFFFFF"/>
        <w:spacing w:after="0" w:line="240" w:lineRule="auto"/>
        <w:rPr>
          <w:rFonts w:ascii="Tahoma" w:eastAsia="Times New Roman" w:hAnsi="Tahoma" w:cs="Tahoma"/>
          <w:b/>
          <w:bCs/>
          <w:color w:val="260859"/>
          <w:sz w:val="30"/>
          <w:szCs w:val="24"/>
          <w:lang w:eastAsia="en-GB"/>
        </w:rPr>
      </w:pPr>
    </w:p>
    <w:p w:rsidR="001917E7" w:rsidRPr="003371BC" w:rsidRDefault="001917E7" w:rsidP="001917E7">
      <w:pPr>
        <w:shd w:val="clear" w:color="auto" w:fill="FFFFFF"/>
        <w:spacing w:after="0" w:line="240" w:lineRule="auto"/>
        <w:rPr>
          <w:rFonts w:ascii="Tahoma" w:eastAsia="Times New Roman" w:hAnsi="Tahoma" w:cs="Tahoma"/>
          <w:b/>
          <w:bCs/>
          <w:color w:val="260859"/>
          <w:sz w:val="30"/>
          <w:szCs w:val="24"/>
          <w:lang w:eastAsia="en-GB"/>
        </w:rPr>
      </w:pPr>
      <w:r w:rsidRPr="003371BC">
        <w:rPr>
          <w:rFonts w:ascii="Tahoma" w:eastAsia="Times New Roman" w:hAnsi="Tahoma" w:cs="Tahoma"/>
          <w:b/>
          <w:bCs/>
          <w:color w:val="260859"/>
          <w:sz w:val="30"/>
          <w:szCs w:val="24"/>
          <w:lang w:eastAsia="en-GB"/>
        </w:rPr>
        <w:t>System Domain</w:t>
      </w:r>
    </w:p>
    <w:p w:rsidR="001917E7" w:rsidRPr="003371BC" w:rsidRDefault="001917E7" w:rsidP="001917E7">
      <w:pPr>
        <w:shd w:val="clear" w:color="auto" w:fill="FFFFFF"/>
        <w:spacing w:after="0" w:line="240" w:lineRule="auto"/>
        <w:rPr>
          <w:rFonts w:ascii="Tahoma" w:eastAsia="Times New Roman" w:hAnsi="Tahoma" w:cs="Tahoma"/>
          <w:b/>
          <w:bCs/>
          <w:color w:val="260859"/>
          <w:sz w:val="30"/>
          <w:szCs w:val="24"/>
          <w:lang w:eastAsia="en-GB"/>
        </w:rPr>
      </w:pPr>
    </w:p>
    <w:p w:rsidR="001917E7" w:rsidRPr="003371BC" w:rsidRDefault="001917E7" w:rsidP="001917E7">
      <w:pPr>
        <w:shd w:val="clear" w:color="auto" w:fill="FFFFFF"/>
        <w:spacing w:after="0" w:line="240" w:lineRule="auto"/>
        <w:rPr>
          <w:rFonts w:ascii="Tahoma" w:eastAsia="Times New Roman" w:hAnsi="Tahoma" w:cs="Tahoma"/>
          <w:color w:val="333333"/>
          <w:sz w:val="25"/>
          <w:szCs w:val="19"/>
          <w:lang w:eastAsia="en-GB"/>
        </w:rPr>
      </w:pPr>
      <w:r w:rsidRPr="003371BC">
        <w:rPr>
          <w:rFonts w:ascii="Tahoma" w:eastAsia="Times New Roman" w:hAnsi="Tahoma" w:cs="Tahoma"/>
          <w:color w:val="333333"/>
          <w:sz w:val="25"/>
          <w:szCs w:val="19"/>
          <w:lang w:eastAsia="en-GB"/>
        </w:rPr>
        <w:t xml:space="preserve">The </w:t>
      </w:r>
      <w:proofErr w:type="spellStart"/>
      <w:r w:rsidRPr="003371BC">
        <w:rPr>
          <w:rFonts w:ascii="Tahoma" w:eastAsia="Times New Roman" w:hAnsi="Tahoma" w:cs="Tahoma"/>
          <w:color w:val="333333"/>
          <w:sz w:val="25"/>
          <w:szCs w:val="19"/>
          <w:lang w:eastAsia="en-GB"/>
        </w:rPr>
        <w:t>SystemDomain</w:t>
      </w:r>
      <w:proofErr w:type="spellEnd"/>
      <w:r w:rsidRPr="003371BC">
        <w:rPr>
          <w:rFonts w:ascii="Tahoma" w:eastAsia="Times New Roman" w:hAnsi="Tahoma" w:cs="Tahoma"/>
          <w:color w:val="333333"/>
          <w:sz w:val="25"/>
          <w:szCs w:val="19"/>
          <w:lang w:eastAsia="en-GB"/>
        </w:rPr>
        <w:t xml:space="preserve"> is responsible for creating and initializing the </w:t>
      </w:r>
      <w:proofErr w:type="spellStart"/>
      <w:r w:rsidRPr="003371BC">
        <w:rPr>
          <w:rFonts w:ascii="Tahoma" w:eastAsia="Times New Roman" w:hAnsi="Tahoma" w:cs="Tahoma"/>
          <w:color w:val="333333"/>
          <w:sz w:val="25"/>
          <w:szCs w:val="19"/>
          <w:lang w:eastAsia="en-GB"/>
        </w:rPr>
        <w:t>SharedDomain</w:t>
      </w:r>
      <w:proofErr w:type="spellEnd"/>
      <w:r w:rsidRPr="003371BC">
        <w:rPr>
          <w:rFonts w:ascii="Tahoma" w:eastAsia="Times New Roman" w:hAnsi="Tahoma" w:cs="Tahoma"/>
          <w:color w:val="333333"/>
          <w:sz w:val="25"/>
          <w:szCs w:val="19"/>
          <w:lang w:eastAsia="en-GB"/>
        </w:rPr>
        <w:t xml:space="preserve"> and the default </w:t>
      </w:r>
      <w:proofErr w:type="spellStart"/>
      <w:r w:rsidRPr="003371BC">
        <w:rPr>
          <w:rFonts w:ascii="Tahoma" w:eastAsia="Times New Roman" w:hAnsi="Tahoma" w:cs="Tahoma"/>
          <w:color w:val="333333"/>
          <w:sz w:val="25"/>
          <w:szCs w:val="19"/>
          <w:lang w:eastAsia="en-GB"/>
        </w:rPr>
        <w:t>AppDomain</w:t>
      </w:r>
      <w:proofErr w:type="spellEnd"/>
      <w:r w:rsidRPr="003371BC">
        <w:rPr>
          <w:rFonts w:ascii="Tahoma" w:eastAsia="Times New Roman" w:hAnsi="Tahoma" w:cs="Tahoma"/>
          <w:color w:val="333333"/>
          <w:sz w:val="25"/>
          <w:szCs w:val="19"/>
          <w:lang w:eastAsia="en-GB"/>
        </w:rPr>
        <w:t xml:space="preserve">. It loads the system library mscorlib.dll into </w:t>
      </w:r>
      <w:proofErr w:type="spellStart"/>
      <w:r w:rsidRPr="003371BC">
        <w:rPr>
          <w:rFonts w:ascii="Tahoma" w:eastAsia="Times New Roman" w:hAnsi="Tahoma" w:cs="Tahoma"/>
          <w:color w:val="333333"/>
          <w:sz w:val="25"/>
          <w:szCs w:val="19"/>
          <w:lang w:eastAsia="en-GB"/>
        </w:rPr>
        <w:t>SharedDomain</w:t>
      </w:r>
      <w:proofErr w:type="spellEnd"/>
      <w:r w:rsidRPr="003371BC">
        <w:rPr>
          <w:rFonts w:ascii="Tahoma" w:eastAsia="Times New Roman" w:hAnsi="Tahoma" w:cs="Tahoma"/>
          <w:color w:val="333333"/>
          <w:sz w:val="25"/>
          <w:szCs w:val="19"/>
          <w:lang w:eastAsia="en-GB"/>
        </w:rPr>
        <w:t>. It also keeps process-wide string literals interned implicitly or explicitly.</w:t>
      </w:r>
    </w:p>
    <w:p w:rsidR="001917E7" w:rsidRPr="003371BC" w:rsidRDefault="001917E7" w:rsidP="001917E7">
      <w:pPr>
        <w:shd w:val="clear" w:color="auto" w:fill="FFFFFF"/>
        <w:spacing w:after="0" w:line="240" w:lineRule="auto"/>
        <w:rPr>
          <w:rFonts w:ascii="Tahoma" w:eastAsia="Times New Roman" w:hAnsi="Tahoma" w:cs="Tahoma"/>
          <w:color w:val="333333"/>
          <w:sz w:val="25"/>
          <w:szCs w:val="19"/>
          <w:lang w:eastAsia="en-GB"/>
        </w:rPr>
      </w:pPr>
      <w:r w:rsidRPr="003371BC">
        <w:rPr>
          <w:rFonts w:ascii="Tahoma" w:eastAsia="Times New Roman" w:hAnsi="Tahoma" w:cs="Tahoma"/>
          <w:color w:val="333333"/>
          <w:sz w:val="25"/>
          <w:szCs w:val="19"/>
          <w:lang w:eastAsia="en-GB"/>
        </w:rPr>
        <w:t>String interning is an optimization feature that's a little bit heavy-handed in the .NET Framework 1.1, as the CLR does not give assemblies the opportunity to opt out of the feature. Nonetheless, it saves memory by having only a single instance of the string for a given literal across all the application domains.</w:t>
      </w:r>
    </w:p>
    <w:p w:rsidR="001917E7" w:rsidRPr="003371BC" w:rsidRDefault="001917E7" w:rsidP="001917E7">
      <w:pPr>
        <w:shd w:val="clear" w:color="auto" w:fill="FFFFFF"/>
        <w:spacing w:after="0" w:line="240" w:lineRule="auto"/>
        <w:rPr>
          <w:rFonts w:ascii="Tahoma" w:eastAsia="Times New Roman" w:hAnsi="Tahoma" w:cs="Tahoma"/>
          <w:color w:val="333333"/>
          <w:sz w:val="25"/>
          <w:szCs w:val="19"/>
          <w:lang w:eastAsia="en-GB"/>
        </w:rPr>
      </w:pPr>
      <w:proofErr w:type="spellStart"/>
      <w:r w:rsidRPr="003371BC">
        <w:rPr>
          <w:rFonts w:ascii="Tahoma" w:eastAsia="Times New Roman" w:hAnsi="Tahoma" w:cs="Tahoma"/>
          <w:color w:val="333333"/>
          <w:sz w:val="25"/>
          <w:szCs w:val="19"/>
          <w:lang w:eastAsia="en-GB"/>
        </w:rPr>
        <w:t>SystemDomain</w:t>
      </w:r>
      <w:proofErr w:type="spellEnd"/>
      <w:r w:rsidRPr="003371BC">
        <w:rPr>
          <w:rFonts w:ascii="Tahoma" w:eastAsia="Times New Roman" w:hAnsi="Tahoma" w:cs="Tahoma"/>
          <w:color w:val="333333"/>
          <w:sz w:val="25"/>
          <w:szCs w:val="19"/>
          <w:lang w:eastAsia="en-GB"/>
        </w:rPr>
        <w:t xml:space="preserve"> is also responsible for generating process-wide interface IDs, which are used in creating </w:t>
      </w:r>
      <w:proofErr w:type="spellStart"/>
      <w:r w:rsidRPr="003371BC">
        <w:rPr>
          <w:rFonts w:ascii="Tahoma" w:eastAsia="Times New Roman" w:hAnsi="Tahoma" w:cs="Tahoma"/>
          <w:color w:val="333333"/>
          <w:sz w:val="25"/>
          <w:szCs w:val="19"/>
          <w:lang w:eastAsia="en-GB"/>
        </w:rPr>
        <w:t>InterfaceVtableMaps</w:t>
      </w:r>
      <w:proofErr w:type="spellEnd"/>
      <w:r w:rsidRPr="003371BC">
        <w:rPr>
          <w:rFonts w:ascii="Tahoma" w:eastAsia="Times New Roman" w:hAnsi="Tahoma" w:cs="Tahoma"/>
          <w:color w:val="333333"/>
          <w:sz w:val="25"/>
          <w:szCs w:val="19"/>
          <w:lang w:eastAsia="en-GB"/>
        </w:rPr>
        <w:t xml:space="preserve"> in each </w:t>
      </w:r>
      <w:proofErr w:type="spellStart"/>
      <w:r w:rsidRPr="003371BC">
        <w:rPr>
          <w:rFonts w:ascii="Tahoma" w:eastAsia="Times New Roman" w:hAnsi="Tahoma" w:cs="Tahoma"/>
          <w:color w:val="333333"/>
          <w:sz w:val="25"/>
          <w:szCs w:val="19"/>
          <w:lang w:eastAsia="en-GB"/>
        </w:rPr>
        <w:t>AppDomain</w:t>
      </w:r>
      <w:proofErr w:type="spellEnd"/>
      <w:r w:rsidRPr="003371BC">
        <w:rPr>
          <w:rFonts w:ascii="Tahoma" w:eastAsia="Times New Roman" w:hAnsi="Tahoma" w:cs="Tahoma"/>
          <w:color w:val="333333"/>
          <w:sz w:val="25"/>
          <w:szCs w:val="19"/>
          <w:lang w:eastAsia="en-GB"/>
        </w:rPr>
        <w:t xml:space="preserve">. </w:t>
      </w:r>
      <w:proofErr w:type="spellStart"/>
      <w:r w:rsidRPr="003371BC">
        <w:rPr>
          <w:rFonts w:ascii="Tahoma" w:eastAsia="Times New Roman" w:hAnsi="Tahoma" w:cs="Tahoma"/>
          <w:color w:val="333333"/>
          <w:sz w:val="25"/>
          <w:szCs w:val="19"/>
          <w:lang w:eastAsia="en-GB"/>
        </w:rPr>
        <w:t>SystemDomain</w:t>
      </w:r>
      <w:proofErr w:type="spellEnd"/>
      <w:r w:rsidRPr="003371BC">
        <w:rPr>
          <w:rFonts w:ascii="Tahoma" w:eastAsia="Times New Roman" w:hAnsi="Tahoma" w:cs="Tahoma"/>
          <w:color w:val="333333"/>
          <w:sz w:val="25"/>
          <w:szCs w:val="19"/>
          <w:lang w:eastAsia="en-GB"/>
        </w:rPr>
        <w:t xml:space="preserve"> keeps track of all the domains in the process and implements functionality for loading and unloading the </w:t>
      </w:r>
      <w:proofErr w:type="spellStart"/>
      <w:r w:rsidRPr="003371BC">
        <w:rPr>
          <w:rFonts w:ascii="Tahoma" w:eastAsia="Times New Roman" w:hAnsi="Tahoma" w:cs="Tahoma"/>
          <w:color w:val="333333"/>
          <w:sz w:val="25"/>
          <w:szCs w:val="19"/>
          <w:lang w:eastAsia="en-GB"/>
        </w:rPr>
        <w:t>AppDomains</w:t>
      </w:r>
      <w:proofErr w:type="spellEnd"/>
      <w:r w:rsidRPr="003371BC">
        <w:rPr>
          <w:rFonts w:ascii="Tahoma" w:eastAsia="Times New Roman" w:hAnsi="Tahoma" w:cs="Tahoma"/>
          <w:color w:val="333333"/>
          <w:sz w:val="25"/>
          <w:szCs w:val="19"/>
          <w:lang w:eastAsia="en-GB"/>
        </w:rPr>
        <w:t>.</w:t>
      </w:r>
    </w:p>
    <w:p w:rsidR="001917E7" w:rsidRPr="003371BC" w:rsidRDefault="001917E7" w:rsidP="001917E7">
      <w:pPr>
        <w:shd w:val="clear" w:color="auto" w:fill="FFFFFF"/>
        <w:spacing w:after="180" w:line="240" w:lineRule="auto"/>
        <w:rPr>
          <w:rFonts w:ascii="Tahoma" w:eastAsia="Times New Roman" w:hAnsi="Tahoma" w:cs="Tahoma"/>
          <w:color w:val="333333"/>
          <w:sz w:val="25"/>
          <w:szCs w:val="19"/>
          <w:lang w:eastAsia="en-GB"/>
        </w:rPr>
      </w:pPr>
    </w:p>
    <w:p w:rsidR="001917E7" w:rsidRPr="003371BC" w:rsidRDefault="001917E7" w:rsidP="001917E7">
      <w:pPr>
        <w:shd w:val="clear" w:color="auto" w:fill="FFFFFF"/>
        <w:spacing w:after="0" w:line="240" w:lineRule="auto"/>
        <w:rPr>
          <w:rFonts w:ascii="Tahoma" w:eastAsia="Times New Roman" w:hAnsi="Tahoma" w:cs="Tahoma"/>
          <w:b/>
          <w:bCs/>
          <w:color w:val="260859"/>
          <w:sz w:val="30"/>
          <w:szCs w:val="24"/>
          <w:lang w:eastAsia="en-GB"/>
        </w:rPr>
      </w:pPr>
      <w:proofErr w:type="spellStart"/>
      <w:r w:rsidRPr="003371BC">
        <w:rPr>
          <w:rFonts w:ascii="Tahoma" w:eastAsia="Times New Roman" w:hAnsi="Tahoma" w:cs="Tahoma"/>
          <w:b/>
          <w:bCs/>
          <w:color w:val="260859"/>
          <w:sz w:val="30"/>
          <w:szCs w:val="24"/>
          <w:lang w:eastAsia="en-GB"/>
        </w:rPr>
        <w:t>SharedDomain</w:t>
      </w:r>
      <w:proofErr w:type="spellEnd"/>
    </w:p>
    <w:p w:rsidR="001917E7" w:rsidRPr="003371BC" w:rsidRDefault="001917E7" w:rsidP="001917E7">
      <w:pPr>
        <w:shd w:val="clear" w:color="auto" w:fill="FFFFFF"/>
        <w:spacing w:after="0" w:line="240" w:lineRule="auto"/>
        <w:rPr>
          <w:rFonts w:ascii="Tahoma" w:eastAsia="Times New Roman" w:hAnsi="Tahoma" w:cs="Tahoma"/>
          <w:b/>
          <w:bCs/>
          <w:color w:val="260859"/>
          <w:sz w:val="30"/>
          <w:szCs w:val="24"/>
          <w:lang w:eastAsia="en-GB"/>
        </w:rPr>
      </w:pPr>
    </w:p>
    <w:p w:rsidR="001917E7" w:rsidRPr="003371BC" w:rsidRDefault="001917E7" w:rsidP="001917E7">
      <w:pPr>
        <w:shd w:val="clear" w:color="auto" w:fill="FFFFFF"/>
        <w:spacing w:after="0" w:line="240" w:lineRule="auto"/>
        <w:rPr>
          <w:rFonts w:ascii="Tahoma" w:eastAsia="Times New Roman" w:hAnsi="Tahoma" w:cs="Tahoma"/>
          <w:color w:val="333333"/>
          <w:sz w:val="25"/>
          <w:szCs w:val="19"/>
          <w:lang w:eastAsia="en-GB"/>
        </w:rPr>
      </w:pPr>
      <w:r w:rsidRPr="003371BC">
        <w:rPr>
          <w:rFonts w:ascii="Tahoma" w:eastAsia="Times New Roman" w:hAnsi="Tahoma" w:cs="Tahoma"/>
          <w:color w:val="333333"/>
          <w:sz w:val="25"/>
          <w:szCs w:val="19"/>
          <w:lang w:eastAsia="en-GB"/>
        </w:rPr>
        <w:t xml:space="preserve">All of the domain-neutral code is loaded into </w:t>
      </w:r>
      <w:proofErr w:type="spellStart"/>
      <w:r w:rsidRPr="003371BC">
        <w:rPr>
          <w:rFonts w:ascii="Tahoma" w:eastAsia="Times New Roman" w:hAnsi="Tahoma" w:cs="Tahoma"/>
          <w:color w:val="333333"/>
          <w:sz w:val="25"/>
          <w:szCs w:val="19"/>
          <w:lang w:eastAsia="en-GB"/>
        </w:rPr>
        <w:t>SharedDomain</w:t>
      </w:r>
      <w:proofErr w:type="spellEnd"/>
      <w:r w:rsidRPr="003371BC">
        <w:rPr>
          <w:rFonts w:ascii="Tahoma" w:eastAsia="Times New Roman" w:hAnsi="Tahoma" w:cs="Tahoma"/>
          <w:color w:val="333333"/>
          <w:sz w:val="25"/>
          <w:szCs w:val="19"/>
          <w:lang w:eastAsia="en-GB"/>
        </w:rPr>
        <w:t xml:space="preserve">. </w:t>
      </w:r>
      <w:proofErr w:type="spellStart"/>
      <w:r w:rsidRPr="003371BC">
        <w:rPr>
          <w:rFonts w:ascii="Tahoma" w:eastAsia="Times New Roman" w:hAnsi="Tahoma" w:cs="Tahoma"/>
          <w:color w:val="333333"/>
          <w:sz w:val="25"/>
          <w:szCs w:val="19"/>
          <w:lang w:eastAsia="en-GB"/>
        </w:rPr>
        <w:t>Mscorlib</w:t>
      </w:r>
      <w:proofErr w:type="spellEnd"/>
      <w:r w:rsidRPr="003371BC">
        <w:rPr>
          <w:rFonts w:ascii="Tahoma" w:eastAsia="Times New Roman" w:hAnsi="Tahoma" w:cs="Tahoma"/>
          <w:color w:val="333333"/>
          <w:sz w:val="25"/>
          <w:szCs w:val="19"/>
          <w:lang w:eastAsia="en-GB"/>
        </w:rPr>
        <w:t xml:space="preserve">, the system library, is needed by the user code in all the </w:t>
      </w:r>
      <w:proofErr w:type="spellStart"/>
      <w:r w:rsidRPr="003371BC">
        <w:rPr>
          <w:rFonts w:ascii="Tahoma" w:eastAsia="Times New Roman" w:hAnsi="Tahoma" w:cs="Tahoma"/>
          <w:color w:val="333333"/>
          <w:sz w:val="25"/>
          <w:szCs w:val="19"/>
          <w:lang w:eastAsia="en-GB"/>
        </w:rPr>
        <w:t>AppDomains</w:t>
      </w:r>
      <w:proofErr w:type="spellEnd"/>
      <w:r w:rsidRPr="003371BC">
        <w:rPr>
          <w:rFonts w:ascii="Tahoma" w:eastAsia="Times New Roman" w:hAnsi="Tahoma" w:cs="Tahoma"/>
          <w:color w:val="333333"/>
          <w:sz w:val="25"/>
          <w:szCs w:val="19"/>
          <w:lang w:eastAsia="en-GB"/>
        </w:rPr>
        <w:t xml:space="preserve">. It is automatically loaded into </w:t>
      </w:r>
      <w:proofErr w:type="spellStart"/>
      <w:r w:rsidRPr="003371BC">
        <w:rPr>
          <w:rFonts w:ascii="Tahoma" w:eastAsia="Times New Roman" w:hAnsi="Tahoma" w:cs="Tahoma"/>
          <w:color w:val="333333"/>
          <w:sz w:val="25"/>
          <w:szCs w:val="19"/>
          <w:lang w:eastAsia="en-GB"/>
        </w:rPr>
        <w:t>SharedDomain</w:t>
      </w:r>
      <w:proofErr w:type="spellEnd"/>
      <w:r w:rsidRPr="003371BC">
        <w:rPr>
          <w:rFonts w:ascii="Tahoma" w:eastAsia="Times New Roman" w:hAnsi="Tahoma" w:cs="Tahoma"/>
          <w:color w:val="333333"/>
          <w:sz w:val="25"/>
          <w:szCs w:val="19"/>
          <w:lang w:eastAsia="en-GB"/>
        </w:rPr>
        <w:t xml:space="preserve">. Fundamental types from the System namespace like Object, </w:t>
      </w:r>
      <w:proofErr w:type="spellStart"/>
      <w:r w:rsidRPr="003371BC">
        <w:rPr>
          <w:rFonts w:ascii="Tahoma" w:eastAsia="Times New Roman" w:hAnsi="Tahoma" w:cs="Tahoma"/>
          <w:color w:val="333333"/>
          <w:sz w:val="25"/>
          <w:szCs w:val="19"/>
          <w:lang w:eastAsia="en-GB"/>
        </w:rPr>
        <w:t>ValueType</w:t>
      </w:r>
      <w:proofErr w:type="spellEnd"/>
      <w:r w:rsidRPr="003371BC">
        <w:rPr>
          <w:rFonts w:ascii="Tahoma" w:eastAsia="Times New Roman" w:hAnsi="Tahoma" w:cs="Tahoma"/>
          <w:color w:val="333333"/>
          <w:sz w:val="25"/>
          <w:szCs w:val="19"/>
          <w:lang w:eastAsia="en-GB"/>
        </w:rPr>
        <w:t xml:space="preserve">, Array, </w:t>
      </w:r>
      <w:proofErr w:type="spellStart"/>
      <w:r w:rsidRPr="003371BC">
        <w:rPr>
          <w:rFonts w:ascii="Tahoma" w:eastAsia="Times New Roman" w:hAnsi="Tahoma" w:cs="Tahoma"/>
          <w:color w:val="333333"/>
          <w:sz w:val="25"/>
          <w:szCs w:val="19"/>
          <w:lang w:eastAsia="en-GB"/>
        </w:rPr>
        <w:t>Enum</w:t>
      </w:r>
      <w:proofErr w:type="spellEnd"/>
      <w:r w:rsidRPr="003371BC">
        <w:rPr>
          <w:rFonts w:ascii="Tahoma" w:eastAsia="Times New Roman" w:hAnsi="Tahoma" w:cs="Tahoma"/>
          <w:color w:val="333333"/>
          <w:sz w:val="25"/>
          <w:szCs w:val="19"/>
          <w:lang w:eastAsia="en-GB"/>
        </w:rPr>
        <w:t xml:space="preserve">, String, and Delegate get preloaded into this domain during the CLR bootstrapping process. User code can also be loaded into </w:t>
      </w:r>
      <w:r w:rsidRPr="003371BC">
        <w:rPr>
          <w:rFonts w:ascii="Tahoma" w:eastAsia="Times New Roman" w:hAnsi="Tahoma" w:cs="Tahoma"/>
          <w:color w:val="333333"/>
          <w:sz w:val="25"/>
          <w:szCs w:val="19"/>
          <w:lang w:eastAsia="en-GB"/>
        </w:rPr>
        <w:lastRenderedPageBreak/>
        <w:t xml:space="preserve">this domain, using </w:t>
      </w:r>
      <w:proofErr w:type="spellStart"/>
      <w:r w:rsidRPr="003371BC">
        <w:rPr>
          <w:rFonts w:ascii="Tahoma" w:eastAsia="Times New Roman" w:hAnsi="Tahoma" w:cs="Tahoma"/>
          <w:color w:val="333333"/>
          <w:sz w:val="25"/>
          <w:szCs w:val="19"/>
          <w:lang w:eastAsia="en-GB"/>
        </w:rPr>
        <w:t>LoaderOptimization</w:t>
      </w:r>
      <w:proofErr w:type="spellEnd"/>
      <w:r w:rsidRPr="003371BC">
        <w:rPr>
          <w:rFonts w:ascii="Tahoma" w:eastAsia="Times New Roman" w:hAnsi="Tahoma" w:cs="Tahoma"/>
          <w:color w:val="333333"/>
          <w:sz w:val="25"/>
          <w:szCs w:val="19"/>
          <w:lang w:eastAsia="en-GB"/>
        </w:rPr>
        <w:t xml:space="preserve"> attributes specified by the CLR hosting app while calling </w:t>
      </w:r>
      <w:proofErr w:type="spellStart"/>
      <w:r w:rsidRPr="003371BC">
        <w:rPr>
          <w:rFonts w:ascii="Tahoma" w:eastAsia="Times New Roman" w:hAnsi="Tahoma" w:cs="Tahoma"/>
          <w:color w:val="333333"/>
          <w:sz w:val="25"/>
          <w:szCs w:val="19"/>
          <w:lang w:eastAsia="en-GB"/>
        </w:rPr>
        <w:t>CorBindToRuntimeEx</w:t>
      </w:r>
      <w:proofErr w:type="spellEnd"/>
      <w:r w:rsidRPr="003371BC">
        <w:rPr>
          <w:rFonts w:ascii="Tahoma" w:eastAsia="Times New Roman" w:hAnsi="Tahoma" w:cs="Tahoma"/>
          <w:color w:val="333333"/>
          <w:sz w:val="25"/>
          <w:szCs w:val="19"/>
          <w:lang w:eastAsia="en-GB"/>
        </w:rPr>
        <w:t xml:space="preserve">. Console programs can load code into </w:t>
      </w:r>
      <w:proofErr w:type="spellStart"/>
      <w:r w:rsidRPr="003371BC">
        <w:rPr>
          <w:rFonts w:ascii="Tahoma" w:eastAsia="Times New Roman" w:hAnsi="Tahoma" w:cs="Tahoma"/>
          <w:color w:val="333333"/>
          <w:sz w:val="25"/>
          <w:szCs w:val="19"/>
          <w:lang w:eastAsia="en-GB"/>
        </w:rPr>
        <w:t>SharedDomain</w:t>
      </w:r>
      <w:proofErr w:type="spellEnd"/>
      <w:r w:rsidRPr="003371BC">
        <w:rPr>
          <w:rFonts w:ascii="Tahoma" w:eastAsia="Times New Roman" w:hAnsi="Tahoma" w:cs="Tahoma"/>
          <w:color w:val="333333"/>
          <w:sz w:val="25"/>
          <w:szCs w:val="19"/>
          <w:lang w:eastAsia="en-GB"/>
        </w:rPr>
        <w:t xml:space="preserve"> by annotating the app's Main method with a </w:t>
      </w:r>
      <w:proofErr w:type="spellStart"/>
      <w:r w:rsidRPr="003371BC">
        <w:rPr>
          <w:rFonts w:ascii="Tahoma" w:eastAsia="Times New Roman" w:hAnsi="Tahoma" w:cs="Tahoma"/>
          <w:color w:val="333333"/>
          <w:sz w:val="25"/>
          <w:szCs w:val="19"/>
          <w:lang w:eastAsia="en-GB"/>
        </w:rPr>
        <w:t>System.LoaderOptimizationAttribute</w:t>
      </w:r>
      <w:proofErr w:type="spellEnd"/>
      <w:r w:rsidRPr="003371BC">
        <w:rPr>
          <w:rFonts w:ascii="Tahoma" w:eastAsia="Times New Roman" w:hAnsi="Tahoma" w:cs="Tahoma"/>
          <w:color w:val="333333"/>
          <w:sz w:val="25"/>
          <w:szCs w:val="19"/>
          <w:lang w:eastAsia="en-GB"/>
        </w:rPr>
        <w:t xml:space="preserve">. </w:t>
      </w:r>
      <w:proofErr w:type="spellStart"/>
      <w:r w:rsidRPr="003371BC">
        <w:rPr>
          <w:rFonts w:ascii="Tahoma" w:eastAsia="Times New Roman" w:hAnsi="Tahoma" w:cs="Tahoma"/>
          <w:color w:val="333333"/>
          <w:sz w:val="25"/>
          <w:szCs w:val="19"/>
          <w:lang w:eastAsia="en-GB"/>
        </w:rPr>
        <w:t>SharedDomain</w:t>
      </w:r>
      <w:proofErr w:type="spellEnd"/>
      <w:r w:rsidRPr="003371BC">
        <w:rPr>
          <w:rFonts w:ascii="Tahoma" w:eastAsia="Times New Roman" w:hAnsi="Tahoma" w:cs="Tahoma"/>
          <w:color w:val="333333"/>
          <w:sz w:val="25"/>
          <w:szCs w:val="19"/>
          <w:lang w:eastAsia="en-GB"/>
        </w:rPr>
        <w:t xml:space="preserve"> also manages an assembly map indexed by the base address, which acts as a lookup table for managing shared dependencies of assemblies being loaded into </w:t>
      </w:r>
      <w:proofErr w:type="spellStart"/>
      <w:r w:rsidRPr="003371BC">
        <w:rPr>
          <w:rFonts w:ascii="Tahoma" w:eastAsia="Times New Roman" w:hAnsi="Tahoma" w:cs="Tahoma"/>
          <w:color w:val="333333"/>
          <w:sz w:val="25"/>
          <w:szCs w:val="19"/>
          <w:lang w:eastAsia="en-GB"/>
        </w:rPr>
        <w:t>DefaultDomain</w:t>
      </w:r>
      <w:proofErr w:type="spellEnd"/>
      <w:r w:rsidRPr="003371BC">
        <w:rPr>
          <w:rFonts w:ascii="Tahoma" w:eastAsia="Times New Roman" w:hAnsi="Tahoma" w:cs="Tahoma"/>
          <w:color w:val="333333"/>
          <w:sz w:val="25"/>
          <w:szCs w:val="19"/>
          <w:lang w:eastAsia="en-GB"/>
        </w:rPr>
        <w:t xml:space="preserve"> and of other </w:t>
      </w:r>
      <w:proofErr w:type="spellStart"/>
      <w:r w:rsidRPr="003371BC">
        <w:rPr>
          <w:rFonts w:ascii="Tahoma" w:eastAsia="Times New Roman" w:hAnsi="Tahoma" w:cs="Tahoma"/>
          <w:color w:val="333333"/>
          <w:sz w:val="25"/>
          <w:szCs w:val="19"/>
          <w:lang w:eastAsia="en-GB"/>
        </w:rPr>
        <w:t>AppDomains</w:t>
      </w:r>
      <w:proofErr w:type="spellEnd"/>
      <w:r w:rsidRPr="003371BC">
        <w:rPr>
          <w:rFonts w:ascii="Tahoma" w:eastAsia="Times New Roman" w:hAnsi="Tahoma" w:cs="Tahoma"/>
          <w:color w:val="333333"/>
          <w:sz w:val="25"/>
          <w:szCs w:val="19"/>
          <w:lang w:eastAsia="en-GB"/>
        </w:rPr>
        <w:t xml:space="preserve"> created in managed code. </w:t>
      </w:r>
      <w:proofErr w:type="spellStart"/>
      <w:r w:rsidRPr="003371BC">
        <w:rPr>
          <w:rFonts w:ascii="Tahoma" w:eastAsia="Times New Roman" w:hAnsi="Tahoma" w:cs="Tahoma"/>
          <w:color w:val="333333"/>
          <w:sz w:val="25"/>
          <w:szCs w:val="19"/>
          <w:lang w:eastAsia="en-GB"/>
        </w:rPr>
        <w:t>DefaultDomain</w:t>
      </w:r>
      <w:proofErr w:type="spellEnd"/>
      <w:r w:rsidRPr="003371BC">
        <w:rPr>
          <w:rFonts w:ascii="Tahoma" w:eastAsia="Times New Roman" w:hAnsi="Tahoma" w:cs="Tahoma"/>
          <w:color w:val="333333"/>
          <w:sz w:val="25"/>
          <w:szCs w:val="19"/>
          <w:lang w:eastAsia="en-GB"/>
        </w:rPr>
        <w:t xml:space="preserve"> is where non-shared user code is loaded.</w:t>
      </w:r>
    </w:p>
    <w:p w:rsidR="001917E7" w:rsidRPr="003371BC" w:rsidRDefault="001917E7" w:rsidP="001917E7">
      <w:pPr>
        <w:shd w:val="clear" w:color="auto" w:fill="FFFFFF"/>
        <w:spacing w:after="180" w:line="240" w:lineRule="auto"/>
        <w:rPr>
          <w:rFonts w:ascii="Tahoma" w:eastAsia="Times New Roman" w:hAnsi="Tahoma" w:cs="Tahoma"/>
          <w:color w:val="333333"/>
          <w:sz w:val="25"/>
          <w:szCs w:val="19"/>
          <w:lang w:eastAsia="en-GB"/>
        </w:rPr>
      </w:pPr>
    </w:p>
    <w:p w:rsidR="001917E7" w:rsidRPr="003371BC" w:rsidRDefault="001917E7" w:rsidP="001917E7">
      <w:pPr>
        <w:shd w:val="clear" w:color="auto" w:fill="FFFFFF"/>
        <w:spacing w:after="0" w:line="240" w:lineRule="auto"/>
        <w:rPr>
          <w:rFonts w:ascii="Tahoma" w:eastAsia="Times New Roman" w:hAnsi="Tahoma" w:cs="Tahoma"/>
          <w:b/>
          <w:bCs/>
          <w:color w:val="260859"/>
          <w:sz w:val="30"/>
          <w:szCs w:val="24"/>
          <w:lang w:eastAsia="en-GB"/>
        </w:rPr>
      </w:pPr>
      <w:proofErr w:type="spellStart"/>
      <w:r w:rsidRPr="003371BC">
        <w:rPr>
          <w:rFonts w:ascii="Tahoma" w:eastAsia="Times New Roman" w:hAnsi="Tahoma" w:cs="Tahoma"/>
          <w:b/>
          <w:bCs/>
          <w:color w:val="260859"/>
          <w:sz w:val="30"/>
          <w:szCs w:val="24"/>
          <w:lang w:eastAsia="en-GB"/>
        </w:rPr>
        <w:t>DefaultDomain</w:t>
      </w:r>
      <w:proofErr w:type="spellEnd"/>
    </w:p>
    <w:p w:rsidR="001917E7" w:rsidRPr="003371BC" w:rsidRDefault="001917E7" w:rsidP="001917E7">
      <w:pPr>
        <w:shd w:val="clear" w:color="auto" w:fill="FFFFFF"/>
        <w:spacing w:after="0" w:line="240" w:lineRule="auto"/>
        <w:rPr>
          <w:rFonts w:ascii="Tahoma" w:eastAsia="Times New Roman" w:hAnsi="Tahoma" w:cs="Tahoma"/>
          <w:b/>
          <w:bCs/>
          <w:color w:val="260859"/>
          <w:sz w:val="30"/>
          <w:szCs w:val="24"/>
          <w:lang w:eastAsia="en-GB"/>
        </w:rPr>
      </w:pPr>
    </w:p>
    <w:p w:rsidR="001917E7" w:rsidRPr="003371BC" w:rsidRDefault="001917E7" w:rsidP="001917E7">
      <w:pPr>
        <w:shd w:val="clear" w:color="auto" w:fill="FFFFFF"/>
        <w:spacing w:after="0" w:line="240" w:lineRule="auto"/>
        <w:rPr>
          <w:rFonts w:ascii="Tahoma" w:eastAsia="Times New Roman" w:hAnsi="Tahoma" w:cs="Tahoma"/>
          <w:color w:val="333333"/>
          <w:sz w:val="25"/>
          <w:szCs w:val="19"/>
          <w:lang w:eastAsia="en-GB"/>
        </w:rPr>
      </w:pPr>
      <w:proofErr w:type="spellStart"/>
      <w:r w:rsidRPr="003371BC">
        <w:rPr>
          <w:rFonts w:ascii="Tahoma" w:eastAsia="Times New Roman" w:hAnsi="Tahoma" w:cs="Tahoma"/>
          <w:color w:val="333333"/>
          <w:sz w:val="25"/>
          <w:szCs w:val="19"/>
          <w:lang w:eastAsia="en-GB"/>
        </w:rPr>
        <w:t>DefaultDomain</w:t>
      </w:r>
      <w:proofErr w:type="spellEnd"/>
      <w:r w:rsidRPr="003371BC">
        <w:rPr>
          <w:rFonts w:ascii="Tahoma" w:eastAsia="Times New Roman" w:hAnsi="Tahoma" w:cs="Tahoma"/>
          <w:color w:val="333333"/>
          <w:sz w:val="25"/>
          <w:szCs w:val="19"/>
          <w:lang w:eastAsia="en-GB"/>
        </w:rPr>
        <w:t xml:space="preserve"> is an instance of </w:t>
      </w:r>
      <w:proofErr w:type="spellStart"/>
      <w:r w:rsidRPr="003371BC">
        <w:rPr>
          <w:rFonts w:ascii="Tahoma" w:eastAsia="Times New Roman" w:hAnsi="Tahoma" w:cs="Tahoma"/>
          <w:color w:val="333333"/>
          <w:sz w:val="25"/>
          <w:szCs w:val="19"/>
          <w:lang w:eastAsia="en-GB"/>
        </w:rPr>
        <w:t>AppDomain</w:t>
      </w:r>
      <w:proofErr w:type="spellEnd"/>
      <w:r w:rsidRPr="003371BC">
        <w:rPr>
          <w:rFonts w:ascii="Tahoma" w:eastAsia="Times New Roman" w:hAnsi="Tahoma" w:cs="Tahoma"/>
          <w:color w:val="333333"/>
          <w:sz w:val="25"/>
          <w:szCs w:val="19"/>
          <w:lang w:eastAsia="en-GB"/>
        </w:rPr>
        <w:t xml:space="preserve"> within which application code is typically executed. While some applications require additional </w:t>
      </w:r>
      <w:proofErr w:type="spellStart"/>
      <w:r w:rsidRPr="003371BC">
        <w:rPr>
          <w:rFonts w:ascii="Tahoma" w:eastAsia="Times New Roman" w:hAnsi="Tahoma" w:cs="Tahoma"/>
          <w:color w:val="333333"/>
          <w:sz w:val="25"/>
          <w:szCs w:val="19"/>
          <w:lang w:eastAsia="en-GB"/>
        </w:rPr>
        <w:t>AppDomains</w:t>
      </w:r>
      <w:proofErr w:type="spellEnd"/>
      <w:r w:rsidRPr="003371BC">
        <w:rPr>
          <w:rFonts w:ascii="Tahoma" w:eastAsia="Times New Roman" w:hAnsi="Tahoma" w:cs="Tahoma"/>
          <w:color w:val="333333"/>
          <w:sz w:val="25"/>
          <w:szCs w:val="19"/>
          <w:lang w:eastAsia="en-GB"/>
        </w:rPr>
        <w:t xml:space="preserve"> to be created at runtime (such as apps that have plug-in architectures or apps doing a significant amount of run-time code generation), most applications create one domain during their lifetime. All code that executes in this domain is context-bound at the domain level. If an application has multiple </w:t>
      </w:r>
      <w:proofErr w:type="spellStart"/>
      <w:r w:rsidRPr="003371BC">
        <w:rPr>
          <w:rFonts w:ascii="Tahoma" w:eastAsia="Times New Roman" w:hAnsi="Tahoma" w:cs="Tahoma"/>
          <w:color w:val="333333"/>
          <w:sz w:val="25"/>
          <w:szCs w:val="19"/>
          <w:lang w:eastAsia="en-GB"/>
        </w:rPr>
        <w:t>AppDomains</w:t>
      </w:r>
      <w:proofErr w:type="spellEnd"/>
      <w:r w:rsidRPr="003371BC">
        <w:rPr>
          <w:rFonts w:ascii="Tahoma" w:eastAsia="Times New Roman" w:hAnsi="Tahoma" w:cs="Tahoma"/>
          <w:color w:val="333333"/>
          <w:sz w:val="25"/>
          <w:szCs w:val="19"/>
          <w:lang w:eastAsia="en-GB"/>
        </w:rPr>
        <w:t xml:space="preserve">, any cross-domain access will occur through .NET Remoting proxies. Additional intra-domain context boundaries can be created using types inherited from </w:t>
      </w:r>
      <w:proofErr w:type="spellStart"/>
      <w:r w:rsidRPr="003371BC">
        <w:rPr>
          <w:rFonts w:ascii="Tahoma" w:eastAsia="Times New Roman" w:hAnsi="Tahoma" w:cs="Tahoma"/>
          <w:color w:val="333333"/>
          <w:sz w:val="25"/>
          <w:szCs w:val="19"/>
          <w:lang w:eastAsia="en-GB"/>
        </w:rPr>
        <w:t>System.ContextBoundObject</w:t>
      </w:r>
      <w:proofErr w:type="spellEnd"/>
      <w:r w:rsidRPr="003371BC">
        <w:rPr>
          <w:rFonts w:ascii="Tahoma" w:eastAsia="Times New Roman" w:hAnsi="Tahoma" w:cs="Tahoma"/>
          <w:color w:val="333333"/>
          <w:sz w:val="25"/>
          <w:szCs w:val="19"/>
          <w:lang w:eastAsia="en-GB"/>
        </w:rPr>
        <w:t xml:space="preserve">. Each </w:t>
      </w:r>
      <w:proofErr w:type="spellStart"/>
      <w:r w:rsidRPr="003371BC">
        <w:rPr>
          <w:rFonts w:ascii="Tahoma" w:eastAsia="Times New Roman" w:hAnsi="Tahoma" w:cs="Tahoma"/>
          <w:color w:val="333333"/>
          <w:sz w:val="25"/>
          <w:szCs w:val="19"/>
          <w:lang w:eastAsia="en-GB"/>
        </w:rPr>
        <w:t>AppDomain</w:t>
      </w:r>
      <w:proofErr w:type="spellEnd"/>
      <w:r w:rsidRPr="003371BC">
        <w:rPr>
          <w:rFonts w:ascii="Tahoma" w:eastAsia="Times New Roman" w:hAnsi="Tahoma" w:cs="Tahoma"/>
          <w:color w:val="333333"/>
          <w:sz w:val="25"/>
          <w:szCs w:val="19"/>
          <w:lang w:eastAsia="en-GB"/>
        </w:rPr>
        <w:t xml:space="preserve"> has its own </w:t>
      </w:r>
      <w:proofErr w:type="spellStart"/>
      <w:r w:rsidRPr="003371BC">
        <w:rPr>
          <w:rFonts w:ascii="Tahoma" w:eastAsia="Times New Roman" w:hAnsi="Tahoma" w:cs="Tahoma"/>
          <w:color w:val="333333"/>
          <w:sz w:val="25"/>
          <w:szCs w:val="19"/>
          <w:lang w:eastAsia="en-GB"/>
        </w:rPr>
        <w:t>SecurityDescriptor</w:t>
      </w:r>
      <w:proofErr w:type="spellEnd"/>
      <w:r w:rsidRPr="003371BC">
        <w:rPr>
          <w:rFonts w:ascii="Tahoma" w:eastAsia="Times New Roman" w:hAnsi="Tahoma" w:cs="Tahoma"/>
          <w:color w:val="333333"/>
          <w:sz w:val="25"/>
          <w:szCs w:val="19"/>
          <w:lang w:eastAsia="en-GB"/>
        </w:rPr>
        <w:t xml:space="preserve">, </w:t>
      </w:r>
      <w:proofErr w:type="spellStart"/>
      <w:r w:rsidRPr="003371BC">
        <w:rPr>
          <w:rFonts w:ascii="Tahoma" w:eastAsia="Times New Roman" w:hAnsi="Tahoma" w:cs="Tahoma"/>
          <w:color w:val="333333"/>
          <w:sz w:val="25"/>
          <w:szCs w:val="19"/>
          <w:lang w:eastAsia="en-GB"/>
        </w:rPr>
        <w:t>SecurityContext</w:t>
      </w:r>
      <w:proofErr w:type="spellEnd"/>
      <w:r w:rsidRPr="003371BC">
        <w:rPr>
          <w:rFonts w:ascii="Tahoma" w:eastAsia="Times New Roman" w:hAnsi="Tahoma" w:cs="Tahoma"/>
          <w:color w:val="333333"/>
          <w:sz w:val="25"/>
          <w:szCs w:val="19"/>
          <w:lang w:eastAsia="en-GB"/>
        </w:rPr>
        <w:t xml:space="preserve">, and </w:t>
      </w:r>
      <w:proofErr w:type="spellStart"/>
      <w:r w:rsidRPr="003371BC">
        <w:rPr>
          <w:rFonts w:ascii="Tahoma" w:eastAsia="Times New Roman" w:hAnsi="Tahoma" w:cs="Tahoma"/>
          <w:color w:val="333333"/>
          <w:sz w:val="25"/>
          <w:szCs w:val="19"/>
          <w:lang w:eastAsia="en-GB"/>
        </w:rPr>
        <w:t>DefaultContext</w:t>
      </w:r>
      <w:proofErr w:type="spellEnd"/>
      <w:r w:rsidRPr="003371BC">
        <w:rPr>
          <w:rFonts w:ascii="Tahoma" w:eastAsia="Times New Roman" w:hAnsi="Tahoma" w:cs="Tahoma"/>
          <w:color w:val="333333"/>
          <w:sz w:val="25"/>
          <w:szCs w:val="19"/>
          <w:lang w:eastAsia="en-GB"/>
        </w:rPr>
        <w:t xml:space="preserve">, as well as its own loader heaps (High-Frequency Heap, Low-Frequency Heap, and Stub Heap), Handle Tables (Handle Table, Large Object Heap Handle Table), Interface </w:t>
      </w:r>
      <w:proofErr w:type="spellStart"/>
      <w:r w:rsidRPr="003371BC">
        <w:rPr>
          <w:rFonts w:ascii="Tahoma" w:eastAsia="Times New Roman" w:hAnsi="Tahoma" w:cs="Tahoma"/>
          <w:color w:val="333333"/>
          <w:sz w:val="25"/>
          <w:szCs w:val="19"/>
          <w:lang w:eastAsia="en-GB"/>
        </w:rPr>
        <w:t>Vtable</w:t>
      </w:r>
      <w:proofErr w:type="spellEnd"/>
      <w:r w:rsidRPr="003371BC">
        <w:rPr>
          <w:rFonts w:ascii="Tahoma" w:eastAsia="Times New Roman" w:hAnsi="Tahoma" w:cs="Tahoma"/>
          <w:color w:val="333333"/>
          <w:sz w:val="25"/>
          <w:szCs w:val="19"/>
          <w:lang w:eastAsia="en-GB"/>
        </w:rPr>
        <w:t xml:space="preserve"> Map Manager, and Assembly Cache.</w:t>
      </w:r>
    </w:p>
    <w:p w:rsidR="001917E7" w:rsidRPr="003371BC" w:rsidRDefault="001917E7" w:rsidP="001917E7">
      <w:pPr>
        <w:shd w:val="clear" w:color="auto" w:fill="FFFFFF"/>
        <w:spacing w:after="180" w:line="240" w:lineRule="auto"/>
        <w:rPr>
          <w:rFonts w:ascii="Tahoma" w:eastAsia="Times New Roman" w:hAnsi="Tahoma" w:cs="Tahoma"/>
          <w:color w:val="333333"/>
          <w:sz w:val="25"/>
          <w:szCs w:val="19"/>
          <w:lang w:eastAsia="en-GB"/>
        </w:rPr>
      </w:pPr>
    </w:p>
    <w:p w:rsidR="001917E7" w:rsidRPr="003371BC" w:rsidRDefault="001917E7" w:rsidP="001917E7">
      <w:pPr>
        <w:shd w:val="clear" w:color="auto" w:fill="FFFFFF"/>
        <w:spacing w:after="0" w:line="240" w:lineRule="auto"/>
        <w:rPr>
          <w:rFonts w:ascii="Tahoma" w:eastAsia="Times New Roman" w:hAnsi="Tahoma" w:cs="Tahoma"/>
          <w:b/>
          <w:bCs/>
          <w:color w:val="260859"/>
          <w:sz w:val="30"/>
          <w:szCs w:val="24"/>
          <w:lang w:eastAsia="en-GB"/>
        </w:rPr>
      </w:pPr>
    </w:p>
    <w:p w:rsidR="001917E7" w:rsidRPr="003371BC" w:rsidRDefault="001917E7" w:rsidP="001917E7">
      <w:pPr>
        <w:shd w:val="clear" w:color="auto" w:fill="FFFFFF"/>
        <w:spacing w:after="0" w:line="240" w:lineRule="auto"/>
        <w:rPr>
          <w:rFonts w:ascii="Tahoma" w:eastAsia="Times New Roman" w:hAnsi="Tahoma" w:cs="Tahoma"/>
          <w:b/>
          <w:bCs/>
          <w:color w:val="260859"/>
          <w:sz w:val="30"/>
          <w:szCs w:val="24"/>
          <w:lang w:eastAsia="en-GB"/>
        </w:rPr>
      </w:pPr>
      <w:proofErr w:type="spellStart"/>
      <w:r w:rsidRPr="003371BC">
        <w:rPr>
          <w:rFonts w:ascii="Tahoma" w:eastAsia="Times New Roman" w:hAnsi="Tahoma" w:cs="Tahoma"/>
          <w:b/>
          <w:bCs/>
          <w:color w:val="260859"/>
          <w:sz w:val="30"/>
          <w:szCs w:val="24"/>
          <w:lang w:eastAsia="en-GB"/>
        </w:rPr>
        <w:t>LoaderHeaps</w:t>
      </w:r>
      <w:proofErr w:type="spellEnd"/>
    </w:p>
    <w:p w:rsidR="001917E7" w:rsidRPr="003371BC" w:rsidRDefault="001917E7" w:rsidP="001917E7">
      <w:pPr>
        <w:shd w:val="clear" w:color="auto" w:fill="FFFFFF"/>
        <w:spacing w:after="0" w:line="240" w:lineRule="auto"/>
        <w:rPr>
          <w:rFonts w:ascii="Tahoma" w:eastAsia="Times New Roman" w:hAnsi="Tahoma" w:cs="Tahoma"/>
          <w:b/>
          <w:bCs/>
          <w:color w:val="260859"/>
          <w:sz w:val="30"/>
          <w:szCs w:val="24"/>
          <w:lang w:eastAsia="en-GB"/>
        </w:rPr>
      </w:pPr>
    </w:p>
    <w:p w:rsidR="001917E7" w:rsidRPr="003371BC" w:rsidRDefault="001917E7" w:rsidP="001917E7">
      <w:pPr>
        <w:shd w:val="clear" w:color="auto" w:fill="FFFFFF"/>
        <w:spacing w:after="0" w:line="240" w:lineRule="auto"/>
        <w:rPr>
          <w:rFonts w:ascii="Tahoma" w:eastAsia="Times New Roman" w:hAnsi="Tahoma" w:cs="Tahoma"/>
          <w:color w:val="333333"/>
          <w:sz w:val="25"/>
          <w:szCs w:val="19"/>
          <w:lang w:eastAsia="en-GB"/>
        </w:rPr>
      </w:pPr>
      <w:proofErr w:type="spellStart"/>
      <w:r w:rsidRPr="003371BC">
        <w:rPr>
          <w:rFonts w:ascii="Tahoma" w:eastAsia="Times New Roman" w:hAnsi="Tahoma" w:cs="Tahoma"/>
          <w:color w:val="333333"/>
          <w:sz w:val="25"/>
          <w:szCs w:val="19"/>
          <w:lang w:eastAsia="en-GB"/>
        </w:rPr>
        <w:t>LoaderHeaps</w:t>
      </w:r>
      <w:proofErr w:type="spellEnd"/>
      <w:r w:rsidRPr="003371BC">
        <w:rPr>
          <w:rFonts w:ascii="Tahoma" w:eastAsia="Times New Roman" w:hAnsi="Tahoma" w:cs="Tahoma"/>
          <w:color w:val="333333"/>
          <w:sz w:val="25"/>
          <w:szCs w:val="19"/>
          <w:lang w:eastAsia="en-GB"/>
        </w:rPr>
        <w:t xml:space="preserve"> are meant for loading various runtime CLR </w:t>
      </w:r>
      <w:proofErr w:type="spellStart"/>
      <w:r w:rsidRPr="003371BC">
        <w:rPr>
          <w:rFonts w:ascii="Tahoma" w:eastAsia="Times New Roman" w:hAnsi="Tahoma" w:cs="Tahoma"/>
          <w:color w:val="333333"/>
          <w:sz w:val="25"/>
          <w:szCs w:val="19"/>
          <w:lang w:eastAsia="en-GB"/>
        </w:rPr>
        <w:t>artifacts</w:t>
      </w:r>
      <w:proofErr w:type="spellEnd"/>
      <w:r w:rsidRPr="003371BC">
        <w:rPr>
          <w:rFonts w:ascii="Tahoma" w:eastAsia="Times New Roman" w:hAnsi="Tahoma" w:cs="Tahoma"/>
          <w:color w:val="333333"/>
          <w:sz w:val="25"/>
          <w:szCs w:val="19"/>
          <w:lang w:eastAsia="en-GB"/>
        </w:rPr>
        <w:t xml:space="preserve"> and optimization </w:t>
      </w:r>
      <w:proofErr w:type="spellStart"/>
      <w:r w:rsidRPr="003371BC">
        <w:rPr>
          <w:rFonts w:ascii="Tahoma" w:eastAsia="Times New Roman" w:hAnsi="Tahoma" w:cs="Tahoma"/>
          <w:color w:val="333333"/>
          <w:sz w:val="25"/>
          <w:szCs w:val="19"/>
          <w:lang w:eastAsia="en-GB"/>
        </w:rPr>
        <w:t>artifacts</w:t>
      </w:r>
      <w:proofErr w:type="spellEnd"/>
      <w:r w:rsidRPr="003371BC">
        <w:rPr>
          <w:rFonts w:ascii="Tahoma" w:eastAsia="Times New Roman" w:hAnsi="Tahoma" w:cs="Tahoma"/>
          <w:color w:val="333333"/>
          <w:sz w:val="25"/>
          <w:szCs w:val="19"/>
          <w:lang w:eastAsia="en-GB"/>
        </w:rPr>
        <w:t xml:space="preserve"> that live for the lifetime of the domain. These heaps grow by predictable chunks to minimize fragmentation. </w:t>
      </w:r>
      <w:proofErr w:type="spellStart"/>
      <w:r w:rsidRPr="003371BC">
        <w:rPr>
          <w:rFonts w:ascii="Tahoma" w:eastAsia="Times New Roman" w:hAnsi="Tahoma" w:cs="Tahoma"/>
          <w:color w:val="333333"/>
          <w:sz w:val="25"/>
          <w:szCs w:val="19"/>
          <w:lang w:eastAsia="en-GB"/>
        </w:rPr>
        <w:t>LoaderHeaps</w:t>
      </w:r>
      <w:proofErr w:type="spellEnd"/>
      <w:r w:rsidRPr="003371BC">
        <w:rPr>
          <w:rFonts w:ascii="Tahoma" w:eastAsia="Times New Roman" w:hAnsi="Tahoma" w:cs="Tahoma"/>
          <w:color w:val="333333"/>
          <w:sz w:val="25"/>
          <w:szCs w:val="19"/>
          <w:lang w:eastAsia="en-GB"/>
        </w:rPr>
        <w:t xml:space="preserve"> are different from the garbage collector (GC) Heap (or multiple heaps in case of a symmetric multiprocessor or SMP) in that the GC Heap hosts object instances while </w:t>
      </w:r>
      <w:proofErr w:type="spellStart"/>
      <w:r w:rsidRPr="003371BC">
        <w:rPr>
          <w:rFonts w:ascii="Tahoma" w:eastAsia="Times New Roman" w:hAnsi="Tahoma" w:cs="Tahoma"/>
          <w:color w:val="333333"/>
          <w:sz w:val="25"/>
          <w:szCs w:val="19"/>
          <w:lang w:eastAsia="en-GB"/>
        </w:rPr>
        <w:t>LoaderHeaps</w:t>
      </w:r>
      <w:proofErr w:type="spellEnd"/>
      <w:r w:rsidRPr="003371BC">
        <w:rPr>
          <w:rFonts w:ascii="Tahoma" w:eastAsia="Times New Roman" w:hAnsi="Tahoma" w:cs="Tahoma"/>
          <w:color w:val="333333"/>
          <w:sz w:val="25"/>
          <w:szCs w:val="19"/>
          <w:lang w:eastAsia="en-GB"/>
        </w:rPr>
        <w:t xml:space="preserve"> hold together the type system. Frequently accessed </w:t>
      </w:r>
      <w:proofErr w:type="spellStart"/>
      <w:r w:rsidRPr="003371BC">
        <w:rPr>
          <w:rFonts w:ascii="Tahoma" w:eastAsia="Times New Roman" w:hAnsi="Tahoma" w:cs="Tahoma"/>
          <w:color w:val="333333"/>
          <w:sz w:val="25"/>
          <w:szCs w:val="19"/>
          <w:lang w:eastAsia="en-GB"/>
        </w:rPr>
        <w:t>artifacts</w:t>
      </w:r>
      <w:proofErr w:type="spellEnd"/>
      <w:r w:rsidRPr="003371BC">
        <w:rPr>
          <w:rFonts w:ascii="Tahoma" w:eastAsia="Times New Roman" w:hAnsi="Tahoma" w:cs="Tahoma"/>
          <w:color w:val="333333"/>
          <w:sz w:val="25"/>
          <w:szCs w:val="19"/>
          <w:lang w:eastAsia="en-GB"/>
        </w:rPr>
        <w:t xml:space="preserve"> like </w:t>
      </w:r>
      <w:proofErr w:type="spellStart"/>
      <w:r w:rsidRPr="003371BC">
        <w:rPr>
          <w:rFonts w:ascii="Tahoma" w:eastAsia="Times New Roman" w:hAnsi="Tahoma" w:cs="Tahoma"/>
          <w:color w:val="333333"/>
          <w:sz w:val="25"/>
          <w:szCs w:val="19"/>
          <w:lang w:eastAsia="en-GB"/>
        </w:rPr>
        <w:t>MethodTables</w:t>
      </w:r>
      <w:proofErr w:type="spellEnd"/>
      <w:r w:rsidRPr="003371BC">
        <w:rPr>
          <w:rFonts w:ascii="Tahoma" w:eastAsia="Times New Roman" w:hAnsi="Tahoma" w:cs="Tahoma"/>
          <w:color w:val="333333"/>
          <w:sz w:val="25"/>
          <w:szCs w:val="19"/>
          <w:lang w:eastAsia="en-GB"/>
        </w:rPr>
        <w:t xml:space="preserve">, </w:t>
      </w:r>
      <w:proofErr w:type="spellStart"/>
      <w:r w:rsidRPr="003371BC">
        <w:rPr>
          <w:rFonts w:ascii="Tahoma" w:eastAsia="Times New Roman" w:hAnsi="Tahoma" w:cs="Tahoma"/>
          <w:color w:val="333333"/>
          <w:sz w:val="25"/>
          <w:szCs w:val="19"/>
          <w:lang w:eastAsia="en-GB"/>
        </w:rPr>
        <w:t>MethodDescs</w:t>
      </w:r>
      <w:proofErr w:type="spellEnd"/>
      <w:r w:rsidRPr="003371BC">
        <w:rPr>
          <w:rFonts w:ascii="Tahoma" w:eastAsia="Times New Roman" w:hAnsi="Tahoma" w:cs="Tahoma"/>
          <w:color w:val="333333"/>
          <w:sz w:val="25"/>
          <w:szCs w:val="19"/>
          <w:lang w:eastAsia="en-GB"/>
        </w:rPr>
        <w:t xml:space="preserve">, </w:t>
      </w:r>
      <w:proofErr w:type="spellStart"/>
      <w:r w:rsidRPr="003371BC">
        <w:rPr>
          <w:rFonts w:ascii="Tahoma" w:eastAsia="Times New Roman" w:hAnsi="Tahoma" w:cs="Tahoma"/>
          <w:color w:val="333333"/>
          <w:sz w:val="25"/>
          <w:szCs w:val="19"/>
          <w:lang w:eastAsia="en-GB"/>
        </w:rPr>
        <w:t>FieldDescs</w:t>
      </w:r>
      <w:proofErr w:type="spellEnd"/>
      <w:r w:rsidRPr="003371BC">
        <w:rPr>
          <w:rFonts w:ascii="Tahoma" w:eastAsia="Times New Roman" w:hAnsi="Tahoma" w:cs="Tahoma"/>
          <w:color w:val="333333"/>
          <w:sz w:val="25"/>
          <w:szCs w:val="19"/>
          <w:lang w:eastAsia="en-GB"/>
        </w:rPr>
        <w:t xml:space="preserve">, and Interface Maps get allocated on a </w:t>
      </w:r>
      <w:proofErr w:type="spellStart"/>
      <w:r w:rsidRPr="003371BC">
        <w:rPr>
          <w:rFonts w:ascii="Tahoma" w:eastAsia="Times New Roman" w:hAnsi="Tahoma" w:cs="Tahoma"/>
          <w:color w:val="333333"/>
          <w:sz w:val="25"/>
          <w:szCs w:val="19"/>
          <w:lang w:eastAsia="en-GB"/>
        </w:rPr>
        <w:t>HighFrequencyHeap</w:t>
      </w:r>
      <w:proofErr w:type="spellEnd"/>
      <w:r w:rsidRPr="003371BC">
        <w:rPr>
          <w:rFonts w:ascii="Tahoma" w:eastAsia="Times New Roman" w:hAnsi="Tahoma" w:cs="Tahoma"/>
          <w:color w:val="333333"/>
          <w:sz w:val="25"/>
          <w:szCs w:val="19"/>
          <w:lang w:eastAsia="en-GB"/>
        </w:rPr>
        <w:t xml:space="preserve">, while less frequently accessed data structures, such as </w:t>
      </w:r>
      <w:proofErr w:type="spellStart"/>
      <w:r w:rsidRPr="003371BC">
        <w:rPr>
          <w:rFonts w:ascii="Tahoma" w:eastAsia="Times New Roman" w:hAnsi="Tahoma" w:cs="Tahoma"/>
          <w:color w:val="333333"/>
          <w:sz w:val="25"/>
          <w:szCs w:val="19"/>
          <w:lang w:eastAsia="en-GB"/>
        </w:rPr>
        <w:t>EEClass</w:t>
      </w:r>
      <w:proofErr w:type="spellEnd"/>
      <w:r w:rsidRPr="003371BC">
        <w:rPr>
          <w:rFonts w:ascii="Tahoma" w:eastAsia="Times New Roman" w:hAnsi="Tahoma" w:cs="Tahoma"/>
          <w:color w:val="333333"/>
          <w:sz w:val="25"/>
          <w:szCs w:val="19"/>
          <w:lang w:eastAsia="en-GB"/>
        </w:rPr>
        <w:t xml:space="preserve"> and </w:t>
      </w:r>
      <w:proofErr w:type="spellStart"/>
      <w:r w:rsidRPr="003371BC">
        <w:rPr>
          <w:rFonts w:ascii="Tahoma" w:eastAsia="Times New Roman" w:hAnsi="Tahoma" w:cs="Tahoma"/>
          <w:color w:val="333333"/>
          <w:sz w:val="25"/>
          <w:szCs w:val="19"/>
          <w:lang w:eastAsia="en-GB"/>
        </w:rPr>
        <w:t>ClassLoader</w:t>
      </w:r>
      <w:proofErr w:type="spellEnd"/>
      <w:r w:rsidRPr="003371BC">
        <w:rPr>
          <w:rFonts w:ascii="Tahoma" w:eastAsia="Times New Roman" w:hAnsi="Tahoma" w:cs="Tahoma"/>
          <w:color w:val="333333"/>
          <w:sz w:val="25"/>
          <w:szCs w:val="19"/>
          <w:lang w:eastAsia="en-GB"/>
        </w:rPr>
        <w:t xml:space="preserve"> and its lookup tables, get allocated on a </w:t>
      </w:r>
      <w:proofErr w:type="spellStart"/>
      <w:r w:rsidRPr="003371BC">
        <w:rPr>
          <w:rFonts w:ascii="Tahoma" w:eastAsia="Times New Roman" w:hAnsi="Tahoma" w:cs="Tahoma"/>
          <w:color w:val="333333"/>
          <w:sz w:val="25"/>
          <w:szCs w:val="19"/>
          <w:lang w:eastAsia="en-GB"/>
        </w:rPr>
        <w:t>LowFrequencyHeap</w:t>
      </w:r>
      <w:proofErr w:type="spellEnd"/>
      <w:r w:rsidRPr="003371BC">
        <w:rPr>
          <w:rFonts w:ascii="Tahoma" w:eastAsia="Times New Roman" w:hAnsi="Tahoma" w:cs="Tahoma"/>
          <w:color w:val="333333"/>
          <w:sz w:val="25"/>
          <w:szCs w:val="19"/>
          <w:lang w:eastAsia="en-GB"/>
        </w:rPr>
        <w:t xml:space="preserve">. The </w:t>
      </w:r>
      <w:proofErr w:type="spellStart"/>
      <w:r w:rsidRPr="003371BC">
        <w:rPr>
          <w:rFonts w:ascii="Tahoma" w:eastAsia="Times New Roman" w:hAnsi="Tahoma" w:cs="Tahoma"/>
          <w:color w:val="333333"/>
          <w:sz w:val="25"/>
          <w:szCs w:val="19"/>
          <w:lang w:eastAsia="en-GB"/>
        </w:rPr>
        <w:t>StubHeap</w:t>
      </w:r>
      <w:proofErr w:type="spellEnd"/>
      <w:r w:rsidRPr="003371BC">
        <w:rPr>
          <w:rFonts w:ascii="Tahoma" w:eastAsia="Times New Roman" w:hAnsi="Tahoma" w:cs="Tahoma"/>
          <w:color w:val="333333"/>
          <w:sz w:val="25"/>
          <w:szCs w:val="19"/>
          <w:lang w:eastAsia="en-GB"/>
        </w:rPr>
        <w:t xml:space="preserve"> hosts stubs that facilitate code access security (CAS), COM wrapper calls, and P/Invoke.</w:t>
      </w:r>
    </w:p>
    <w:p w:rsidR="001917E7" w:rsidRPr="003371BC" w:rsidRDefault="001917E7" w:rsidP="001917E7">
      <w:pPr>
        <w:shd w:val="clear" w:color="auto" w:fill="FFFFFF"/>
        <w:spacing w:after="0" w:line="240" w:lineRule="auto"/>
        <w:rPr>
          <w:rFonts w:ascii="Tahoma" w:eastAsia="Times New Roman" w:hAnsi="Tahoma" w:cs="Tahoma"/>
          <w:color w:val="333333"/>
          <w:sz w:val="25"/>
          <w:szCs w:val="19"/>
          <w:lang w:eastAsia="en-GB"/>
        </w:rPr>
      </w:pPr>
      <w:r w:rsidRPr="003371BC">
        <w:rPr>
          <w:rFonts w:ascii="Tahoma" w:eastAsia="Times New Roman" w:hAnsi="Tahoma" w:cs="Tahoma"/>
          <w:color w:val="333333"/>
          <w:sz w:val="25"/>
          <w:szCs w:val="19"/>
          <w:lang w:eastAsia="en-GB"/>
        </w:rPr>
        <w:t xml:space="preserve">Having examined the domains and </w:t>
      </w:r>
      <w:proofErr w:type="spellStart"/>
      <w:r w:rsidRPr="003371BC">
        <w:rPr>
          <w:rFonts w:ascii="Tahoma" w:eastAsia="Times New Roman" w:hAnsi="Tahoma" w:cs="Tahoma"/>
          <w:color w:val="333333"/>
          <w:sz w:val="25"/>
          <w:szCs w:val="19"/>
          <w:lang w:eastAsia="en-GB"/>
        </w:rPr>
        <w:t>LoaderHeaps</w:t>
      </w:r>
      <w:proofErr w:type="spellEnd"/>
      <w:r w:rsidRPr="003371BC">
        <w:rPr>
          <w:rFonts w:ascii="Tahoma" w:eastAsia="Times New Roman" w:hAnsi="Tahoma" w:cs="Tahoma"/>
          <w:color w:val="333333"/>
          <w:sz w:val="25"/>
          <w:szCs w:val="19"/>
          <w:lang w:eastAsia="en-GB"/>
        </w:rPr>
        <w:t xml:space="preserve"> at a high level, we'll now look at the physical details of these in the context of the simple app in </w:t>
      </w:r>
      <w:r w:rsidRPr="003371BC">
        <w:rPr>
          <w:rFonts w:ascii="Tahoma" w:eastAsia="Times New Roman" w:hAnsi="Tahoma" w:cs="Tahoma"/>
          <w:b/>
          <w:bCs/>
          <w:color w:val="333333"/>
          <w:sz w:val="25"/>
          <w:szCs w:val="19"/>
          <w:bdr w:val="none" w:sz="0" w:space="0" w:color="auto" w:frame="1"/>
          <w:lang w:eastAsia="en-GB"/>
        </w:rPr>
        <w:t>Figure 3</w:t>
      </w:r>
      <w:r w:rsidRPr="003371BC">
        <w:rPr>
          <w:rFonts w:ascii="Tahoma" w:eastAsia="Times New Roman" w:hAnsi="Tahoma" w:cs="Tahoma"/>
          <w:color w:val="333333"/>
          <w:sz w:val="25"/>
          <w:szCs w:val="19"/>
          <w:lang w:eastAsia="en-GB"/>
        </w:rPr>
        <w:t>. We stopped the program execution at "</w:t>
      </w:r>
      <w:proofErr w:type="gramStart"/>
      <w:r w:rsidRPr="003371BC">
        <w:rPr>
          <w:rFonts w:ascii="Tahoma" w:eastAsia="Times New Roman" w:hAnsi="Tahoma" w:cs="Tahoma"/>
          <w:color w:val="333333"/>
          <w:sz w:val="25"/>
          <w:szCs w:val="19"/>
          <w:lang w:eastAsia="en-GB"/>
        </w:rPr>
        <w:t>mc.Method1(</w:t>
      </w:r>
      <w:proofErr w:type="gramEnd"/>
      <w:r w:rsidRPr="003371BC">
        <w:rPr>
          <w:rFonts w:ascii="Tahoma" w:eastAsia="Times New Roman" w:hAnsi="Tahoma" w:cs="Tahoma"/>
          <w:color w:val="333333"/>
          <w:sz w:val="25"/>
          <w:szCs w:val="19"/>
          <w:lang w:eastAsia="en-GB"/>
        </w:rPr>
        <w:t xml:space="preserve">);" and dumped the domain information using the SOS debugger extension command, </w:t>
      </w:r>
      <w:proofErr w:type="spellStart"/>
      <w:r w:rsidRPr="003371BC">
        <w:rPr>
          <w:rFonts w:ascii="Tahoma" w:eastAsia="Times New Roman" w:hAnsi="Tahoma" w:cs="Tahoma"/>
          <w:color w:val="333333"/>
          <w:sz w:val="25"/>
          <w:szCs w:val="19"/>
          <w:lang w:eastAsia="en-GB"/>
        </w:rPr>
        <w:t>DumpDomain</w:t>
      </w:r>
      <w:proofErr w:type="spellEnd"/>
      <w:r w:rsidRPr="003371BC">
        <w:rPr>
          <w:rFonts w:ascii="Tahoma" w:eastAsia="Times New Roman" w:hAnsi="Tahoma" w:cs="Tahoma"/>
          <w:color w:val="333333"/>
          <w:sz w:val="25"/>
          <w:szCs w:val="19"/>
          <w:lang w:eastAsia="en-GB"/>
        </w:rPr>
        <w:t xml:space="preserve"> (see the "Son of Strike" sidebar for SOS loading information). Here is the edited output:</w:t>
      </w:r>
    </w:p>
    <w:p w:rsidR="001917E7" w:rsidRPr="003371BC" w:rsidRDefault="001917E7" w:rsidP="001917E7">
      <w:pPr>
        <w:shd w:val="clear" w:color="auto" w:fill="FFFFFF"/>
        <w:spacing w:after="0" w:line="240" w:lineRule="auto"/>
        <w:rPr>
          <w:rFonts w:ascii="Tahoma" w:eastAsia="Times New Roman" w:hAnsi="Tahoma" w:cs="Tahoma"/>
          <w:color w:val="333333"/>
          <w:sz w:val="25"/>
          <w:szCs w:val="19"/>
          <w:lang w:eastAsia="en-GB"/>
        </w:rPr>
      </w:pPr>
    </w:p>
    <w:p w:rsidR="001917E7" w:rsidRPr="003371BC" w:rsidRDefault="001917E7" w:rsidP="001917E7">
      <w:pPr>
        <w:pBdr>
          <w:top w:val="single" w:sz="6" w:space="4"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ahoma" w:eastAsia="Times New Roman" w:hAnsi="Tahoma" w:cs="Tahoma"/>
          <w:color w:val="000066"/>
          <w:sz w:val="24"/>
          <w:szCs w:val="18"/>
          <w:bdr w:val="none" w:sz="0" w:space="0" w:color="auto" w:frame="1"/>
          <w:shd w:val="clear" w:color="auto" w:fill="FFFFFF"/>
          <w:lang w:eastAsia="en-GB"/>
        </w:rPr>
      </w:pPr>
      <w:proofErr w:type="gramStart"/>
      <w:r w:rsidRPr="003371BC">
        <w:rPr>
          <w:rFonts w:ascii="Tahoma" w:eastAsia="Times New Roman" w:hAnsi="Tahoma" w:cs="Tahoma"/>
          <w:color w:val="000066"/>
          <w:sz w:val="24"/>
          <w:szCs w:val="18"/>
          <w:bdr w:val="none" w:sz="0" w:space="0" w:color="auto" w:frame="1"/>
          <w:shd w:val="clear" w:color="auto" w:fill="FFFFFF"/>
          <w:lang w:eastAsia="en-GB"/>
        </w:rPr>
        <w:t>!</w:t>
      </w:r>
      <w:proofErr w:type="spellStart"/>
      <w:r w:rsidRPr="003371BC">
        <w:rPr>
          <w:rFonts w:ascii="Tahoma" w:eastAsia="Times New Roman" w:hAnsi="Tahoma" w:cs="Tahoma"/>
          <w:color w:val="000066"/>
          <w:sz w:val="24"/>
          <w:szCs w:val="18"/>
          <w:bdr w:val="none" w:sz="0" w:space="0" w:color="auto" w:frame="1"/>
          <w:shd w:val="clear" w:color="auto" w:fill="FFFFFF"/>
          <w:lang w:eastAsia="en-GB"/>
        </w:rPr>
        <w:t>DumpDomain</w:t>
      </w:r>
      <w:proofErr w:type="spellEnd"/>
      <w:proofErr w:type="gramEnd"/>
      <w:r w:rsidRPr="003371BC">
        <w:rPr>
          <w:rFonts w:ascii="Tahoma" w:eastAsia="Times New Roman" w:hAnsi="Tahoma" w:cs="Tahoma"/>
          <w:color w:val="000066"/>
          <w:sz w:val="24"/>
          <w:szCs w:val="18"/>
          <w:bdr w:val="none" w:sz="0" w:space="0" w:color="auto" w:frame="1"/>
          <w:shd w:val="clear" w:color="auto" w:fill="FFFFFF"/>
          <w:lang w:eastAsia="en-GB"/>
        </w:rPr>
        <w:t xml:space="preserve"> System Domain: 793e9d58, </w:t>
      </w:r>
      <w:proofErr w:type="spellStart"/>
      <w:r w:rsidRPr="003371BC">
        <w:rPr>
          <w:rFonts w:ascii="Tahoma" w:eastAsia="Times New Roman" w:hAnsi="Tahoma" w:cs="Tahoma"/>
          <w:color w:val="000066"/>
          <w:sz w:val="24"/>
          <w:szCs w:val="18"/>
          <w:bdr w:val="none" w:sz="0" w:space="0" w:color="auto" w:frame="1"/>
          <w:shd w:val="clear" w:color="auto" w:fill="FFFFFF"/>
          <w:lang w:eastAsia="en-GB"/>
        </w:rPr>
        <w:t>LowFrequencyHeap</w:t>
      </w:r>
      <w:proofErr w:type="spellEnd"/>
      <w:r w:rsidRPr="003371BC">
        <w:rPr>
          <w:rFonts w:ascii="Tahoma" w:eastAsia="Times New Roman" w:hAnsi="Tahoma" w:cs="Tahoma"/>
          <w:color w:val="000066"/>
          <w:sz w:val="24"/>
          <w:szCs w:val="18"/>
          <w:bdr w:val="none" w:sz="0" w:space="0" w:color="auto" w:frame="1"/>
          <w:shd w:val="clear" w:color="auto" w:fill="FFFFFF"/>
          <w:lang w:eastAsia="en-GB"/>
        </w:rPr>
        <w:t xml:space="preserve">: 793e9dbc, </w:t>
      </w:r>
      <w:proofErr w:type="spellStart"/>
      <w:r w:rsidRPr="003371BC">
        <w:rPr>
          <w:rFonts w:ascii="Tahoma" w:eastAsia="Times New Roman" w:hAnsi="Tahoma" w:cs="Tahoma"/>
          <w:color w:val="000066"/>
          <w:sz w:val="24"/>
          <w:szCs w:val="18"/>
          <w:bdr w:val="none" w:sz="0" w:space="0" w:color="auto" w:frame="1"/>
          <w:shd w:val="clear" w:color="auto" w:fill="FFFFFF"/>
          <w:lang w:eastAsia="en-GB"/>
        </w:rPr>
        <w:t>HighFrequencyHeap</w:t>
      </w:r>
      <w:proofErr w:type="spellEnd"/>
      <w:r w:rsidRPr="003371BC">
        <w:rPr>
          <w:rFonts w:ascii="Tahoma" w:eastAsia="Times New Roman" w:hAnsi="Tahoma" w:cs="Tahoma"/>
          <w:color w:val="000066"/>
          <w:sz w:val="24"/>
          <w:szCs w:val="18"/>
          <w:bdr w:val="none" w:sz="0" w:space="0" w:color="auto" w:frame="1"/>
          <w:shd w:val="clear" w:color="auto" w:fill="FFFFFF"/>
          <w:lang w:eastAsia="en-GB"/>
        </w:rPr>
        <w:t xml:space="preserve">: 793e9e14, </w:t>
      </w:r>
      <w:proofErr w:type="spellStart"/>
      <w:r w:rsidRPr="003371BC">
        <w:rPr>
          <w:rFonts w:ascii="Tahoma" w:eastAsia="Times New Roman" w:hAnsi="Tahoma" w:cs="Tahoma"/>
          <w:color w:val="000066"/>
          <w:sz w:val="24"/>
          <w:szCs w:val="18"/>
          <w:bdr w:val="none" w:sz="0" w:space="0" w:color="auto" w:frame="1"/>
          <w:shd w:val="clear" w:color="auto" w:fill="FFFFFF"/>
          <w:lang w:eastAsia="en-GB"/>
        </w:rPr>
        <w:t>StubHeap</w:t>
      </w:r>
      <w:proofErr w:type="spellEnd"/>
      <w:r w:rsidRPr="003371BC">
        <w:rPr>
          <w:rFonts w:ascii="Tahoma" w:eastAsia="Times New Roman" w:hAnsi="Tahoma" w:cs="Tahoma"/>
          <w:color w:val="000066"/>
          <w:sz w:val="24"/>
          <w:szCs w:val="18"/>
          <w:bdr w:val="none" w:sz="0" w:space="0" w:color="auto" w:frame="1"/>
          <w:shd w:val="clear" w:color="auto" w:fill="FFFFFF"/>
          <w:lang w:eastAsia="en-GB"/>
        </w:rPr>
        <w:t>: 793e9e6c, Assembly: 0015aa68 [</w:t>
      </w:r>
      <w:proofErr w:type="spellStart"/>
      <w:r w:rsidRPr="003371BC">
        <w:rPr>
          <w:rFonts w:ascii="Tahoma" w:eastAsia="Times New Roman" w:hAnsi="Tahoma" w:cs="Tahoma"/>
          <w:color w:val="000066"/>
          <w:sz w:val="24"/>
          <w:szCs w:val="18"/>
          <w:bdr w:val="none" w:sz="0" w:space="0" w:color="auto" w:frame="1"/>
          <w:shd w:val="clear" w:color="auto" w:fill="FFFFFF"/>
          <w:lang w:eastAsia="en-GB"/>
        </w:rPr>
        <w:t>mscorlib</w:t>
      </w:r>
      <w:proofErr w:type="spellEnd"/>
      <w:r w:rsidRPr="003371BC">
        <w:rPr>
          <w:rFonts w:ascii="Tahoma" w:eastAsia="Times New Roman" w:hAnsi="Tahoma" w:cs="Tahoma"/>
          <w:color w:val="000066"/>
          <w:sz w:val="24"/>
          <w:szCs w:val="18"/>
          <w:bdr w:val="none" w:sz="0" w:space="0" w:color="auto" w:frame="1"/>
          <w:shd w:val="clear" w:color="auto" w:fill="FFFFFF"/>
          <w:lang w:eastAsia="en-GB"/>
        </w:rPr>
        <w:t xml:space="preserve">], </w:t>
      </w:r>
      <w:proofErr w:type="spellStart"/>
      <w:r w:rsidRPr="003371BC">
        <w:rPr>
          <w:rFonts w:ascii="Tahoma" w:eastAsia="Times New Roman" w:hAnsi="Tahoma" w:cs="Tahoma"/>
          <w:color w:val="000066"/>
          <w:sz w:val="24"/>
          <w:szCs w:val="18"/>
          <w:bdr w:val="none" w:sz="0" w:space="0" w:color="auto" w:frame="1"/>
          <w:shd w:val="clear" w:color="auto" w:fill="FFFFFF"/>
          <w:lang w:eastAsia="en-GB"/>
        </w:rPr>
        <w:t>ClassLoader</w:t>
      </w:r>
      <w:proofErr w:type="spellEnd"/>
      <w:r w:rsidRPr="003371BC">
        <w:rPr>
          <w:rFonts w:ascii="Tahoma" w:eastAsia="Times New Roman" w:hAnsi="Tahoma" w:cs="Tahoma"/>
          <w:color w:val="000066"/>
          <w:sz w:val="24"/>
          <w:szCs w:val="18"/>
          <w:bdr w:val="none" w:sz="0" w:space="0" w:color="auto" w:frame="1"/>
          <w:shd w:val="clear" w:color="auto" w:fill="FFFFFF"/>
          <w:lang w:eastAsia="en-GB"/>
        </w:rPr>
        <w:t xml:space="preserve">: 0015ab40 Shared Domain: 793eb278, </w:t>
      </w:r>
      <w:proofErr w:type="spellStart"/>
      <w:r w:rsidRPr="003371BC">
        <w:rPr>
          <w:rFonts w:ascii="Tahoma" w:eastAsia="Times New Roman" w:hAnsi="Tahoma" w:cs="Tahoma"/>
          <w:color w:val="000066"/>
          <w:sz w:val="24"/>
          <w:szCs w:val="18"/>
          <w:bdr w:val="none" w:sz="0" w:space="0" w:color="auto" w:frame="1"/>
          <w:shd w:val="clear" w:color="auto" w:fill="FFFFFF"/>
          <w:lang w:eastAsia="en-GB"/>
        </w:rPr>
        <w:t>LowFrequencyHeap</w:t>
      </w:r>
      <w:proofErr w:type="spellEnd"/>
      <w:r w:rsidRPr="003371BC">
        <w:rPr>
          <w:rFonts w:ascii="Tahoma" w:eastAsia="Times New Roman" w:hAnsi="Tahoma" w:cs="Tahoma"/>
          <w:color w:val="000066"/>
          <w:sz w:val="24"/>
          <w:szCs w:val="18"/>
          <w:bdr w:val="none" w:sz="0" w:space="0" w:color="auto" w:frame="1"/>
          <w:shd w:val="clear" w:color="auto" w:fill="FFFFFF"/>
          <w:lang w:eastAsia="en-GB"/>
        </w:rPr>
        <w:t xml:space="preserve">: 793eb2dc, </w:t>
      </w:r>
      <w:proofErr w:type="spellStart"/>
      <w:r w:rsidRPr="003371BC">
        <w:rPr>
          <w:rFonts w:ascii="Tahoma" w:eastAsia="Times New Roman" w:hAnsi="Tahoma" w:cs="Tahoma"/>
          <w:color w:val="000066"/>
          <w:sz w:val="24"/>
          <w:szCs w:val="18"/>
          <w:bdr w:val="none" w:sz="0" w:space="0" w:color="auto" w:frame="1"/>
          <w:shd w:val="clear" w:color="auto" w:fill="FFFFFF"/>
          <w:lang w:eastAsia="en-GB"/>
        </w:rPr>
        <w:t>HighFrequencyHeap</w:t>
      </w:r>
      <w:proofErr w:type="spellEnd"/>
      <w:r w:rsidRPr="003371BC">
        <w:rPr>
          <w:rFonts w:ascii="Tahoma" w:eastAsia="Times New Roman" w:hAnsi="Tahoma" w:cs="Tahoma"/>
          <w:color w:val="000066"/>
          <w:sz w:val="24"/>
          <w:szCs w:val="18"/>
          <w:bdr w:val="none" w:sz="0" w:space="0" w:color="auto" w:frame="1"/>
          <w:shd w:val="clear" w:color="auto" w:fill="FFFFFF"/>
          <w:lang w:eastAsia="en-GB"/>
        </w:rPr>
        <w:t xml:space="preserve">: 793eb334, </w:t>
      </w:r>
      <w:proofErr w:type="spellStart"/>
      <w:r w:rsidRPr="003371BC">
        <w:rPr>
          <w:rFonts w:ascii="Tahoma" w:eastAsia="Times New Roman" w:hAnsi="Tahoma" w:cs="Tahoma"/>
          <w:color w:val="000066"/>
          <w:sz w:val="24"/>
          <w:szCs w:val="18"/>
          <w:bdr w:val="none" w:sz="0" w:space="0" w:color="auto" w:frame="1"/>
          <w:shd w:val="clear" w:color="auto" w:fill="FFFFFF"/>
          <w:lang w:eastAsia="en-GB"/>
        </w:rPr>
        <w:t>StubHeap</w:t>
      </w:r>
      <w:proofErr w:type="spellEnd"/>
      <w:r w:rsidRPr="003371BC">
        <w:rPr>
          <w:rFonts w:ascii="Tahoma" w:eastAsia="Times New Roman" w:hAnsi="Tahoma" w:cs="Tahoma"/>
          <w:color w:val="000066"/>
          <w:sz w:val="24"/>
          <w:szCs w:val="18"/>
          <w:bdr w:val="none" w:sz="0" w:space="0" w:color="auto" w:frame="1"/>
          <w:shd w:val="clear" w:color="auto" w:fill="FFFFFF"/>
          <w:lang w:eastAsia="en-GB"/>
        </w:rPr>
        <w:t>: 793eb38c, Assembly: 0015aa68 [</w:t>
      </w:r>
      <w:proofErr w:type="spellStart"/>
      <w:r w:rsidRPr="003371BC">
        <w:rPr>
          <w:rFonts w:ascii="Tahoma" w:eastAsia="Times New Roman" w:hAnsi="Tahoma" w:cs="Tahoma"/>
          <w:color w:val="000066"/>
          <w:sz w:val="24"/>
          <w:szCs w:val="18"/>
          <w:bdr w:val="none" w:sz="0" w:space="0" w:color="auto" w:frame="1"/>
          <w:shd w:val="clear" w:color="auto" w:fill="FFFFFF"/>
          <w:lang w:eastAsia="en-GB"/>
        </w:rPr>
        <w:t>mscorlib</w:t>
      </w:r>
      <w:proofErr w:type="spellEnd"/>
      <w:r w:rsidRPr="003371BC">
        <w:rPr>
          <w:rFonts w:ascii="Tahoma" w:eastAsia="Times New Roman" w:hAnsi="Tahoma" w:cs="Tahoma"/>
          <w:color w:val="000066"/>
          <w:sz w:val="24"/>
          <w:szCs w:val="18"/>
          <w:bdr w:val="none" w:sz="0" w:space="0" w:color="auto" w:frame="1"/>
          <w:shd w:val="clear" w:color="auto" w:fill="FFFFFF"/>
          <w:lang w:eastAsia="en-GB"/>
        </w:rPr>
        <w:t xml:space="preserve">], </w:t>
      </w:r>
      <w:proofErr w:type="spellStart"/>
      <w:r w:rsidRPr="003371BC">
        <w:rPr>
          <w:rFonts w:ascii="Tahoma" w:eastAsia="Times New Roman" w:hAnsi="Tahoma" w:cs="Tahoma"/>
          <w:color w:val="000066"/>
          <w:sz w:val="24"/>
          <w:szCs w:val="18"/>
          <w:bdr w:val="none" w:sz="0" w:space="0" w:color="auto" w:frame="1"/>
          <w:shd w:val="clear" w:color="auto" w:fill="FFFFFF"/>
          <w:lang w:eastAsia="en-GB"/>
        </w:rPr>
        <w:t>ClassLoader</w:t>
      </w:r>
      <w:proofErr w:type="spellEnd"/>
      <w:r w:rsidRPr="003371BC">
        <w:rPr>
          <w:rFonts w:ascii="Tahoma" w:eastAsia="Times New Roman" w:hAnsi="Tahoma" w:cs="Tahoma"/>
          <w:color w:val="000066"/>
          <w:sz w:val="24"/>
          <w:szCs w:val="18"/>
          <w:bdr w:val="none" w:sz="0" w:space="0" w:color="auto" w:frame="1"/>
          <w:shd w:val="clear" w:color="auto" w:fill="FFFFFF"/>
          <w:lang w:eastAsia="en-GB"/>
        </w:rPr>
        <w:t xml:space="preserve">: 0015ab40 Domain 1: 149100, </w:t>
      </w:r>
      <w:proofErr w:type="spellStart"/>
      <w:r w:rsidRPr="003371BC">
        <w:rPr>
          <w:rFonts w:ascii="Tahoma" w:eastAsia="Times New Roman" w:hAnsi="Tahoma" w:cs="Tahoma"/>
          <w:color w:val="000066"/>
          <w:sz w:val="24"/>
          <w:szCs w:val="18"/>
          <w:bdr w:val="none" w:sz="0" w:space="0" w:color="auto" w:frame="1"/>
          <w:shd w:val="clear" w:color="auto" w:fill="FFFFFF"/>
          <w:lang w:eastAsia="en-GB"/>
        </w:rPr>
        <w:t>LowFrequencyHeap</w:t>
      </w:r>
      <w:proofErr w:type="spellEnd"/>
      <w:r w:rsidRPr="003371BC">
        <w:rPr>
          <w:rFonts w:ascii="Tahoma" w:eastAsia="Times New Roman" w:hAnsi="Tahoma" w:cs="Tahoma"/>
          <w:color w:val="000066"/>
          <w:sz w:val="24"/>
          <w:szCs w:val="18"/>
          <w:bdr w:val="none" w:sz="0" w:space="0" w:color="auto" w:frame="1"/>
          <w:shd w:val="clear" w:color="auto" w:fill="FFFFFF"/>
          <w:lang w:eastAsia="en-GB"/>
        </w:rPr>
        <w:t xml:space="preserve">: 00149164, </w:t>
      </w:r>
      <w:proofErr w:type="spellStart"/>
      <w:r w:rsidRPr="003371BC">
        <w:rPr>
          <w:rFonts w:ascii="Tahoma" w:eastAsia="Times New Roman" w:hAnsi="Tahoma" w:cs="Tahoma"/>
          <w:color w:val="000066"/>
          <w:sz w:val="24"/>
          <w:szCs w:val="18"/>
          <w:bdr w:val="none" w:sz="0" w:space="0" w:color="auto" w:frame="1"/>
          <w:shd w:val="clear" w:color="auto" w:fill="FFFFFF"/>
          <w:lang w:eastAsia="en-GB"/>
        </w:rPr>
        <w:t>HighFrequencyHeap</w:t>
      </w:r>
      <w:proofErr w:type="spellEnd"/>
      <w:r w:rsidRPr="003371BC">
        <w:rPr>
          <w:rFonts w:ascii="Tahoma" w:eastAsia="Times New Roman" w:hAnsi="Tahoma" w:cs="Tahoma"/>
          <w:color w:val="000066"/>
          <w:sz w:val="24"/>
          <w:szCs w:val="18"/>
          <w:bdr w:val="none" w:sz="0" w:space="0" w:color="auto" w:frame="1"/>
          <w:shd w:val="clear" w:color="auto" w:fill="FFFFFF"/>
          <w:lang w:eastAsia="en-GB"/>
        </w:rPr>
        <w:t xml:space="preserve">: 001491bc, </w:t>
      </w:r>
      <w:proofErr w:type="spellStart"/>
      <w:r w:rsidRPr="003371BC">
        <w:rPr>
          <w:rFonts w:ascii="Tahoma" w:eastAsia="Times New Roman" w:hAnsi="Tahoma" w:cs="Tahoma"/>
          <w:color w:val="000066"/>
          <w:sz w:val="24"/>
          <w:szCs w:val="18"/>
          <w:bdr w:val="none" w:sz="0" w:space="0" w:color="auto" w:frame="1"/>
          <w:shd w:val="clear" w:color="auto" w:fill="FFFFFF"/>
          <w:lang w:eastAsia="en-GB"/>
        </w:rPr>
        <w:t>StubHeap</w:t>
      </w:r>
      <w:proofErr w:type="spellEnd"/>
      <w:r w:rsidRPr="003371BC">
        <w:rPr>
          <w:rFonts w:ascii="Tahoma" w:eastAsia="Times New Roman" w:hAnsi="Tahoma" w:cs="Tahoma"/>
          <w:color w:val="000066"/>
          <w:sz w:val="24"/>
          <w:szCs w:val="18"/>
          <w:bdr w:val="none" w:sz="0" w:space="0" w:color="auto" w:frame="1"/>
          <w:shd w:val="clear" w:color="auto" w:fill="FFFFFF"/>
          <w:lang w:eastAsia="en-GB"/>
        </w:rPr>
        <w:t xml:space="preserve">: 00149214, Name: Sample1.exe, Assembly: 00164938 [Sample1], </w:t>
      </w:r>
      <w:proofErr w:type="spellStart"/>
      <w:r w:rsidRPr="003371BC">
        <w:rPr>
          <w:rFonts w:ascii="Tahoma" w:eastAsia="Times New Roman" w:hAnsi="Tahoma" w:cs="Tahoma"/>
          <w:color w:val="000066"/>
          <w:sz w:val="24"/>
          <w:szCs w:val="18"/>
          <w:bdr w:val="none" w:sz="0" w:space="0" w:color="auto" w:frame="1"/>
          <w:shd w:val="clear" w:color="auto" w:fill="FFFFFF"/>
          <w:lang w:eastAsia="en-GB"/>
        </w:rPr>
        <w:t>ClassLoader</w:t>
      </w:r>
      <w:proofErr w:type="spellEnd"/>
      <w:r w:rsidRPr="003371BC">
        <w:rPr>
          <w:rFonts w:ascii="Tahoma" w:eastAsia="Times New Roman" w:hAnsi="Tahoma" w:cs="Tahoma"/>
          <w:color w:val="000066"/>
          <w:sz w:val="24"/>
          <w:szCs w:val="18"/>
          <w:bdr w:val="none" w:sz="0" w:space="0" w:color="auto" w:frame="1"/>
          <w:shd w:val="clear" w:color="auto" w:fill="FFFFFF"/>
          <w:lang w:eastAsia="en-GB"/>
        </w:rPr>
        <w:t>: 00164a78</w:t>
      </w:r>
    </w:p>
    <w:p w:rsidR="001917E7" w:rsidRPr="003371BC" w:rsidRDefault="001917E7" w:rsidP="001917E7">
      <w:pPr>
        <w:shd w:val="clear" w:color="auto" w:fill="FFFFFF"/>
        <w:spacing w:after="180" w:line="240" w:lineRule="auto"/>
        <w:rPr>
          <w:rFonts w:ascii="Tahoma" w:eastAsia="Times New Roman" w:hAnsi="Tahoma" w:cs="Tahoma"/>
          <w:b/>
          <w:bCs/>
          <w:color w:val="333333"/>
          <w:sz w:val="25"/>
          <w:szCs w:val="19"/>
          <w:lang w:eastAsia="en-GB"/>
        </w:rPr>
      </w:pPr>
    </w:p>
    <w:p w:rsidR="001917E7" w:rsidRPr="003371BC" w:rsidRDefault="001917E7" w:rsidP="001917E7">
      <w:pPr>
        <w:shd w:val="clear" w:color="auto" w:fill="FFFFFF"/>
        <w:spacing w:after="180" w:line="240" w:lineRule="auto"/>
        <w:rPr>
          <w:rFonts w:ascii="Tahoma" w:eastAsia="Times New Roman" w:hAnsi="Tahoma" w:cs="Tahoma"/>
          <w:color w:val="333333"/>
          <w:sz w:val="25"/>
          <w:szCs w:val="19"/>
          <w:lang w:eastAsia="en-GB"/>
        </w:rPr>
      </w:pPr>
      <w:r w:rsidRPr="003371BC">
        <w:rPr>
          <w:rFonts w:ascii="Tahoma" w:eastAsia="Times New Roman" w:hAnsi="Tahoma" w:cs="Tahoma"/>
          <w:b/>
          <w:bCs/>
          <w:color w:val="333333"/>
          <w:sz w:val="25"/>
          <w:szCs w:val="19"/>
          <w:lang w:eastAsia="en-GB"/>
        </w:rPr>
        <w:t>Figure 3 Sample1.exe</w:t>
      </w:r>
    </w:p>
    <w:p w:rsidR="001917E7" w:rsidRPr="003371BC" w:rsidRDefault="001917E7" w:rsidP="001917E7">
      <w:pPr>
        <w:pBdr>
          <w:top w:val="single" w:sz="6" w:space="4"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ahoma" w:eastAsia="Times New Roman" w:hAnsi="Tahoma" w:cs="Tahoma"/>
          <w:color w:val="000066"/>
          <w:sz w:val="24"/>
          <w:szCs w:val="18"/>
          <w:bdr w:val="none" w:sz="0" w:space="0" w:color="auto" w:frame="1"/>
          <w:shd w:val="clear" w:color="auto" w:fill="FFFFFF"/>
          <w:lang w:eastAsia="en-GB"/>
        </w:rPr>
      </w:pPr>
      <w:r w:rsidRPr="003371BC">
        <w:rPr>
          <w:rFonts w:ascii="Tahoma" w:eastAsia="Times New Roman" w:hAnsi="Tahoma" w:cs="Tahoma"/>
          <w:color w:val="000066"/>
          <w:sz w:val="24"/>
          <w:szCs w:val="18"/>
          <w:bdr w:val="none" w:sz="0" w:space="0" w:color="auto" w:frame="1"/>
          <w:shd w:val="clear" w:color="auto" w:fill="FFFFFF"/>
          <w:lang w:eastAsia="en-GB"/>
        </w:rPr>
        <w:t xml:space="preserve">using System; public interface MyInterface1 { void Method1(); void Method2(); } public interface MyInterface2 { void Method2(); void Method3(); } class </w:t>
      </w:r>
      <w:proofErr w:type="spellStart"/>
      <w:r w:rsidRPr="003371BC">
        <w:rPr>
          <w:rFonts w:ascii="Tahoma" w:eastAsia="Times New Roman" w:hAnsi="Tahoma" w:cs="Tahoma"/>
          <w:color w:val="000066"/>
          <w:sz w:val="24"/>
          <w:szCs w:val="18"/>
          <w:bdr w:val="none" w:sz="0" w:space="0" w:color="auto" w:frame="1"/>
          <w:shd w:val="clear" w:color="auto" w:fill="FFFFFF"/>
          <w:lang w:eastAsia="en-GB"/>
        </w:rPr>
        <w:t>MyClass</w:t>
      </w:r>
      <w:proofErr w:type="spellEnd"/>
      <w:r w:rsidRPr="003371BC">
        <w:rPr>
          <w:rFonts w:ascii="Tahoma" w:eastAsia="Times New Roman" w:hAnsi="Tahoma" w:cs="Tahoma"/>
          <w:color w:val="000066"/>
          <w:sz w:val="24"/>
          <w:szCs w:val="18"/>
          <w:bdr w:val="none" w:sz="0" w:space="0" w:color="auto" w:frame="1"/>
          <w:shd w:val="clear" w:color="auto" w:fill="FFFFFF"/>
          <w:lang w:eastAsia="en-GB"/>
        </w:rPr>
        <w:t xml:space="preserve"> : MyInterface1, MyInterface2 { public static string </w:t>
      </w:r>
      <w:proofErr w:type="spellStart"/>
      <w:r w:rsidRPr="003371BC">
        <w:rPr>
          <w:rFonts w:ascii="Tahoma" w:eastAsia="Times New Roman" w:hAnsi="Tahoma" w:cs="Tahoma"/>
          <w:color w:val="000066"/>
          <w:sz w:val="24"/>
          <w:szCs w:val="18"/>
          <w:bdr w:val="none" w:sz="0" w:space="0" w:color="auto" w:frame="1"/>
          <w:shd w:val="clear" w:color="auto" w:fill="FFFFFF"/>
          <w:lang w:eastAsia="en-GB"/>
        </w:rPr>
        <w:t>str</w:t>
      </w:r>
      <w:proofErr w:type="spellEnd"/>
      <w:r w:rsidRPr="003371BC">
        <w:rPr>
          <w:rFonts w:ascii="Tahoma" w:eastAsia="Times New Roman" w:hAnsi="Tahoma" w:cs="Tahoma"/>
          <w:color w:val="000066"/>
          <w:sz w:val="24"/>
          <w:szCs w:val="18"/>
          <w:bdr w:val="none" w:sz="0" w:space="0" w:color="auto" w:frame="1"/>
          <w:shd w:val="clear" w:color="auto" w:fill="FFFFFF"/>
          <w:lang w:eastAsia="en-GB"/>
        </w:rPr>
        <w:t xml:space="preserve"> = "</w:t>
      </w:r>
      <w:proofErr w:type="spellStart"/>
      <w:r w:rsidRPr="003371BC">
        <w:rPr>
          <w:rFonts w:ascii="Tahoma" w:eastAsia="Times New Roman" w:hAnsi="Tahoma" w:cs="Tahoma"/>
          <w:color w:val="000066"/>
          <w:sz w:val="24"/>
          <w:szCs w:val="18"/>
          <w:bdr w:val="none" w:sz="0" w:space="0" w:color="auto" w:frame="1"/>
          <w:shd w:val="clear" w:color="auto" w:fill="FFFFFF"/>
          <w:lang w:eastAsia="en-GB"/>
        </w:rPr>
        <w:t>MyString</w:t>
      </w:r>
      <w:proofErr w:type="spellEnd"/>
      <w:r w:rsidRPr="003371BC">
        <w:rPr>
          <w:rFonts w:ascii="Tahoma" w:eastAsia="Times New Roman" w:hAnsi="Tahoma" w:cs="Tahoma"/>
          <w:color w:val="000066"/>
          <w:sz w:val="24"/>
          <w:szCs w:val="18"/>
          <w:bdr w:val="none" w:sz="0" w:space="0" w:color="auto" w:frame="1"/>
          <w:shd w:val="clear" w:color="auto" w:fill="FFFFFF"/>
          <w:lang w:eastAsia="en-GB"/>
        </w:rPr>
        <w:t xml:space="preserve">"; public static </w:t>
      </w:r>
      <w:proofErr w:type="spellStart"/>
      <w:r w:rsidRPr="003371BC">
        <w:rPr>
          <w:rFonts w:ascii="Tahoma" w:eastAsia="Times New Roman" w:hAnsi="Tahoma" w:cs="Tahoma"/>
          <w:color w:val="000066"/>
          <w:sz w:val="24"/>
          <w:szCs w:val="18"/>
          <w:bdr w:val="none" w:sz="0" w:space="0" w:color="auto" w:frame="1"/>
          <w:shd w:val="clear" w:color="auto" w:fill="FFFFFF"/>
          <w:lang w:eastAsia="en-GB"/>
        </w:rPr>
        <w:t>uint</w:t>
      </w:r>
      <w:proofErr w:type="spellEnd"/>
      <w:r w:rsidRPr="003371BC">
        <w:rPr>
          <w:rFonts w:ascii="Tahoma" w:eastAsia="Times New Roman" w:hAnsi="Tahoma" w:cs="Tahoma"/>
          <w:color w:val="000066"/>
          <w:sz w:val="24"/>
          <w:szCs w:val="18"/>
          <w:bdr w:val="none" w:sz="0" w:space="0" w:color="auto" w:frame="1"/>
          <w:shd w:val="clear" w:color="auto" w:fill="FFFFFF"/>
          <w:lang w:eastAsia="en-GB"/>
        </w:rPr>
        <w:t xml:space="preserve"> </w:t>
      </w:r>
      <w:proofErr w:type="spellStart"/>
      <w:r w:rsidRPr="003371BC">
        <w:rPr>
          <w:rFonts w:ascii="Tahoma" w:eastAsia="Times New Roman" w:hAnsi="Tahoma" w:cs="Tahoma"/>
          <w:color w:val="000066"/>
          <w:sz w:val="24"/>
          <w:szCs w:val="18"/>
          <w:bdr w:val="none" w:sz="0" w:space="0" w:color="auto" w:frame="1"/>
          <w:shd w:val="clear" w:color="auto" w:fill="FFFFFF"/>
          <w:lang w:eastAsia="en-GB"/>
        </w:rPr>
        <w:t>ui</w:t>
      </w:r>
      <w:proofErr w:type="spellEnd"/>
      <w:r w:rsidRPr="003371BC">
        <w:rPr>
          <w:rFonts w:ascii="Tahoma" w:eastAsia="Times New Roman" w:hAnsi="Tahoma" w:cs="Tahoma"/>
          <w:color w:val="000066"/>
          <w:sz w:val="24"/>
          <w:szCs w:val="18"/>
          <w:bdr w:val="none" w:sz="0" w:space="0" w:color="auto" w:frame="1"/>
          <w:shd w:val="clear" w:color="auto" w:fill="FFFFFF"/>
          <w:lang w:eastAsia="en-GB"/>
        </w:rPr>
        <w:t xml:space="preserve"> = 0xAAAAAAAA; public void Method1() { </w:t>
      </w:r>
      <w:proofErr w:type="spellStart"/>
      <w:r w:rsidRPr="003371BC">
        <w:rPr>
          <w:rFonts w:ascii="Tahoma" w:eastAsia="Times New Roman" w:hAnsi="Tahoma" w:cs="Tahoma"/>
          <w:color w:val="000066"/>
          <w:sz w:val="24"/>
          <w:szCs w:val="18"/>
          <w:bdr w:val="none" w:sz="0" w:space="0" w:color="auto" w:frame="1"/>
          <w:shd w:val="clear" w:color="auto" w:fill="FFFFFF"/>
          <w:lang w:eastAsia="en-GB"/>
        </w:rPr>
        <w:t>Console.WriteLine</w:t>
      </w:r>
      <w:proofErr w:type="spellEnd"/>
      <w:r w:rsidRPr="003371BC">
        <w:rPr>
          <w:rFonts w:ascii="Tahoma" w:eastAsia="Times New Roman" w:hAnsi="Tahoma" w:cs="Tahoma"/>
          <w:color w:val="000066"/>
          <w:sz w:val="24"/>
          <w:szCs w:val="18"/>
          <w:bdr w:val="none" w:sz="0" w:space="0" w:color="auto" w:frame="1"/>
          <w:shd w:val="clear" w:color="auto" w:fill="FFFFFF"/>
          <w:lang w:eastAsia="en-GB"/>
        </w:rPr>
        <w:t xml:space="preserve">("Method1"); } public void Method2() { </w:t>
      </w:r>
      <w:proofErr w:type="spellStart"/>
      <w:r w:rsidRPr="003371BC">
        <w:rPr>
          <w:rFonts w:ascii="Tahoma" w:eastAsia="Times New Roman" w:hAnsi="Tahoma" w:cs="Tahoma"/>
          <w:color w:val="000066"/>
          <w:sz w:val="24"/>
          <w:szCs w:val="18"/>
          <w:bdr w:val="none" w:sz="0" w:space="0" w:color="auto" w:frame="1"/>
          <w:shd w:val="clear" w:color="auto" w:fill="FFFFFF"/>
          <w:lang w:eastAsia="en-GB"/>
        </w:rPr>
        <w:t>Console.WriteLine</w:t>
      </w:r>
      <w:proofErr w:type="spellEnd"/>
      <w:r w:rsidRPr="003371BC">
        <w:rPr>
          <w:rFonts w:ascii="Tahoma" w:eastAsia="Times New Roman" w:hAnsi="Tahoma" w:cs="Tahoma"/>
          <w:color w:val="000066"/>
          <w:sz w:val="24"/>
          <w:szCs w:val="18"/>
          <w:bdr w:val="none" w:sz="0" w:space="0" w:color="auto" w:frame="1"/>
          <w:shd w:val="clear" w:color="auto" w:fill="FFFFFF"/>
          <w:lang w:eastAsia="en-GB"/>
        </w:rPr>
        <w:t xml:space="preserve">("Method2"); } public virtual void Method3() { </w:t>
      </w:r>
      <w:proofErr w:type="spellStart"/>
      <w:r w:rsidRPr="003371BC">
        <w:rPr>
          <w:rFonts w:ascii="Tahoma" w:eastAsia="Times New Roman" w:hAnsi="Tahoma" w:cs="Tahoma"/>
          <w:color w:val="000066"/>
          <w:sz w:val="24"/>
          <w:szCs w:val="18"/>
          <w:bdr w:val="none" w:sz="0" w:space="0" w:color="auto" w:frame="1"/>
          <w:shd w:val="clear" w:color="auto" w:fill="FFFFFF"/>
          <w:lang w:eastAsia="en-GB"/>
        </w:rPr>
        <w:t>Console.WriteLine</w:t>
      </w:r>
      <w:proofErr w:type="spellEnd"/>
      <w:r w:rsidRPr="003371BC">
        <w:rPr>
          <w:rFonts w:ascii="Tahoma" w:eastAsia="Times New Roman" w:hAnsi="Tahoma" w:cs="Tahoma"/>
          <w:color w:val="000066"/>
          <w:sz w:val="24"/>
          <w:szCs w:val="18"/>
          <w:bdr w:val="none" w:sz="0" w:space="0" w:color="auto" w:frame="1"/>
          <w:shd w:val="clear" w:color="auto" w:fill="FFFFFF"/>
          <w:lang w:eastAsia="en-GB"/>
        </w:rPr>
        <w:t xml:space="preserve">("Method3"); } } class Program { static void Main() { </w:t>
      </w:r>
      <w:proofErr w:type="spellStart"/>
      <w:r w:rsidRPr="003371BC">
        <w:rPr>
          <w:rFonts w:ascii="Tahoma" w:eastAsia="Times New Roman" w:hAnsi="Tahoma" w:cs="Tahoma"/>
          <w:color w:val="000066"/>
          <w:sz w:val="24"/>
          <w:szCs w:val="18"/>
          <w:bdr w:val="none" w:sz="0" w:space="0" w:color="auto" w:frame="1"/>
          <w:shd w:val="clear" w:color="auto" w:fill="FFFFFF"/>
          <w:lang w:eastAsia="en-GB"/>
        </w:rPr>
        <w:t>MyClass</w:t>
      </w:r>
      <w:proofErr w:type="spellEnd"/>
      <w:r w:rsidRPr="003371BC">
        <w:rPr>
          <w:rFonts w:ascii="Tahoma" w:eastAsia="Times New Roman" w:hAnsi="Tahoma" w:cs="Tahoma"/>
          <w:color w:val="000066"/>
          <w:sz w:val="24"/>
          <w:szCs w:val="18"/>
          <w:bdr w:val="none" w:sz="0" w:space="0" w:color="auto" w:frame="1"/>
          <w:shd w:val="clear" w:color="auto" w:fill="FFFFFF"/>
          <w:lang w:eastAsia="en-GB"/>
        </w:rPr>
        <w:t xml:space="preserve"> mc = new </w:t>
      </w:r>
      <w:proofErr w:type="spellStart"/>
      <w:r w:rsidRPr="003371BC">
        <w:rPr>
          <w:rFonts w:ascii="Tahoma" w:eastAsia="Times New Roman" w:hAnsi="Tahoma" w:cs="Tahoma"/>
          <w:color w:val="000066"/>
          <w:sz w:val="24"/>
          <w:szCs w:val="18"/>
          <w:bdr w:val="none" w:sz="0" w:space="0" w:color="auto" w:frame="1"/>
          <w:shd w:val="clear" w:color="auto" w:fill="FFFFFF"/>
          <w:lang w:eastAsia="en-GB"/>
        </w:rPr>
        <w:t>MyClass</w:t>
      </w:r>
      <w:proofErr w:type="spellEnd"/>
      <w:r w:rsidRPr="003371BC">
        <w:rPr>
          <w:rFonts w:ascii="Tahoma" w:eastAsia="Times New Roman" w:hAnsi="Tahoma" w:cs="Tahoma"/>
          <w:color w:val="000066"/>
          <w:sz w:val="24"/>
          <w:szCs w:val="18"/>
          <w:bdr w:val="none" w:sz="0" w:space="0" w:color="auto" w:frame="1"/>
          <w:shd w:val="clear" w:color="auto" w:fill="FFFFFF"/>
          <w:lang w:eastAsia="en-GB"/>
        </w:rPr>
        <w:t xml:space="preserve">(); MyInterface1 mi1 = mc; MyInterface2 mi2 = mc; </w:t>
      </w:r>
      <w:proofErr w:type="spellStart"/>
      <w:r w:rsidRPr="003371BC">
        <w:rPr>
          <w:rFonts w:ascii="Tahoma" w:eastAsia="Times New Roman" w:hAnsi="Tahoma" w:cs="Tahoma"/>
          <w:color w:val="000066"/>
          <w:sz w:val="24"/>
          <w:szCs w:val="18"/>
          <w:bdr w:val="none" w:sz="0" w:space="0" w:color="auto" w:frame="1"/>
          <w:shd w:val="clear" w:color="auto" w:fill="FFFFFF"/>
          <w:lang w:eastAsia="en-GB"/>
        </w:rPr>
        <w:t>int</w:t>
      </w:r>
      <w:proofErr w:type="spellEnd"/>
      <w:r w:rsidRPr="003371BC">
        <w:rPr>
          <w:rFonts w:ascii="Tahoma" w:eastAsia="Times New Roman" w:hAnsi="Tahoma" w:cs="Tahoma"/>
          <w:color w:val="000066"/>
          <w:sz w:val="24"/>
          <w:szCs w:val="18"/>
          <w:bdr w:val="none" w:sz="0" w:space="0" w:color="auto" w:frame="1"/>
          <w:shd w:val="clear" w:color="auto" w:fill="FFFFFF"/>
          <w:lang w:eastAsia="en-GB"/>
        </w:rPr>
        <w:t xml:space="preserve"> </w:t>
      </w:r>
      <w:proofErr w:type="spellStart"/>
      <w:r w:rsidRPr="003371BC">
        <w:rPr>
          <w:rFonts w:ascii="Tahoma" w:eastAsia="Times New Roman" w:hAnsi="Tahoma" w:cs="Tahoma"/>
          <w:color w:val="000066"/>
          <w:sz w:val="24"/>
          <w:szCs w:val="18"/>
          <w:bdr w:val="none" w:sz="0" w:space="0" w:color="auto" w:frame="1"/>
          <w:shd w:val="clear" w:color="auto" w:fill="FFFFFF"/>
          <w:lang w:eastAsia="en-GB"/>
        </w:rPr>
        <w:t>i</w:t>
      </w:r>
      <w:proofErr w:type="spellEnd"/>
      <w:r w:rsidRPr="003371BC">
        <w:rPr>
          <w:rFonts w:ascii="Tahoma" w:eastAsia="Times New Roman" w:hAnsi="Tahoma" w:cs="Tahoma"/>
          <w:color w:val="000066"/>
          <w:sz w:val="24"/>
          <w:szCs w:val="18"/>
          <w:bdr w:val="none" w:sz="0" w:space="0" w:color="auto" w:frame="1"/>
          <w:shd w:val="clear" w:color="auto" w:fill="FFFFFF"/>
          <w:lang w:eastAsia="en-GB"/>
        </w:rPr>
        <w:t xml:space="preserve"> = </w:t>
      </w:r>
      <w:proofErr w:type="spellStart"/>
      <w:r w:rsidRPr="003371BC">
        <w:rPr>
          <w:rFonts w:ascii="Tahoma" w:eastAsia="Times New Roman" w:hAnsi="Tahoma" w:cs="Tahoma"/>
          <w:color w:val="000066"/>
          <w:sz w:val="24"/>
          <w:szCs w:val="18"/>
          <w:bdr w:val="none" w:sz="0" w:space="0" w:color="auto" w:frame="1"/>
          <w:shd w:val="clear" w:color="auto" w:fill="FFFFFF"/>
          <w:lang w:eastAsia="en-GB"/>
        </w:rPr>
        <w:t>MyClass.str.Length</w:t>
      </w:r>
      <w:proofErr w:type="spellEnd"/>
      <w:r w:rsidRPr="003371BC">
        <w:rPr>
          <w:rFonts w:ascii="Tahoma" w:eastAsia="Times New Roman" w:hAnsi="Tahoma" w:cs="Tahoma"/>
          <w:color w:val="000066"/>
          <w:sz w:val="24"/>
          <w:szCs w:val="18"/>
          <w:bdr w:val="none" w:sz="0" w:space="0" w:color="auto" w:frame="1"/>
          <w:shd w:val="clear" w:color="auto" w:fill="FFFFFF"/>
          <w:lang w:eastAsia="en-GB"/>
        </w:rPr>
        <w:t xml:space="preserve">; </w:t>
      </w:r>
      <w:proofErr w:type="spellStart"/>
      <w:r w:rsidRPr="003371BC">
        <w:rPr>
          <w:rFonts w:ascii="Tahoma" w:eastAsia="Times New Roman" w:hAnsi="Tahoma" w:cs="Tahoma"/>
          <w:color w:val="000066"/>
          <w:sz w:val="24"/>
          <w:szCs w:val="18"/>
          <w:bdr w:val="none" w:sz="0" w:space="0" w:color="auto" w:frame="1"/>
          <w:shd w:val="clear" w:color="auto" w:fill="FFFFFF"/>
          <w:lang w:eastAsia="en-GB"/>
        </w:rPr>
        <w:t>uint</w:t>
      </w:r>
      <w:proofErr w:type="spellEnd"/>
      <w:r w:rsidRPr="003371BC">
        <w:rPr>
          <w:rFonts w:ascii="Tahoma" w:eastAsia="Times New Roman" w:hAnsi="Tahoma" w:cs="Tahoma"/>
          <w:color w:val="000066"/>
          <w:sz w:val="24"/>
          <w:szCs w:val="18"/>
          <w:bdr w:val="none" w:sz="0" w:space="0" w:color="auto" w:frame="1"/>
          <w:shd w:val="clear" w:color="auto" w:fill="FFFFFF"/>
          <w:lang w:eastAsia="en-GB"/>
        </w:rPr>
        <w:t xml:space="preserve"> j = </w:t>
      </w:r>
      <w:proofErr w:type="spellStart"/>
      <w:r w:rsidRPr="003371BC">
        <w:rPr>
          <w:rFonts w:ascii="Tahoma" w:eastAsia="Times New Roman" w:hAnsi="Tahoma" w:cs="Tahoma"/>
          <w:color w:val="000066"/>
          <w:sz w:val="24"/>
          <w:szCs w:val="18"/>
          <w:bdr w:val="none" w:sz="0" w:space="0" w:color="auto" w:frame="1"/>
          <w:shd w:val="clear" w:color="auto" w:fill="FFFFFF"/>
          <w:lang w:eastAsia="en-GB"/>
        </w:rPr>
        <w:t>MyClass.ui</w:t>
      </w:r>
      <w:proofErr w:type="spellEnd"/>
      <w:r w:rsidRPr="003371BC">
        <w:rPr>
          <w:rFonts w:ascii="Tahoma" w:eastAsia="Times New Roman" w:hAnsi="Tahoma" w:cs="Tahoma"/>
          <w:color w:val="000066"/>
          <w:sz w:val="24"/>
          <w:szCs w:val="18"/>
          <w:bdr w:val="none" w:sz="0" w:space="0" w:color="auto" w:frame="1"/>
          <w:shd w:val="clear" w:color="auto" w:fill="FFFFFF"/>
          <w:lang w:eastAsia="en-GB"/>
        </w:rPr>
        <w:t>; mc.Method1(); mi1.Method1(); mi1.Method2(); mi2.Method2(); mi2.Method3(); mc.Method3(); } }</w:t>
      </w:r>
    </w:p>
    <w:p w:rsidR="001917E7" w:rsidRPr="003371BC" w:rsidRDefault="001917E7" w:rsidP="001917E7">
      <w:pPr>
        <w:shd w:val="clear" w:color="auto" w:fill="FFFFFF"/>
        <w:spacing w:after="0" w:line="240" w:lineRule="auto"/>
        <w:rPr>
          <w:rFonts w:ascii="Tahoma" w:eastAsia="Times New Roman" w:hAnsi="Tahoma" w:cs="Tahoma"/>
          <w:color w:val="333333"/>
          <w:sz w:val="25"/>
          <w:szCs w:val="19"/>
          <w:lang w:eastAsia="en-GB"/>
        </w:rPr>
      </w:pPr>
    </w:p>
    <w:p w:rsidR="001917E7" w:rsidRPr="003371BC" w:rsidRDefault="001917E7" w:rsidP="001917E7">
      <w:pPr>
        <w:shd w:val="clear" w:color="auto" w:fill="FFFFFF"/>
        <w:spacing w:after="0" w:line="240" w:lineRule="auto"/>
        <w:rPr>
          <w:rFonts w:ascii="Tahoma" w:eastAsia="Times New Roman" w:hAnsi="Tahoma" w:cs="Tahoma"/>
          <w:color w:val="333333"/>
          <w:sz w:val="25"/>
          <w:szCs w:val="19"/>
          <w:lang w:eastAsia="en-GB"/>
        </w:rPr>
      </w:pPr>
      <w:r w:rsidRPr="003371BC">
        <w:rPr>
          <w:rFonts w:ascii="Tahoma" w:eastAsia="Times New Roman" w:hAnsi="Tahoma" w:cs="Tahoma"/>
          <w:color w:val="333333"/>
          <w:sz w:val="25"/>
          <w:szCs w:val="19"/>
          <w:lang w:eastAsia="en-GB"/>
        </w:rPr>
        <w:t xml:space="preserve">Our console program, Sample1.exe, is loaded into an </w:t>
      </w:r>
      <w:proofErr w:type="spellStart"/>
      <w:r w:rsidRPr="003371BC">
        <w:rPr>
          <w:rFonts w:ascii="Tahoma" w:eastAsia="Times New Roman" w:hAnsi="Tahoma" w:cs="Tahoma"/>
          <w:color w:val="333333"/>
          <w:sz w:val="25"/>
          <w:szCs w:val="19"/>
          <w:lang w:eastAsia="en-GB"/>
        </w:rPr>
        <w:t>AppDomain</w:t>
      </w:r>
      <w:proofErr w:type="spellEnd"/>
      <w:r w:rsidRPr="003371BC">
        <w:rPr>
          <w:rFonts w:ascii="Tahoma" w:eastAsia="Times New Roman" w:hAnsi="Tahoma" w:cs="Tahoma"/>
          <w:color w:val="333333"/>
          <w:sz w:val="25"/>
          <w:szCs w:val="19"/>
          <w:lang w:eastAsia="en-GB"/>
        </w:rPr>
        <w:t xml:space="preserve"> which has a name "Sample1.exe." Mscorlib.dll is loaded into the </w:t>
      </w:r>
      <w:proofErr w:type="spellStart"/>
      <w:r w:rsidRPr="003371BC">
        <w:rPr>
          <w:rFonts w:ascii="Tahoma" w:eastAsia="Times New Roman" w:hAnsi="Tahoma" w:cs="Tahoma"/>
          <w:color w:val="333333"/>
          <w:sz w:val="25"/>
          <w:szCs w:val="19"/>
          <w:lang w:eastAsia="en-GB"/>
        </w:rPr>
        <w:t>SharedDomain</w:t>
      </w:r>
      <w:proofErr w:type="spellEnd"/>
      <w:r w:rsidRPr="003371BC">
        <w:rPr>
          <w:rFonts w:ascii="Tahoma" w:eastAsia="Times New Roman" w:hAnsi="Tahoma" w:cs="Tahoma"/>
          <w:color w:val="333333"/>
          <w:sz w:val="25"/>
          <w:szCs w:val="19"/>
          <w:lang w:eastAsia="en-GB"/>
        </w:rPr>
        <w:t xml:space="preserve"> but it is also listed against the </w:t>
      </w:r>
      <w:proofErr w:type="spellStart"/>
      <w:r w:rsidRPr="003371BC">
        <w:rPr>
          <w:rFonts w:ascii="Tahoma" w:eastAsia="Times New Roman" w:hAnsi="Tahoma" w:cs="Tahoma"/>
          <w:color w:val="333333"/>
          <w:sz w:val="25"/>
          <w:szCs w:val="19"/>
          <w:lang w:eastAsia="en-GB"/>
        </w:rPr>
        <w:t>SystemDomain</w:t>
      </w:r>
      <w:proofErr w:type="spellEnd"/>
      <w:r w:rsidRPr="003371BC">
        <w:rPr>
          <w:rFonts w:ascii="Tahoma" w:eastAsia="Times New Roman" w:hAnsi="Tahoma" w:cs="Tahoma"/>
          <w:color w:val="333333"/>
          <w:sz w:val="25"/>
          <w:szCs w:val="19"/>
          <w:lang w:eastAsia="en-GB"/>
        </w:rPr>
        <w:t xml:space="preserve"> as it is the core system library. A </w:t>
      </w:r>
      <w:proofErr w:type="spellStart"/>
      <w:r w:rsidRPr="003371BC">
        <w:rPr>
          <w:rFonts w:ascii="Tahoma" w:eastAsia="Times New Roman" w:hAnsi="Tahoma" w:cs="Tahoma"/>
          <w:color w:val="333333"/>
          <w:sz w:val="25"/>
          <w:szCs w:val="19"/>
          <w:lang w:eastAsia="en-GB"/>
        </w:rPr>
        <w:t>HighFrequencyHeap</w:t>
      </w:r>
      <w:proofErr w:type="spellEnd"/>
      <w:r w:rsidRPr="003371BC">
        <w:rPr>
          <w:rFonts w:ascii="Tahoma" w:eastAsia="Times New Roman" w:hAnsi="Tahoma" w:cs="Tahoma"/>
          <w:color w:val="333333"/>
          <w:sz w:val="25"/>
          <w:szCs w:val="19"/>
          <w:lang w:eastAsia="en-GB"/>
        </w:rPr>
        <w:t xml:space="preserve">, </w:t>
      </w:r>
      <w:proofErr w:type="spellStart"/>
      <w:r w:rsidRPr="003371BC">
        <w:rPr>
          <w:rFonts w:ascii="Tahoma" w:eastAsia="Times New Roman" w:hAnsi="Tahoma" w:cs="Tahoma"/>
          <w:color w:val="333333"/>
          <w:sz w:val="25"/>
          <w:szCs w:val="19"/>
          <w:lang w:eastAsia="en-GB"/>
        </w:rPr>
        <w:t>LowFrequencyHeap</w:t>
      </w:r>
      <w:proofErr w:type="spellEnd"/>
      <w:r w:rsidRPr="003371BC">
        <w:rPr>
          <w:rFonts w:ascii="Tahoma" w:eastAsia="Times New Roman" w:hAnsi="Tahoma" w:cs="Tahoma"/>
          <w:color w:val="333333"/>
          <w:sz w:val="25"/>
          <w:szCs w:val="19"/>
          <w:lang w:eastAsia="en-GB"/>
        </w:rPr>
        <w:t xml:space="preserve">, and </w:t>
      </w:r>
      <w:proofErr w:type="spellStart"/>
      <w:r w:rsidRPr="003371BC">
        <w:rPr>
          <w:rFonts w:ascii="Tahoma" w:eastAsia="Times New Roman" w:hAnsi="Tahoma" w:cs="Tahoma"/>
          <w:color w:val="333333"/>
          <w:sz w:val="25"/>
          <w:szCs w:val="19"/>
          <w:lang w:eastAsia="en-GB"/>
        </w:rPr>
        <w:t>StubHeap</w:t>
      </w:r>
      <w:proofErr w:type="spellEnd"/>
      <w:r w:rsidRPr="003371BC">
        <w:rPr>
          <w:rFonts w:ascii="Tahoma" w:eastAsia="Times New Roman" w:hAnsi="Tahoma" w:cs="Tahoma"/>
          <w:color w:val="333333"/>
          <w:sz w:val="25"/>
          <w:szCs w:val="19"/>
          <w:lang w:eastAsia="en-GB"/>
        </w:rPr>
        <w:t xml:space="preserve"> are allocated in each domain. The </w:t>
      </w:r>
      <w:proofErr w:type="spellStart"/>
      <w:r w:rsidRPr="003371BC">
        <w:rPr>
          <w:rFonts w:ascii="Tahoma" w:eastAsia="Times New Roman" w:hAnsi="Tahoma" w:cs="Tahoma"/>
          <w:color w:val="333333"/>
          <w:sz w:val="25"/>
          <w:szCs w:val="19"/>
          <w:lang w:eastAsia="en-GB"/>
        </w:rPr>
        <w:t>SystemDomain</w:t>
      </w:r>
      <w:proofErr w:type="spellEnd"/>
      <w:r w:rsidRPr="003371BC">
        <w:rPr>
          <w:rFonts w:ascii="Tahoma" w:eastAsia="Times New Roman" w:hAnsi="Tahoma" w:cs="Tahoma"/>
          <w:color w:val="333333"/>
          <w:sz w:val="25"/>
          <w:szCs w:val="19"/>
          <w:lang w:eastAsia="en-GB"/>
        </w:rPr>
        <w:t xml:space="preserve"> and the </w:t>
      </w:r>
      <w:proofErr w:type="spellStart"/>
      <w:r w:rsidRPr="003371BC">
        <w:rPr>
          <w:rFonts w:ascii="Tahoma" w:eastAsia="Times New Roman" w:hAnsi="Tahoma" w:cs="Tahoma"/>
          <w:color w:val="333333"/>
          <w:sz w:val="25"/>
          <w:szCs w:val="19"/>
          <w:lang w:eastAsia="en-GB"/>
        </w:rPr>
        <w:t>SharedDomain</w:t>
      </w:r>
      <w:proofErr w:type="spellEnd"/>
      <w:r w:rsidRPr="003371BC">
        <w:rPr>
          <w:rFonts w:ascii="Tahoma" w:eastAsia="Times New Roman" w:hAnsi="Tahoma" w:cs="Tahoma"/>
          <w:color w:val="333333"/>
          <w:sz w:val="25"/>
          <w:szCs w:val="19"/>
          <w:lang w:eastAsia="en-GB"/>
        </w:rPr>
        <w:t xml:space="preserve"> use the same </w:t>
      </w:r>
      <w:proofErr w:type="spellStart"/>
      <w:r w:rsidRPr="003371BC">
        <w:rPr>
          <w:rFonts w:ascii="Tahoma" w:eastAsia="Times New Roman" w:hAnsi="Tahoma" w:cs="Tahoma"/>
          <w:color w:val="333333"/>
          <w:sz w:val="25"/>
          <w:szCs w:val="19"/>
          <w:lang w:eastAsia="en-GB"/>
        </w:rPr>
        <w:t>ClassLoader</w:t>
      </w:r>
      <w:proofErr w:type="spellEnd"/>
      <w:r w:rsidRPr="003371BC">
        <w:rPr>
          <w:rFonts w:ascii="Tahoma" w:eastAsia="Times New Roman" w:hAnsi="Tahoma" w:cs="Tahoma"/>
          <w:color w:val="333333"/>
          <w:sz w:val="25"/>
          <w:szCs w:val="19"/>
          <w:lang w:eastAsia="en-GB"/>
        </w:rPr>
        <w:t xml:space="preserve">, while the Default </w:t>
      </w:r>
      <w:proofErr w:type="spellStart"/>
      <w:r w:rsidRPr="003371BC">
        <w:rPr>
          <w:rFonts w:ascii="Tahoma" w:eastAsia="Times New Roman" w:hAnsi="Tahoma" w:cs="Tahoma"/>
          <w:color w:val="333333"/>
          <w:sz w:val="25"/>
          <w:szCs w:val="19"/>
          <w:lang w:eastAsia="en-GB"/>
        </w:rPr>
        <w:t>AppDomain</w:t>
      </w:r>
      <w:proofErr w:type="spellEnd"/>
      <w:r w:rsidRPr="003371BC">
        <w:rPr>
          <w:rFonts w:ascii="Tahoma" w:eastAsia="Times New Roman" w:hAnsi="Tahoma" w:cs="Tahoma"/>
          <w:color w:val="333333"/>
          <w:sz w:val="25"/>
          <w:szCs w:val="19"/>
          <w:lang w:eastAsia="en-GB"/>
        </w:rPr>
        <w:t xml:space="preserve"> uses its own.</w:t>
      </w:r>
    </w:p>
    <w:p w:rsidR="001917E7" w:rsidRPr="003371BC" w:rsidRDefault="001917E7" w:rsidP="001917E7">
      <w:pPr>
        <w:shd w:val="clear" w:color="auto" w:fill="FFFFFF"/>
        <w:spacing w:after="0" w:line="240" w:lineRule="auto"/>
        <w:rPr>
          <w:rFonts w:ascii="Tahoma" w:eastAsia="Times New Roman" w:hAnsi="Tahoma" w:cs="Tahoma"/>
          <w:color w:val="333333"/>
          <w:sz w:val="25"/>
          <w:szCs w:val="19"/>
          <w:lang w:eastAsia="en-GB"/>
        </w:rPr>
      </w:pPr>
      <w:r w:rsidRPr="003371BC">
        <w:rPr>
          <w:rFonts w:ascii="Tahoma" w:eastAsia="Times New Roman" w:hAnsi="Tahoma" w:cs="Tahoma"/>
          <w:color w:val="333333"/>
          <w:sz w:val="25"/>
          <w:szCs w:val="19"/>
          <w:lang w:eastAsia="en-GB"/>
        </w:rPr>
        <w:t xml:space="preserve">The output does not show the reserved and committed sizes of the loader heaps. The </w:t>
      </w:r>
      <w:proofErr w:type="spellStart"/>
      <w:r w:rsidRPr="003371BC">
        <w:rPr>
          <w:rFonts w:ascii="Tahoma" w:eastAsia="Times New Roman" w:hAnsi="Tahoma" w:cs="Tahoma"/>
          <w:color w:val="333333"/>
          <w:sz w:val="25"/>
          <w:szCs w:val="19"/>
          <w:lang w:eastAsia="en-GB"/>
        </w:rPr>
        <w:t>HighFrequencyHeap</w:t>
      </w:r>
      <w:proofErr w:type="spellEnd"/>
      <w:r w:rsidRPr="003371BC">
        <w:rPr>
          <w:rFonts w:ascii="Tahoma" w:eastAsia="Times New Roman" w:hAnsi="Tahoma" w:cs="Tahoma"/>
          <w:color w:val="333333"/>
          <w:sz w:val="25"/>
          <w:szCs w:val="19"/>
          <w:lang w:eastAsia="en-GB"/>
        </w:rPr>
        <w:t xml:space="preserve"> initial reserve size is 32KB and its commit size is 4KB. </w:t>
      </w:r>
      <w:proofErr w:type="spellStart"/>
      <w:r w:rsidRPr="003371BC">
        <w:rPr>
          <w:rFonts w:ascii="Tahoma" w:eastAsia="Times New Roman" w:hAnsi="Tahoma" w:cs="Tahoma"/>
          <w:color w:val="333333"/>
          <w:sz w:val="25"/>
          <w:szCs w:val="19"/>
          <w:lang w:eastAsia="en-GB"/>
        </w:rPr>
        <w:t>LowFrequencyHeap</w:t>
      </w:r>
      <w:proofErr w:type="spellEnd"/>
      <w:r w:rsidRPr="003371BC">
        <w:rPr>
          <w:rFonts w:ascii="Tahoma" w:eastAsia="Times New Roman" w:hAnsi="Tahoma" w:cs="Tahoma"/>
          <w:color w:val="333333"/>
          <w:sz w:val="25"/>
          <w:szCs w:val="19"/>
          <w:lang w:eastAsia="en-GB"/>
        </w:rPr>
        <w:t xml:space="preserve"> and </w:t>
      </w:r>
      <w:proofErr w:type="spellStart"/>
      <w:r w:rsidRPr="003371BC">
        <w:rPr>
          <w:rFonts w:ascii="Tahoma" w:eastAsia="Times New Roman" w:hAnsi="Tahoma" w:cs="Tahoma"/>
          <w:color w:val="333333"/>
          <w:sz w:val="25"/>
          <w:szCs w:val="19"/>
          <w:lang w:eastAsia="en-GB"/>
        </w:rPr>
        <w:t>StubHeaps</w:t>
      </w:r>
      <w:proofErr w:type="spellEnd"/>
      <w:r w:rsidRPr="003371BC">
        <w:rPr>
          <w:rFonts w:ascii="Tahoma" w:eastAsia="Times New Roman" w:hAnsi="Tahoma" w:cs="Tahoma"/>
          <w:color w:val="333333"/>
          <w:sz w:val="25"/>
          <w:szCs w:val="19"/>
          <w:lang w:eastAsia="en-GB"/>
        </w:rPr>
        <w:t xml:space="preserve"> are initially reserved with 8KB and committed at 4KB. Also not shown in the SOS output is the </w:t>
      </w:r>
      <w:proofErr w:type="spellStart"/>
      <w:r w:rsidRPr="003371BC">
        <w:rPr>
          <w:rFonts w:ascii="Tahoma" w:eastAsia="Times New Roman" w:hAnsi="Tahoma" w:cs="Tahoma"/>
          <w:color w:val="333333"/>
          <w:sz w:val="25"/>
          <w:szCs w:val="19"/>
          <w:lang w:eastAsia="en-GB"/>
        </w:rPr>
        <w:t>InterfaceVtableMap</w:t>
      </w:r>
      <w:proofErr w:type="spellEnd"/>
      <w:r w:rsidRPr="003371BC">
        <w:rPr>
          <w:rFonts w:ascii="Tahoma" w:eastAsia="Times New Roman" w:hAnsi="Tahoma" w:cs="Tahoma"/>
          <w:color w:val="333333"/>
          <w:sz w:val="25"/>
          <w:szCs w:val="19"/>
          <w:lang w:eastAsia="en-GB"/>
        </w:rPr>
        <w:t xml:space="preserve"> heap. Each domain has </w:t>
      </w:r>
      <w:proofErr w:type="gramStart"/>
      <w:r w:rsidRPr="003371BC">
        <w:rPr>
          <w:rFonts w:ascii="Tahoma" w:eastAsia="Times New Roman" w:hAnsi="Tahoma" w:cs="Tahoma"/>
          <w:color w:val="333333"/>
          <w:sz w:val="25"/>
          <w:szCs w:val="19"/>
          <w:lang w:eastAsia="en-GB"/>
        </w:rPr>
        <w:t>a</w:t>
      </w:r>
      <w:proofErr w:type="gramEnd"/>
      <w:r w:rsidRPr="003371BC">
        <w:rPr>
          <w:rFonts w:ascii="Tahoma" w:eastAsia="Times New Roman" w:hAnsi="Tahoma" w:cs="Tahoma"/>
          <w:color w:val="333333"/>
          <w:sz w:val="25"/>
          <w:szCs w:val="19"/>
          <w:lang w:eastAsia="en-GB"/>
        </w:rPr>
        <w:t xml:space="preserve"> </w:t>
      </w:r>
      <w:proofErr w:type="spellStart"/>
      <w:r w:rsidRPr="003371BC">
        <w:rPr>
          <w:rFonts w:ascii="Tahoma" w:eastAsia="Times New Roman" w:hAnsi="Tahoma" w:cs="Tahoma"/>
          <w:color w:val="333333"/>
          <w:sz w:val="25"/>
          <w:szCs w:val="19"/>
          <w:lang w:eastAsia="en-GB"/>
        </w:rPr>
        <w:t>InterfaceVtableMap</w:t>
      </w:r>
      <w:proofErr w:type="spellEnd"/>
      <w:r w:rsidRPr="003371BC">
        <w:rPr>
          <w:rFonts w:ascii="Tahoma" w:eastAsia="Times New Roman" w:hAnsi="Tahoma" w:cs="Tahoma"/>
          <w:color w:val="333333"/>
          <w:sz w:val="25"/>
          <w:szCs w:val="19"/>
          <w:lang w:eastAsia="en-GB"/>
        </w:rPr>
        <w:t xml:space="preserve"> (referred to here as </w:t>
      </w:r>
      <w:proofErr w:type="spellStart"/>
      <w:r w:rsidRPr="003371BC">
        <w:rPr>
          <w:rFonts w:ascii="Tahoma" w:eastAsia="Times New Roman" w:hAnsi="Tahoma" w:cs="Tahoma"/>
          <w:color w:val="333333"/>
          <w:sz w:val="25"/>
          <w:szCs w:val="19"/>
          <w:lang w:eastAsia="en-GB"/>
        </w:rPr>
        <w:t>IVMap</w:t>
      </w:r>
      <w:proofErr w:type="spellEnd"/>
      <w:r w:rsidRPr="003371BC">
        <w:rPr>
          <w:rFonts w:ascii="Tahoma" w:eastAsia="Times New Roman" w:hAnsi="Tahoma" w:cs="Tahoma"/>
          <w:color w:val="333333"/>
          <w:sz w:val="25"/>
          <w:szCs w:val="19"/>
          <w:lang w:eastAsia="en-GB"/>
        </w:rPr>
        <w:t xml:space="preserve">) that is created on its own </w:t>
      </w:r>
      <w:proofErr w:type="spellStart"/>
      <w:r w:rsidRPr="003371BC">
        <w:rPr>
          <w:rFonts w:ascii="Tahoma" w:eastAsia="Times New Roman" w:hAnsi="Tahoma" w:cs="Tahoma"/>
          <w:color w:val="333333"/>
          <w:sz w:val="25"/>
          <w:szCs w:val="19"/>
          <w:lang w:eastAsia="en-GB"/>
        </w:rPr>
        <w:t>LoaderHeap</w:t>
      </w:r>
      <w:proofErr w:type="spellEnd"/>
      <w:r w:rsidRPr="003371BC">
        <w:rPr>
          <w:rFonts w:ascii="Tahoma" w:eastAsia="Times New Roman" w:hAnsi="Tahoma" w:cs="Tahoma"/>
          <w:color w:val="333333"/>
          <w:sz w:val="25"/>
          <w:szCs w:val="19"/>
          <w:lang w:eastAsia="en-GB"/>
        </w:rPr>
        <w:t xml:space="preserve"> during the domain initialization phase. The </w:t>
      </w:r>
      <w:proofErr w:type="spellStart"/>
      <w:r w:rsidRPr="003371BC">
        <w:rPr>
          <w:rFonts w:ascii="Tahoma" w:eastAsia="Times New Roman" w:hAnsi="Tahoma" w:cs="Tahoma"/>
          <w:color w:val="333333"/>
          <w:sz w:val="25"/>
          <w:szCs w:val="19"/>
          <w:lang w:eastAsia="en-GB"/>
        </w:rPr>
        <w:t>IVMap</w:t>
      </w:r>
      <w:proofErr w:type="spellEnd"/>
      <w:r w:rsidRPr="003371BC">
        <w:rPr>
          <w:rFonts w:ascii="Tahoma" w:eastAsia="Times New Roman" w:hAnsi="Tahoma" w:cs="Tahoma"/>
          <w:color w:val="333333"/>
          <w:sz w:val="25"/>
          <w:szCs w:val="19"/>
          <w:lang w:eastAsia="en-GB"/>
        </w:rPr>
        <w:t xml:space="preserve"> heap is reserved at 4KB and is committed at 4KB initially. We'll discuss the significance of </w:t>
      </w:r>
      <w:proofErr w:type="spellStart"/>
      <w:r w:rsidRPr="003371BC">
        <w:rPr>
          <w:rFonts w:ascii="Tahoma" w:eastAsia="Times New Roman" w:hAnsi="Tahoma" w:cs="Tahoma"/>
          <w:color w:val="333333"/>
          <w:sz w:val="25"/>
          <w:szCs w:val="19"/>
          <w:lang w:eastAsia="en-GB"/>
        </w:rPr>
        <w:t>IVMap</w:t>
      </w:r>
      <w:proofErr w:type="spellEnd"/>
      <w:r w:rsidRPr="003371BC">
        <w:rPr>
          <w:rFonts w:ascii="Tahoma" w:eastAsia="Times New Roman" w:hAnsi="Tahoma" w:cs="Tahoma"/>
          <w:color w:val="333333"/>
          <w:sz w:val="25"/>
          <w:szCs w:val="19"/>
          <w:lang w:eastAsia="en-GB"/>
        </w:rPr>
        <w:t xml:space="preserve"> while exploring type layout in subsequent sections.</w:t>
      </w:r>
    </w:p>
    <w:p w:rsidR="001917E7" w:rsidRPr="003371BC" w:rsidRDefault="001917E7" w:rsidP="001917E7">
      <w:pPr>
        <w:shd w:val="clear" w:color="auto" w:fill="FFFFFF"/>
        <w:spacing w:after="0" w:line="240" w:lineRule="auto"/>
        <w:rPr>
          <w:rFonts w:ascii="Tahoma" w:eastAsia="Times New Roman" w:hAnsi="Tahoma" w:cs="Tahoma"/>
          <w:color w:val="333333"/>
          <w:sz w:val="25"/>
          <w:szCs w:val="19"/>
          <w:lang w:eastAsia="en-GB"/>
        </w:rPr>
      </w:pPr>
      <w:r w:rsidRPr="003371BC">
        <w:rPr>
          <w:rFonts w:ascii="Tahoma" w:eastAsia="Times New Roman" w:hAnsi="Tahoma" w:cs="Tahoma"/>
          <w:b/>
          <w:bCs/>
          <w:color w:val="333333"/>
          <w:sz w:val="25"/>
          <w:szCs w:val="19"/>
          <w:bdr w:val="none" w:sz="0" w:space="0" w:color="auto" w:frame="1"/>
          <w:lang w:eastAsia="en-GB"/>
        </w:rPr>
        <w:t>Figure 2</w:t>
      </w:r>
      <w:r w:rsidRPr="003371BC">
        <w:rPr>
          <w:rFonts w:ascii="Tahoma" w:eastAsia="Times New Roman" w:hAnsi="Tahoma" w:cs="Tahoma"/>
          <w:color w:val="333333"/>
          <w:sz w:val="25"/>
          <w:szCs w:val="19"/>
          <w:lang w:eastAsia="en-GB"/>
        </w:rPr>
        <w:t> shows the default Process Heap, JIT Code Heap, GC Heap (for small objects) and Large Object Heap (for objects with size 85000 or more bytes) to illustrate the semantic difference between these and the loader heaps. The just-in-time (JIT) compiler generates x86 instructions and stores them on the JIT Code Heap. GC Heap and Large Object are the garbage-collected heaps on which managed objects are instantiated.</w:t>
      </w:r>
    </w:p>
    <w:p w:rsidR="001917E7" w:rsidRPr="003371BC" w:rsidRDefault="001917E7" w:rsidP="001917E7">
      <w:pPr>
        <w:shd w:val="clear" w:color="auto" w:fill="FFFFFF"/>
        <w:spacing w:after="180" w:line="240" w:lineRule="auto"/>
        <w:rPr>
          <w:rFonts w:ascii="Tahoma" w:eastAsia="Times New Roman" w:hAnsi="Tahoma" w:cs="Tahoma"/>
          <w:color w:val="333333"/>
          <w:sz w:val="25"/>
          <w:szCs w:val="19"/>
          <w:lang w:eastAsia="en-GB"/>
        </w:rPr>
      </w:pPr>
    </w:p>
    <w:p w:rsidR="001917E7" w:rsidRPr="003371BC" w:rsidRDefault="001917E7" w:rsidP="001917E7">
      <w:pPr>
        <w:shd w:val="clear" w:color="auto" w:fill="FFFFFF"/>
        <w:spacing w:after="0" w:line="240" w:lineRule="auto"/>
        <w:rPr>
          <w:rFonts w:ascii="Tahoma" w:eastAsia="Times New Roman" w:hAnsi="Tahoma" w:cs="Tahoma"/>
          <w:b/>
          <w:bCs/>
          <w:color w:val="260859"/>
          <w:sz w:val="30"/>
          <w:szCs w:val="24"/>
          <w:lang w:eastAsia="en-GB"/>
        </w:rPr>
      </w:pPr>
      <w:r w:rsidRPr="003371BC">
        <w:rPr>
          <w:rFonts w:ascii="Tahoma" w:eastAsia="Times New Roman" w:hAnsi="Tahoma" w:cs="Tahoma"/>
          <w:b/>
          <w:bCs/>
          <w:color w:val="260859"/>
          <w:sz w:val="30"/>
          <w:szCs w:val="24"/>
          <w:lang w:eastAsia="en-GB"/>
        </w:rPr>
        <w:t>Type Fundamentals</w:t>
      </w:r>
    </w:p>
    <w:p w:rsidR="001917E7" w:rsidRPr="003371BC" w:rsidRDefault="001917E7" w:rsidP="001917E7">
      <w:pPr>
        <w:shd w:val="clear" w:color="auto" w:fill="FFFFFF"/>
        <w:spacing w:after="0" w:line="240" w:lineRule="auto"/>
        <w:rPr>
          <w:rFonts w:ascii="Tahoma" w:eastAsia="Times New Roman" w:hAnsi="Tahoma" w:cs="Tahoma"/>
          <w:color w:val="333333"/>
          <w:sz w:val="25"/>
          <w:szCs w:val="19"/>
          <w:lang w:eastAsia="en-GB"/>
        </w:rPr>
      </w:pPr>
    </w:p>
    <w:p w:rsidR="001917E7" w:rsidRPr="003371BC" w:rsidRDefault="001917E7" w:rsidP="001917E7">
      <w:pPr>
        <w:shd w:val="clear" w:color="auto" w:fill="FFFFFF"/>
        <w:spacing w:after="0" w:line="240" w:lineRule="auto"/>
        <w:rPr>
          <w:rFonts w:ascii="Tahoma" w:eastAsia="Times New Roman" w:hAnsi="Tahoma" w:cs="Tahoma"/>
          <w:color w:val="333333"/>
          <w:sz w:val="25"/>
          <w:szCs w:val="19"/>
          <w:lang w:eastAsia="en-GB"/>
        </w:rPr>
      </w:pPr>
      <w:r w:rsidRPr="003371BC">
        <w:rPr>
          <w:rFonts w:ascii="Tahoma" w:eastAsia="Times New Roman" w:hAnsi="Tahoma" w:cs="Tahoma"/>
          <w:color w:val="333333"/>
          <w:sz w:val="25"/>
          <w:szCs w:val="19"/>
          <w:lang w:eastAsia="en-GB"/>
        </w:rPr>
        <w:t xml:space="preserve">A type is the fundamental unit of programming in .NET. In C#, a type can be declared using the class, </w:t>
      </w:r>
      <w:proofErr w:type="spellStart"/>
      <w:r w:rsidRPr="003371BC">
        <w:rPr>
          <w:rFonts w:ascii="Tahoma" w:eastAsia="Times New Roman" w:hAnsi="Tahoma" w:cs="Tahoma"/>
          <w:color w:val="333333"/>
          <w:sz w:val="25"/>
          <w:szCs w:val="19"/>
          <w:lang w:eastAsia="en-GB"/>
        </w:rPr>
        <w:t>struct</w:t>
      </w:r>
      <w:proofErr w:type="spellEnd"/>
      <w:r w:rsidRPr="003371BC">
        <w:rPr>
          <w:rFonts w:ascii="Tahoma" w:eastAsia="Times New Roman" w:hAnsi="Tahoma" w:cs="Tahoma"/>
          <w:color w:val="333333"/>
          <w:sz w:val="25"/>
          <w:szCs w:val="19"/>
          <w:lang w:eastAsia="en-GB"/>
        </w:rPr>
        <w:t>, and interface keywords. Most types are explicitly created by the programmer, however, in special interoperability cases and remote object invocation (.NET Remoting) scenarios, the .NET CLR implicitly generates types. These generated types include COM and Runtime Callable Wrappers and Transparent Proxies.</w:t>
      </w:r>
    </w:p>
    <w:p w:rsidR="001917E7" w:rsidRPr="003371BC" w:rsidRDefault="001917E7" w:rsidP="001917E7">
      <w:pPr>
        <w:shd w:val="clear" w:color="auto" w:fill="FFFFFF"/>
        <w:spacing w:after="0" w:line="240" w:lineRule="auto"/>
        <w:rPr>
          <w:rFonts w:ascii="Tahoma" w:eastAsia="Times New Roman" w:hAnsi="Tahoma" w:cs="Tahoma"/>
          <w:color w:val="333333"/>
          <w:sz w:val="25"/>
          <w:szCs w:val="19"/>
          <w:lang w:eastAsia="en-GB"/>
        </w:rPr>
      </w:pPr>
      <w:r w:rsidRPr="003371BC">
        <w:rPr>
          <w:rFonts w:ascii="Tahoma" w:eastAsia="Times New Roman" w:hAnsi="Tahoma" w:cs="Tahoma"/>
          <w:color w:val="333333"/>
          <w:sz w:val="25"/>
          <w:szCs w:val="19"/>
          <w:lang w:eastAsia="en-GB"/>
        </w:rPr>
        <w:t>We'll explore .NET type fundamentals by starting from a stack frame that contains an object reference (typically, the stack is one of the locations from which an object instance begins life). The code shown in </w:t>
      </w:r>
      <w:r w:rsidRPr="003371BC">
        <w:rPr>
          <w:rFonts w:ascii="Tahoma" w:eastAsia="Times New Roman" w:hAnsi="Tahoma" w:cs="Tahoma"/>
          <w:b/>
          <w:bCs/>
          <w:color w:val="333333"/>
          <w:sz w:val="25"/>
          <w:szCs w:val="19"/>
          <w:bdr w:val="none" w:sz="0" w:space="0" w:color="auto" w:frame="1"/>
          <w:lang w:eastAsia="en-GB"/>
        </w:rPr>
        <w:t>Figure 4</w:t>
      </w:r>
      <w:r w:rsidRPr="003371BC">
        <w:rPr>
          <w:rFonts w:ascii="Tahoma" w:eastAsia="Times New Roman" w:hAnsi="Tahoma" w:cs="Tahoma"/>
          <w:color w:val="333333"/>
          <w:sz w:val="25"/>
          <w:szCs w:val="19"/>
          <w:lang w:eastAsia="en-GB"/>
        </w:rPr>
        <w:t xml:space="preserve"> contains a simple program with a console entry point that calls a static method. Method1 creates an instance of type </w:t>
      </w:r>
      <w:proofErr w:type="spellStart"/>
      <w:r w:rsidRPr="003371BC">
        <w:rPr>
          <w:rFonts w:ascii="Tahoma" w:eastAsia="Times New Roman" w:hAnsi="Tahoma" w:cs="Tahoma"/>
          <w:color w:val="333333"/>
          <w:sz w:val="25"/>
          <w:szCs w:val="19"/>
          <w:lang w:eastAsia="en-GB"/>
        </w:rPr>
        <w:t>SmallClass</w:t>
      </w:r>
      <w:proofErr w:type="spellEnd"/>
      <w:r w:rsidRPr="003371BC">
        <w:rPr>
          <w:rFonts w:ascii="Tahoma" w:eastAsia="Times New Roman" w:hAnsi="Tahoma" w:cs="Tahoma"/>
          <w:color w:val="333333"/>
          <w:sz w:val="25"/>
          <w:szCs w:val="19"/>
          <w:lang w:eastAsia="en-GB"/>
        </w:rPr>
        <w:t xml:space="preserve"> which contains a byte array used in demonstrating the creation of an object instance on a Large Object Heap. The code is trivial, but will serve for our discussion.</w:t>
      </w:r>
    </w:p>
    <w:p w:rsidR="001917E7" w:rsidRPr="003371BC" w:rsidRDefault="001917E7" w:rsidP="001917E7">
      <w:pPr>
        <w:shd w:val="clear" w:color="auto" w:fill="FFFFFF"/>
        <w:spacing w:after="180" w:line="240" w:lineRule="auto"/>
        <w:rPr>
          <w:rFonts w:ascii="Tahoma" w:eastAsia="Times New Roman" w:hAnsi="Tahoma" w:cs="Tahoma"/>
          <w:b/>
          <w:bCs/>
          <w:color w:val="333333"/>
          <w:sz w:val="25"/>
          <w:szCs w:val="19"/>
          <w:lang w:eastAsia="en-GB"/>
        </w:rPr>
      </w:pPr>
    </w:p>
    <w:p w:rsidR="001917E7" w:rsidRPr="003371BC" w:rsidRDefault="001917E7" w:rsidP="001917E7">
      <w:pPr>
        <w:shd w:val="clear" w:color="auto" w:fill="FFFFFF"/>
        <w:spacing w:after="180" w:line="240" w:lineRule="auto"/>
        <w:rPr>
          <w:rFonts w:ascii="Tahoma" w:eastAsia="Times New Roman" w:hAnsi="Tahoma" w:cs="Tahoma"/>
          <w:color w:val="333333"/>
          <w:sz w:val="25"/>
          <w:szCs w:val="19"/>
          <w:lang w:eastAsia="en-GB"/>
        </w:rPr>
      </w:pPr>
      <w:r w:rsidRPr="003371BC">
        <w:rPr>
          <w:rFonts w:ascii="Tahoma" w:eastAsia="Times New Roman" w:hAnsi="Tahoma" w:cs="Tahoma"/>
          <w:b/>
          <w:bCs/>
          <w:color w:val="333333"/>
          <w:sz w:val="25"/>
          <w:szCs w:val="19"/>
          <w:lang w:eastAsia="en-GB"/>
        </w:rPr>
        <w:t>Figure 4 Large Objects and Small Objects</w:t>
      </w:r>
    </w:p>
    <w:p w:rsidR="001917E7" w:rsidRPr="003371BC" w:rsidRDefault="001917E7" w:rsidP="001917E7">
      <w:pPr>
        <w:pBdr>
          <w:top w:val="single" w:sz="6" w:space="4"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ahoma" w:eastAsia="Times New Roman" w:hAnsi="Tahoma" w:cs="Tahoma"/>
          <w:color w:val="000066"/>
          <w:sz w:val="24"/>
          <w:szCs w:val="18"/>
          <w:bdr w:val="none" w:sz="0" w:space="0" w:color="auto" w:frame="1"/>
          <w:shd w:val="clear" w:color="auto" w:fill="FFFFFF"/>
          <w:lang w:eastAsia="en-GB"/>
        </w:rPr>
      </w:pPr>
      <w:r w:rsidRPr="003371BC">
        <w:rPr>
          <w:rFonts w:ascii="Tahoma" w:eastAsia="Times New Roman" w:hAnsi="Tahoma" w:cs="Tahoma"/>
          <w:color w:val="000066"/>
          <w:sz w:val="24"/>
          <w:szCs w:val="18"/>
          <w:bdr w:val="none" w:sz="0" w:space="0" w:color="auto" w:frame="1"/>
          <w:shd w:val="clear" w:color="auto" w:fill="FFFFFF"/>
          <w:lang w:eastAsia="en-GB"/>
        </w:rPr>
        <w:t xml:space="preserve">using System; class </w:t>
      </w:r>
      <w:proofErr w:type="spellStart"/>
      <w:r w:rsidRPr="003371BC">
        <w:rPr>
          <w:rFonts w:ascii="Tahoma" w:eastAsia="Times New Roman" w:hAnsi="Tahoma" w:cs="Tahoma"/>
          <w:color w:val="000066"/>
          <w:sz w:val="24"/>
          <w:szCs w:val="18"/>
          <w:bdr w:val="none" w:sz="0" w:space="0" w:color="auto" w:frame="1"/>
          <w:shd w:val="clear" w:color="auto" w:fill="FFFFFF"/>
          <w:lang w:eastAsia="en-GB"/>
        </w:rPr>
        <w:t>SmallClass</w:t>
      </w:r>
      <w:proofErr w:type="spellEnd"/>
      <w:r w:rsidRPr="003371BC">
        <w:rPr>
          <w:rFonts w:ascii="Tahoma" w:eastAsia="Times New Roman" w:hAnsi="Tahoma" w:cs="Tahoma"/>
          <w:color w:val="000066"/>
          <w:sz w:val="24"/>
          <w:szCs w:val="18"/>
          <w:bdr w:val="none" w:sz="0" w:space="0" w:color="auto" w:frame="1"/>
          <w:shd w:val="clear" w:color="auto" w:fill="FFFFFF"/>
          <w:lang w:eastAsia="en-GB"/>
        </w:rPr>
        <w:t xml:space="preserve"> { private byte[] _</w:t>
      </w:r>
      <w:proofErr w:type="spellStart"/>
      <w:r w:rsidRPr="003371BC">
        <w:rPr>
          <w:rFonts w:ascii="Tahoma" w:eastAsia="Times New Roman" w:hAnsi="Tahoma" w:cs="Tahoma"/>
          <w:color w:val="000066"/>
          <w:sz w:val="24"/>
          <w:szCs w:val="18"/>
          <w:bdr w:val="none" w:sz="0" w:space="0" w:color="auto" w:frame="1"/>
          <w:shd w:val="clear" w:color="auto" w:fill="FFFFFF"/>
          <w:lang w:eastAsia="en-GB"/>
        </w:rPr>
        <w:t>largeObj</w:t>
      </w:r>
      <w:proofErr w:type="spellEnd"/>
      <w:r w:rsidRPr="003371BC">
        <w:rPr>
          <w:rFonts w:ascii="Tahoma" w:eastAsia="Times New Roman" w:hAnsi="Tahoma" w:cs="Tahoma"/>
          <w:color w:val="000066"/>
          <w:sz w:val="24"/>
          <w:szCs w:val="18"/>
          <w:bdr w:val="none" w:sz="0" w:space="0" w:color="auto" w:frame="1"/>
          <w:shd w:val="clear" w:color="auto" w:fill="FFFFFF"/>
          <w:lang w:eastAsia="en-GB"/>
        </w:rPr>
        <w:t xml:space="preserve">; public </w:t>
      </w:r>
      <w:proofErr w:type="spellStart"/>
      <w:r w:rsidRPr="003371BC">
        <w:rPr>
          <w:rFonts w:ascii="Tahoma" w:eastAsia="Times New Roman" w:hAnsi="Tahoma" w:cs="Tahoma"/>
          <w:color w:val="000066"/>
          <w:sz w:val="24"/>
          <w:szCs w:val="18"/>
          <w:bdr w:val="none" w:sz="0" w:space="0" w:color="auto" w:frame="1"/>
          <w:shd w:val="clear" w:color="auto" w:fill="FFFFFF"/>
          <w:lang w:eastAsia="en-GB"/>
        </w:rPr>
        <w:t>SmallClass</w:t>
      </w:r>
      <w:proofErr w:type="spellEnd"/>
      <w:r w:rsidRPr="003371BC">
        <w:rPr>
          <w:rFonts w:ascii="Tahoma" w:eastAsia="Times New Roman" w:hAnsi="Tahoma" w:cs="Tahoma"/>
          <w:color w:val="000066"/>
          <w:sz w:val="24"/>
          <w:szCs w:val="18"/>
          <w:bdr w:val="none" w:sz="0" w:space="0" w:color="auto" w:frame="1"/>
          <w:shd w:val="clear" w:color="auto" w:fill="FFFFFF"/>
          <w:lang w:eastAsia="en-GB"/>
        </w:rPr>
        <w:t>(</w:t>
      </w:r>
      <w:proofErr w:type="spellStart"/>
      <w:r w:rsidRPr="003371BC">
        <w:rPr>
          <w:rFonts w:ascii="Tahoma" w:eastAsia="Times New Roman" w:hAnsi="Tahoma" w:cs="Tahoma"/>
          <w:color w:val="000066"/>
          <w:sz w:val="24"/>
          <w:szCs w:val="18"/>
          <w:bdr w:val="none" w:sz="0" w:space="0" w:color="auto" w:frame="1"/>
          <w:shd w:val="clear" w:color="auto" w:fill="FFFFFF"/>
          <w:lang w:eastAsia="en-GB"/>
        </w:rPr>
        <w:t>int</w:t>
      </w:r>
      <w:proofErr w:type="spellEnd"/>
      <w:r w:rsidRPr="003371BC">
        <w:rPr>
          <w:rFonts w:ascii="Tahoma" w:eastAsia="Times New Roman" w:hAnsi="Tahoma" w:cs="Tahoma"/>
          <w:color w:val="000066"/>
          <w:sz w:val="24"/>
          <w:szCs w:val="18"/>
          <w:bdr w:val="none" w:sz="0" w:space="0" w:color="auto" w:frame="1"/>
          <w:shd w:val="clear" w:color="auto" w:fill="FFFFFF"/>
          <w:lang w:eastAsia="en-GB"/>
        </w:rPr>
        <w:t xml:space="preserve"> size) { _</w:t>
      </w:r>
      <w:proofErr w:type="spellStart"/>
      <w:r w:rsidRPr="003371BC">
        <w:rPr>
          <w:rFonts w:ascii="Tahoma" w:eastAsia="Times New Roman" w:hAnsi="Tahoma" w:cs="Tahoma"/>
          <w:color w:val="000066"/>
          <w:sz w:val="24"/>
          <w:szCs w:val="18"/>
          <w:bdr w:val="none" w:sz="0" w:space="0" w:color="auto" w:frame="1"/>
          <w:shd w:val="clear" w:color="auto" w:fill="FFFFFF"/>
          <w:lang w:eastAsia="en-GB"/>
        </w:rPr>
        <w:t>largeObj</w:t>
      </w:r>
      <w:proofErr w:type="spellEnd"/>
      <w:r w:rsidRPr="003371BC">
        <w:rPr>
          <w:rFonts w:ascii="Tahoma" w:eastAsia="Times New Roman" w:hAnsi="Tahoma" w:cs="Tahoma"/>
          <w:color w:val="000066"/>
          <w:sz w:val="24"/>
          <w:szCs w:val="18"/>
          <w:bdr w:val="none" w:sz="0" w:space="0" w:color="auto" w:frame="1"/>
          <w:shd w:val="clear" w:color="auto" w:fill="FFFFFF"/>
          <w:lang w:eastAsia="en-GB"/>
        </w:rPr>
        <w:t xml:space="preserve"> = new byte[size]; _</w:t>
      </w:r>
      <w:proofErr w:type="spellStart"/>
      <w:r w:rsidRPr="003371BC">
        <w:rPr>
          <w:rFonts w:ascii="Tahoma" w:eastAsia="Times New Roman" w:hAnsi="Tahoma" w:cs="Tahoma"/>
          <w:color w:val="000066"/>
          <w:sz w:val="24"/>
          <w:szCs w:val="18"/>
          <w:bdr w:val="none" w:sz="0" w:space="0" w:color="auto" w:frame="1"/>
          <w:shd w:val="clear" w:color="auto" w:fill="FFFFFF"/>
          <w:lang w:eastAsia="en-GB"/>
        </w:rPr>
        <w:t>largeObj</w:t>
      </w:r>
      <w:proofErr w:type="spellEnd"/>
      <w:r w:rsidRPr="003371BC">
        <w:rPr>
          <w:rFonts w:ascii="Tahoma" w:eastAsia="Times New Roman" w:hAnsi="Tahoma" w:cs="Tahoma"/>
          <w:color w:val="000066"/>
          <w:sz w:val="24"/>
          <w:szCs w:val="18"/>
          <w:bdr w:val="none" w:sz="0" w:space="0" w:color="auto" w:frame="1"/>
          <w:shd w:val="clear" w:color="auto" w:fill="FFFFFF"/>
          <w:lang w:eastAsia="en-GB"/>
        </w:rPr>
        <w:t>[0] = 0xAA; _</w:t>
      </w:r>
      <w:proofErr w:type="spellStart"/>
      <w:r w:rsidRPr="003371BC">
        <w:rPr>
          <w:rFonts w:ascii="Tahoma" w:eastAsia="Times New Roman" w:hAnsi="Tahoma" w:cs="Tahoma"/>
          <w:color w:val="000066"/>
          <w:sz w:val="24"/>
          <w:szCs w:val="18"/>
          <w:bdr w:val="none" w:sz="0" w:space="0" w:color="auto" w:frame="1"/>
          <w:shd w:val="clear" w:color="auto" w:fill="FFFFFF"/>
          <w:lang w:eastAsia="en-GB"/>
        </w:rPr>
        <w:t>largeObj</w:t>
      </w:r>
      <w:proofErr w:type="spellEnd"/>
      <w:r w:rsidRPr="003371BC">
        <w:rPr>
          <w:rFonts w:ascii="Tahoma" w:eastAsia="Times New Roman" w:hAnsi="Tahoma" w:cs="Tahoma"/>
          <w:color w:val="000066"/>
          <w:sz w:val="24"/>
          <w:szCs w:val="18"/>
          <w:bdr w:val="none" w:sz="0" w:space="0" w:color="auto" w:frame="1"/>
          <w:shd w:val="clear" w:color="auto" w:fill="FFFFFF"/>
          <w:lang w:eastAsia="en-GB"/>
        </w:rPr>
        <w:t>[1] = 0xBB; _</w:t>
      </w:r>
      <w:proofErr w:type="spellStart"/>
      <w:r w:rsidRPr="003371BC">
        <w:rPr>
          <w:rFonts w:ascii="Tahoma" w:eastAsia="Times New Roman" w:hAnsi="Tahoma" w:cs="Tahoma"/>
          <w:color w:val="000066"/>
          <w:sz w:val="24"/>
          <w:szCs w:val="18"/>
          <w:bdr w:val="none" w:sz="0" w:space="0" w:color="auto" w:frame="1"/>
          <w:shd w:val="clear" w:color="auto" w:fill="FFFFFF"/>
          <w:lang w:eastAsia="en-GB"/>
        </w:rPr>
        <w:t>largeObj</w:t>
      </w:r>
      <w:proofErr w:type="spellEnd"/>
      <w:r w:rsidRPr="003371BC">
        <w:rPr>
          <w:rFonts w:ascii="Tahoma" w:eastAsia="Times New Roman" w:hAnsi="Tahoma" w:cs="Tahoma"/>
          <w:color w:val="000066"/>
          <w:sz w:val="24"/>
          <w:szCs w:val="18"/>
          <w:bdr w:val="none" w:sz="0" w:space="0" w:color="auto" w:frame="1"/>
          <w:shd w:val="clear" w:color="auto" w:fill="FFFFFF"/>
          <w:lang w:eastAsia="en-GB"/>
        </w:rPr>
        <w:t xml:space="preserve">[2] = 0xCC; } public byte[] </w:t>
      </w:r>
      <w:proofErr w:type="spellStart"/>
      <w:r w:rsidRPr="003371BC">
        <w:rPr>
          <w:rFonts w:ascii="Tahoma" w:eastAsia="Times New Roman" w:hAnsi="Tahoma" w:cs="Tahoma"/>
          <w:color w:val="000066"/>
          <w:sz w:val="24"/>
          <w:szCs w:val="18"/>
          <w:bdr w:val="none" w:sz="0" w:space="0" w:color="auto" w:frame="1"/>
          <w:shd w:val="clear" w:color="auto" w:fill="FFFFFF"/>
          <w:lang w:eastAsia="en-GB"/>
        </w:rPr>
        <w:t>LargeObj</w:t>
      </w:r>
      <w:proofErr w:type="spellEnd"/>
      <w:r w:rsidRPr="003371BC">
        <w:rPr>
          <w:rFonts w:ascii="Tahoma" w:eastAsia="Times New Roman" w:hAnsi="Tahoma" w:cs="Tahoma"/>
          <w:color w:val="000066"/>
          <w:sz w:val="24"/>
          <w:szCs w:val="18"/>
          <w:bdr w:val="none" w:sz="0" w:space="0" w:color="auto" w:frame="1"/>
          <w:shd w:val="clear" w:color="auto" w:fill="FFFFFF"/>
          <w:lang w:eastAsia="en-GB"/>
        </w:rPr>
        <w:t xml:space="preserve"> { get { return this._</w:t>
      </w:r>
      <w:proofErr w:type="spellStart"/>
      <w:r w:rsidRPr="003371BC">
        <w:rPr>
          <w:rFonts w:ascii="Tahoma" w:eastAsia="Times New Roman" w:hAnsi="Tahoma" w:cs="Tahoma"/>
          <w:color w:val="000066"/>
          <w:sz w:val="24"/>
          <w:szCs w:val="18"/>
          <w:bdr w:val="none" w:sz="0" w:space="0" w:color="auto" w:frame="1"/>
          <w:shd w:val="clear" w:color="auto" w:fill="FFFFFF"/>
          <w:lang w:eastAsia="en-GB"/>
        </w:rPr>
        <w:t>largeObj</w:t>
      </w:r>
      <w:proofErr w:type="spellEnd"/>
      <w:r w:rsidRPr="003371BC">
        <w:rPr>
          <w:rFonts w:ascii="Tahoma" w:eastAsia="Times New Roman" w:hAnsi="Tahoma" w:cs="Tahoma"/>
          <w:color w:val="000066"/>
          <w:sz w:val="24"/>
          <w:szCs w:val="18"/>
          <w:bdr w:val="none" w:sz="0" w:space="0" w:color="auto" w:frame="1"/>
          <w:shd w:val="clear" w:color="auto" w:fill="FFFFFF"/>
          <w:lang w:eastAsia="en-GB"/>
        </w:rPr>
        <w:t xml:space="preserve">; } } } class </w:t>
      </w:r>
      <w:proofErr w:type="spellStart"/>
      <w:r w:rsidRPr="003371BC">
        <w:rPr>
          <w:rFonts w:ascii="Tahoma" w:eastAsia="Times New Roman" w:hAnsi="Tahoma" w:cs="Tahoma"/>
          <w:color w:val="000066"/>
          <w:sz w:val="24"/>
          <w:szCs w:val="18"/>
          <w:bdr w:val="none" w:sz="0" w:space="0" w:color="auto" w:frame="1"/>
          <w:shd w:val="clear" w:color="auto" w:fill="FFFFFF"/>
          <w:lang w:eastAsia="en-GB"/>
        </w:rPr>
        <w:t>SimpleProgram</w:t>
      </w:r>
      <w:proofErr w:type="spellEnd"/>
      <w:r w:rsidRPr="003371BC">
        <w:rPr>
          <w:rFonts w:ascii="Tahoma" w:eastAsia="Times New Roman" w:hAnsi="Tahoma" w:cs="Tahoma"/>
          <w:color w:val="000066"/>
          <w:sz w:val="24"/>
          <w:szCs w:val="18"/>
          <w:bdr w:val="none" w:sz="0" w:space="0" w:color="auto" w:frame="1"/>
          <w:shd w:val="clear" w:color="auto" w:fill="FFFFFF"/>
          <w:lang w:eastAsia="en-GB"/>
        </w:rPr>
        <w:t xml:space="preserve"> { static void Main(string[] </w:t>
      </w:r>
      <w:proofErr w:type="spellStart"/>
      <w:r w:rsidRPr="003371BC">
        <w:rPr>
          <w:rFonts w:ascii="Tahoma" w:eastAsia="Times New Roman" w:hAnsi="Tahoma" w:cs="Tahoma"/>
          <w:color w:val="000066"/>
          <w:sz w:val="24"/>
          <w:szCs w:val="18"/>
          <w:bdr w:val="none" w:sz="0" w:space="0" w:color="auto" w:frame="1"/>
          <w:shd w:val="clear" w:color="auto" w:fill="FFFFFF"/>
          <w:lang w:eastAsia="en-GB"/>
        </w:rPr>
        <w:t>args</w:t>
      </w:r>
      <w:proofErr w:type="spellEnd"/>
      <w:r w:rsidRPr="003371BC">
        <w:rPr>
          <w:rFonts w:ascii="Tahoma" w:eastAsia="Times New Roman" w:hAnsi="Tahoma" w:cs="Tahoma"/>
          <w:color w:val="000066"/>
          <w:sz w:val="24"/>
          <w:szCs w:val="18"/>
          <w:bdr w:val="none" w:sz="0" w:space="0" w:color="auto" w:frame="1"/>
          <w:shd w:val="clear" w:color="auto" w:fill="FFFFFF"/>
          <w:lang w:eastAsia="en-GB"/>
        </w:rPr>
        <w:t xml:space="preserve">) { </w:t>
      </w:r>
      <w:proofErr w:type="spellStart"/>
      <w:r w:rsidRPr="003371BC">
        <w:rPr>
          <w:rFonts w:ascii="Tahoma" w:eastAsia="Times New Roman" w:hAnsi="Tahoma" w:cs="Tahoma"/>
          <w:color w:val="000066"/>
          <w:sz w:val="24"/>
          <w:szCs w:val="18"/>
          <w:bdr w:val="none" w:sz="0" w:space="0" w:color="auto" w:frame="1"/>
          <w:shd w:val="clear" w:color="auto" w:fill="FFFFFF"/>
          <w:lang w:eastAsia="en-GB"/>
        </w:rPr>
        <w:t>SmallClass</w:t>
      </w:r>
      <w:proofErr w:type="spellEnd"/>
      <w:r w:rsidRPr="003371BC">
        <w:rPr>
          <w:rFonts w:ascii="Tahoma" w:eastAsia="Times New Roman" w:hAnsi="Tahoma" w:cs="Tahoma"/>
          <w:color w:val="000066"/>
          <w:sz w:val="24"/>
          <w:szCs w:val="18"/>
          <w:bdr w:val="none" w:sz="0" w:space="0" w:color="auto" w:frame="1"/>
          <w:shd w:val="clear" w:color="auto" w:fill="FFFFFF"/>
          <w:lang w:eastAsia="en-GB"/>
        </w:rPr>
        <w:t xml:space="preserve"> </w:t>
      </w:r>
      <w:proofErr w:type="spellStart"/>
      <w:r w:rsidRPr="003371BC">
        <w:rPr>
          <w:rFonts w:ascii="Tahoma" w:eastAsia="Times New Roman" w:hAnsi="Tahoma" w:cs="Tahoma"/>
          <w:color w:val="000066"/>
          <w:sz w:val="24"/>
          <w:szCs w:val="18"/>
          <w:bdr w:val="none" w:sz="0" w:space="0" w:color="auto" w:frame="1"/>
          <w:shd w:val="clear" w:color="auto" w:fill="FFFFFF"/>
          <w:lang w:eastAsia="en-GB"/>
        </w:rPr>
        <w:t>smallObj</w:t>
      </w:r>
      <w:proofErr w:type="spellEnd"/>
      <w:r w:rsidRPr="003371BC">
        <w:rPr>
          <w:rFonts w:ascii="Tahoma" w:eastAsia="Times New Roman" w:hAnsi="Tahoma" w:cs="Tahoma"/>
          <w:color w:val="000066"/>
          <w:sz w:val="24"/>
          <w:szCs w:val="18"/>
          <w:bdr w:val="none" w:sz="0" w:space="0" w:color="auto" w:frame="1"/>
          <w:shd w:val="clear" w:color="auto" w:fill="FFFFFF"/>
          <w:lang w:eastAsia="en-GB"/>
        </w:rPr>
        <w:t xml:space="preserve"> = </w:t>
      </w:r>
      <w:proofErr w:type="spellStart"/>
      <w:r w:rsidRPr="003371BC">
        <w:rPr>
          <w:rFonts w:ascii="Tahoma" w:eastAsia="Times New Roman" w:hAnsi="Tahoma" w:cs="Tahoma"/>
          <w:color w:val="000066"/>
          <w:sz w:val="24"/>
          <w:szCs w:val="18"/>
          <w:bdr w:val="none" w:sz="0" w:space="0" w:color="auto" w:frame="1"/>
          <w:shd w:val="clear" w:color="auto" w:fill="FFFFFF"/>
          <w:lang w:eastAsia="en-GB"/>
        </w:rPr>
        <w:t>SimpleProgram.Create</w:t>
      </w:r>
      <w:proofErr w:type="spellEnd"/>
      <w:r w:rsidRPr="003371BC">
        <w:rPr>
          <w:rFonts w:ascii="Tahoma" w:eastAsia="Times New Roman" w:hAnsi="Tahoma" w:cs="Tahoma"/>
          <w:color w:val="000066"/>
          <w:sz w:val="24"/>
          <w:szCs w:val="18"/>
          <w:bdr w:val="none" w:sz="0" w:space="0" w:color="auto" w:frame="1"/>
          <w:shd w:val="clear" w:color="auto" w:fill="FFFFFF"/>
          <w:lang w:eastAsia="en-GB"/>
        </w:rPr>
        <w:t xml:space="preserve">(84930,10,15,20,25); return; } static </w:t>
      </w:r>
      <w:proofErr w:type="spellStart"/>
      <w:r w:rsidRPr="003371BC">
        <w:rPr>
          <w:rFonts w:ascii="Tahoma" w:eastAsia="Times New Roman" w:hAnsi="Tahoma" w:cs="Tahoma"/>
          <w:color w:val="000066"/>
          <w:sz w:val="24"/>
          <w:szCs w:val="18"/>
          <w:bdr w:val="none" w:sz="0" w:space="0" w:color="auto" w:frame="1"/>
          <w:shd w:val="clear" w:color="auto" w:fill="FFFFFF"/>
          <w:lang w:eastAsia="en-GB"/>
        </w:rPr>
        <w:t>SmallClass</w:t>
      </w:r>
      <w:proofErr w:type="spellEnd"/>
      <w:r w:rsidRPr="003371BC">
        <w:rPr>
          <w:rFonts w:ascii="Tahoma" w:eastAsia="Times New Roman" w:hAnsi="Tahoma" w:cs="Tahoma"/>
          <w:color w:val="000066"/>
          <w:sz w:val="24"/>
          <w:szCs w:val="18"/>
          <w:bdr w:val="none" w:sz="0" w:space="0" w:color="auto" w:frame="1"/>
          <w:shd w:val="clear" w:color="auto" w:fill="FFFFFF"/>
          <w:lang w:eastAsia="en-GB"/>
        </w:rPr>
        <w:t xml:space="preserve"> Create(</w:t>
      </w:r>
      <w:proofErr w:type="spellStart"/>
      <w:r w:rsidRPr="003371BC">
        <w:rPr>
          <w:rFonts w:ascii="Tahoma" w:eastAsia="Times New Roman" w:hAnsi="Tahoma" w:cs="Tahoma"/>
          <w:color w:val="000066"/>
          <w:sz w:val="24"/>
          <w:szCs w:val="18"/>
          <w:bdr w:val="none" w:sz="0" w:space="0" w:color="auto" w:frame="1"/>
          <w:shd w:val="clear" w:color="auto" w:fill="FFFFFF"/>
          <w:lang w:eastAsia="en-GB"/>
        </w:rPr>
        <w:t>int</w:t>
      </w:r>
      <w:proofErr w:type="spellEnd"/>
      <w:r w:rsidRPr="003371BC">
        <w:rPr>
          <w:rFonts w:ascii="Tahoma" w:eastAsia="Times New Roman" w:hAnsi="Tahoma" w:cs="Tahoma"/>
          <w:color w:val="000066"/>
          <w:sz w:val="24"/>
          <w:szCs w:val="18"/>
          <w:bdr w:val="none" w:sz="0" w:space="0" w:color="auto" w:frame="1"/>
          <w:shd w:val="clear" w:color="auto" w:fill="FFFFFF"/>
          <w:lang w:eastAsia="en-GB"/>
        </w:rPr>
        <w:t xml:space="preserve"> size1, </w:t>
      </w:r>
      <w:proofErr w:type="spellStart"/>
      <w:r w:rsidRPr="003371BC">
        <w:rPr>
          <w:rFonts w:ascii="Tahoma" w:eastAsia="Times New Roman" w:hAnsi="Tahoma" w:cs="Tahoma"/>
          <w:color w:val="000066"/>
          <w:sz w:val="24"/>
          <w:szCs w:val="18"/>
          <w:bdr w:val="none" w:sz="0" w:space="0" w:color="auto" w:frame="1"/>
          <w:shd w:val="clear" w:color="auto" w:fill="FFFFFF"/>
          <w:lang w:eastAsia="en-GB"/>
        </w:rPr>
        <w:t>int</w:t>
      </w:r>
      <w:proofErr w:type="spellEnd"/>
      <w:r w:rsidRPr="003371BC">
        <w:rPr>
          <w:rFonts w:ascii="Tahoma" w:eastAsia="Times New Roman" w:hAnsi="Tahoma" w:cs="Tahoma"/>
          <w:color w:val="000066"/>
          <w:sz w:val="24"/>
          <w:szCs w:val="18"/>
          <w:bdr w:val="none" w:sz="0" w:space="0" w:color="auto" w:frame="1"/>
          <w:shd w:val="clear" w:color="auto" w:fill="FFFFFF"/>
          <w:lang w:eastAsia="en-GB"/>
        </w:rPr>
        <w:t xml:space="preserve"> size2, </w:t>
      </w:r>
      <w:proofErr w:type="spellStart"/>
      <w:r w:rsidRPr="003371BC">
        <w:rPr>
          <w:rFonts w:ascii="Tahoma" w:eastAsia="Times New Roman" w:hAnsi="Tahoma" w:cs="Tahoma"/>
          <w:color w:val="000066"/>
          <w:sz w:val="24"/>
          <w:szCs w:val="18"/>
          <w:bdr w:val="none" w:sz="0" w:space="0" w:color="auto" w:frame="1"/>
          <w:shd w:val="clear" w:color="auto" w:fill="FFFFFF"/>
          <w:lang w:eastAsia="en-GB"/>
        </w:rPr>
        <w:t>int</w:t>
      </w:r>
      <w:proofErr w:type="spellEnd"/>
      <w:r w:rsidRPr="003371BC">
        <w:rPr>
          <w:rFonts w:ascii="Tahoma" w:eastAsia="Times New Roman" w:hAnsi="Tahoma" w:cs="Tahoma"/>
          <w:color w:val="000066"/>
          <w:sz w:val="24"/>
          <w:szCs w:val="18"/>
          <w:bdr w:val="none" w:sz="0" w:space="0" w:color="auto" w:frame="1"/>
          <w:shd w:val="clear" w:color="auto" w:fill="FFFFFF"/>
          <w:lang w:eastAsia="en-GB"/>
        </w:rPr>
        <w:t xml:space="preserve"> size3, </w:t>
      </w:r>
      <w:proofErr w:type="spellStart"/>
      <w:r w:rsidRPr="003371BC">
        <w:rPr>
          <w:rFonts w:ascii="Tahoma" w:eastAsia="Times New Roman" w:hAnsi="Tahoma" w:cs="Tahoma"/>
          <w:color w:val="000066"/>
          <w:sz w:val="24"/>
          <w:szCs w:val="18"/>
          <w:bdr w:val="none" w:sz="0" w:space="0" w:color="auto" w:frame="1"/>
          <w:shd w:val="clear" w:color="auto" w:fill="FFFFFF"/>
          <w:lang w:eastAsia="en-GB"/>
        </w:rPr>
        <w:t>int</w:t>
      </w:r>
      <w:proofErr w:type="spellEnd"/>
      <w:r w:rsidRPr="003371BC">
        <w:rPr>
          <w:rFonts w:ascii="Tahoma" w:eastAsia="Times New Roman" w:hAnsi="Tahoma" w:cs="Tahoma"/>
          <w:color w:val="000066"/>
          <w:sz w:val="24"/>
          <w:szCs w:val="18"/>
          <w:bdr w:val="none" w:sz="0" w:space="0" w:color="auto" w:frame="1"/>
          <w:shd w:val="clear" w:color="auto" w:fill="FFFFFF"/>
          <w:lang w:eastAsia="en-GB"/>
        </w:rPr>
        <w:t xml:space="preserve"> size4, </w:t>
      </w:r>
      <w:proofErr w:type="spellStart"/>
      <w:r w:rsidRPr="003371BC">
        <w:rPr>
          <w:rFonts w:ascii="Tahoma" w:eastAsia="Times New Roman" w:hAnsi="Tahoma" w:cs="Tahoma"/>
          <w:color w:val="000066"/>
          <w:sz w:val="24"/>
          <w:szCs w:val="18"/>
          <w:bdr w:val="none" w:sz="0" w:space="0" w:color="auto" w:frame="1"/>
          <w:shd w:val="clear" w:color="auto" w:fill="FFFFFF"/>
          <w:lang w:eastAsia="en-GB"/>
        </w:rPr>
        <w:t>int</w:t>
      </w:r>
      <w:proofErr w:type="spellEnd"/>
      <w:r w:rsidRPr="003371BC">
        <w:rPr>
          <w:rFonts w:ascii="Tahoma" w:eastAsia="Times New Roman" w:hAnsi="Tahoma" w:cs="Tahoma"/>
          <w:color w:val="000066"/>
          <w:sz w:val="24"/>
          <w:szCs w:val="18"/>
          <w:bdr w:val="none" w:sz="0" w:space="0" w:color="auto" w:frame="1"/>
          <w:shd w:val="clear" w:color="auto" w:fill="FFFFFF"/>
          <w:lang w:eastAsia="en-GB"/>
        </w:rPr>
        <w:t xml:space="preserve"> size5) { </w:t>
      </w:r>
      <w:proofErr w:type="spellStart"/>
      <w:r w:rsidRPr="003371BC">
        <w:rPr>
          <w:rFonts w:ascii="Tahoma" w:eastAsia="Times New Roman" w:hAnsi="Tahoma" w:cs="Tahoma"/>
          <w:color w:val="000066"/>
          <w:sz w:val="24"/>
          <w:szCs w:val="18"/>
          <w:bdr w:val="none" w:sz="0" w:space="0" w:color="auto" w:frame="1"/>
          <w:shd w:val="clear" w:color="auto" w:fill="FFFFFF"/>
          <w:lang w:eastAsia="en-GB"/>
        </w:rPr>
        <w:t>int</w:t>
      </w:r>
      <w:proofErr w:type="spellEnd"/>
      <w:r w:rsidRPr="003371BC">
        <w:rPr>
          <w:rFonts w:ascii="Tahoma" w:eastAsia="Times New Roman" w:hAnsi="Tahoma" w:cs="Tahoma"/>
          <w:color w:val="000066"/>
          <w:sz w:val="24"/>
          <w:szCs w:val="18"/>
          <w:bdr w:val="none" w:sz="0" w:space="0" w:color="auto" w:frame="1"/>
          <w:shd w:val="clear" w:color="auto" w:fill="FFFFFF"/>
          <w:lang w:eastAsia="en-GB"/>
        </w:rPr>
        <w:t xml:space="preserve"> </w:t>
      </w:r>
      <w:proofErr w:type="spellStart"/>
      <w:r w:rsidRPr="003371BC">
        <w:rPr>
          <w:rFonts w:ascii="Tahoma" w:eastAsia="Times New Roman" w:hAnsi="Tahoma" w:cs="Tahoma"/>
          <w:color w:val="000066"/>
          <w:sz w:val="24"/>
          <w:szCs w:val="18"/>
          <w:bdr w:val="none" w:sz="0" w:space="0" w:color="auto" w:frame="1"/>
          <w:shd w:val="clear" w:color="auto" w:fill="FFFFFF"/>
          <w:lang w:eastAsia="en-GB"/>
        </w:rPr>
        <w:t>objSize</w:t>
      </w:r>
      <w:proofErr w:type="spellEnd"/>
      <w:r w:rsidRPr="003371BC">
        <w:rPr>
          <w:rFonts w:ascii="Tahoma" w:eastAsia="Times New Roman" w:hAnsi="Tahoma" w:cs="Tahoma"/>
          <w:color w:val="000066"/>
          <w:sz w:val="24"/>
          <w:szCs w:val="18"/>
          <w:bdr w:val="none" w:sz="0" w:space="0" w:color="auto" w:frame="1"/>
          <w:shd w:val="clear" w:color="auto" w:fill="FFFFFF"/>
          <w:lang w:eastAsia="en-GB"/>
        </w:rPr>
        <w:t xml:space="preserve"> = size1 + size2 + size3 + size4 + size5; </w:t>
      </w:r>
      <w:proofErr w:type="spellStart"/>
      <w:r w:rsidRPr="003371BC">
        <w:rPr>
          <w:rFonts w:ascii="Tahoma" w:eastAsia="Times New Roman" w:hAnsi="Tahoma" w:cs="Tahoma"/>
          <w:color w:val="000066"/>
          <w:sz w:val="24"/>
          <w:szCs w:val="18"/>
          <w:bdr w:val="none" w:sz="0" w:space="0" w:color="auto" w:frame="1"/>
          <w:shd w:val="clear" w:color="auto" w:fill="FFFFFF"/>
          <w:lang w:eastAsia="en-GB"/>
        </w:rPr>
        <w:t>SmallClass</w:t>
      </w:r>
      <w:proofErr w:type="spellEnd"/>
      <w:r w:rsidRPr="003371BC">
        <w:rPr>
          <w:rFonts w:ascii="Tahoma" w:eastAsia="Times New Roman" w:hAnsi="Tahoma" w:cs="Tahoma"/>
          <w:color w:val="000066"/>
          <w:sz w:val="24"/>
          <w:szCs w:val="18"/>
          <w:bdr w:val="none" w:sz="0" w:space="0" w:color="auto" w:frame="1"/>
          <w:shd w:val="clear" w:color="auto" w:fill="FFFFFF"/>
          <w:lang w:eastAsia="en-GB"/>
        </w:rPr>
        <w:t xml:space="preserve"> </w:t>
      </w:r>
      <w:proofErr w:type="spellStart"/>
      <w:r w:rsidRPr="003371BC">
        <w:rPr>
          <w:rFonts w:ascii="Tahoma" w:eastAsia="Times New Roman" w:hAnsi="Tahoma" w:cs="Tahoma"/>
          <w:color w:val="000066"/>
          <w:sz w:val="24"/>
          <w:szCs w:val="18"/>
          <w:bdr w:val="none" w:sz="0" w:space="0" w:color="auto" w:frame="1"/>
          <w:shd w:val="clear" w:color="auto" w:fill="FFFFFF"/>
          <w:lang w:eastAsia="en-GB"/>
        </w:rPr>
        <w:t>smallObj</w:t>
      </w:r>
      <w:proofErr w:type="spellEnd"/>
      <w:r w:rsidRPr="003371BC">
        <w:rPr>
          <w:rFonts w:ascii="Tahoma" w:eastAsia="Times New Roman" w:hAnsi="Tahoma" w:cs="Tahoma"/>
          <w:color w:val="000066"/>
          <w:sz w:val="24"/>
          <w:szCs w:val="18"/>
          <w:bdr w:val="none" w:sz="0" w:space="0" w:color="auto" w:frame="1"/>
          <w:shd w:val="clear" w:color="auto" w:fill="FFFFFF"/>
          <w:lang w:eastAsia="en-GB"/>
        </w:rPr>
        <w:t xml:space="preserve"> = new </w:t>
      </w:r>
      <w:proofErr w:type="spellStart"/>
      <w:r w:rsidRPr="003371BC">
        <w:rPr>
          <w:rFonts w:ascii="Tahoma" w:eastAsia="Times New Roman" w:hAnsi="Tahoma" w:cs="Tahoma"/>
          <w:color w:val="000066"/>
          <w:sz w:val="24"/>
          <w:szCs w:val="18"/>
          <w:bdr w:val="none" w:sz="0" w:space="0" w:color="auto" w:frame="1"/>
          <w:shd w:val="clear" w:color="auto" w:fill="FFFFFF"/>
          <w:lang w:eastAsia="en-GB"/>
        </w:rPr>
        <w:t>SmallClass</w:t>
      </w:r>
      <w:proofErr w:type="spellEnd"/>
      <w:r w:rsidRPr="003371BC">
        <w:rPr>
          <w:rFonts w:ascii="Tahoma" w:eastAsia="Times New Roman" w:hAnsi="Tahoma" w:cs="Tahoma"/>
          <w:color w:val="000066"/>
          <w:sz w:val="24"/>
          <w:szCs w:val="18"/>
          <w:bdr w:val="none" w:sz="0" w:space="0" w:color="auto" w:frame="1"/>
          <w:shd w:val="clear" w:color="auto" w:fill="FFFFFF"/>
          <w:lang w:eastAsia="en-GB"/>
        </w:rPr>
        <w:t>(</w:t>
      </w:r>
      <w:proofErr w:type="spellStart"/>
      <w:r w:rsidRPr="003371BC">
        <w:rPr>
          <w:rFonts w:ascii="Tahoma" w:eastAsia="Times New Roman" w:hAnsi="Tahoma" w:cs="Tahoma"/>
          <w:color w:val="000066"/>
          <w:sz w:val="24"/>
          <w:szCs w:val="18"/>
          <w:bdr w:val="none" w:sz="0" w:space="0" w:color="auto" w:frame="1"/>
          <w:shd w:val="clear" w:color="auto" w:fill="FFFFFF"/>
          <w:lang w:eastAsia="en-GB"/>
        </w:rPr>
        <w:t>objSize</w:t>
      </w:r>
      <w:proofErr w:type="spellEnd"/>
      <w:r w:rsidRPr="003371BC">
        <w:rPr>
          <w:rFonts w:ascii="Tahoma" w:eastAsia="Times New Roman" w:hAnsi="Tahoma" w:cs="Tahoma"/>
          <w:color w:val="000066"/>
          <w:sz w:val="24"/>
          <w:szCs w:val="18"/>
          <w:bdr w:val="none" w:sz="0" w:space="0" w:color="auto" w:frame="1"/>
          <w:shd w:val="clear" w:color="auto" w:fill="FFFFFF"/>
          <w:lang w:eastAsia="en-GB"/>
        </w:rPr>
        <w:t xml:space="preserve">); return </w:t>
      </w:r>
      <w:proofErr w:type="spellStart"/>
      <w:r w:rsidRPr="003371BC">
        <w:rPr>
          <w:rFonts w:ascii="Tahoma" w:eastAsia="Times New Roman" w:hAnsi="Tahoma" w:cs="Tahoma"/>
          <w:color w:val="000066"/>
          <w:sz w:val="24"/>
          <w:szCs w:val="18"/>
          <w:bdr w:val="none" w:sz="0" w:space="0" w:color="auto" w:frame="1"/>
          <w:shd w:val="clear" w:color="auto" w:fill="FFFFFF"/>
          <w:lang w:eastAsia="en-GB"/>
        </w:rPr>
        <w:t>smallObj</w:t>
      </w:r>
      <w:proofErr w:type="spellEnd"/>
      <w:r w:rsidRPr="003371BC">
        <w:rPr>
          <w:rFonts w:ascii="Tahoma" w:eastAsia="Times New Roman" w:hAnsi="Tahoma" w:cs="Tahoma"/>
          <w:color w:val="000066"/>
          <w:sz w:val="24"/>
          <w:szCs w:val="18"/>
          <w:bdr w:val="none" w:sz="0" w:space="0" w:color="auto" w:frame="1"/>
          <w:shd w:val="clear" w:color="auto" w:fill="FFFFFF"/>
          <w:lang w:eastAsia="en-GB"/>
        </w:rPr>
        <w:t>; } }</w:t>
      </w:r>
    </w:p>
    <w:p w:rsidR="001917E7" w:rsidRPr="003371BC" w:rsidRDefault="001917E7" w:rsidP="001917E7">
      <w:pPr>
        <w:shd w:val="clear" w:color="auto" w:fill="FFFFFF"/>
        <w:spacing w:after="0" w:line="240" w:lineRule="auto"/>
        <w:rPr>
          <w:rFonts w:ascii="Tahoma" w:eastAsia="Times New Roman" w:hAnsi="Tahoma" w:cs="Tahoma"/>
          <w:color w:val="333333"/>
          <w:sz w:val="25"/>
          <w:szCs w:val="19"/>
          <w:lang w:eastAsia="en-GB"/>
        </w:rPr>
      </w:pPr>
      <w:r w:rsidRPr="003371BC">
        <w:rPr>
          <w:rFonts w:ascii="Tahoma" w:eastAsia="Times New Roman" w:hAnsi="Tahoma" w:cs="Tahoma"/>
          <w:b/>
          <w:bCs/>
          <w:color w:val="333333"/>
          <w:sz w:val="25"/>
          <w:szCs w:val="19"/>
          <w:bdr w:val="none" w:sz="0" w:space="0" w:color="auto" w:frame="1"/>
          <w:lang w:eastAsia="en-GB"/>
        </w:rPr>
        <w:t>Figure 5</w:t>
      </w:r>
      <w:r w:rsidRPr="003371BC">
        <w:rPr>
          <w:rFonts w:ascii="Tahoma" w:eastAsia="Times New Roman" w:hAnsi="Tahoma" w:cs="Tahoma"/>
          <w:color w:val="333333"/>
          <w:sz w:val="25"/>
          <w:szCs w:val="19"/>
          <w:lang w:eastAsia="en-GB"/>
        </w:rPr>
        <w:t xml:space="preserve"> shows snapshot of a typical </w:t>
      </w:r>
      <w:proofErr w:type="spellStart"/>
      <w:r w:rsidRPr="003371BC">
        <w:rPr>
          <w:rFonts w:ascii="Tahoma" w:eastAsia="Times New Roman" w:hAnsi="Tahoma" w:cs="Tahoma"/>
          <w:color w:val="333333"/>
          <w:sz w:val="25"/>
          <w:szCs w:val="19"/>
          <w:lang w:eastAsia="en-GB"/>
        </w:rPr>
        <w:t>fastcall</w:t>
      </w:r>
      <w:proofErr w:type="spellEnd"/>
      <w:r w:rsidRPr="003371BC">
        <w:rPr>
          <w:rFonts w:ascii="Tahoma" w:eastAsia="Times New Roman" w:hAnsi="Tahoma" w:cs="Tahoma"/>
          <w:color w:val="333333"/>
          <w:sz w:val="25"/>
          <w:szCs w:val="19"/>
          <w:lang w:eastAsia="en-GB"/>
        </w:rPr>
        <w:t xml:space="preserve"> stack frame stopped at a breakpoint at the "return </w:t>
      </w:r>
      <w:proofErr w:type="spellStart"/>
      <w:r w:rsidRPr="003371BC">
        <w:rPr>
          <w:rFonts w:ascii="Tahoma" w:eastAsia="Times New Roman" w:hAnsi="Tahoma" w:cs="Tahoma"/>
          <w:color w:val="333333"/>
          <w:sz w:val="25"/>
          <w:szCs w:val="19"/>
          <w:lang w:eastAsia="en-GB"/>
        </w:rPr>
        <w:t>smallObj</w:t>
      </w:r>
      <w:proofErr w:type="spellEnd"/>
      <w:r w:rsidRPr="003371BC">
        <w:rPr>
          <w:rFonts w:ascii="Tahoma" w:eastAsia="Times New Roman" w:hAnsi="Tahoma" w:cs="Tahoma"/>
          <w:color w:val="333333"/>
          <w:sz w:val="25"/>
          <w:szCs w:val="19"/>
          <w:lang w:eastAsia="en-GB"/>
        </w:rPr>
        <w:t>;" line inside the Create method. (</w:t>
      </w:r>
      <w:proofErr w:type="spellStart"/>
      <w:r w:rsidRPr="003371BC">
        <w:rPr>
          <w:rFonts w:ascii="Tahoma" w:eastAsia="Times New Roman" w:hAnsi="Tahoma" w:cs="Tahoma"/>
          <w:color w:val="333333"/>
          <w:sz w:val="25"/>
          <w:szCs w:val="19"/>
          <w:lang w:eastAsia="en-GB"/>
        </w:rPr>
        <w:t>Fastcall</w:t>
      </w:r>
      <w:proofErr w:type="spellEnd"/>
      <w:r w:rsidRPr="003371BC">
        <w:rPr>
          <w:rFonts w:ascii="Tahoma" w:eastAsia="Times New Roman" w:hAnsi="Tahoma" w:cs="Tahoma"/>
          <w:color w:val="333333"/>
          <w:sz w:val="25"/>
          <w:szCs w:val="19"/>
          <w:lang w:eastAsia="en-GB"/>
        </w:rPr>
        <w:t xml:space="preserve"> is the .NET calling convention which specifies that arguments to functions are to be passed in registers, when possible, with all other arguments passed on the stack right to left and popped later by the called function.) The value type local variable </w:t>
      </w:r>
      <w:proofErr w:type="spellStart"/>
      <w:r w:rsidRPr="003371BC">
        <w:rPr>
          <w:rFonts w:ascii="Tahoma" w:eastAsia="Times New Roman" w:hAnsi="Tahoma" w:cs="Tahoma"/>
          <w:color w:val="333333"/>
          <w:sz w:val="25"/>
          <w:szCs w:val="19"/>
          <w:lang w:eastAsia="en-GB"/>
        </w:rPr>
        <w:t>objSize</w:t>
      </w:r>
      <w:proofErr w:type="spellEnd"/>
      <w:r w:rsidRPr="003371BC">
        <w:rPr>
          <w:rFonts w:ascii="Tahoma" w:eastAsia="Times New Roman" w:hAnsi="Tahoma" w:cs="Tahoma"/>
          <w:color w:val="333333"/>
          <w:sz w:val="25"/>
          <w:szCs w:val="19"/>
          <w:lang w:eastAsia="en-GB"/>
        </w:rPr>
        <w:t xml:space="preserve"> is </w:t>
      </w:r>
      <w:proofErr w:type="spellStart"/>
      <w:r w:rsidRPr="003371BC">
        <w:rPr>
          <w:rFonts w:ascii="Tahoma" w:eastAsia="Times New Roman" w:hAnsi="Tahoma" w:cs="Tahoma"/>
          <w:color w:val="333333"/>
          <w:sz w:val="25"/>
          <w:szCs w:val="19"/>
          <w:lang w:eastAsia="en-GB"/>
        </w:rPr>
        <w:t>inlined</w:t>
      </w:r>
      <w:proofErr w:type="spellEnd"/>
      <w:r w:rsidRPr="003371BC">
        <w:rPr>
          <w:rFonts w:ascii="Tahoma" w:eastAsia="Times New Roman" w:hAnsi="Tahoma" w:cs="Tahoma"/>
          <w:color w:val="333333"/>
          <w:sz w:val="25"/>
          <w:szCs w:val="19"/>
          <w:lang w:eastAsia="en-GB"/>
        </w:rPr>
        <w:t xml:space="preserve"> within the stack frame. Reference type variables like </w:t>
      </w:r>
      <w:proofErr w:type="spellStart"/>
      <w:r w:rsidRPr="003371BC">
        <w:rPr>
          <w:rFonts w:ascii="Tahoma" w:eastAsia="Times New Roman" w:hAnsi="Tahoma" w:cs="Tahoma"/>
          <w:color w:val="333333"/>
          <w:sz w:val="25"/>
          <w:szCs w:val="19"/>
          <w:lang w:eastAsia="en-GB"/>
        </w:rPr>
        <w:t>smallObj</w:t>
      </w:r>
      <w:proofErr w:type="spellEnd"/>
      <w:r w:rsidRPr="003371BC">
        <w:rPr>
          <w:rFonts w:ascii="Tahoma" w:eastAsia="Times New Roman" w:hAnsi="Tahoma" w:cs="Tahoma"/>
          <w:color w:val="333333"/>
          <w:sz w:val="25"/>
          <w:szCs w:val="19"/>
          <w:lang w:eastAsia="en-GB"/>
        </w:rPr>
        <w:t xml:space="preserve"> are stored as a fixed size (a 4-byte DWORD) on the stack and contain the address of object instances allocated on the normal GC Heap. In traditional C++, this is an object pointer; in the managed world it's an object reference. Nonetheless, it contains the address of an object instance. We'll use the term </w:t>
      </w:r>
      <w:proofErr w:type="spellStart"/>
      <w:r w:rsidRPr="003371BC">
        <w:rPr>
          <w:rFonts w:ascii="Tahoma" w:eastAsia="Times New Roman" w:hAnsi="Tahoma" w:cs="Tahoma"/>
          <w:color w:val="333333"/>
          <w:sz w:val="25"/>
          <w:szCs w:val="19"/>
          <w:lang w:eastAsia="en-GB"/>
        </w:rPr>
        <w:t>ObjectInstance</w:t>
      </w:r>
      <w:proofErr w:type="spellEnd"/>
      <w:r w:rsidRPr="003371BC">
        <w:rPr>
          <w:rFonts w:ascii="Tahoma" w:eastAsia="Times New Roman" w:hAnsi="Tahoma" w:cs="Tahoma"/>
          <w:color w:val="333333"/>
          <w:sz w:val="25"/>
          <w:szCs w:val="19"/>
          <w:lang w:eastAsia="en-GB"/>
        </w:rPr>
        <w:t xml:space="preserve"> for the data structure located at the address pointed to by the object reference.</w:t>
      </w:r>
    </w:p>
    <w:p w:rsidR="001917E7" w:rsidRPr="003371BC" w:rsidRDefault="001917E7" w:rsidP="001917E7">
      <w:pPr>
        <w:shd w:val="clear" w:color="auto" w:fill="FFFFFF"/>
        <w:spacing w:after="180" w:line="240" w:lineRule="auto"/>
        <w:rPr>
          <w:rFonts w:ascii="Tahoma" w:eastAsia="Times New Roman" w:hAnsi="Tahoma" w:cs="Tahoma"/>
          <w:color w:val="333333"/>
          <w:sz w:val="25"/>
          <w:szCs w:val="19"/>
          <w:lang w:eastAsia="en-GB"/>
        </w:rPr>
      </w:pPr>
      <w:r w:rsidRPr="003371BC">
        <w:rPr>
          <w:rFonts w:ascii="Tahoma" w:eastAsia="Times New Roman" w:hAnsi="Tahoma" w:cs="Tahoma"/>
          <w:noProof/>
          <w:color w:val="333333"/>
          <w:sz w:val="25"/>
          <w:szCs w:val="19"/>
          <w:lang w:eastAsia="en-GB"/>
        </w:rPr>
        <mc:AlternateContent>
          <mc:Choice Requires="wps">
            <w:drawing>
              <wp:inline distT="0" distB="0" distL="0" distR="0">
                <wp:extent cx="304800" cy="304800"/>
                <wp:effectExtent l="0" t="0" r="0" b="0"/>
                <wp:docPr id="7" name="Rectangle 7" descr="https://web.archive.org/web/20150515023057im_/https:/msdn.microsoft.com/cc163791.fig05(en-us).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7259DC" id="Rectangle 7" o:spid="_x0000_s1026" alt="https://web.archive.org/web/20150515023057im_/https:/msdn.microsoft.com/cc163791.fig05(en-us).gi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C1v7Kg9AIAACEG&#10;AAAOAAAAAAAAAAAAAAAAAC4CAABkcnMvZTJvRG9jLnhtbFBLAQItABQABgAIAAAAIQBMoOks2AAA&#10;AAMBAAAPAAAAAAAAAAAAAAAAAE4FAABkcnMvZG93bnJldi54bWxQSwUGAAAAAAQABADzAAAAUwYA&#10;AAAA&#10;" filled="f" stroked="f">
                <o:lock v:ext="edit" aspectratio="t"/>
                <w10:anchorlock/>
              </v:rect>
            </w:pict>
          </mc:Fallback>
        </mc:AlternateContent>
      </w:r>
    </w:p>
    <w:p w:rsidR="001917E7" w:rsidRPr="003371BC" w:rsidRDefault="001917E7" w:rsidP="001917E7">
      <w:pPr>
        <w:shd w:val="clear" w:color="auto" w:fill="FFFFFF"/>
        <w:spacing w:after="0" w:line="240" w:lineRule="auto"/>
        <w:rPr>
          <w:rFonts w:ascii="Tahoma" w:eastAsia="Times New Roman" w:hAnsi="Tahoma" w:cs="Tahoma"/>
          <w:color w:val="26252A"/>
          <w:sz w:val="27"/>
          <w:szCs w:val="21"/>
          <w:lang w:eastAsia="en-GB"/>
        </w:rPr>
      </w:pPr>
      <w:r w:rsidRPr="003371BC">
        <w:rPr>
          <w:rFonts w:ascii="Tahoma" w:eastAsia="Times New Roman" w:hAnsi="Tahoma" w:cs="Tahoma"/>
          <w:color w:val="26252A"/>
          <w:sz w:val="27"/>
          <w:szCs w:val="21"/>
          <w:lang w:eastAsia="en-GB"/>
        </w:rPr>
        <w:t>Figure 5</w:t>
      </w:r>
      <w:r w:rsidRPr="003371BC">
        <w:rPr>
          <w:rFonts w:ascii="Tahoma" w:eastAsia="Times New Roman" w:hAnsi="Tahoma" w:cs="Tahoma"/>
          <w:b/>
          <w:bCs/>
          <w:color w:val="26252A"/>
          <w:sz w:val="27"/>
          <w:szCs w:val="21"/>
          <w:bdr w:val="none" w:sz="0" w:space="0" w:color="auto" w:frame="1"/>
          <w:lang w:eastAsia="en-GB"/>
        </w:rPr>
        <w:t> </w:t>
      </w:r>
      <w:proofErr w:type="spellStart"/>
      <w:r w:rsidRPr="003371BC">
        <w:rPr>
          <w:rFonts w:ascii="Tahoma" w:eastAsia="Times New Roman" w:hAnsi="Tahoma" w:cs="Tahoma"/>
          <w:b/>
          <w:bCs/>
          <w:color w:val="26252A"/>
          <w:sz w:val="27"/>
          <w:szCs w:val="21"/>
          <w:bdr w:val="none" w:sz="0" w:space="0" w:color="auto" w:frame="1"/>
          <w:lang w:eastAsia="en-GB"/>
        </w:rPr>
        <w:t>SimpleProgram</w:t>
      </w:r>
      <w:proofErr w:type="spellEnd"/>
      <w:r w:rsidRPr="003371BC">
        <w:rPr>
          <w:rFonts w:ascii="Tahoma" w:eastAsia="Times New Roman" w:hAnsi="Tahoma" w:cs="Tahoma"/>
          <w:b/>
          <w:bCs/>
          <w:color w:val="26252A"/>
          <w:sz w:val="27"/>
          <w:szCs w:val="21"/>
          <w:bdr w:val="none" w:sz="0" w:space="0" w:color="auto" w:frame="1"/>
          <w:lang w:eastAsia="en-GB"/>
        </w:rPr>
        <w:t xml:space="preserve"> Stack Frame and Heaps </w:t>
      </w:r>
    </w:p>
    <w:p w:rsidR="001917E7" w:rsidRPr="003371BC" w:rsidRDefault="001917E7" w:rsidP="001917E7">
      <w:pPr>
        <w:shd w:val="clear" w:color="auto" w:fill="FFFFFF"/>
        <w:spacing w:after="0" w:line="240" w:lineRule="auto"/>
        <w:rPr>
          <w:rFonts w:ascii="Tahoma" w:eastAsia="Times New Roman" w:hAnsi="Tahoma" w:cs="Tahoma"/>
          <w:color w:val="333333"/>
          <w:sz w:val="25"/>
          <w:szCs w:val="19"/>
          <w:lang w:eastAsia="en-GB"/>
        </w:rPr>
      </w:pPr>
    </w:p>
    <w:p w:rsidR="001917E7" w:rsidRPr="003371BC" w:rsidRDefault="001917E7" w:rsidP="001917E7">
      <w:pPr>
        <w:shd w:val="clear" w:color="auto" w:fill="FFFFFF"/>
        <w:spacing w:after="0" w:line="240" w:lineRule="auto"/>
        <w:rPr>
          <w:rFonts w:ascii="Tahoma" w:eastAsia="Times New Roman" w:hAnsi="Tahoma" w:cs="Tahoma"/>
          <w:color w:val="333333"/>
          <w:sz w:val="25"/>
          <w:szCs w:val="19"/>
          <w:lang w:eastAsia="en-GB"/>
        </w:rPr>
      </w:pPr>
      <w:r w:rsidRPr="003371BC">
        <w:rPr>
          <w:rFonts w:ascii="Tahoma" w:eastAsia="Times New Roman" w:hAnsi="Tahoma" w:cs="Tahoma"/>
          <w:color w:val="333333"/>
          <w:sz w:val="25"/>
          <w:szCs w:val="19"/>
          <w:lang w:eastAsia="en-GB"/>
        </w:rPr>
        <w:t xml:space="preserve">The </w:t>
      </w:r>
      <w:proofErr w:type="spellStart"/>
      <w:r w:rsidRPr="003371BC">
        <w:rPr>
          <w:rFonts w:ascii="Tahoma" w:eastAsia="Times New Roman" w:hAnsi="Tahoma" w:cs="Tahoma"/>
          <w:color w:val="333333"/>
          <w:sz w:val="25"/>
          <w:szCs w:val="19"/>
          <w:lang w:eastAsia="en-GB"/>
        </w:rPr>
        <w:t>smallObj</w:t>
      </w:r>
      <w:proofErr w:type="spellEnd"/>
      <w:r w:rsidRPr="003371BC">
        <w:rPr>
          <w:rFonts w:ascii="Tahoma" w:eastAsia="Times New Roman" w:hAnsi="Tahoma" w:cs="Tahoma"/>
          <w:color w:val="333333"/>
          <w:sz w:val="25"/>
          <w:szCs w:val="19"/>
          <w:lang w:eastAsia="en-GB"/>
        </w:rPr>
        <w:t xml:space="preserve"> object instance on the normal GC Heap contains a </w:t>
      </w:r>
      <w:proofErr w:type="gramStart"/>
      <w:r w:rsidRPr="003371BC">
        <w:rPr>
          <w:rFonts w:ascii="Tahoma" w:eastAsia="Times New Roman" w:hAnsi="Tahoma" w:cs="Tahoma"/>
          <w:color w:val="333333"/>
          <w:sz w:val="25"/>
          <w:szCs w:val="19"/>
          <w:lang w:eastAsia="en-GB"/>
        </w:rPr>
        <w:t>Byte[</w:t>
      </w:r>
      <w:proofErr w:type="gramEnd"/>
      <w:r w:rsidRPr="003371BC">
        <w:rPr>
          <w:rFonts w:ascii="Tahoma" w:eastAsia="Times New Roman" w:hAnsi="Tahoma" w:cs="Tahoma"/>
          <w:color w:val="333333"/>
          <w:sz w:val="25"/>
          <w:szCs w:val="19"/>
          <w:lang w:eastAsia="en-GB"/>
        </w:rPr>
        <w:t>] called _</w:t>
      </w:r>
      <w:proofErr w:type="spellStart"/>
      <w:r w:rsidRPr="003371BC">
        <w:rPr>
          <w:rFonts w:ascii="Tahoma" w:eastAsia="Times New Roman" w:hAnsi="Tahoma" w:cs="Tahoma"/>
          <w:color w:val="333333"/>
          <w:sz w:val="25"/>
          <w:szCs w:val="19"/>
          <w:lang w:eastAsia="en-GB"/>
        </w:rPr>
        <w:t>largeObj</w:t>
      </w:r>
      <w:proofErr w:type="spellEnd"/>
      <w:r w:rsidRPr="003371BC">
        <w:rPr>
          <w:rFonts w:ascii="Tahoma" w:eastAsia="Times New Roman" w:hAnsi="Tahoma" w:cs="Tahoma"/>
          <w:color w:val="333333"/>
          <w:sz w:val="25"/>
          <w:szCs w:val="19"/>
          <w:lang w:eastAsia="en-GB"/>
        </w:rPr>
        <w:t xml:space="preserve">, whose size is 85000 bytes (note that the figure shows 85016 bytes, which is the actual storage size). The CLR treats objects with sizes greater than or equal to 85000 bytes differently than the smaller objects. Large objects are allocated on a Large Object Heap (LOH), while smaller objects are created on a </w:t>
      </w:r>
      <w:r w:rsidRPr="003371BC">
        <w:rPr>
          <w:rFonts w:ascii="Tahoma" w:eastAsia="Times New Roman" w:hAnsi="Tahoma" w:cs="Tahoma"/>
          <w:color w:val="333333"/>
          <w:sz w:val="25"/>
          <w:szCs w:val="19"/>
          <w:lang w:eastAsia="en-GB"/>
        </w:rPr>
        <w:lastRenderedPageBreak/>
        <w:t>normal GC Heap, which optimizes the object allocation and garbage collection. The LOH is not compacted, whereas the GC Heap is compacted whenever a GC collection occurs. Moreover, the LOH is only collected on full GC collections.</w:t>
      </w:r>
    </w:p>
    <w:p w:rsidR="001917E7" w:rsidRPr="003371BC" w:rsidRDefault="001917E7" w:rsidP="001917E7">
      <w:pPr>
        <w:shd w:val="clear" w:color="auto" w:fill="FFFFFF"/>
        <w:spacing w:after="0" w:line="240" w:lineRule="auto"/>
        <w:rPr>
          <w:rFonts w:ascii="Tahoma" w:eastAsia="Times New Roman" w:hAnsi="Tahoma" w:cs="Tahoma"/>
          <w:color w:val="333333"/>
          <w:sz w:val="25"/>
          <w:szCs w:val="19"/>
          <w:lang w:eastAsia="en-GB"/>
        </w:rPr>
      </w:pPr>
      <w:r w:rsidRPr="003371BC">
        <w:rPr>
          <w:rFonts w:ascii="Tahoma" w:eastAsia="Times New Roman" w:hAnsi="Tahoma" w:cs="Tahoma"/>
          <w:color w:val="333333"/>
          <w:sz w:val="25"/>
          <w:szCs w:val="19"/>
          <w:lang w:eastAsia="en-GB"/>
        </w:rPr>
        <w:t xml:space="preserve">The </w:t>
      </w:r>
      <w:proofErr w:type="spellStart"/>
      <w:r w:rsidRPr="003371BC">
        <w:rPr>
          <w:rFonts w:ascii="Tahoma" w:eastAsia="Times New Roman" w:hAnsi="Tahoma" w:cs="Tahoma"/>
          <w:color w:val="333333"/>
          <w:sz w:val="25"/>
          <w:szCs w:val="19"/>
          <w:lang w:eastAsia="en-GB"/>
        </w:rPr>
        <w:t>ObjectInstance</w:t>
      </w:r>
      <w:proofErr w:type="spellEnd"/>
      <w:r w:rsidRPr="003371BC">
        <w:rPr>
          <w:rFonts w:ascii="Tahoma" w:eastAsia="Times New Roman" w:hAnsi="Tahoma" w:cs="Tahoma"/>
          <w:color w:val="333333"/>
          <w:sz w:val="25"/>
          <w:szCs w:val="19"/>
          <w:lang w:eastAsia="en-GB"/>
        </w:rPr>
        <w:t xml:space="preserve"> of </w:t>
      </w:r>
      <w:proofErr w:type="spellStart"/>
      <w:r w:rsidRPr="003371BC">
        <w:rPr>
          <w:rFonts w:ascii="Tahoma" w:eastAsia="Times New Roman" w:hAnsi="Tahoma" w:cs="Tahoma"/>
          <w:color w:val="333333"/>
          <w:sz w:val="25"/>
          <w:szCs w:val="19"/>
          <w:lang w:eastAsia="en-GB"/>
        </w:rPr>
        <w:t>smallObj</w:t>
      </w:r>
      <w:proofErr w:type="spellEnd"/>
      <w:r w:rsidRPr="003371BC">
        <w:rPr>
          <w:rFonts w:ascii="Tahoma" w:eastAsia="Times New Roman" w:hAnsi="Tahoma" w:cs="Tahoma"/>
          <w:color w:val="333333"/>
          <w:sz w:val="25"/>
          <w:szCs w:val="19"/>
          <w:lang w:eastAsia="en-GB"/>
        </w:rPr>
        <w:t xml:space="preserve"> contains the </w:t>
      </w:r>
      <w:proofErr w:type="spellStart"/>
      <w:r w:rsidRPr="003371BC">
        <w:rPr>
          <w:rFonts w:ascii="Tahoma" w:eastAsia="Times New Roman" w:hAnsi="Tahoma" w:cs="Tahoma"/>
          <w:color w:val="333333"/>
          <w:sz w:val="25"/>
          <w:szCs w:val="19"/>
          <w:lang w:eastAsia="en-GB"/>
        </w:rPr>
        <w:t>TypeHandle</w:t>
      </w:r>
      <w:proofErr w:type="spellEnd"/>
      <w:r w:rsidRPr="003371BC">
        <w:rPr>
          <w:rFonts w:ascii="Tahoma" w:eastAsia="Times New Roman" w:hAnsi="Tahoma" w:cs="Tahoma"/>
          <w:color w:val="333333"/>
          <w:sz w:val="25"/>
          <w:szCs w:val="19"/>
          <w:lang w:eastAsia="en-GB"/>
        </w:rPr>
        <w:t xml:space="preserve"> that points to the </w:t>
      </w:r>
      <w:proofErr w:type="spellStart"/>
      <w:r w:rsidRPr="003371BC">
        <w:rPr>
          <w:rFonts w:ascii="Tahoma" w:eastAsia="Times New Roman" w:hAnsi="Tahoma" w:cs="Tahoma"/>
          <w:color w:val="333333"/>
          <w:sz w:val="25"/>
          <w:szCs w:val="19"/>
          <w:lang w:eastAsia="en-GB"/>
        </w:rPr>
        <w:t>MethodTable</w:t>
      </w:r>
      <w:proofErr w:type="spellEnd"/>
      <w:r w:rsidRPr="003371BC">
        <w:rPr>
          <w:rFonts w:ascii="Tahoma" w:eastAsia="Times New Roman" w:hAnsi="Tahoma" w:cs="Tahoma"/>
          <w:color w:val="333333"/>
          <w:sz w:val="25"/>
          <w:szCs w:val="19"/>
          <w:lang w:eastAsia="en-GB"/>
        </w:rPr>
        <w:t xml:space="preserve"> of the corresponding type. There will be one </w:t>
      </w:r>
      <w:proofErr w:type="spellStart"/>
      <w:r w:rsidRPr="003371BC">
        <w:rPr>
          <w:rFonts w:ascii="Tahoma" w:eastAsia="Times New Roman" w:hAnsi="Tahoma" w:cs="Tahoma"/>
          <w:color w:val="333333"/>
          <w:sz w:val="25"/>
          <w:szCs w:val="19"/>
          <w:lang w:eastAsia="en-GB"/>
        </w:rPr>
        <w:t>MethodTable</w:t>
      </w:r>
      <w:proofErr w:type="spellEnd"/>
      <w:r w:rsidRPr="003371BC">
        <w:rPr>
          <w:rFonts w:ascii="Tahoma" w:eastAsia="Times New Roman" w:hAnsi="Tahoma" w:cs="Tahoma"/>
          <w:color w:val="333333"/>
          <w:sz w:val="25"/>
          <w:szCs w:val="19"/>
          <w:lang w:eastAsia="en-GB"/>
        </w:rPr>
        <w:t xml:space="preserve"> for each declared type and all the object instances of the same type will point to the same </w:t>
      </w:r>
      <w:proofErr w:type="spellStart"/>
      <w:r w:rsidRPr="003371BC">
        <w:rPr>
          <w:rFonts w:ascii="Tahoma" w:eastAsia="Times New Roman" w:hAnsi="Tahoma" w:cs="Tahoma"/>
          <w:color w:val="333333"/>
          <w:sz w:val="25"/>
          <w:szCs w:val="19"/>
          <w:lang w:eastAsia="en-GB"/>
        </w:rPr>
        <w:t>MethodTable</w:t>
      </w:r>
      <w:proofErr w:type="spellEnd"/>
      <w:r w:rsidRPr="003371BC">
        <w:rPr>
          <w:rFonts w:ascii="Tahoma" w:eastAsia="Times New Roman" w:hAnsi="Tahoma" w:cs="Tahoma"/>
          <w:color w:val="333333"/>
          <w:sz w:val="25"/>
          <w:szCs w:val="19"/>
          <w:lang w:eastAsia="en-GB"/>
        </w:rPr>
        <w:t>. This will contain information about the kind of type (interface, abstract class, concrete class, COM Wrapper, and proxy), the number of interfaces implemented, the interface map for method dispatch, the number of slots in the method table, and a table of slots that point to the implementations.</w:t>
      </w:r>
    </w:p>
    <w:p w:rsidR="001917E7" w:rsidRPr="003371BC" w:rsidRDefault="001917E7" w:rsidP="001917E7">
      <w:pPr>
        <w:shd w:val="clear" w:color="auto" w:fill="FFFFFF"/>
        <w:spacing w:after="0" w:line="240" w:lineRule="auto"/>
        <w:rPr>
          <w:rFonts w:ascii="Tahoma" w:eastAsia="Times New Roman" w:hAnsi="Tahoma" w:cs="Tahoma"/>
          <w:color w:val="333333"/>
          <w:sz w:val="25"/>
          <w:szCs w:val="19"/>
          <w:lang w:eastAsia="en-GB"/>
        </w:rPr>
      </w:pPr>
      <w:r w:rsidRPr="003371BC">
        <w:rPr>
          <w:rFonts w:ascii="Tahoma" w:eastAsia="Times New Roman" w:hAnsi="Tahoma" w:cs="Tahoma"/>
          <w:color w:val="333333"/>
          <w:sz w:val="25"/>
          <w:szCs w:val="19"/>
          <w:lang w:eastAsia="en-GB"/>
        </w:rPr>
        <w:t xml:space="preserve">One important data structure </w:t>
      </w:r>
      <w:proofErr w:type="spellStart"/>
      <w:r w:rsidRPr="003371BC">
        <w:rPr>
          <w:rFonts w:ascii="Tahoma" w:eastAsia="Times New Roman" w:hAnsi="Tahoma" w:cs="Tahoma"/>
          <w:color w:val="333333"/>
          <w:sz w:val="25"/>
          <w:szCs w:val="19"/>
          <w:lang w:eastAsia="en-GB"/>
        </w:rPr>
        <w:t>MethodTable</w:t>
      </w:r>
      <w:proofErr w:type="spellEnd"/>
      <w:r w:rsidRPr="003371BC">
        <w:rPr>
          <w:rFonts w:ascii="Tahoma" w:eastAsia="Times New Roman" w:hAnsi="Tahoma" w:cs="Tahoma"/>
          <w:color w:val="333333"/>
          <w:sz w:val="25"/>
          <w:szCs w:val="19"/>
          <w:lang w:eastAsia="en-GB"/>
        </w:rPr>
        <w:t xml:space="preserve"> points to is </w:t>
      </w:r>
      <w:proofErr w:type="spellStart"/>
      <w:r w:rsidRPr="003371BC">
        <w:rPr>
          <w:rFonts w:ascii="Tahoma" w:eastAsia="Times New Roman" w:hAnsi="Tahoma" w:cs="Tahoma"/>
          <w:color w:val="333333"/>
          <w:sz w:val="25"/>
          <w:szCs w:val="19"/>
          <w:lang w:eastAsia="en-GB"/>
        </w:rPr>
        <w:t>EEClass</w:t>
      </w:r>
      <w:proofErr w:type="spellEnd"/>
      <w:r w:rsidRPr="003371BC">
        <w:rPr>
          <w:rFonts w:ascii="Tahoma" w:eastAsia="Times New Roman" w:hAnsi="Tahoma" w:cs="Tahoma"/>
          <w:color w:val="333333"/>
          <w:sz w:val="25"/>
          <w:szCs w:val="19"/>
          <w:lang w:eastAsia="en-GB"/>
        </w:rPr>
        <w:t xml:space="preserve">. The CLR class loader creates </w:t>
      </w:r>
      <w:proofErr w:type="spellStart"/>
      <w:r w:rsidRPr="003371BC">
        <w:rPr>
          <w:rFonts w:ascii="Tahoma" w:eastAsia="Times New Roman" w:hAnsi="Tahoma" w:cs="Tahoma"/>
          <w:color w:val="333333"/>
          <w:sz w:val="25"/>
          <w:szCs w:val="19"/>
          <w:lang w:eastAsia="en-GB"/>
        </w:rPr>
        <w:t>EEClass</w:t>
      </w:r>
      <w:proofErr w:type="spellEnd"/>
      <w:r w:rsidRPr="003371BC">
        <w:rPr>
          <w:rFonts w:ascii="Tahoma" w:eastAsia="Times New Roman" w:hAnsi="Tahoma" w:cs="Tahoma"/>
          <w:color w:val="333333"/>
          <w:sz w:val="25"/>
          <w:szCs w:val="19"/>
          <w:lang w:eastAsia="en-GB"/>
        </w:rPr>
        <w:t xml:space="preserve"> from the metadata before </w:t>
      </w:r>
      <w:proofErr w:type="spellStart"/>
      <w:r w:rsidRPr="003371BC">
        <w:rPr>
          <w:rFonts w:ascii="Tahoma" w:eastAsia="Times New Roman" w:hAnsi="Tahoma" w:cs="Tahoma"/>
          <w:color w:val="333333"/>
          <w:sz w:val="25"/>
          <w:szCs w:val="19"/>
          <w:lang w:eastAsia="en-GB"/>
        </w:rPr>
        <w:t>MethodTable</w:t>
      </w:r>
      <w:proofErr w:type="spellEnd"/>
      <w:r w:rsidRPr="003371BC">
        <w:rPr>
          <w:rFonts w:ascii="Tahoma" w:eastAsia="Times New Roman" w:hAnsi="Tahoma" w:cs="Tahoma"/>
          <w:color w:val="333333"/>
          <w:sz w:val="25"/>
          <w:szCs w:val="19"/>
          <w:lang w:eastAsia="en-GB"/>
        </w:rPr>
        <w:t xml:space="preserve"> is laid out. In </w:t>
      </w:r>
      <w:r w:rsidRPr="003371BC">
        <w:rPr>
          <w:rFonts w:ascii="Tahoma" w:eastAsia="Times New Roman" w:hAnsi="Tahoma" w:cs="Tahoma"/>
          <w:b/>
          <w:bCs/>
          <w:color w:val="333333"/>
          <w:sz w:val="25"/>
          <w:szCs w:val="19"/>
          <w:bdr w:val="none" w:sz="0" w:space="0" w:color="auto" w:frame="1"/>
          <w:lang w:eastAsia="en-GB"/>
        </w:rPr>
        <w:t>Figure 4</w:t>
      </w:r>
      <w:r w:rsidRPr="003371BC">
        <w:rPr>
          <w:rFonts w:ascii="Tahoma" w:eastAsia="Times New Roman" w:hAnsi="Tahoma" w:cs="Tahoma"/>
          <w:color w:val="333333"/>
          <w:sz w:val="25"/>
          <w:szCs w:val="19"/>
          <w:lang w:eastAsia="en-GB"/>
        </w:rPr>
        <w:t xml:space="preserve">, </w:t>
      </w:r>
      <w:proofErr w:type="spellStart"/>
      <w:r w:rsidRPr="003371BC">
        <w:rPr>
          <w:rFonts w:ascii="Tahoma" w:eastAsia="Times New Roman" w:hAnsi="Tahoma" w:cs="Tahoma"/>
          <w:color w:val="333333"/>
          <w:sz w:val="25"/>
          <w:szCs w:val="19"/>
          <w:lang w:eastAsia="en-GB"/>
        </w:rPr>
        <w:t>SmallClass's</w:t>
      </w:r>
      <w:proofErr w:type="spellEnd"/>
      <w:r w:rsidRPr="003371BC">
        <w:rPr>
          <w:rFonts w:ascii="Tahoma" w:eastAsia="Times New Roman" w:hAnsi="Tahoma" w:cs="Tahoma"/>
          <w:color w:val="333333"/>
          <w:sz w:val="25"/>
          <w:szCs w:val="19"/>
          <w:lang w:eastAsia="en-GB"/>
        </w:rPr>
        <w:t xml:space="preserve"> </w:t>
      </w:r>
      <w:proofErr w:type="spellStart"/>
      <w:r w:rsidRPr="003371BC">
        <w:rPr>
          <w:rFonts w:ascii="Tahoma" w:eastAsia="Times New Roman" w:hAnsi="Tahoma" w:cs="Tahoma"/>
          <w:color w:val="333333"/>
          <w:sz w:val="25"/>
          <w:szCs w:val="19"/>
          <w:lang w:eastAsia="en-GB"/>
        </w:rPr>
        <w:t>MethodTable</w:t>
      </w:r>
      <w:proofErr w:type="spellEnd"/>
      <w:r w:rsidRPr="003371BC">
        <w:rPr>
          <w:rFonts w:ascii="Tahoma" w:eastAsia="Times New Roman" w:hAnsi="Tahoma" w:cs="Tahoma"/>
          <w:color w:val="333333"/>
          <w:sz w:val="25"/>
          <w:szCs w:val="19"/>
          <w:lang w:eastAsia="en-GB"/>
        </w:rPr>
        <w:t xml:space="preserve"> points to its </w:t>
      </w:r>
      <w:proofErr w:type="spellStart"/>
      <w:r w:rsidRPr="003371BC">
        <w:rPr>
          <w:rFonts w:ascii="Tahoma" w:eastAsia="Times New Roman" w:hAnsi="Tahoma" w:cs="Tahoma"/>
          <w:color w:val="333333"/>
          <w:sz w:val="25"/>
          <w:szCs w:val="19"/>
          <w:lang w:eastAsia="en-GB"/>
        </w:rPr>
        <w:t>EEClass</w:t>
      </w:r>
      <w:proofErr w:type="spellEnd"/>
      <w:r w:rsidRPr="003371BC">
        <w:rPr>
          <w:rFonts w:ascii="Tahoma" w:eastAsia="Times New Roman" w:hAnsi="Tahoma" w:cs="Tahoma"/>
          <w:color w:val="333333"/>
          <w:sz w:val="25"/>
          <w:szCs w:val="19"/>
          <w:lang w:eastAsia="en-GB"/>
        </w:rPr>
        <w:t xml:space="preserve">. These structures point to their modules and assemblies. </w:t>
      </w:r>
      <w:proofErr w:type="spellStart"/>
      <w:r w:rsidRPr="003371BC">
        <w:rPr>
          <w:rFonts w:ascii="Tahoma" w:eastAsia="Times New Roman" w:hAnsi="Tahoma" w:cs="Tahoma"/>
          <w:color w:val="333333"/>
          <w:sz w:val="25"/>
          <w:szCs w:val="19"/>
          <w:lang w:eastAsia="en-GB"/>
        </w:rPr>
        <w:t>MethodTable</w:t>
      </w:r>
      <w:proofErr w:type="spellEnd"/>
      <w:r w:rsidRPr="003371BC">
        <w:rPr>
          <w:rFonts w:ascii="Tahoma" w:eastAsia="Times New Roman" w:hAnsi="Tahoma" w:cs="Tahoma"/>
          <w:color w:val="333333"/>
          <w:sz w:val="25"/>
          <w:szCs w:val="19"/>
          <w:lang w:eastAsia="en-GB"/>
        </w:rPr>
        <w:t xml:space="preserve"> and </w:t>
      </w:r>
      <w:proofErr w:type="spellStart"/>
      <w:r w:rsidRPr="003371BC">
        <w:rPr>
          <w:rFonts w:ascii="Tahoma" w:eastAsia="Times New Roman" w:hAnsi="Tahoma" w:cs="Tahoma"/>
          <w:color w:val="333333"/>
          <w:sz w:val="25"/>
          <w:szCs w:val="19"/>
          <w:lang w:eastAsia="en-GB"/>
        </w:rPr>
        <w:t>EEClass</w:t>
      </w:r>
      <w:proofErr w:type="spellEnd"/>
      <w:r w:rsidRPr="003371BC">
        <w:rPr>
          <w:rFonts w:ascii="Tahoma" w:eastAsia="Times New Roman" w:hAnsi="Tahoma" w:cs="Tahoma"/>
          <w:color w:val="333333"/>
          <w:sz w:val="25"/>
          <w:szCs w:val="19"/>
          <w:lang w:eastAsia="en-GB"/>
        </w:rPr>
        <w:t xml:space="preserve"> are typically allocated on the domain-specific loader heaps. </w:t>
      </w:r>
      <w:proofErr w:type="gramStart"/>
      <w:r w:rsidRPr="003371BC">
        <w:rPr>
          <w:rFonts w:ascii="Tahoma" w:eastAsia="Times New Roman" w:hAnsi="Tahoma" w:cs="Tahoma"/>
          <w:color w:val="333333"/>
          <w:sz w:val="25"/>
          <w:szCs w:val="19"/>
          <w:lang w:eastAsia="en-GB"/>
        </w:rPr>
        <w:t>Byte[</w:t>
      </w:r>
      <w:proofErr w:type="gramEnd"/>
      <w:r w:rsidRPr="003371BC">
        <w:rPr>
          <w:rFonts w:ascii="Tahoma" w:eastAsia="Times New Roman" w:hAnsi="Tahoma" w:cs="Tahoma"/>
          <w:color w:val="333333"/>
          <w:sz w:val="25"/>
          <w:szCs w:val="19"/>
          <w:lang w:eastAsia="en-GB"/>
        </w:rPr>
        <w:t xml:space="preserve">] is a special case; the </w:t>
      </w:r>
      <w:proofErr w:type="spellStart"/>
      <w:r w:rsidRPr="003371BC">
        <w:rPr>
          <w:rFonts w:ascii="Tahoma" w:eastAsia="Times New Roman" w:hAnsi="Tahoma" w:cs="Tahoma"/>
          <w:color w:val="333333"/>
          <w:sz w:val="25"/>
          <w:szCs w:val="19"/>
          <w:lang w:eastAsia="en-GB"/>
        </w:rPr>
        <w:t>MethodTable</w:t>
      </w:r>
      <w:proofErr w:type="spellEnd"/>
      <w:r w:rsidRPr="003371BC">
        <w:rPr>
          <w:rFonts w:ascii="Tahoma" w:eastAsia="Times New Roman" w:hAnsi="Tahoma" w:cs="Tahoma"/>
          <w:color w:val="333333"/>
          <w:sz w:val="25"/>
          <w:szCs w:val="19"/>
          <w:lang w:eastAsia="en-GB"/>
        </w:rPr>
        <w:t xml:space="preserve"> and the </w:t>
      </w:r>
      <w:proofErr w:type="spellStart"/>
      <w:r w:rsidRPr="003371BC">
        <w:rPr>
          <w:rFonts w:ascii="Tahoma" w:eastAsia="Times New Roman" w:hAnsi="Tahoma" w:cs="Tahoma"/>
          <w:color w:val="333333"/>
          <w:sz w:val="25"/>
          <w:szCs w:val="19"/>
          <w:lang w:eastAsia="en-GB"/>
        </w:rPr>
        <w:t>EEClass</w:t>
      </w:r>
      <w:proofErr w:type="spellEnd"/>
      <w:r w:rsidRPr="003371BC">
        <w:rPr>
          <w:rFonts w:ascii="Tahoma" w:eastAsia="Times New Roman" w:hAnsi="Tahoma" w:cs="Tahoma"/>
          <w:color w:val="333333"/>
          <w:sz w:val="25"/>
          <w:szCs w:val="19"/>
          <w:lang w:eastAsia="en-GB"/>
        </w:rPr>
        <w:t xml:space="preserve"> are allocated on the loader heaps of the </w:t>
      </w:r>
      <w:proofErr w:type="spellStart"/>
      <w:r w:rsidRPr="003371BC">
        <w:rPr>
          <w:rFonts w:ascii="Tahoma" w:eastAsia="Times New Roman" w:hAnsi="Tahoma" w:cs="Tahoma"/>
          <w:color w:val="333333"/>
          <w:sz w:val="25"/>
          <w:szCs w:val="19"/>
          <w:lang w:eastAsia="en-GB"/>
        </w:rPr>
        <w:t>SharedDomain</w:t>
      </w:r>
      <w:proofErr w:type="spellEnd"/>
      <w:r w:rsidRPr="003371BC">
        <w:rPr>
          <w:rFonts w:ascii="Tahoma" w:eastAsia="Times New Roman" w:hAnsi="Tahoma" w:cs="Tahoma"/>
          <w:color w:val="333333"/>
          <w:sz w:val="25"/>
          <w:szCs w:val="19"/>
          <w:lang w:eastAsia="en-GB"/>
        </w:rPr>
        <w:t xml:space="preserve">. Loader heaps are </w:t>
      </w:r>
      <w:proofErr w:type="spellStart"/>
      <w:r w:rsidRPr="003371BC">
        <w:rPr>
          <w:rFonts w:ascii="Tahoma" w:eastAsia="Times New Roman" w:hAnsi="Tahoma" w:cs="Tahoma"/>
          <w:color w:val="333333"/>
          <w:sz w:val="25"/>
          <w:szCs w:val="19"/>
          <w:lang w:eastAsia="en-GB"/>
        </w:rPr>
        <w:t>AppDomain</w:t>
      </w:r>
      <w:proofErr w:type="spellEnd"/>
      <w:r w:rsidRPr="003371BC">
        <w:rPr>
          <w:rFonts w:ascii="Tahoma" w:eastAsia="Times New Roman" w:hAnsi="Tahoma" w:cs="Tahoma"/>
          <w:color w:val="333333"/>
          <w:sz w:val="25"/>
          <w:szCs w:val="19"/>
          <w:lang w:eastAsia="en-GB"/>
        </w:rPr>
        <w:t xml:space="preserve">-specific and any data structures already mentioned here, once loaded, will not go away until an </w:t>
      </w:r>
      <w:proofErr w:type="spellStart"/>
      <w:r w:rsidRPr="003371BC">
        <w:rPr>
          <w:rFonts w:ascii="Tahoma" w:eastAsia="Times New Roman" w:hAnsi="Tahoma" w:cs="Tahoma"/>
          <w:color w:val="333333"/>
          <w:sz w:val="25"/>
          <w:szCs w:val="19"/>
          <w:lang w:eastAsia="en-GB"/>
        </w:rPr>
        <w:t>AppDomain</w:t>
      </w:r>
      <w:proofErr w:type="spellEnd"/>
      <w:r w:rsidRPr="003371BC">
        <w:rPr>
          <w:rFonts w:ascii="Tahoma" w:eastAsia="Times New Roman" w:hAnsi="Tahoma" w:cs="Tahoma"/>
          <w:color w:val="333333"/>
          <w:sz w:val="25"/>
          <w:szCs w:val="19"/>
          <w:lang w:eastAsia="en-GB"/>
        </w:rPr>
        <w:t xml:space="preserve"> is unloaded. Also, the default </w:t>
      </w:r>
      <w:proofErr w:type="spellStart"/>
      <w:r w:rsidRPr="003371BC">
        <w:rPr>
          <w:rFonts w:ascii="Tahoma" w:eastAsia="Times New Roman" w:hAnsi="Tahoma" w:cs="Tahoma"/>
          <w:color w:val="333333"/>
          <w:sz w:val="25"/>
          <w:szCs w:val="19"/>
          <w:lang w:eastAsia="en-GB"/>
        </w:rPr>
        <w:t>AppDomain</w:t>
      </w:r>
      <w:proofErr w:type="spellEnd"/>
      <w:r w:rsidRPr="003371BC">
        <w:rPr>
          <w:rFonts w:ascii="Tahoma" w:eastAsia="Times New Roman" w:hAnsi="Tahoma" w:cs="Tahoma"/>
          <w:color w:val="333333"/>
          <w:sz w:val="25"/>
          <w:szCs w:val="19"/>
          <w:lang w:eastAsia="en-GB"/>
        </w:rPr>
        <w:t xml:space="preserve"> can't be unloaded and hence the code lives until the CLR is shut down.</w:t>
      </w:r>
    </w:p>
    <w:p w:rsidR="001917E7" w:rsidRPr="003371BC" w:rsidRDefault="001917E7" w:rsidP="001917E7">
      <w:pPr>
        <w:shd w:val="clear" w:color="auto" w:fill="FFFFFF"/>
        <w:spacing w:after="180" w:line="240" w:lineRule="auto"/>
        <w:rPr>
          <w:rFonts w:ascii="Tahoma" w:eastAsia="Times New Roman" w:hAnsi="Tahoma" w:cs="Tahoma"/>
          <w:color w:val="333333"/>
          <w:sz w:val="25"/>
          <w:szCs w:val="19"/>
          <w:lang w:eastAsia="en-GB"/>
        </w:rPr>
      </w:pPr>
    </w:p>
    <w:p w:rsidR="001917E7" w:rsidRPr="003371BC" w:rsidRDefault="001917E7" w:rsidP="001917E7">
      <w:pPr>
        <w:shd w:val="clear" w:color="auto" w:fill="FFFFFF"/>
        <w:spacing w:after="0" w:line="240" w:lineRule="auto"/>
        <w:rPr>
          <w:rFonts w:ascii="Tahoma" w:eastAsia="Times New Roman" w:hAnsi="Tahoma" w:cs="Tahoma"/>
          <w:b/>
          <w:bCs/>
          <w:color w:val="260859"/>
          <w:sz w:val="30"/>
          <w:szCs w:val="24"/>
          <w:lang w:eastAsia="en-GB"/>
        </w:rPr>
      </w:pPr>
      <w:proofErr w:type="spellStart"/>
      <w:r w:rsidRPr="003371BC">
        <w:rPr>
          <w:rFonts w:ascii="Tahoma" w:eastAsia="Times New Roman" w:hAnsi="Tahoma" w:cs="Tahoma"/>
          <w:b/>
          <w:bCs/>
          <w:color w:val="260859"/>
          <w:sz w:val="30"/>
          <w:szCs w:val="24"/>
          <w:lang w:eastAsia="en-GB"/>
        </w:rPr>
        <w:t>ObjectInstance</w:t>
      </w:r>
      <w:proofErr w:type="spellEnd"/>
    </w:p>
    <w:p w:rsidR="001917E7" w:rsidRPr="003371BC" w:rsidRDefault="001917E7" w:rsidP="001917E7">
      <w:pPr>
        <w:shd w:val="clear" w:color="auto" w:fill="FFFFFF"/>
        <w:spacing w:after="0" w:line="240" w:lineRule="auto"/>
        <w:rPr>
          <w:rFonts w:ascii="Tahoma" w:eastAsia="Times New Roman" w:hAnsi="Tahoma" w:cs="Tahoma"/>
          <w:color w:val="333333"/>
          <w:sz w:val="25"/>
          <w:szCs w:val="19"/>
          <w:lang w:eastAsia="en-GB"/>
        </w:rPr>
      </w:pPr>
    </w:p>
    <w:p w:rsidR="001917E7" w:rsidRPr="003371BC" w:rsidRDefault="001917E7" w:rsidP="001917E7">
      <w:pPr>
        <w:shd w:val="clear" w:color="auto" w:fill="FFFFFF"/>
        <w:spacing w:after="0" w:line="240" w:lineRule="auto"/>
        <w:rPr>
          <w:rFonts w:ascii="Tahoma" w:eastAsia="Times New Roman" w:hAnsi="Tahoma" w:cs="Tahoma"/>
          <w:color w:val="333333"/>
          <w:sz w:val="25"/>
          <w:szCs w:val="19"/>
          <w:lang w:eastAsia="en-GB"/>
        </w:rPr>
      </w:pPr>
      <w:r w:rsidRPr="003371BC">
        <w:rPr>
          <w:rFonts w:ascii="Tahoma" w:eastAsia="Times New Roman" w:hAnsi="Tahoma" w:cs="Tahoma"/>
          <w:color w:val="333333"/>
          <w:sz w:val="25"/>
          <w:szCs w:val="19"/>
          <w:lang w:eastAsia="en-GB"/>
        </w:rPr>
        <w:t xml:space="preserve">As we mentioned, all instances of value types are either </w:t>
      </w:r>
      <w:proofErr w:type="spellStart"/>
      <w:r w:rsidRPr="003371BC">
        <w:rPr>
          <w:rFonts w:ascii="Tahoma" w:eastAsia="Times New Roman" w:hAnsi="Tahoma" w:cs="Tahoma"/>
          <w:color w:val="333333"/>
          <w:sz w:val="25"/>
          <w:szCs w:val="19"/>
          <w:lang w:eastAsia="en-GB"/>
        </w:rPr>
        <w:t>inlined</w:t>
      </w:r>
      <w:proofErr w:type="spellEnd"/>
      <w:r w:rsidRPr="003371BC">
        <w:rPr>
          <w:rFonts w:ascii="Tahoma" w:eastAsia="Times New Roman" w:hAnsi="Tahoma" w:cs="Tahoma"/>
          <w:color w:val="333333"/>
          <w:sz w:val="25"/>
          <w:szCs w:val="19"/>
          <w:lang w:eastAsia="en-GB"/>
        </w:rPr>
        <w:t xml:space="preserve"> on the thread stack or </w:t>
      </w:r>
      <w:proofErr w:type="spellStart"/>
      <w:r w:rsidRPr="003371BC">
        <w:rPr>
          <w:rFonts w:ascii="Tahoma" w:eastAsia="Times New Roman" w:hAnsi="Tahoma" w:cs="Tahoma"/>
          <w:color w:val="333333"/>
          <w:sz w:val="25"/>
          <w:szCs w:val="19"/>
          <w:lang w:eastAsia="en-GB"/>
        </w:rPr>
        <w:t>inlined</w:t>
      </w:r>
      <w:proofErr w:type="spellEnd"/>
      <w:r w:rsidRPr="003371BC">
        <w:rPr>
          <w:rFonts w:ascii="Tahoma" w:eastAsia="Times New Roman" w:hAnsi="Tahoma" w:cs="Tahoma"/>
          <w:color w:val="333333"/>
          <w:sz w:val="25"/>
          <w:szCs w:val="19"/>
          <w:lang w:eastAsia="en-GB"/>
        </w:rPr>
        <w:t xml:space="preserve"> on the GC Heap. All reference types are created on the GC Heap or LOH. </w:t>
      </w:r>
      <w:r w:rsidRPr="003371BC">
        <w:rPr>
          <w:rFonts w:ascii="Tahoma" w:eastAsia="Times New Roman" w:hAnsi="Tahoma" w:cs="Tahoma"/>
          <w:b/>
          <w:bCs/>
          <w:color w:val="333333"/>
          <w:sz w:val="25"/>
          <w:szCs w:val="19"/>
          <w:bdr w:val="none" w:sz="0" w:space="0" w:color="auto" w:frame="1"/>
          <w:lang w:eastAsia="en-GB"/>
        </w:rPr>
        <w:t>Figure 6</w:t>
      </w:r>
      <w:r w:rsidRPr="003371BC">
        <w:rPr>
          <w:rFonts w:ascii="Tahoma" w:eastAsia="Times New Roman" w:hAnsi="Tahoma" w:cs="Tahoma"/>
          <w:color w:val="333333"/>
          <w:sz w:val="25"/>
          <w:szCs w:val="19"/>
          <w:lang w:eastAsia="en-GB"/>
        </w:rPr>
        <w:t> shows a typical object instance layout. An object can be referenced from stack-based local variables, handle tables in the interop or P/Invoke scenarios, from registers (</w:t>
      </w:r>
      <w:proofErr w:type="gramStart"/>
      <w:r w:rsidRPr="003371BC">
        <w:rPr>
          <w:rFonts w:ascii="Tahoma" w:eastAsia="Times New Roman" w:hAnsi="Tahoma" w:cs="Tahoma"/>
          <w:color w:val="333333"/>
          <w:sz w:val="25"/>
          <w:szCs w:val="19"/>
          <w:lang w:eastAsia="en-GB"/>
        </w:rPr>
        <w:t>the this</w:t>
      </w:r>
      <w:proofErr w:type="gramEnd"/>
      <w:r w:rsidRPr="003371BC">
        <w:rPr>
          <w:rFonts w:ascii="Tahoma" w:eastAsia="Times New Roman" w:hAnsi="Tahoma" w:cs="Tahoma"/>
          <w:color w:val="333333"/>
          <w:sz w:val="25"/>
          <w:szCs w:val="19"/>
          <w:lang w:eastAsia="en-GB"/>
        </w:rPr>
        <w:t xml:space="preserve"> pointer and method arguments while executing a method), or from the finalizer queue for objects having finalizer methods. The OBJECTREF does not point to the beginning of the Object Instance but at a DWORD offset (4 bytes). The DWORD is called Object Header and holds an index (a 1-based </w:t>
      </w:r>
      <w:proofErr w:type="spellStart"/>
      <w:r w:rsidRPr="003371BC">
        <w:rPr>
          <w:rFonts w:ascii="Tahoma" w:eastAsia="Times New Roman" w:hAnsi="Tahoma" w:cs="Tahoma"/>
          <w:color w:val="333333"/>
          <w:sz w:val="25"/>
          <w:szCs w:val="19"/>
          <w:lang w:eastAsia="en-GB"/>
        </w:rPr>
        <w:t>syncblk</w:t>
      </w:r>
      <w:proofErr w:type="spellEnd"/>
      <w:r w:rsidRPr="003371BC">
        <w:rPr>
          <w:rFonts w:ascii="Tahoma" w:eastAsia="Times New Roman" w:hAnsi="Tahoma" w:cs="Tahoma"/>
          <w:color w:val="333333"/>
          <w:sz w:val="25"/>
          <w:szCs w:val="19"/>
          <w:lang w:eastAsia="en-GB"/>
        </w:rPr>
        <w:t xml:space="preserve"> number) into a </w:t>
      </w:r>
      <w:proofErr w:type="spellStart"/>
      <w:r w:rsidRPr="003371BC">
        <w:rPr>
          <w:rFonts w:ascii="Tahoma" w:eastAsia="Times New Roman" w:hAnsi="Tahoma" w:cs="Tahoma"/>
          <w:color w:val="333333"/>
          <w:sz w:val="25"/>
          <w:szCs w:val="19"/>
          <w:lang w:eastAsia="en-GB"/>
        </w:rPr>
        <w:t>SyncTableEntry</w:t>
      </w:r>
      <w:proofErr w:type="spellEnd"/>
      <w:r w:rsidRPr="003371BC">
        <w:rPr>
          <w:rFonts w:ascii="Tahoma" w:eastAsia="Times New Roman" w:hAnsi="Tahoma" w:cs="Tahoma"/>
          <w:color w:val="333333"/>
          <w:sz w:val="25"/>
          <w:szCs w:val="19"/>
          <w:lang w:eastAsia="en-GB"/>
        </w:rPr>
        <w:t xml:space="preserve"> table. As the chaining is through an index, the CLR can move the table around in memory while increasing the size as needed. The </w:t>
      </w:r>
      <w:proofErr w:type="spellStart"/>
      <w:r w:rsidRPr="003371BC">
        <w:rPr>
          <w:rFonts w:ascii="Tahoma" w:eastAsia="Times New Roman" w:hAnsi="Tahoma" w:cs="Tahoma"/>
          <w:color w:val="333333"/>
          <w:sz w:val="25"/>
          <w:szCs w:val="19"/>
          <w:lang w:eastAsia="en-GB"/>
        </w:rPr>
        <w:t>SyncTableEntry</w:t>
      </w:r>
      <w:proofErr w:type="spellEnd"/>
      <w:r w:rsidRPr="003371BC">
        <w:rPr>
          <w:rFonts w:ascii="Tahoma" w:eastAsia="Times New Roman" w:hAnsi="Tahoma" w:cs="Tahoma"/>
          <w:color w:val="333333"/>
          <w:sz w:val="25"/>
          <w:szCs w:val="19"/>
          <w:lang w:eastAsia="en-GB"/>
        </w:rPr>
        <w:t xml:space="preserve"> maintains a weak reference back to the object so that the </w:t>
      </w:r>
      <w:proofErr w:type="spellStart"/>
      <w:r w:rsidRPr="003371BC">
        <w:rPr>
          <w:rFonts w:ascii="Tahoma" w:eastAsia="Times New Roman" w:hAnsi="Tahoma" w:cs="Tahoma"/>
          <w:color w:val="333333"/>
          <w:sz w:val="25"/>
          <w:szCs w:val="19"/>
          <w:lang w:eastAsia="en-GB"/>
        </w:rPr>
        <w:t>SyncBlock</w:t>
      </w:r>
      <w:proofErr w:type="spellEnd"/>
      <w:r w:rsidRPr="003371BC">
        <w:rPr>
          <w:rFonts w:ascii="Tahoma" w:eastAsia="Times New Roman" w:hAnsi="Tahoma" w:cs="Tahoma"/>
          <w:color w:val="333333"/>
          <w:sz w:val="25"/>
          <w:szCs w:val="19"/>
          <w:lang w:eastAsia="en-GB"/>
        </w:rPr>
        <w:t xml:space="preserve"> ownership can be tracked by the CLR. Weak references enable the GC to collect the object when no other strong references exist. </w:t>
      </w:r>
      <w:proofErr w:type="spellStart"/>
      <w:r w:rsidRPr="003371BC">
        <w:rPr>
          <w:rFonts w:ascii="Tahoma" w:eastAsia="Times New Roman" w:hAnsi="Tahoma" w:cs="Tahoma"/>
          <w:color w:val="333333"/>
          <w:sz w:val="25"/>
          <w:szCs w:val="19"/>
          <w:lang w:eastAsia="en-GB"/>
        </w:rPr>
        <w:t>SyncTableEntry</w:t>
      </w:r>
      <w:proofErr w:type="spellEnd"/>
      <w:r w:rsidRPr="003371BC">
        <w:rPr>
          <w:rFonts w:ascii="Tahoma" w:eastAsia="Times New Roman" w:hAnsi="Tahoma" w:cs="Tahoma"/>
          <w:color w:val="333333"/>
          <w:sz w:val="25"/>
          <w:szCs w:val="19"/>
          <w:lang w:eastAsia="en-GB"/>
        </w:rPr>
        <w:t xml:space="preserve"> also stores a pointer to </w:t>
      </w:r>
      <w:proofErr w:type="spellStart"/>
      <w:r w:rsidRPr="003371BC">
        <w:rPr>
          <w:rFonts w:ascii="Tahoma" w:eastAsia="Times New Roman" w:hAnsi="Tahoma" w:cs="Tahoma"/>
          <w:color w:val="333333"/>
          <w:sz w:val="25"/>
          <w:szCs w:val="19"/>
          <w:lang w:eastAsia="en-GB"/>
        </w:rPr>
        <w:t>SyncBlock</w:t>
      </w:r>
      <w:proofErr w:type="spellEnd"/>
      <w:r w:rsidRPr="003371BC">
        <w:rPr>
          <w:rFonts w:ascii="Tahoma" w:eastAsia="Times New Roman" w:hAnsi="Tahoma" w:cs="Tahoma"/>
          <w:color w:val="333333"/>
          <w:sz w:val="25"/>
          <w:szCs w:val="19"/>
          <w:lang w:eastAsia="en-GB"/>
        </w:rPr>
        <w:t xml:space="preserve"> that contains useful information, but is rarely needed by all instances of an object. This information includes the object's lock, its hash code, any </w:t>
      </w:r>
      <w:proofErr w:type="spellStart"/>
      <w:r w:rsidRPr="003371BC">
        <w:rPr>
          <w:rFonts w:ascii="Tahoma" w:eastAsia="Times New Roman" w:hAnsi="Tahoma" w:cs="Tahoma"/>
          <w:color w:val="333333"/>
          <w:sz w:val="25"/>
          <w:szCs w:val="19"/>
          <w:lang w:eastAsia="en-GB"/>
        </w:rPr>
        <w:t>thunking</w:t>
      </w:r>
      <w:proofErr w:type="spellEnd"/>
      <w:r w:rsidRPr="003371BC">
        <w:rPr>
          <w:rFonts w:ascii="Tahoma" w:eastAsia="Times New Roman" w:hAnsi="Tahoma" w:cs="Tahoma"/>
          <w:color w:val="333333"/>
          <w:sz w:val="25"/>
          <w:szCs w:val="19"/>
          <w:lang w:eastAsia="en-GB"/>
        </w:rPr>
        <w:t xml:space="preserve"> data, and its </w:t>
      </w:r>
      <w:proofErr w:type="spellStart"/>
      <w:r w:rsidRPr="003371BC">
        <w:rPr>
          <w:rFonts w:ascii="Tahoma" w:eastAsia="Times New Roman" w:hAnsi="Tahoma" w:cs="Tahoma"/>
          <w:color w:val="333333"/>
          <w:sz w:val="25"/>
          <w:szCs w:val="19"/>
          <w:lang w:eastAsia="en-GB"/>
        </w:rPr>
        <w:t>AppDomain</w:t>
      </w:r>
      <w:proofErr w:type="spellEnd"/>
      <w:r w:rsidRPr="003371BC">
        <w:rPr>
          <w:rFonts w:ascii="Tahoma" w:eastAsia="Times New Roman" w:hAnsi="Tahoma" w:cs="Tahoma"/>
          <w:color w:val="333333"/>
          <w:sz w:val="25"/>
          <w:szCs w:val="19"/>
          <w:lang w:eastAsia="en-GB"/>
        </w:rPr>
        <w:t xml:space="preserve"> index. For most object instances, there will be no storage allocated for the actual </w:t>
      </w:r>
      <w:proofErr w:type="spellStart"/>
      <w:r w:rsidRPr="003371BC">
        <w:rPr>
          <w:rFonts w:ascii="Tahoma" w:eastAsia="Times New Roman" w:hAnsi="Tahoma" w:cs="Tahoma"/>
          <w:color w:val="333333"/>
          <w:sz w:val="25"/>
          <w:szCs w:val="19"/>
          <w:lang w:eastAsia="en-GB"/>
        </w:rPr>
        <w:t>SyncBlock</w:t>
      </w:r>
      <w:proofErr w:type="spellEnd"/>
      <w:r w:rsidRPr="003371BC">
        <w:rPr>
          <w:rFonts w:ascii="Tahoma" w:eastAsia="Times New Roman" w:hAnsi="Tahoma" w:cs="Tahoma"/>
          <w:color w:val="333333"/>
          <w:sz w:val="25"/>
          <w:szCs w:val="19"/>
          <w:lang w:eastAsia="en-GB"/>
        </w:rPr>
        <w:t xml:space="preserve"> and the </w:t>
      </w:r>
      <w:proofErr w:type="spellStart"/>
      <w:r w:rsidRPr="003371BC">
        <w:rPr>
          <w:rFonts w:ascii="Tahoma" w:eastAsia="Times New Roman" w:hAnsi="Tahoma" w:cs="Tahoma"/>
          <w:color w:val="333333"/>
          <w:sz w:val="25"/>
          <w:szCs w:val="19"/>
          <w:lang w:eastAsia="en-GB"/>
        </w:rPr>
        <w:t>syncblk</w:t>
      </w:r>
      <w:proofErr w:type="spellEnd"/>
      <w:r w:rsidRPr="003371BC">
        <w:rPr>
          <w:rFonts w:ascii="Tahoma" w:eastAsia="Times New Roman" w:hAnsi="Tahoma" w:cs="Tahoma"/>
          <w:color w:val="333333"/>
          <w:sz w:val="25"/>
          <w:szCs w:val="19"/>
          <w:lang w:eastAsia="en-GB"/>
        </w:rPr>
        <w:t xml:space="preserve"> number will be zero. This will change when the execution thread hits statements like </w:t>
      </w:r>
      <w:proofErr w:type="gramStart"/>
      <w:r w:rsidRPr="003371BC">
        <w:rPr>
          <w:rFonts w:ascii="Tahoma" w:eastAsia="Times New Roman" w:hAnsi="Tahoma" w:cs="Tahoma"/>
          <w:color w:val="333333"/>
          <w:sz w:val="25"/>
          <w:szCs w:val="19"/>
          <w:lang w:eastAsia="en-GB"/>
        </w:rPr>
        <w:t>lock(</w:t>
      </w:r>
      <w:proofErr w:type="spellStart"/>
      <w:proofErr w:type="gramEnd"/>
      <w:r w:rsidRPr="003371BC">
        <w:rPr>
          <w:rFonts w:ascii="Tahoma" w:eastAsia="Times New Roman" w:hAnsi="Tahoma" w:cs="Tahoma"/>
          <w:color w:val="333333"/>
          <w:sz w:val="25"/>
          <w:szCs w:val="19"/>
          <w:lang w:eastAsia="en-GB"/>
        </w:rPr>
        <w:t>obj</w:t>
      </w:r>
      <w:proofErr w:type="spellEnd"/>
      <w:r w:rsidRPr="003371BC">
        <w:rPr>
          <w:rFonts w:ascii="Tahoma" w:eastAsia="Times New Roman" w:hAnsi="Tahoma" w:cs="Tahoma"/>
          <w:color w:val="333333"/>
          <w:sz w:val="25"/>
          <w:szCs w:val="19"/>
          <w:lang w:eastAsia="en-GB"/>
        </w:rPr>
        <w:t xml:space="preserve">) or </w:t>
      </w:r>
      <w:proofErr w:type="spellStart"/>
      <w:r w:rsidRPr="003371BC">
        <w:rPr>
          <w:rFonts w:ascii="Tahoma" w:eastAsia="Times New Roman" w:hAnsi="Tahoma" w:cs="Tahoma"/>
          <w:color w:val="333333"/>
          <w:sz w:val="25"/>
          <w:szCs w:val="19"/>
          <w:lang w:eastAsia="en-GB"/>
        </w:rPr>
        <w:t>obj.GetHashCode</w:t>
      </w:r>
      <w:proofErr w:type="spellEnd"/>
      <w:r w:rsidRPr="003371BC">
        <w:rPr>
          <w:rFonts w:ascii="Tahoma" w:eastAsia="Times New Roman" w:hAnsi="Tahoma" w:cs="Tahoma"/>
          <w:color w:val="333333"/>
          <w:sz w:val="25"/>
          <w:szCs w:val="19"/>
          <w:lang w:eastAsia="en-GB"/>
        </w:rPr>
        <w:t>, as shown here:</w:t>
      </w:r>
    </w:p>
    <w:p w:rsidR="001917E7" w:rsidRPr="003371BC" w:rsidRDefault="001917E7" w:rsidP="001917E7">
      <w:pPr>
        <w:shd w:val="clear" w:color="auto" w:fill="FFFFFF"/>
        <w:spacing w:after="0" w:line="240" w:lineRule="auto"/>
        <w:rPr>
          <w:rFonts w:ascii="Tahoma" w:eastAsia="Times New Roman" w:hAnsi="Tahoma" w:cs="Tahoma"/>
          <w:color w:val="333333"/>
          <w:sz w:val="25"/>
          <w:szCs w:val="19"/>
          <w:lang w:eastAsia="en-GB"/>
        </w:rPr>
      </w:pPr>
    </w:p>
    <w:p w:rsidR="001917E7" w:rsidRPr="003371BC" w:rsidRDefault="001917E7" w:rsidP="001917E7">
      <w:pPr>
        <w:pBdr>
          <w:top w:val="single" w:sz="6" w:space="4"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ahoma" w:eastAsia="Times New Roman" w:hAnsi="Tahoma" w:cs="Tahoma"/>
          <w:color w:val="000066"/>
          <w:sz w:val="24"/>
          <w:szCs w:val="18"/>
          <w:bdr w:val="none" w:sz="0" w:space="0" w:color="auto" w:frame="1"/>
          <w:shd w:val="clear" w:color="auto" w:fill="FFFFFF"/>
          <w:lang w:eastAsia="en-GB"/>
        </w:rPr>
      </w:pPr>
      <w:proofErr w:type="spellStart"/>
      <w:r w:rsidRPr="003371BC">
        <w:rPr>
          <w:rFonts w:ascii="Tahoma" w:eastAsia="Times New Roman" w:hAnsi="Tahoma" w:cs="Tahoma"/>
          <w:color w:val="000066"/>
          <w:sz w:val="24"/>
          <w:szCs w:val="18"/>
          <w:bdr w:val="none" w:sz="0" w:space="0" w:color="auto" w:frame="1"/>
          <w:shd w:val="clear" w:color="auto" w:fill="FFFFFF"/>
          <w:lang w:eastAsia="en-GB"/>
        </w:rPr>
        <w:lastRenderedPageBreak/>
        <w:t>SmallClass</w:t>
      </w:r>
      <w:proofErr w:type="spellEnd"/>
      <w:r w:rsidRPr="003371BC">
        <w:rPr>
          <w:rFonts w:ascii="Tahoma" w:eastAsia="Times New Roman" w:hAnsi="Tahoma" w:cs="Tahoma"/>
          <w:color w:val="000066"/>
          <w:sz w:val="24"/>
          <w:szCs w:val="18"/>
          <w:bdr w:val="none" w:sz="0" w:space="0" w:color="auto" w:frame="1"/>
          <w:shd w:val="clear" w:color="auto" w:fill="FFFFFF"/>
          <w:lang w:eastAsia="en-GB"/>
        </w:rPr>
        <w:t xml:space="preserve"> </w:t>
      </w:r>
      <w:proofErr w:type="spellStart"/>
      <w:r w:rsidRPr="003371BC">
        <w:rPr>
          <w:rFonts w:ascii="Tahoma" w:eastAsia="Times New Roman" w:hAnsi="Tahoma" w:cs="Tahoma"/>
          <w:color w:val="000066"/>
          <w:sz w:val="24"/>
          <w:szCs w:val="18"/>
          <w:bdr w:val="none" w:sz="0" w:space="0" w:color="auto" w:frame="1"/>
          <w:shd w:val="clear" w:color="auto" w:fill="FFFFFF"/>
          <w:lang w:eastAsia="en-GB"/>
        </w:rPr>
        <w:t>obj</w:t>
      </w:r>
      <w:proofErr w:type="spellEnd"/>
      <w:r w:rsidRPr="003371BC">
        <w:rPr>
          <w:rFonts w:ascii="Tahoma" w:eastAsia="Times New Roman" w:hAnsi="Tahoma" w:cs="Tahoma"/>
          <w:color w:val="000066"/>
          <w:sz w:val="24"/>
          <w:szCs w:val="18"/>
          <w:bdr w:val="none" w:sz="0" w:space="0" w:color="auto" w:frame="1"/>
          <w:shd w:val="clear" w:color="auto" w:fill="FFFFFF"/>
          <w:lang w:eastAsia="en-GB"/>
        </w:rPr>
        <w:t xml:space="preserve"> = new </w:t>
      </w:r>
      <w:proofErr w:type="spellStart"/>
      <w:proofErr w:type="gramStart"/>
      <w:r w:rsidRPr="003371BC">
        <w:rPr>
          <w:rFonts w:ascii="Tahoma" w:eastAsia="Times New Roman" w:hAnsi="Tahoma" w:cs="Tahoma"/>
          <w:color w:val="000066"/>
          <w:sz w:val="24"/>
          <w:szCs w:val="18"/>
          <w:bdr w:val="none" w:sz="0" w:space="0" w:color="auto" w:frame="1"/>
          <w:shd w:val="clear" w:color="auto" w:fill="FFFFFF"/>
          <w:lang w:eastAsia="en-GB"/>
        </w:rPr>
        <w:t>SmallClass</w:t>
      </w:r>
      <w:proofErr w:type="spellEnd"/>
      <w:r w:rsidRPr="003371BC">
        <w:rPr>
          <w:rFonts w:ascii="Tahoma" w:eastAsia="Times New Roman" w:hAnsi="Tahoma" w:cs="Tahoma"/>
          <w:color w:val="000066"/>
          <w:sz w:val="24"/>
          <w:szCs w:val="18"/>
          <w:bdr w:val="none" w:sz="0" w:space="0" w:color="auto" w:frame="1"/>
          <w:shd w:val="clear" w:color="auto" w:fill="FFFFFF"/>
          <w:lang w:eastAsia="en-GB"/>
        </w:rPr>
        <w:t>(</w:t>
      </w:r>
      <w:proofErr w:type="gramEnd"/>
      <w:r w:rsidRPr="003371BC">
        <w:rPr>
          <w:rFonts w:ascii="Tahoma" w:eastAsia="Times New Roman" w:hAnsi="Tahoma" w:cs="Tahoma"/>
          <w:color w:val="000066"/>
          <w:sz w:val="24"/>
          <w:szCs w:val="18"/>
          <w:bdr w:val="none" w:sz="0" w:space="0" w:color="auto" w:frame="1"/>
          <w:shd w:val="clear" w:color="auto" w:fill="FFFFFF"/>
          <w:lang w:eastAsia="en-GB"/>
        </w:rPr>
        <w:t>) // Do some work here lock(</w:t>
      </w:r>
      <w:proofErr w:type="spellStart"/>
      <w:r w:rsidRPr="003371BC">
        <w:rPr>
          <w:rFonts w:ascii="Tahoma" w:eastAsia="Times New Roman" w:hAnsi="Tahoma" w:cs="Tahoma"/>
          <w:color w:val="000066"/>
          <w:sz w:val="24"/>
          <w:szCs w:val="18"/>
          <w:bdr w:val="none" w:sz="0" w:space="0" w:color="auto" w:frame="1"/>
          <w:shd w:val="clear" w:color="auto" w:fill="FFFFFF"/>
          <w:lang w:eastAsia="en-GB"/>
        </w:rPr>
        <w:t>obj</w:t>
      </w:r>
      <w:proofErr w:type="spellEnd"/>
      <w:r w:rsidRPr="003371BC">
        <w:rPr>
          <w:rFonts w:ascii="Tahoma" w:eastAsia="Times New Roman" w:hAnsi="Tahoma" w:cs="Tahoma"/>
          <w:color w:val="000066"/>
          <w:sz w:val="24"/>
          <w:szCs w:val="18"/>
          <w:bdr w:val="none" w:sz="0" w:space="0" w:color="auto" w:frame="1"/>
          <w:shd w:val="clear" w:color="auto" w:fill="FFFFFF"/>
          <w:lang w:eastAsia="en-GB"/>
        </w:rPr>
        <w:t xml:space="preserve">) { /* Do some synchronized work here */ } </w:t>
      </w:r>
      <w:proofErr w:type="spellStart"/>
      <w:r w:rsidRPr="003371BC">
        <w:rPr>
          <w:rFonts w:ascii="Tahoma" w:eastAsia="Times New Roman" w:hAnsi="Tahoma" w:cs="Tahoma"/>
          <w:color w:val="000066"/>
          <w:sz w:val="24"/>
          <w:szCs w:val="18"/>
          <w:bdr w:val="none" w:sz="0" w:space="0" w:color="auto" w:frame="1"/>
          <w:shd w:val="clear" w:color="auto" w:fill="FFFFFF"/>
          <w:lang w:eastAsia="en-GB"/>
        </w:rPr>
        <w:t>obj.GetHashCode</w:t>
      </w:r>
      <w:proofErr w:type="spellEnd"/>
      <w:r w:rsidRPr="003371BC">
        <w:rPr>
          <w:rFonts w:ascii="Tahoma" w:eastAsia="Times New Roman" w:hAnsi="Tahoma" w:cs="Tahoma"/>
          <w:color w:val="000066"/>
          <w:sz w:val="24"/>
          <w:szCs w:val="18"/>
          <w:bdr w:val="none" w:sz="0" w:space="0" w:color="auto" w:frame="1"/>
          <w:shd w:val="clear" w:color="auto" w:fill="FFFFFF"/>
          <w:lang w:eastAsia="en-GB"/>
        </w:rPr>
        <w:t>();</w:t>
      </w:r>
    </w:p>
    <w:p w:rsidR="001917E7" w:rsidRPr="003371BC" w:rsidRDefault="001917E7" w:rsidP="001917E7">
      <w:pPr>
        <w:shd w:val="clear" w:color="auto" w:fill="FFFFFF"/>
        <w:spacing w:after="180" w:line="240" w:lineRule="auto"/>
        <w:rPr>
          <w:rFonts w:ascii="Tahoma" w:eastAsia="Times New Roman" w:hAnsi="Tahoma" w:cs="Tahoma"/>
          <w:color w:val="333333"/>
          <w:sz w:val="25"/>
          <w:szCs w:val="19"/>
          <w:lang w:eastAsia="en-GB"/>
        </w:rPr>
      </w:pPr>
      <w:r w:rsidRPr="003371BC">
        <w:rPr>
          <w:rFonts w:ascii="Tahoma" w:eastAsia="Times New Roman" w:hAnsi="Tahoma" w:cs="Tahoma"/>
          <w:noProof/>
          <w:color w:val="333333"/>
          <w:sz w:val="25"/>
          <w:szCs w:val="19"/>
          <w:lang w:eastAsia="en-GB"/>
        </w:rPr>
        <mc:AlternateContent>
          <mc:Choice Requires="wps">
            <w:drawing>
              <wp:inline distT="0" distB="0" distL="0" distR="0">
                <wp:extent cx="304800" cy="304800"/>
                <wp:effectExtent l="0" t="0" r="0" b="0"/>
                <wp:docPr id="6" name="Rectangle 6" descr="https://web.archive.org/web/20150515023057im_/https:/msdn.microsoft.com/cc163791.fig06(en-us).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58C4DB" id="Rectangle 6" o:spid="_x0000_s1026" alt="https://web.archive.org/web/20150515023057im_/https:/msdn.microsoft.com/cc163791.fig06(en-us).gi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cIHeKfUCAAAh&#10;BgAADgAAAAAAAAAAAAAAAAAuAgAAZHJzL2Uyb0RvYy54bWxQSwECLQAUAAYACAAAACEATKDpLNgA&#10;AAADAQAADwAAAAAAAAAAAAAAAABPBQAAZHJzL2Rvd25yZXYueG1sUEsFBgAAAAAEAAQA8wAAAFQG&#10;AAAAAA==&#10;" filled="f" stroked="f">
                <o:lock v:ext="edit" aspectratio="t"/>
                <w10:anchorlock/>
              </v:rect>
            </w:pict>
          </mc:Fallback>
        </mc:AlternateContent>
      </w:r>
    </w:p>
    <w:p w:rsidR="001917E7" w:rsidRPr="003371BC" w:rsidRDefault="001917E7" w:rsidP="001917E7">
      <w:pPr>
        <w:shd w:val="clear" w:color="auto" w:fill="FFFFFF"/>
        <w:spacing w:after="0" w:line="240" w:lineRule="auto"/>
        <w:rPr>
          <w:rFonts w:ascii="Tahoma" w:eastAsia="Times New Roman" w:hAnsi="Tahoma" w:cs="Tahoma"/>
          <w:color w:val="26252A"/>
          <w:sz w:val="27"/>
          <w:szCs w:val="21"/>
          <w:lang w:eastAsia="en-GB"/>
        </w:rPr>
      </w:pPr>
      <w:r w:rsidRPr="003371BC">
        <w:rPr>
          <w:rFonts w:ascii="Tahoma" w:eastAsia="Times New Roman" w:hAnsi="Tahoma" w:cs="Tahoma"/>
          <w:color w:val="26252A"/>
          <w:sz w:val="27"/>
          <w:szCs w:val="21"/>
          <w:lang w:eastAsia="en-GB"/>
        </w:rPr>
        <w:t>Figure 6</w:t>
      </w:r>
      <w:r w:rsidRPr="003371BC">
        <w:rPr>
          <w:rFonts w:ascii="Tahoma" w:eastAsia="Times New Roman" w:hAnsi="Tahoma" w:cs="Tahoma"/>
          <w:b/>
          <w:bCs/>
          <w:color w:val="26252A"/>
          <w:sz w:val="27"/>
          <w:szCs w:val="21"/>
          <w:bdr w:val="none" w:sz="0" w:space="0" w:color="auto" w:frame="1"/>
          <w:lang w:eastAsia="en-GB"/>
        </w:rPr>
        <w:t> Object Instance Layout </w:t>
      </w:r>
    </w:p>
    <w:p w:rsidR="001917E7" w:rsidRPr="003371BC" w:rsidRDefault="001917E7" w:rsidP="001917E7">
      <w:pPr>
        <w:shd w:val="clear" w:color="auto" w:fill="FFFFFF"/>
        <w:spacing w:after="0" w:line="240" w:lineRule="auto"/>
        <w:rPr>
          <w:rFonts w:ascii="Tahoma" w:eastAsia="Times New Roman" w:hAnsi="Tahoma" w:cs="Tahoma"/>
          <w:color w:val="333333"/>
          <w:sz w:val="25"/>
          <w:szCs w:val="19"/>
          <w:lang w:eastAsia="en-GB"/>
        </w:rPr>
      </w:pPr>
    </w:p>
    <w:p w:rsidR="001917E7" w:rsidRPr="003371BC" w:rsidRDefault="001917E7" w:rsidP="001917E7">
      <w:pPr>
        <w:shd w:val="clear" w:color="auto" w:fill="FFFFFF"/>
        <w:spacing w:after="0" w:line="240" w:lineRule="auto"/>
        <w:rPr>
          <w:rFonts w:ascii="Tahoma" w:eastAsia="Times New Roman" w:hAnsi="Tahoma" w:cs="Tahoma"/>
          <w:color w:val="333333"/>
          <w:sz w:val="25"/>
          <w:szCs w:val="19"/>
          <w:lang w:eastAsia="en-GB"/>
        </w:rPr>
      </w:pPr>
      <w:r w:rsidRPr="003371BC">
        <w:rPr>
          <w:rFonts w:ascii="Tahoma" w:eastAsia="Times New Roman" w:hAnsi="Tahoma" w:cs="Tahoma"/>
          <w:color w:val="333333"/>
          <w:sz w:val="25"/>
          <w:szCs w:val="19"/>
          <w:lang w:eastAsia="en-GB"/>
        </w:rPr>
        <w:t xml:space="preserve">In this code, </w:t>
      </w:r>
      <w:proofErr w:type="spellStart"/>
      <w:r w:rsidRPr="003371BC">
        <w:rPr>
          <w:rFonts w:ascii="Tahoma" w:eastAsia="Times New Roman" w:hAnsi="Tahoma" w:cs="Tahoma"/>
          <w:color w:val="333333"/>
          <w:sz w:val="25"/>
          <w:szCs w:val="19"/>
          <w:lang w:eastAsia="en-GB"/>
        </w:rPr>
        <w:t>smallObj</w:t>
      </w:r>
      <w:proofErr w:type="spellEnd"/>
      <w:r w:rsidRPr="003371BC">
        <w:rPr>
          <w:rFonts w:ascii="Tahoma" w:eastAsia="Times New Roman" w:hAnsi="Tahoma" w:cs="Tahoma"/>
          <w:color w:val="333333"/>
          <w:sz w:val="25"/>
          <w:szCs w:val="19"/>
          <w:lang w:eastAsia="en-GB"/>
        </w:rPr>
        <w:t xml:space="preserve"> will use zero (no </w:t>
      </w:r>
      <w:proofErr w:type="spellStart"/>
      <w:r w:rsidRPr="003371BC">
        <w:rPr>
          <w:rFonts w:ascii="Tahoma" w:eastAsia="Times New Roman" w:hAnsi="Tahoma" w:cs="Tahoma"/>
          <w:color w:val="333333"/>
          <w:sz w:val="25"/>
          <w:szCs w:val="19"/>
          <w:lang w:eastAsia="en-GB"/>
        </w:rPr>
        <w:t>syncblk</w:t>
      </w:r>
      <w:proofErr w:type="spellEnd"/>
      <w:r w:rsidRPr="003371BC">
        <w:rPr>
          <w:rFonts w:ascii="Tahoma" w:eastAsia="Times New Roman" w:hAnsi="Tahoma" w:cs="Tahoma"/>
          <w:color w:val="333333"/>
          <w:sz w:val="25"/>
          <w:szCs w:val="19"/>
          <w:lang w:eastAsia="en-GB"/>
        </w:rPr>
        <w:t xml:space="preserve">) as its starting </w:t>
      </w:r>
      <w:proofErr w:type="spellStart"/>
      <w:r w:rsidRPr="003371BC">
        <w:rPr>
          <w:rFonts w:ascii="Tahoma" w:eastAsia="Times New Roman" w:hAnsi="Tahoma" w:cs="Tahoma"/>
          <w:color w:val="333333"/>
          <w:sz w:val="25"/>
          <w:szCs w:val="19"/>
          <w:lang w:eastAsia="en-GB"/>
        </w:rPr>
        <w:t>syncblk</w:t>
      </w:r>
      <w:proofErr w:type="spellEnd"/>
      <w:r w:rsidRPr="003371BC">
        <w:rPr>
          <w:rFonts w:ascii="Tahoma" w:eastAsia="Times New Roman" w:hAnsi="Tahoma" w:cs="Tahoma"/>
          <w:color w:val="333333"/>
          <w:sz w:val="25"/>
          <w:szCs w:val="19"/>
          <w:lang w:eastAsia="en-GB"/>
        </w:rPr>
        <w:t xml:space="preserve"> number. The lock statement causes the CLR to create a </w:t>
      </w:r>
      <w:proofErr w:type="spellStart"/>
      <w:r w:rsidRPr="003371BC">
        <w:rPr>
          <w:rFonts w:ascii="Tahoma" w:eastAsia="Times New Roman" w:hAnsi="Tahoma" w:cs="Tahoma"/>
          <w:color w:val="333333"/>
          <w:sz w:val="25"/>
          <w:szCs w:val="19"/>
          <w:lang w:eastAsia="en-GB"/>
        </w:rPr>
        <w:t>syncblk</w:t>
      </w:r>
      <w:proofErr w:type="spellEnd"/>
      <w:r w:rsidRPr="003371BC">
        <w:rPr>
          <w:rFonts w:ascii="Tahoma" w:eastAsia="Times New Roman" w:hAnsi="Tahoma" w:cs="Tahoma"/>
          <w:color w:val="333333"/>
          <w:sz w:val="25"/>
          <w:szCs w:val="19"/>
          <w:lang w:eastAsia="en-GB"/>
        </w:rPr>
        <w:t xml:space="preserve"> entry and update the object header with the corresponding number. As the C# lock keyword expands to a try-finally that makes use of the Monitor class, a Monitor object is created on the </w:t>
      </w:r>
      <w:proofErr w:type="spellStart"/>
      <w:r w:rsidRPr="003371BC">
        <w:rPr>
          <w:rFonts w:ascii="Tahoma" w:eastAsia="Times New Roman" w:hAnsi="Tahoma" w:cs="Tahoma"/>
          <w:color w:val="333333"/>
          <w:sz w:val="25"/>
          <w:szCs w:val="19"/>
          <w:lang w:eastAsia="en-GB"/>
        </w:rPr>
        <w:t>syncblk</w:t>
      </w:r>
      <w:proofErr w:type="spellEnd"/>
      <w:r w:rsidRPr="003371BC">
        <w:rPr>
          <w:rFonts w:ascii="Tahoma" w:eastAsia="Times New Roman" w:hAnsi="Tahoma" w:cs="Tahoma"/>
          <w:color w:val="333333"/>
          <w:sz w:val="25"/>
          <w:szCs w:val="19"/>
          <w:lang w:eastAsia="en-GB"/>
        </w:rPr>
        <w:t xml:space="preserve"> for synchronization. A call to the </w:t>
      </w:r>
      <w:proofErr w:type="spellStart"/>
      <w:r w:rsidRPr="003371BC">
        <w:rPr>
          <w:rFonts w:ascii="Tahoma" w:eastAsia="Times New Roman" w:hAnsi="Tahoma" w:cs="Tahoma"/>
          <w:color w:val="333333"/>
          <w:sz w:val="25"/>
          <w:szCs w:val="19"/>
          <w:lang w:eastAsia="en-GB"/>
        </w:rPr>
        <w:t>GetHashCode</w:t>
      </w:r>
      <w:proofErr w:type="spellEnd"/>
      <w:r w:rsidRPr="003371BC">
        <w:rPr>
          <w:rFonts w:ascii="Tahoma" w:eastAsia="Times New Roman" w:hAnsi="Tahoma" w:cs="Tahoma"/>
          <w:color w:val="333333"/>
          <w:sz w:val="25"/>
          <w:szCs w:val="19"/>
          <w:lang w:eastAsia="en-GB"/>
        </w:rPr>
        <w:t xml:space="preserve"> method populates the </w:t>
      </w:r>
      <w:proofErr w:type="spellStart"/>
      <w:r w:rsidRPr="003371BC">
        <w:rPr>
          <w:rFonts w:ascii="Tahoma" w:eastAsia="Times New Roman" w:hAnsi="Tahoma" w:cs="Tahoma"/>
          <w:color w:val="333333"/>
          <w:sz w:val="25"/>
          <w:szCs w:val="19"/>
          <w:lang w:eastAsia="en-GB"/>
        </w:rPr>
        <w:t>syncblk</w:t>
      </w:r>
      <w:proofErr w:type="spellEnd"/>
      <w:r w:rsidRPr="003371BC">
        <w:rPr>
          <w:rFonts w:ascii="Tahoma" w:eastAsia="Times New Roman" w:hAnsi="Tahoma" w:cs="Tahoma"/>
          <w:color w:val="333333"/>
          <w:sz w:val="25"/>
          <w:szCs w:val="19"/>
          <w:lang w:eastAsia="en-GB"/>
        </w:rPr>
        <w:t xml:space="preserve"> with the object hash code.</w:t>
      </w:r>
    </w:p>
    <w:p w:rsidR="001917E7" w:rsidRPr="003371BC" w:rsidRDefault="001917E7" w:rsidP="001917E7">
      <w:pPr>
        <w:shd w:val="clear" w:color="auto" w:fill="FFFFFF"/>
        <w:spacing w:after="0" w:line="240" w:lineRule="auto"/>
        <w:rPr>
          <w:rFonts w:ascii="Tahoma" w:eastAsia="Times New Roman" w:hAnsi="Tahoma" w:cs="Tahoma"/>
          <w:color w:val="333333"/>
          <w:sz w:val="25"/>
          <w:szCs w:val="19"/>
          <w:lang w:eastAsia="en-GB"/>
        </w:rPr>
      </w:pPr>
      <w:r w:rsidRPr="003371BC">
        <w:rPr>
          <w:rFonts w:ascii="Tahoma" w:eastAsia="Times New Roman" w:hAnsi="Tahoma" w:cs="Tahoma"/>
          <w:color w:val="333333"/>
          <w:sz w:val="25"/>
          <w:szCs w:val="19"/>
          <w:lang w:eastAsia="en-GB"/>
        </w:rPr>
        <w:t xml:space="preserve">There are other fields in the </w:t>
      </w:r>
      <w:proofErr w:type="spellStart"/>
      <w:r w:rsidRPr="003371BC">
        <w:rPr>
          <w:rFonts w:ascii="Tahoma" w:eastAsia="Times New Roman" w:hAnsi="Tahoma" w:cs="Tahoma"/>
          <w:color w:val="333333"/>
          <w:sz w:val="25"/>
          <w:szCs w:val="19"/>
          <w:lang w:eastAsia="en-GB"/>
        </w:rPr>
        <w:t>SyncBlock</w:t>
      </w:r>
      <w:proofErr w:type="spellEnd"/>
      <w:r w:rsidRPr="003371BC">
        <w:rPr>
          <w:rFonts w:ascii="Tahoma" w:eastAsia="Times New Roman" w:hAnsi="Tahoma" w:cs="Tahoma"/>
          <w:color w:val="333333"/>
          <w:sz w:val="25"/>
          <w:szCs w:val="19"/>
          <w:lang w:eastAsia="en-GB"/>
        </w:rPr>
        <w:t xml:space="preserve"> that are used in COM interop and for </w:t>
      </w:r>
      <w:proofErr w:type="spellStart"/>
      <w:r w:rsidRPr="003371BC">
        <w:rPr>
          <w:rFonts w:ascii="Tahoma" w:eastAsia="Times New Roman" w:hAnsi="Tahoma" w:cs="Tahoma"/>
          <w:color w:val="333333"/>
          <w:sz w:val="25"/>
          <w:szCs w:val="19"/>
          <w:lang w:eastAsia="en-GB"/>
        </w:rPr>
        <w:t>marshaling</w:t>
      </w:r>
      <w:proofErr w:type="spellEnd"/>
      <w:r w:rsidRPr="003371BC">
        <w:rPr>
          <w:rFonts w:ascii="Tahoma" w:eastAsia="Times New Roman" w:hAnsi="Tahoma" w:cs="Tahoma"/>
          <w:color w:val="333333"/>
          <w:sz w:val="25"/>
          <w:szCs w:val="19"/>
          <w:lang w:eastAsia="en-GB"/>
        </w:rPr>
        <w:t xml:space="preserve"> delegates to unmanaged code, but which are not relevant for a typical object usage.</w:t>
      </w:r>
    </w:p>
    <w:p w:rsidR="001917E7" w:rsidRPr="003371BC" w:rsidRDefault="001917E7" w:rsidP="001917E7">
      <w:pPr>
        <w:shd w:val="clear" w:color="auto" w:fill="FFFFFF"/>
        <w:spacing w:after="0" w:line="240" w:lineRule="auto"/>
        <w:rPr>
          <w:rFonts w:ascii="Tahoma" w:eastAsia="Times New Roman" w:hAnsi="Tahoma" w:cs="Tahoma"/>
          <w:color w:val="333333"/>
          <w:sz w:val="25"/>
          <w:szCs w:val="19"/>
          <w:lang w:eastAsia="en-GB"/>
        </w:rPr>
      </w:pPr>
      <w:proofErr w:type="spellStart"/>
      <w:r w:rsidRPr="003371BC">
        <w:rPr>
          <w:rFonts w:ascii="Tahoma" w:eastAsia="Times New Roman" w:hAnsi="Tahoma" w:cs="Tahoma"/>
          <w:color w:val="333333"/>
          <w:sz w:val="25"/>
          <w:szCs w:val="19"/>
          <w:lang w:eastAsia="en-GB"/>
        </w:rPr>
        <w:t>TypeHandle</w:t>
      </w:r>
      <w:proofErr w:type="spellEnd"/>
      <w:r w:rsidRPr="003371BC">
        <w:rPr>
          <w:rFonts w:ascii="Tahoma" w:eastAsia="Times New Roman" w:hAnsi="Tahoma" w:cs="Tahoma"/>
          <w:color w:val="333333"/>
          <w:sz w:val="25"/>
          <w:szCs w:val="19"/>
          <w:lang w:eastAsia="en-GB"/>
        </w:rPr>
        <w:t xml:space="preserve"> follows the </w:t>
      </w:r>
      <w:proofErr w:type="spellStart"/>
      <w:r w:rsidRPr="003371BC">
        <w:rPr>
          <w:rFonts w:ascii="Tahoma" w:eastAsia="Times New Roman" w:hAnsi="Tahoma" w:cs="Tahoma"/>
          <w:color w:val="333333"/>
          <w:sz w:val="25"/>
          <w:szCs w:val="19"/>
          <w:lang w:eastAsia="en-GB"/>
        </w:rPr>
        <w:t>syncblk</w:t>
      </w:r>
      <w:proofErr w:type="spellEnd"/>
      <w:r w:rsidRPr="003371BC">
        <w:rPr>
          <w:rFonts w:ascii="Tahoma" w:eastAsia="Times New Roman" w:hAnsi="Tahoma" w:cs="Tahoma"/>
          <w:color w:val="333333"/>
          <w:sz w:val="25"/>
          <w:szCs w:val="19"/>
          <w:lang w:eastAsia="en-GB"/>
        </w:rPr>
        <w:t xml:space="preserve"> number in the </w:t>
      </w:r>
      <w:proofErr w:type="spellStart"/>
      <w:r w:rsidRPr="003371BC">
        <w:rPr>
          <w:rFonts w:ascii="Tahoma" w:eastAsia="Times New Roman" w:hAnsi="Tahoma" w:cs="Tahoma"/>
          <w:color w:val="333333"/>
          <w:sz w:val="25"/>
          <w:szCs w:val="19"/>
          <w:lang w:eastAsia="en-GB"/>
        </w:rPr>
        <w:t>ObjectInstance</w:t>
      </w:r>
      <w:proofErr w:type="spellEnd"/>
      <w:r w:rsidRPr="003371BC">
        <w:rPr>
          <w:rFonts w:ascii="Tahoma" w:eastAsia="Times New Roman" w:hAnsi="Tahoma" w:cs="Tahoma"/>
          <w:color w:val="333333"/>
          <w:sz w:val="25"/>
          <w:szCs w:val="19"/>
          <w:lang w:eastAsia="en-GB"/>
        </w:rPr>
        <w:t xml:space="preserve">. In order to maintain continuity, I will discuss </w:t>
      </w:r>
      <w:proofErr w:type="spellStart"/>
      <w:r w:rsidRPr="003371BC">
        <w:rPr>
          <w:rFonts w:ascii="Tahoma" w:eastAsia="Times New Roman" w:hAnsi="Tahoma" w:cs="Tahoma"/>
          <w:color w:val="333333"/>
          <w:sz w:val="25"/>
          <w:szCs w:val="19"/>
          <w:lang w:eastAsia="en-GB"/>
        </w:rPr>
        <w:t>TypeHandle</w:t>
      </w:r>
      <w:proofErr w:type="spellEnd"/>
      <w:r w:rsidRPr="003371BC">
        <w:rPr>
          <w:rFonts w:ascii="Tahoma" w:eastAsia="Times New Roman" w:hAnsi="Tahoma" w:cs="Tahoma"/>
          <w:color w:val="333333"/>
          <w:sz w:val="25"/>
          <w:szCs w:val="19"/>
          <w:lang w:eastAsia="en-GB"/>
        </w:rPr>
        <w:t xml:space="preserve"> after elaborating on the instances variables. A variable list of instance fields follows the </w:t>
      </w:r>
      <w:proofErr w:type="spellStart"/>
      <w:r w:rsidRPr="003371BC">
        <w:rPr>
          <w:rFonts w:ascii="Tahoma" w:eastAsia="Times New Roman" w:hAnsi="Tahoma" w:cs="Tahoma"/>
          <w:color w:val="333333"/>
          <w:sz w:val="25"/>
          <w:szCs w:val="19"/>
          <w:lang w:eastAsia="en-GB"/>
        </w:rPr>
        <w:t>TypeHandle</w:t>
      </w:r>
      <w:proofErr w:type="spellEnd"/>
      <w:r w:rsidRPr="003371BC">
        <w:rPr>
          <w:rFonts w:ascii="Tahoma" w:eastAsia="Times New Roman" w:hAnsi="Tahoma" w:cs="Tahoma"/>
          <w:color w:val="333333"/>
          <w:sz w:val="25"/>
          <w:szCs w:val="19"/>
          <w:lang w:eastAsia="en-GB"/>
        </w:rPr>
        <w:t>. By default, the instance fields will be packed in such a way that memory is used efficiently and padding is minimized for alignment. The code in </w:t>
      </w:r>
      <w:r w:rsidRPr="003371BC">
        <w:rPr>
          <w:rFonts w:ascii="Tahoma" w:eastAsia="Times New Roman" w:hAnsi="Tahoma" w:cs="Tahoma"/>
          <w:b/>
          <w:bCs/>
          <w:color w:val="333333"/>
          <w:sz w:val="25"/>
          <w:szCs w:val="19"/>
          <w:bdr w:val="none" w:sz="0" w:space="0" w:color="auto" w:frame="1"/>
          <w:lang w:eastAsia="en-GB"/>
        </w:rPr>
        <w:t>Figure 7</w:t>
      </w:r>
      <w:r w:rsidRPr="003371BC">
        <w:rPr>
          <w:rFonts w:ascii="Tahoma" w:eastAsia="Times New Roman" w:hAnsi="Tahoma" w:cs="Tahoma"/>
          <w:color w:val="333333"/>
          <w:sz w:val="25"/>
          <w:szCs w:val="19"/>
          <w:lang w:eastAsia="en-GB"/>
        </w:rPr>
        <w:t xml:space="preserve"> shows a </w:t>
      </w:r>
      <w:proofErr w:type="spellStart"/>
      <w:r w:rsidRPr="003371BC">
        <w:rPr>
          <w:rFonts w:ascii="Tahoma" w:eastAsia="Times New Roman" w:hAnsi="Tahoma" w:cs="Tahoma"/>
          <w:color w:val="333333"/>
          <w:sz w:val="25"/>
          <w:szCs w:val="19"/>
          <w:lang w:eastAsia="en-GB"/>
        </w:rPr>
        <w:t>SimpleClass</w:t>
      </w:r>
      <w:proofErr w:type="spellEnd"/>
      <w:r w:rsidRPr="003371BC">
        <w:rPr>
          <w:rFonts w:ascii="Tahoma" w:eastAsia="Times New Roman" w:hAnsi="Tahoma" w:cs="Tahoma"/>
          <w:color w:val="333333"/>
          <w:sz w:val="25"/>
          <w:szCs w:val="19"/>
          <w:lang w:eastAsia="en-GB"/>
        </w:rPr>
        <w:t xml:space="preserve"> that has a bunch of instance variables with varying sizes contained in it.</w:t>
      </w:r>
    </w:p>
    <w:p w:rsidR="001917E7" w:rsidRPr="003371BC" w:rsidRDefault="001917E7" w:rsidP="001917E7">
      <w:pPr>
        <w:shd w:val="clear" w:color="auto" w:fill="FFFFFF"/>
        <w:spacing w:after="180" w:line="240" w:lineRule="auto"/>
        <w:rPr>
          <w:rFonts w:ascii="Tahoma" w:eastAsia="Times New Roman" w:hAnsi="Tahoma" w:cs="Tahoma"/>
          <w:b/>
          <w:bCs/>
          <w:color w:val="333333"/>
          <w:sz w:val="25"/>
          <w:szCs w:val="19"/>
          <w:lang w:eastAsia="en-GB"/>
        </w:rPr>
      </w:pPr>
    </w:p>
    <w:p w:rsidR="001917E7" w:rsidRPr="003371BC" w:rsidRDefault="001917E7" w:rsidP="001917E7">
      <w:pPr>
        <w:shd w:val="clear" w:color="auto" w:fill="FFFFFF"/>
        <w:spacing w:after="180" w:line="240" w:lineRule="auto"/>
        <w:rPr>
          <w:rFonts w:ascii="Tahoma" w:eastAsia="Times New Roman" w:hAnsi="Tahoma" w:cs="Tahoma"/>
          <w:color w:val="333333"/>
          <w:sz w:val="25"/>
          <w:szCs w:val="19"/>
          <w:lang w:eastAsia="en-GB"/>
        </w:rPr>
      </w:pPr>
      <w:r w:rsidRPr="003371BC">
        <w:rPr>
          <w:rFonts w:ascii="Tahoma" w:eastAsia="Times New Roman" w:hAnsi="Tahoma" w:cs="Tahoma"/>
          <w:b/>
          <w:bCs/>
          <w:color w:val="333333"/>
          <w:sz w:val="25"/>
          <w:szCs w:val="19"/>
          <w:lang w:eastAsia="en-GB"/>
        </w:rPr>
        <w:t>Figure 7 </w:t>
      </w:r>
      <w:proofErr w:type="spellStart"/>
      <w:r w:rsidRPr="003371BC">
        <w:rPr>
          <w:rFonts w:ascii="Tahoma" w:eastAsia="Times New Roman" w:hAnsi="Tahoma" w:cs="Tahoma"/>
          <w:b/>
          <w:bCs/>
          <w:color w:val="333333"/>
          <w:sz w:val="25"/>
          <w:szCs w:val="19"/>
          <w:lang w:eastAsia="en-GB"/>
        </w:rPr>
        <w:t>SimpleClass</w:t>
      </w:r>
      <w:proofErr w:type="spellEnd"/>
      <w:r w:rsidRPr="003371BC">
        <w:rPr>
          <w:rFonts w:ascii="Tahoma" w:eastAsia="Times New Roman" w:hAnsi="Tahoma" w:cs="Tahoma"/>
          <w:b/>
          <w:bCs/>
          <w:color w:val="333333"/>
          <w:sz w:val="25"/>
          <w:szCs w:val="19"/>
          <w:lang w:eastAsia="en-GB"/>
        </w:rPr>
        <w:t xml:space="preserve"> with Instance Variables</w:t>
      </w:r>
    </w:p>
    <w:p w:rsidR="001917E7" w:rsidRPr="003371BC" w:rsidRDefault="001917E7" w:rsidP="001917E7">
      <w:pPr>
        <w:pBdr>
          <w:top w:val="single" w:sz="6" w:space="4"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ahoma" w:eastAsia="Times New Roman" w:hAnsi="Tahoma" w:cs="Tahoma"/>
          <w:color w:val="000066"/>
          <w:sz w:val="24"/>
          <w:szCs w:val="18"/>
          <w:bdr w:val="none" w:sz="0" w:space="0" w:color="auto" w:frame="1"/>
          <w:shd w:val="clear" w:color="auto" w:fill="FFFFFF"/>
          <w:lang w:eastAsia="en-GB"/>
        </w:rPr>
      </w:pPr>
      <w:r w:rsidRPr="003371BC">
        <w:rPr>
          <w:rFonts w:ascii="Tahoma" w:eastAsia="Times New Roman" w:hAnsi="Tahoma" w:cs="Tahoma"/>
          <w:color w:val="000066"/>
          <w:sz w:val="24"/>
          <w:szCs w:val="18"/>
          <w:bdr w:val="none" w:sz="0" w:space="0" w:color="auto" w:frame="1"/>
          <w:shd w:val="clear" w:color="auto" w:fill="FFFFFF"/>
          <w:lang w:eastAsia="en-GB"/>
        </w:rPr>
        <w:t xml:space="preserve">class </w:t>
      </w:r>
      <w:proofErr w:type="spellStart"/>
      <w:r w:rsidRPr="003371BC">
        <w:rPr>
          <w:rFonts w:ascii="Tahoma" w:eastAsia="Times New Roman" w:hAnsi="Tahoma" w:cs="Tahoma"/>
          <w:color w:val="000066"/>
          <w:sz w:val="24"/>
          <w:szCs w:val="18"/>
          <w:bdr w:val="none" w:sz="0" w:space="0" w:color="auto" w:frame="1"/>
          <w:shd w:val="clear" w:color="auto" w:fill="FFFFFF"/>
          <w:lang w:eastAsia="en-GB"/>
        </w:rPr>
        <w:t>SimpleClass</w:t>
      </w:r>
      <w:proofErr w:type="spellEnd"/>
      <w:r w:rsidRPr="003371BC">
        <w:rPr>
          <w:rFonts w:ascii="Tahoma" w:eastAsia="Times New Roman" w:hAnsi="Tahoma" w:cs="Tahoma"/>
          <w:color w:val="000066"/>
          <w:sz w:val="24"/>
          <w:szCs w:val="18"/>
          <w:bdr w:val="none" w:sz="0" w:space="0" w:color="auto" w:frame="1"/>
          <w:shd w:val="clear" w:color="auto" w:fill="FFFFFF"/>
          <w:lang w:eastAsia="en-GB"/>
        </w:rPr>
        <w:t xml:space="preserve"> { private byte b1 = 1; // 1 byte private byte b2 = 2; // 1 byte private byte b3 = 3; // 1 byte private byte b4 = 4; // 1 byte private char c1 = 'A'; // 2 bytes private char c2 = 'B'; // 2 bytes private short s1 = 11; // 2 bytes private short s2 = 12; // 2 bytes private </w:t>
      </w:r>
      <w:proofErr w:type="spellStart"/>
      <w:r w:rsidRPr="003371BC">
        <w:rPr>
          <w:rFonts w:ascii="Tahoma" w:eastAsia="Times New Roman" w:hAnsi="Tahoma" w:cs="Tahoma"/>
          <w:color w:val="000066"/>
          <w:sz w:val="24"/>
          <w:szCs w:val="18"/>
          <w:bdr w:val="none" w:sz="0" w:space="0" w:color="auto" w:frame="1"/>
          <w:shd w:val="clear" w:color="auto" w:fill="FFFFFF"/>
          <w:lang w:eastAsia="en-GB"/>
        </w:rPr>
        <w:t>int</w:t>
      </w:r>
      <w:proofErr w:type="spellEnd"/>
      <w:r w:rsidRPr="003371BC">
        <w:rPr>
          <w:rFonts w:ascii="Tahoma" w:eastAsia="Times New Roman" w:hAnsi="Tahoma" w:cs="Tahoma"/>
          <w:color w:val="000066"/>
          <w:sz w:val="24"/>
          <w:szCs w:val="18"/>
          <w:bdr w:val="none" w:sz="0" w:space="0" w:color="auto" w:frame="1"/>
          <w:shd w:val="clear" w:color="auto" w:fill="FFFFFF"/>
          <w:lang w:eastAsia="en-GB"/>
        </w:rPr>
        <w:t xml:space="preserve"> i1 = 21; // 4 bytes private long l1 = 31; // 8 bytes private string </w:t>
      </w:r>
      <w:proofErr w:type="spellStart"/>
      <w:r w:rsidRPr="003371BC">
        <w:rPr>
          <w:rFonts w:ascii="Tahoma" w:eastAsia="Times New Roman" w:hAnsi="Tahoma" w:cs="Tahoma"/>
          <w:color w:val="000066"/>
          <w:sz w:val="24"/>
          <w:szCs w:val="18"/>
          <w:bdr w:val="none" w:sz="0" w:space="0" w:color="auto" w:frame="1"/>
          <w:shd w:val="clear" w:color="auto" w:fill="FFFFFF"/>
          <w:lang w:eastAsia="en-GB"/>
        </w:rPr>
        <w:t>str</w:t>
      </w:r>
      <w:proofErr w:type="spellEnd"/>
      <w:r w:rsidRPr="003371BC">
        <w:rPr>
          <w:rFonts w:ascii="Tahoma" w:eastAsia="Times New Roman" w:hAnsi="Tahoma" w:cs="Tahoma"/>
          <w:color w:val="000066"/>
          <w:sz w:val="24"/>
          <w:szCs w:val="18"/>
          <w:bdr w:val="none" w:sz="0" w:space="0" w:color="auto" w:frame="1"/>
          <w:shd w:val="clear" w:color="auto" w:fill="FFFFFF"/>
          <w:lang w:eastAsia="en-GB"/>
        </w:rPr>
        <w:t xml:space="preserve"> = "</w:t>
      </w:r>
      <w:proofErr w:type="spellStart"/>
      <w:r w:rsidRPr="003371BC">
        <w:rPr>
          <w:rFonts w:ascii="Tahoma" w:eastAsia="Times New Roman" w:hAnsi="Tahoma" w:cs="Tahoma"/>
          <w:color w:val="000066"/>
          <w:sz w:val="24"/>
          <w:szCs w:val="18"/>
          <w:bdr w:val="none" w:sz="0" w:space="0" w:color="auto" w:frame="1"/>
          <w:shd w:val="clear" w:color="auto" w:fill="FFFFFF"/>
          <w:lang w:eastAsia="en-GB"/>
        </w:rPr>
        <w:t>MyString</w:t>
      </w:r>
      <w:proofErr w:type="spellEnd"/>
      <w:r w:rsidRPr="003371BC">
        <w:rPr>
          <w:rFonts w:ascii="Tahoma" w:eastAsia="Times New Roman" w:hAnsi="Tahoma" w:cs="Tahoma"/>
          <w:color w:val="000066"/>
          <w:sz w:val="24"/>
          <w:szCs w:val="18"/>
          <w:bdr w:val="none" w:sz="0" w:space="0" w:color="auto" w:frame="1"/>
          <w:shd w:val="clear" w:color="auto" w:fill="FFFFFF"/>
          <w:lang w:eastAsia="en-GB"/>
        </w:rPr>
        <w:t xml:space="preserve">"; // 4 bytes (only OBJECTREF) //Total instance variable size = 28 bytes static void Main() { </w:t>
      </w:r>
      <w:proofErr w:type="spellStart"/>
      <w:r w:rsidRPr="003371BC">
        <w:rPr>
          <w:rFonts w:ascii="Tahoma" w:eastAsia="Times New Roman" w:hAnsi="Tahoma" w:cs="Tahoma"/>
          <w:color w:val="000066"/>
          <w:sz w:val="24"/>
          <w:szCs w:val="18"/>
          <w:bdr w:val="none" w:sz="0" w:space="0" w:color="auto" w:frame="1"/>
          <w:shd w:val="clear" w:color="auto" w:fill="FFFFFF"/>
          <w:lang w:eastAsia="en-GB"/>
        </w:rPr>
        <w:t>SimpleClass</w:t>
      </w:r>
      <w:proofErr w:type="spellEnd"/>
      <w:r w:rsidRPr="003371BC">
        <w:rPr>
          <w:rFonts w:ascii="Tahoma" w:eastAsia="Times New Roman" w:hAnsi="Tahoma" w:cs="Tahoma"/>
          <w:color w:val="000066"/>
          <w:sz w:val="24"/>
          <w:szCs w:val="18"/>
          <w:bdr w:val="none" w:sz="0" w:space="0" w:color="auto" w:frame="1"/>
          <w:shd w:val="clear" w:color="auto" w:fill="FFFFFF"/>
          <w:lang w:eastAsia="en-GB"/>
        </w:rPr>
        <w:t xml:space="preserve"> </w:t>
      </w:r>
      <w:proofErr w:type="spellStart"/>
      <w:r w:rsidRPr="003371BC">
        <w:rPr>
          <w:rFonts w:ascii="Tahoma" w:eastAsia="Times New Roman" w:hAnsi="Tahoma" w:cs="Tahoma"/>
          <w:color w:val="000066"/>
          <w:sz w:val="24"/>
          <w:szCs w:val="18"/>
          <w:bdr w:val="none" w:sz="0" w:space="0" w:color="auto" w:frame="1"/>
          <w:shd w:val="clear" w:color="auto" w:fill="FFFFFF"/>
          <w:lang w:eastAsia="en-GB"/>
        </w:rPr>
        <w:t>simpleObj</w:t>
      </w:r>
      <w:proofErr w:type="spellEnd"/>
      <w:r w:rsidRPr="003371BC">
        <w:rPr>
          <w:rFonts w:ascii="Tahoma" w:eastAsia="Times New Roman" w:hAnsi="Tahoma" w:cs="Tahoma"/>
          <w:color w:val="000066"/>
          <w:sz w:val="24"/>
          <w:szCs w:val="18"/>
          <w:bdr w:val="none" w:sz="0" w:space="0" w:color="auto" w:frame="1"/>
          <w:shd w:val="clear" w:color="auto" w:fill="FFFFFF"/>
          <w:lang w:eastAsia="en-GB"/>
        </w:rPr>
        <w:t xml:space="preserve"> = new </w:t>
      </w:r>
      <w:proofErr w:type="spellStart"/>
      <w:r w:rsidRPr="003371BC">
        <w:rPr>
          <w:rFonts w:ascii="Tahoma" w:eastAsia="Times New Roman" w:hAnsi="Tahoma" w:cs="Tahoma"/>
          <w:color w:val="000066"/>
          <w:sz w:val="24"/>
          <w:szCs w:val="18"/>
          <w:bdr w:val="none" w:sz="0" w:space="0" w:color="auto" w:frame="1"/>
          <w:shd w:val="clear" w:color="auto" w:fill="FFFFFF"/>
          <w:lang w:eastAsia="en-GB"/>
        </w:rPr>
        <w:t>SimpleClass</w:t>
      </w:r>
      <w:proofErr w:type="spellEnd"/>
      <w:r w:rsidRPr="003371BC">
        <w:rPr>
          <w:rFonts w:ascii="Tahoma" w:eastAsia="Times New Roman" w:hAnsi="Tahoma" w:cs="Tahoma"/>
          <w:color w:val="000066"/>
          <w:sz w:val="24"/>
          <w:szCs w:val="18"/>
          <w:bdr w:val="none" w:sz="0" w:space="0" w:color="auto" w:frame="1"/>
          <w:shd w:val="clear" w:color="auto" w:fill="FFFFFF"/>
          <w:lang w:eastAsia="en-GB"/>
        </w:rPr>
        <w:t>(); return; } }</w:t>
      </w:r>
    </w:p>
    <w:p w:rsidR="001917E7" w:rsidRPr="003371BC" w:rsidRDefault="001917E7" w:rsidP="001917E7">
      <w:pPr>
        <w:shd w:val="clear" w:color="auto" w:fill="FFFFFF"/>
        <w:spacing w:after="0" w:line="240" w:lineRule="auto"/>
        <w:rPr>
          <w:rFonts w:ascii="Tahoma" w:eastAsia="Times New Roman" w:hAnsi="Tahoma" w:cs="Tahoma"/>
          <w:b/>
          <w:bCs/>
          <w:color w:val="333333"/>
          <w:sz w:val="25"/>
          <w:szCs w:val="19"/>
          <w:bdr w:val="none" w:sz="0" w:space="0" w:color="auto" w:frame="1"/>
          <w:lang w:eastAsia="en-GB"/>
        </w:rPr>
      </w:pPr>
    </w:p>
    <w:p w:rsidR="001917E7" w:rsidRPr="003371BC" w:rsidRDefault="001917E7" w:rsidP="001917E7">
      <w:pPr>
        <w:shd w:val="clear" w:color="auto" w:fill="FFFFFF"/>
        <w:spacing w:after="0" w:line="240" w:lineRule="auto"/>
        <w:rPr>
          <w:rFonts w:ascii="Tahoma" w:eastAsia="Times New Roman" w:hAnsi="Tahoma" w:cs="Tahoma"/>
          <w:color w:val="333333"/>
          <w:sz w:val="25"/>
          <w:szCs w:val="19"/>
          <w:lang w:eastAsia="en-GB"/>
        </w:rPr>
      </w:pPr>
      <w:r w:rsidRPr="003371BC">
        <w:rPr>
          <w:rFonts w:ascii="Tahoma" w:eastAsia="Times New Roman" w:hAnsi="Tahoma" w:cs="Tahoma"/>
          <w:b/>
          <w:bCs/>
          <w:color w:val="333333"/>
          <w:sz w:val="25"/>
          <w:szCs w:val="19"/>
          <w:bdr w:val="none" w:sz="0" w:space="0" w:color="auto" w:frame="1"/>
          <w:lang w:eastAsia="en-GB"/>
        </w:rPr>
        <w:t>Figure 8</w:t>
      </w:r>
      <w:r w:rsidRPr="003371BC">
        <w:rPr>
          <w:rFonts w:ascii="Tahoma" w:eastAsia="Times New Roman" w:hAnsi="Tahoma" w:cs="Tahoma"/>
          <w:color w:val="333333"/>
          <w:sz w:val="25"/>
          <w:szCs w:val="19"/>
          <w:lang w:eastAsia="en-GB"/>
        </w:rPr>
        <w:t xml:space="preserve"> shows an example of a </w:t>
      </w:r>
      <w:proofErr w:type="spellStart"/>
      <w:r w:rsidRPr="003371BC">
        <w:rPr>
          <w:rFonts w:ascii="Tahoma" w:eastAsia="Times New Roman" w:hAnsi="Tahoma" w:cs="Tahoma"/>
          <w:color w:val="333333"/>
          <w:sz w:val="25"/>
          <w:szCs w:val="19"/>
          <w:lang w:eastAsia="en-GB"/>
        </w:rPr>
        <w:t>SimpleClass</w:t>
      </w:r>
      <w:proofErr w:type="spellEnd"/>
      <w:r w:rsidRPr="003371BC">
        <w:rPr>
          <w:rFonts w:ascii="Tahoma" w:eastAsia="Times New Roman" w:hAnsi="Tahoma" w:cs="Tahoma"/>
          <w:color w:val="333333"/>
          <w:sz w:val="25"/>
          <w:szCs w:val="19"/>
          <w:lang w:eastAsia="en-GB"/>
        </w:rPr>
        <w:t xml:space="preserve"> object instance in the Visual Studio debugger memory window. We set a breakpoint on the return statement in </w:t>
      </w:r>
      <w:r w:rsidRPr="003371BC">
        <w:rPr>
          <w:rFonts w:ascii="Tahoma" w:eastAsia="Times New Roman" w:hAnsi="Tahoma" w:cs="Tahoma"/>
          <w:b/>
          <w:bCs/>
          <w:color w:val="333333"/>
          <w:sz w:val="25"/>
          <w:szCs w:val="19"/>
          <w:bdr w:val="none" w:sz="0" w:space="0" w:color="auto" w:frame="1"/>
          <w:lang w:eastAsia="en-GB"/>
        </w:rPr>
        <w:t>Figure 7</w:t>
      </w:r>
      <w:r w:rsidRPr="003371BC">
        <w:rPr>
          <w:rFonts w:ascii="Tahoma" w:eastAsia="Times New Roman" w:hAnsi="Tahoma" w:cs="Tahoma"/>
          <w:color w:val="333333"/>
          <w:sz w:val="25"/>
          <w:szCs w:val="19"/>
          <w:lang w:eastAsia="en-GB"/>
        </w:rPr>
        <w:t xml:space="preserve"> and used the address of the </w:t>
      </w:r>
      <w:proofErr w:type="spellStart"/>
      <w:r w:rsidRPr="003371BC">
        <w:rPr>
          <w:rFonts w:ascii="Tahoma" w:eastAsia="Times New Roman" w:hAnsi="Tahoma" w:cs="Tahoma"/>
          <w:color w:val="333333"/>
          <w:sz w:val="25"/>
          <w:szCs w:val="19"/>
          <w:lang w:eastAsia="en-GB"/>
        </w:rPr>
        <w:t>simpleObj</w:t>
      </w:r>
      <w:proofErr w:type="spellEnd"/>
      <w:r w:rsidRPr="003371BC">
        <w:rPr>
          <w:rFonts w:ascii="Tahoma" w:eastAsia="Times New Roman" w:hAnsi="Tahoma" w:cs="Tahoma"/>
          <w:color w:val="333333"/>
          <w:sz w:val="25"/>
          <w:szCs w:val="19"/>
          <w:lang w:eastAsia="en-GB"/>
        </w:rPr>
        <w:t xml:space="preserve"> contained in the ECX register to display object instance in the memory window. The first 4-byte block is the </w:t>
      </w:r>
      <w:proofErr w:type="spellStart"/>
      <w:r w:rsidRPr="003371BC">
        <w:rPr>
          <w:rFonts w:ascii="Tahoma" w:eastAsia="Times New Roman" w:hAnsi="Tahoma" w:cs="Tahoma"/>
          <w:color w:val="333333"/>
          <w:sz w:val="25"/>
          <w:szCs w:val="19"/>
          <w:lang w:eastAsia="en-GB"/>
        </w:rPr>
        <w:t>syncblk</w:t>
      </w:r>
      <w:proofErr w:type="spellEnd"/>
      <w:r w:rsidRPr="003371BC">
        <w:rPr>
          <w:rFonts w:ascii="Tahoma" w:eastAsia="Times New Roman" w:hAnsi="Tahoma" w:cs="Tahoma"/>
          <w:color w:val="333333"/>
          <w:sz w:val="25"/>
          <w:szCs w:val="19"/>
          <w:lang w:eastAsia="en-GB"/>
        </w:rPr>
        <w:t xml:space="preserve"> number. As we didn't use the instance in any synchronizing code (or access its </w:t>
      </w:r>
      <w:proofErr w:type="spellStart"/>
      <w:r w:rsidRPr="003371BC">
        <w:rPr>
          <w:rFonts w:ascii="Tahoma" w:eastAsia="Times New Roman" w:hAnsi="Tahoma" w:cs="Tahoma"/>
          <w:color w:val="333333"/>
          <w:sz w:val="25"/>
          <w:szCs w:val="19"/>
          <w:lang w:eastAsia="en-GB"/>
        </w:rPr>
        <w:t>HashCode</w:t>
      </w:r>
      <w:proofErr w:type="spellEnd"/>
      <w:r w:rsidRPr="003371BC">
        <w:rPr>
          <w:rFonts w:ascii="Tahoma" w:eastAsia="Times New Roman" w:hAnsi="Tahoma" w:cs="Tahoma"/>
          <w:color w:val="333333"/>
          <w:sz w:val="25"/>
          <w:szCs w:val="19"/>
          <w:lang w:eastAsia="en-GB"/>
        </w:rPr>
        <w:t xml:space="preserve">), this is set to 0. The object reference, as stored in the stack variable, points to 4 bytes starting at offset 4. The Byte variables b1, b2, b3, and b4 are all packed side by side. Both of the short variables, s1 and s2, are packed together. The String variable </w:t>
      </w:r>
      <w:proofErr w:type="spellStart"/>
      <w:proofErr w:type="gramStart"/>
      <w:r w:rsidRPr="003371BC">
        <w:rPr>
          <w:rFonts w:ascii="Tahoma" w:eastAsia="Times New Roman" w:hAnsi="Tahoma" w:cs="Tahoma"/>
          <w:color w:val="333333"/>
          <w:sz w:val="25"/>
          <w:szCs w:val="19"/>
          <w:lang w:eastAsia="en-GB"/>
        </w:rPr>
        <w:t>str</w:t>
      </w:r>
      <w:proofErr w:type="spellEnd"/>
      <w:proofErr w:type="gramEnd"/>
      <w:r w:rsidRPr="003371BC">
        <w:rPr>
          <w:rFonts w:ascii="Tahoma" w:eastAsia="Times New Roman" w:hAnsi="Tahoma" w:cs="Tahoma"/>
          <w:color w:val="333333"/>
          <w:sz w:val="25"/>
          <w:szCs w:val="19"/>
          <w:lang w:eastAsia="en-GB"/>
        </w:rPr>
        <w:t xml:space="preserve"> is a 4-byte OBJECTREF that points to the actual instance of the string located on the GC Heap. String is a special type in that all instances containing the same literal will be made to point to the same instance in a global string table during the assembly loading process. This process is </w:t>
      </w:r>
      <w:r w:rsidRPr="003371BC">
        <w:rPr>
          <w:rFonts w:ascii="Tahoma" w:eastAsia="Times New Roman" w:hAnsi="Tahoma" w:cs="Tahoma"/>
          <w:color w:val="333333"/>
          <w:sz w:val="25"/>
          <w:szCs w:val="19"/>
          <w:lang w:eastAsia="en-GB"/>
        </w:rPr>
        <w:lastRenderedPageBreak/>
        <w:t>called string interning and is designed to optimize memory usage. As we mentioned previously, in the .NET Framework 1.1, an assembly cannot opt out of this interning process, although future versions of CLR may provide this capability.</w:t>
      </w:r>
    </w:p>
    <w:p w:rsidR="001917E7" w:rsidRPr="003371BC" w:rsidRDefault="001917E7" w:rsidP="001917E7">
      <w:pPr>
        <w:shd w:val="clear" w:color="auto" w:fill="FFFFFF"/>
        <w:spacing w:after="0" w:line="240" w:lineRule="auto"/>
        <w:rPr>
          <w:rFonts w:ascii="Tahoma" w:eastAsia="Times New Roman" w:hAnsi="Tahoma" w:cs="Tahoma"/>
          <w:color w:val="333333"/>
          <w:sz w:val="25"/>
          <w:szCs w:val="19"/>
          <w:lang w:eastAsia="en-GB"/>
        </w:rPr>
      </w:pPr>
    </w:p>
    <w:p w:rsidR="001917E7" w:rsidRPr="003371BC" w:rsidRDefault="001917E7" w:rsidP="001917E7">
      <w:pPr>
        <w:shd w:val="clear" w:color="auto" w:fill="FFFFFF"/>
        <w:spacing w:after="180" w:line="240" w:lineRule="auto"/>
        <w:rPr>
          <w:rFonts w:ascii="Tahoma" w:eastAsia="Times New Roman" w:hAnsi="Tahoma" w:cs="Tahoma"/>
          <w:color w:val="333333"/>
          <w:sz w:val="25"/>
          <w:szCs w:val="19"/>
          <w:lang w:eastAsia="en-GB"/>
        </w:rPr>
      </w:pPr>
      <w:r w:rsidRPr="003371BC">
        <w:rPr>
          <w:rFonts w:ascii="Tahoma" w:eastAsia="Times New Roman" w:hAnsi="Tahoma" w:cs="Tahoma"/>
          <w:noProof/>
          <w:color w:val="333333"/>
          <w:sz w:val="25"/>
          <w:szCs w:val="19"/>
          <w:lang w:eastAsia="en-GB"/>
        </w:rPr>
        <w:drawing>
          <wp:inline distT="0" distB="0" distL="0" distR="0">
            <wp:extent cx="5238750" cy="1076325"/>
            <wp:effectExtent l="0" t="0" r="0" b="9525"/>
            <wp:docPr id="5" name="Picture 5" descr="https://web.archive.org/web/20150515023057im_/https:/msdn.microsoft.com/cc163791.fig08(e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eb.archive.org/web/20150515023057im_/https:/msdn.microsoft.com/cc163791.fig08(en-us).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38750" cy="1076325"/>
                    </a:xfrm>
                    <a:prstGeom prst="rect">
                      <a:avLst/>
                    </a:prstGeom>
                    <a:noFill/>
                    <a:ln>
                      <a:noFill/>
                    </a:ln>
                  </pic:spPr>
                </pic:pic>
              </a:graphicData>
            </a:graphic>
          </wp:inline>
        </w:drawing>
      </w:r>
    </w:p>
    <w:p w:rsidR="001917E7" w:rsidRPr="003371BC" w:rsidRDefault="001917E7" w:rsidP="001917E7">
      <w:pPr>
        <w:shd w:val="clear" w:color="auto" w:fill="FFFFFF"/>
        <w:spacing w:after="0" w:line="240" w:lineRule="auto"/>
        <w:rPr>
          <w:rFonts w:ascii="Tahoma" w:eastAsia="Times New Roman" w:hAnsi="Tahoma" w:cs="Tahoma"/>
          <w:color w:val="26252A"/>
          <w:sz w:val="27"/>
          <w:szCs w:val="21"/>
          <w:lang w:eastAsia="en-GB"/>
        </w:rPr>
      </w:pPr>
    </w:p>
    <w:p w:rsidR="001917E7" w:rsidRPr="003371BC" w:rsidRDefault="001917E7" w:rsidP="001917E7">
      <w:pPr>
        <w:shd w:val="clear" w:color="auto" w:fill="FFFFFF"/>
        <w:spacing w:after="0" w:line="240" w:lineRule="auto"/>
        <w:rPr>
          <w:rFonts w:ascii="Tahoma" w:eastAsia="Times New Roman" w:hAnsi="Tahoma" w:cs="Tahoma"/>
          <w:b/>
          <w:bCs/>
          <w:color w:val="26252A"/>
          <w:sz w:val="27"/>
          <w:szCs w:val="21"/>
          <w:bdr w:val="none" w:sz="0" w:space="0" w:color="auto" w:frame="1"/>
          <w:lang w:eastAsia="en-GB"/>
        </w:rPr>
      </w:pPr>
      <w:r w:rsidRPr="003371BC">
        <w:rPr>
          <w:rFonts w:ascii="Tahoma" w:eastAsia="Times New Roman" w:hAnsi="Tahoma" w:cs="Tahoma"/>
          <w:color w:val="26252A"/>
          <w:sz w:val="27"/>
          <w:szCs w:val="21"/>
          <w:lang w:eastAsia="en-GB"/>
        </w:rPr>
        <w:t>Figure 8</w:t>
      </w:r>
      <w:r w:rsidRPr="003371BC">
        <w:rPr>
          <w:rFonts w:ascii="Tahoma" w:eastAsia="Times New Roman" w:hAnsi="Tahoma" w:cs="Tahoma"/>
          <w:b/>
          <w:bCs/>
          <w:color w:val="26252A"/>
          <w:sz w:val="27"/>
          <w:szCs w:val="21"/>
          <w:bdr w:val="none" w:sz="0" w:space="0" w:color="auto" w:frame="1"/>
          <w:lang w:eastAsia="en-GB"/>
        </w:rPr>
        <w:t> Debugger Memory Window for Object Instance</w:t>
      </w:r>
    </w:p>
    <w:p w:rsidR="001917E7" w:rsidRPr="003371BC" w:rsidRDefault="001917E7" w:rsidP="001917E7">
      <w:pPr>
        <w:shd w:val="clear" w:color="auto" w:fill="FFFFFF"/>
        <w:spacing w:after="0" w:line="240" w:lineRule="auto"/>
        <w:rPr>
          <w:rFonts w:ascii="Tahoma" w:eastAsia="Times New Roman" w:hAnsi="Tahoma" w:cs="Tahoma"/>
          <w:color w:val="26252A"/>
          <w:sz w:val="27"/>
          <w:szCs w:val="21"/>
          <w:lang w:eastAsia="en-GB"/>
        </w:rPr>
      </w:pPr>
    </w:p>
    <w:p w:rsidR="001917E7" w:rsidRPr="003371BC" w:rsidRDefault="001917E7" w:rsidP="001917E7">
      <w:pPr>
        <w:shd w:val="clear" w:color="auto" w:fill="FFFFFF"/>
        <w:spacing w:after="0" w:line="240" w:lineRule="auto"/>
        <w:rPr>
          <w:rFonts w:ascii="Tahoma" w:eastAsia="Times New Roman" w:hAnsi="Tahoma" w:cs="Tahoma"/>
          <w:color w:val="333333"/>
          <w:sz w:val="25"/>
          <w:szCs w:val="19"/>
          <w:lang w:eastAsia="en-GB"/>
        </w:rPr>
      </w:pPr>
      <w:r w:rsidRPr="003371BC">
        <w:rPr>
          <w:rFonts w:ascii="Tahoma" w:eastAsia="Times New Roman" w:hAnsi="Tahoma" w:cs="Tahoma"/>
          <w:color w:val="333333"/>
          <w:sz w:val="25"/>
          <w:szCs w:val="19"/>
          <w:lang w:eastAsia="en-GB"/>
        </w:rPr>
        <w:t xml:space="preserve">So the lexical sequence of member variables in the source code is not maintained in memory by default. In interop scenarios where lexical sequence has to be carried forward into memory, the </w:t>
      </w:r>
      <w:proofErr w:type="spellStart"/>
      <w:r w:rsidRPr="003371BC">
        <w:rPr>
          <w:rFonts w:ascii="Tahoma" w:eastAsia="Times New Roman" w:hAnsi="Tahoma" w:cs="Tahoma"/>
          <w:color w:val="333333"/>
          <w:sz w:val="25"/>
          <w:szCs w:val="19"/>
          <w:lang w:eastAsia="en-GB"/>
        </w:rPr>
        <w:t>StructLayoutAttribute</w:t>
      </w:r>
      <w:proofErr w:type="spellEnd"/>
      <w:r w:rsidRPr="003371BC">
        <w:rPr>
          <w:rFonts w:ascii="Tahoma" w:eastAsia="Times New Roman" w:hAnsi="Tahoma" w:cs="Tahoma"/>
          <w:color w:val="333333"/>
          <w:sz w:val="25"/>
          <w:szCs w:val="19"/>
          <w:lang w:eastAsia="en-GB"/>
        </w:rPr>
        <w:t xml:space="preserve"> can be used, which takes a </w:t>
      </w:r>
      <w:proofErr w:type="spellStart"/>
      <w:r w:rsidRPr="003371BC">
        <w:rPr>
          <w:rFonts w:ascii="Tahoma" w:eastAsia="Times New Roman" w:hAnsi="Tahoma" w:cs="Tahoma"/>
          <w:color w:val="333333"/>
          <w:sz w:val="25"/>
          <w:szCs w:val="19"/>
          <w:lang w:eastAsia="en-GB"/>
        </w:rPr>
        <w:t>LayoutKind</w:t>
      </w:r>
      <w:proofErr w:type="spellEnd"/>
      <w:r w:rsidRPr="003371BC">
        <w:rPr>
          <w:rFonts w:ascii="Tahoma" w:eastAsia="Times New Roman" w:hAnsi="Tahoma" w:cs="Tahoma"/>
          <w:color w:val="333333"/>
          <w:sz w:val="25"/>
          <w:szCs w:val="19"/>
          <w:lang w:eastAsia="en-GB"/>
        </w:rPr>
        <w:t xml:space="preserve"> enumeration as the argument. </w:t>
      </w:r>
      <w:proofErr w:type="spellStart"/>
      <w:r w:rsidRPr="003371BC">
        <w:rPr>
          <w:rFonts w:ascii="Tahoma" w:eastAsia="Times New Roman" w:hAnsi="Tahoma" w:cs="Tahoma"/>
          <w:color w:val="333333"/>
          <w:sz w:val="25"/>
          <w:szCs w:val="19"/>
          <w:lang w:eastAsia="en-GB"/>
        </w:rPr>
        <w:t>LayoutKind.Sequential</w:t>
      </w:r>
      <w:proofErr w:type="spellEnd"/>
      <w:r w:rsidRPr="003371BC">
        <w:rPr>
          <w:rFonts w:ascii="Tahoma" w:eastAsia="Times New Roman" w:hAnsi="Tahoma" w:cs="Tahoma"/>
          <w:color w:val="333333"/>
          <w:sz w:val="25"/>
          <w:szCs w:val="19"/>
          <w:lang w:eastAsia="en-GB"/>
        </w:rPr>
        <w:t xml:space="preserve"> will maintain the lexical sequence for the </w:t>
      </w:r>
      <w:proofErr w:type="spellStart"/>
      <w:r w:rsidRPr="003371BC">
        <w:rPr>
          <w:rFonts w:ascii="Tahoma" w:eastAsia="Times New Roman" w:hAnsi="Tahoma" w:cs="Tahoma"/>
          <w:color w:val="333333"/>
          <w:sz w:val="25"/>
          <w:szCs w:val="19"/>
          <w:lang w:eastAsia="en-GB"/>
        </w:rPr>
        <w:t>marshaled</w:t>
      </w:r>
      <w:proofErr w:type="spellEnd"/>
      <w:r w:rsidRPr="003371BC">
        <w:rPr>
          <w:rFonts w:ascii="Tahoma" w:eastAsia="Times New Roman" w:hAnsi="Tahoma" w:cs="Tahoma"/>
          <w:color w:val="333333"/>
          <w:sz w:val="25"/>
          <w:szCs w:val="19"/>
          <w:lang w:eastAsia="en-GB"/>
        </w:rPr>
        <w:t xml:space="preserve"> data, though in the .NET Framework 1.1 it will not affect the managed layout (however, in the .NET Framework 2.0, it will). In interop scenarios where you really need to have extra padding and explicit control of the field sequence, </w:t>
      </w:r>
      <w:proofErr w:type="spellStart"/>
      <w:r w:rsidRPr="003371BC">
        <w:rPr>
          <w:rFonts w:ascii="Tahoma" w:eastAsia="Times New Roman" w:hAnsi="Tahoma" w:cs="Tahoma"/>
          <w:color w:val="333333"/>
          <w:sz w:val="25"/>
          <w:szCs w:val="19"/>
          <w:lang w:eastAsia="en-GB"/>
        </w:rPr>
        <w:t>LayoutKind.Explicit</w:t>
      </w:r>
      <w:proofErr w:type="spellEnd"/>
      <w:r w:rsidRPr="003371BC">
        <w:rPr>
          <w:rFonts w:ascii="Tahoma" w:eastAsia="Times New Roman" w:hAnsi="Tahoma" w:cs="Tahoma"/>
          <w:color w:val="333333"/>
          <w:sz w:val="25"/>
          <w:szCs w:val="19"/>
          <w:lang w:eastAsia="en-GB"/>
        </w:rPr>
        <w:t xml:space="preserve"> can be combined with </w:t>
      </w:r>
      <w:proofErr w:type="spellStart"/>
      <w:r w:rsidRPr="003371BC">
        <w:rPr>
          <w:rFonts w:ascii="Tahoma" w:eastAsia="Times New Roman" w:hAnsi="Tahoma" w:cs="Tahoma"/>
          <w:color w:val="333333"/>
          <w:sz w:val="25"/>
          <w:szCs w:val="19"/>
          <w:lang w:eastAsia="en-GB"/>
        </w:rPr>
        <w:t>FieldOffset</w:t>
      </w:r>
      <w:proofErr w:type="spellEnd"/>
      <w:r w:rsidRPr="003371BC">
        <w:rPr>
          <w:rFonts w:ascii="Tahoma" w:eastAsia="Times New Roman" w:hAnsi="Tahoma" w:cs="Tahoma"/>
          <w:color w:val="333333"/>
          <w:sz w:val="25"/>
          <w:szCs w:val="19"/>
          <w:lang w:eastAsia="en-GB"/>
        </w:rPr>
        <w:t xml:space="preserve"> decoration at the field level.</w:t>
      </w:r>
    </w:p>
    <w:p w:rsidR="001917E7" w:rsidRPr="003371BC" w:rsidRDefault="001917E7" w:rsidP="001917E7">
      <w:pPr>
        <w:shd w:val="clear" w:color="auto" w:fill="FFFFFF"/>
        <w:spacing w:after="0" w:line="240" w:lineRule="auto"/>
        <w:rPr>
          <w:rFonts w:ascii="Tahoma" w:eastAsia="Times New Roman" w:hAnsi="Tahoma" w:cs="Tahoma"/>
          <w:color w:val="333333"/>
          <w:sz w:val="25"/>
          <w:szCs w:val="19"/>
          <w:lang w:eastAsia="en-GB"/>
        </w:rPr>
      </w:pPr>
      <w:r w:rsidRPr="003371BC">
        <w:rPr>
          <w:rFonts w:ascii="Tahoma" w:eastAsia="Times New Roman" w:hAnsi="Tahoma" w:cs="Tahoma"/>
          <w:color w:val="333333"/>
          <w:sz w:val="25"/>
          <w:szCs w:val="19"/>
          <w:lang w:eastAsia="en-GB"/>
        </w:rPr>
        <w:t xml:space="preserve">Having looked at the raw memory contents, let's use SOS to look at the object instance. One useful command is </w:t>
      </w:r>
      <w:proofErr w:type="spellStart"/>
      <w:r w:rsidRPr="003371BC">
        <w:rPr>
          <w:rFonts w:ascii="Tahoma" w:eastAsia="Times New Roman" w:hAnsi="Tahoma" w:cs="Tahoma"/>
          <w:color w:val="333333"/>
          <w:sz w:val="25"/>
          <w:szCs w:val="19"/>
          <w:lang w:eastAsia="en-GB"/>
        </w:rPr>
        <w:t>DumpHeap</w:t>
      </w:r>
      <w:proofErr w:type="spellEnd"/>
      <w:r w:rsidRPr="003371BC">
        <w:rPr>
          <w:rFonts w:ascii="Tahoma" w:eastAsia="Times New Roman" w:hAnsi="Tahoma" w:cs="Tahoma"/>
          <w:color w:val="333333"/>
          <w:sz w:val="25"/>
          <w:szCs w:val="19"/>
          <w:lang w:eastAsia="en-GB"/>
        </w:rPr>
        <w:t xml:space="preserve">, which allows listing of all the heap contents and all the instances of a particular type. Instead of relying on the registers, </w:t>
      </w:r>
      <w:proofErr w:type="spellStart"/>
      <w:r w:rsidRPr="003371BC">
        <w:rPr>
          <w:rFonts w:ascii="Tahoma" w:eastAsia="Times New Roman" w:hAnsi="Tahoma" w:cs="Tahoma"/>
          <w:color w:val="333333"/>
          <w:sz w:val="25"/>
          <w:szCs w:val="19"/>
          <w:lang w:eastAsia="en-GB"/>
        </w:rPr>
        <w:t>DumpHeap</w:t>
      </w:r>
      <w:proofErr w:type="spellEnd"/>
      <w:r w:rsidRPr="003371BC">
        <w:rPr>
          <w:rFonts w:ascii="Tahoma" w:eastAsia="Times New Roman" w:hAnsi="Tahoma" w:cs="Tahoma"/>
          <w:color w:val="333333"/>
          <w:sz w:val="25"/>
          <w:szCs w:val="19"/>
          <w:lang w:eastAsia="en-GB"/>
        </w:rPr>
        <w:t xml:space="preserve"> can show the address of the only instance we created:</w:t>
      </w:r>
    </w:p>
    <w:p w:rsidR="001917E7" w:rsidRPr="003371BC" w:rsidRDefault="001917E7" w:rsidP="001917E7">
      <w:pPr>
        <w:shd w:val="clear" w:color="auto" w:fill="FFFFFF"/>
        <w:spacing w:after="0" w:line="240" w:lineRule="auto"/>
        <w:rPr>
          <w:rFonts w:ascii="Tahoma" w:eastAsia="Times New Roman" w:hAnsi="Tahoma" w:cs="Tahoma"/>
          <w:color w:val="333333"/>
          <w:sz w:val="25"/>
          <w:szCs w:val="19"/>
          <w:lang w:eastAsia="en-GB"/>
        </w:rPr>
      </w:pPr>
    </w:p>
    <w:p w:rsidR="001917E7" w:rsidRPr="003371BC" w:rsidRDefault="001917E7" w:rsidP="001917E7">
      <w:pPr>
        <w:pBdr>
          <w:top w:val="single" w:sz="6" w:space="4"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ahoma" w:eastAsia="Times New Roman" w:hAnsi="Tahoma" w:cs="Tahoma"/>
          <w:color w:val="000066"/>
          <w:sz w:val="24"/>
          <w:szCs w:val="18"/>
          <w:bdr w:val="none" w:sz="0" w:space="0" w:color="auto" w:frame="1"/>
          <w:shd w:val="clear" w:color="auto" w:fill="FFFFFF"/>
          <w:lang w:eastAsia="en-GB"/>
        </w:rPr>
      </w:pPr>
      <w:proofErr w:type="gramStart"/>
      <w:r w:rsidRPr="003371BC">
        <w:rPr>
          <w:rFonts w:ascii="Tahoma" w:eastAsia="Times New Roman" w:hAnsi="Tahoma" w:cs="Tahoma"/>
          <w:color w:val="000066"/>
          <w:sz w:val="24"/>
          <w:szCs w:val="18"/>
          <w:bdr w:val="none" w:sz="0" w:space="0" w:color="auto" w:frame="1"/>
          <w:shd w:val="clear" w:color="auto" w:fill="FFFFFF"/>
          <w:lang w:eastAsia="en-GB"/>
        </w:rPr>
        <w:t>!</w:t>
      </w:r>
      <w:proofErr w:type="spellStart"/>
      <w:r w:rsidRPr="003371BC">
        <w:rPr>
          <w:rFonts w:ascii="Tahoma" w:eastAsia="Times New Roman" w:hAnsi="Tahoma" w:cs="Tahoma"/>
          <w:color w:val="000066"/>
          <w:sz w:val="24"/>
          <w:szCs w:val="18"/>
          <w:bdr w:val="none" w:sz="0" w:space="0" w:color="auto" w:frame="1"/>
          <w:shd w:val="clear" w:color="auto" w:fill="FFFFFF"/>
          <w:lang w:eastAsia="en-GB"/>
        </w:rPr>
        <w:t>DumpHeap</w:t>
      </w:r>
      <w:proofErr w:type="spellEnd"/>
      <w:proofErr w:type="gramEnd"/>
      <w:r w:rsidRPr="003371BC">
        <w:rPr>
          <w:rFonts w:ascii="Tahoma" w:eastAsia="Times New Roman" w:hAnsi="Tahoma" w:cs="Tahoma"/>
          <w:color w:val="000066"/>
          <w:sz w:val="24"/>
          <w:szCs w:val="18"/>
          <w:bdr w:val="none" w:sz="0" w:space="0" w:color="auto" w:frame="1"/>
          <w:shd w:val="clear" w:color="auto" w:fill="FFFFFF"/>
          <w:lang w:eastAsia="en-GB"/>
        </w:rPr>
        <w:t xml:space="preserve"> -type </w:t>
      </w:r>
      <w:proofErr w:type="spellStart"/>
      <w:r w:rsidRPr="003371BC">
        <w:rPr>
          <w:rFonts w:ascii="Tahoma" w:eastAsia="Times New Roman" w:hAnsi="Tahoma" w:cs="Tahoma"/>
          <w:color w:val="000066"/>
          <w:sz w:val="24"/>
          <w:szCs w:val="18"/>
          <w:bdr w:val="none" w:sz="0" w:space="0" w:color="auto" w:frame="1"/>
          <w:shd w:val="clear" w:color="auto" w:fill="FFFFFF"/>
          <w:lang w:eastAsia="en-GB"/>
        </w:rPr>
        <w:t>SimpleClass</w:t>
      </w:r>
      <w:proofErr w:type="spellEnd"/>
      <w:r w:rsidRPr="003371BC">
        <w:rPr>
          <w:rFonts w:ascii="Tahoma" w:eastAsia="Times New Roman" w:hAnsi="Tahoma" w:cs="Tahoma"/>
          <w:color w:val="000066"/>
          <w:sz w:val="24"/>
          <w:szCs w:val="18"/>
          <w:bdr w:val="none" w:sz="0" w:space="0" w:color="auto" w:frame="1"/>
          <w:shd w:val="clear" w:color="auto" w:fill="FFFFFF"/>
          <w:lang w:eastAsia="en-GB"/>
        </w:rPr>
        <w:t xml:space="preserve"> Loaded Son of Strike data table version 5 from "C:\WINDOWS\Microsoft.NET\Framework\v1.1.4322\mscorwks.dll" Address MT Size 00a8197c 00955124 36 Last good object: 00a819a0 total 1 objects Statistics: MT Count </w:t>
      </w:r>
      <w:proofErr w:type="spellStart"/>
      <w:r w:rsidRPr="003371BC">
        <w:rPr>
          <w:rFonts w:ascii="Tahoma" w:eastAsia="Times New Roman" w:hAnsi="Tahoma" w:cs="Tahoma"/>
          <w:color w:val="000066"/>
          <w:sz w:val="24"/>
          <w:szCs w:val="18"/>
          <w:bdr w:val="none" w:sz="0" w:space="0" w:color="auto" w:frame="1"/>
          <w:shd w:val="clear" w:color="auto" w:fill="FFFFFF"/>
          <w:lang w:eastAsia="en-GB"/>
        </w:rPr>
        <w:t>TotalSize</w:t>
      </w:r>
      <w:proofErr w:type="spellEnd"/>
      <w:r w:rsidRPr="003371BC">
        <w:rPr>
          <w:rFonts w:ascii="Tahoma" w:eastAsia="Times New Roman" w:hAnsi="Tahoma" w:cs="Tahoma"/>
          <w:color w:val="000066"/>
          <w:sz w:val="24"/>
          <w:szCs w:val="18"/>
          <w:bdr w:val="none" w:sz="0" w:space="0" w:color="auto" w:frame="1"/>
          <w:shd w:val="clear" w:color="auto" w:fill="FFFFFF"/>
          <w:lang w:eastAsia="en-GB"/>
        </w:rPr>
        <w:t xml:space="preserve"> Class Name 955124 1 36 </w:t>
      </w:r>
      <w:proofErr w:type="spellStart"/>
      <w:r w:rsidRPr="003371BC">
        <w:rPr>
          <w:rFonts w:ascii="Tahoma" w:eastAsia="Times New Roman" w:hAnsi="Tahoma" w:cs="Tahoma"/>
          <w:color w:val="000066"/>
          <w:sz w:val="24"/>
          <w:szCs w:val="18"/>
          <w:bdr w:val="none" w:sz="0" w:space="0" w:color="auto" w:frame="1"/>
          <w:shd w:val="clear" w:color="auto" w:fill="FFFFFF"/>
          <w:lang w:eastAsia="en-GB"/>
        </w:rPr>
        <w:t>SimpleClass</w:t>
      </w:r>
      <w:proofErr w:type="spellEnd"/>
    </w:p>
    <w:p w:rsidR="001917E7" w:rsidRPr="003371BC" w:rsidRDefault="001917E7" w:rsidP="001917E7">
      <w:pPr>
        <w:shd w:val="clear" w:color="auto" w:fill="FFFFFF"/>
        <w:spacing w:after="0" w:line="240" w:lineRule="auto"/>
        <w:rPr>
          <w:rFonts w:ascii="Tahoma" w:eastAsia="Times New Roman" w:hAnsi="Tahoma" w:cs="Tahoma"/>
          <w:color w:val="333333"/>
          <w:sz w:val="25"/>
          <w:szCs w:val="19"/>
          <w:lang w:eastAsia="en-GB"/>
        </w:rPr>
      </w:pPr>
    </w:p>
    <w:p w:rsidR="001917E7" w:rsidRPr="003371BC" w:rsidRDefault="001917E7" w:rsidP="001917E7">
      <w:pPr>
        <w:shd w:val="clear" w:color="auto" w:fill="FFFFFF"/>
        <w:spacing w:after="0" w:line="240" w:lineRule="auto"/>
        <w:rPr>
          <w:rFonts w:ascii="Tahoma" w:eastAsia="Times New Roman" w:hAnsi="Tahoma" w:cs="Tahoma"/>
          <w:color w:val="333333"/>
          <w:sz w:val="25"/>
          <w:szCs w:val="19"/>
          <w:lang w:eastAsia="en-GB"/>
        </w:rPr>
      </w:pPr>
      <w:r w:rsidRPr="003371BC">
        <w:rPr>
          <w:rFonts w:ascii="Tahoma" w:eastAsia="Times New Roman" w:hAnsi="Tahoma" w:cs="Tahoma"/>
          <w:color w:val="333333"/>
          <w:sz w:val="25"/>
          <w:szCs w:val="19"/>
          <w:lang w:eastAsia="en-GB"/>
        </w:rPr>
        <w:t xml:space="preserve">The total size of the object is 36 bytes. No matter how large the string is, instances of </w:t>
      </w:r>
      <w:proofErr w:type="spellStart"/>
      <w:r w:rsidRPr="003371BC">
        <w:rPr>
          <w:rFonts w:ascii="Tahoma" w:eastAsia="Times New Roman" w:hAnsi="Tahoma" w:cs="Tahoma"/>
          <w:color w:val="333333"/>
          <w:sz w:val="25"/>
          <w:szCs w:val="19"/>
          <w:lang w:eastAsia="en-GB"/>
        </w:rPr>
        <w:t>SimpleClass</w:t>
      </w:r>
      <w:proofErr w:type="spellEnd"/>
      <w:r w:rsidRPr="003371BC">
        <w:rPr>
          <w:rFonts w:ascii="Tahoma" w:eastAsia="Times New Roman" w:hAnsi="Tahoma" w:cs="Tahoma"/>
          <w:color w:val="333333"/>
          <w:sz w:val="25"/>
          <w:szCs w:val="19"/>
          <w:lang w:eastAsia="en-GB"/>
        </w:rPr>
        <w:t xml:space="preserve"> contain only DWORD OBJECTREF. </w:t>
      </w:r>
      <w:proofErr w:type="spellStart"/>
      <w:r w:rsidRPr="003371BC">
        <w:rPr>
          <w:rFonts w:ascii="Tahoma" w:eastAsia="Times New Roman" w:hAnsi="Tahoma" w:cs="Tahoma"/>
          <w:color w:val="333333"/>
          <w:sz w:val="25"/>
          <w:szCs w:val="19"/>
          <w:lang w:eastAsia="en-GB"/>
        </w:rPr>
        <w:t>SimpleClass's</w:t>
      </w:r>
      <w:proofErr w:type="spellEnd"/>
      <w:r w:rsidRPr="003371BC">
        <w:rPr>
          <w:rFonts w:ascii="Tahoma" w:eastAsia="Times New Roman" w:hAnsi="Tahoma" w:cs="Tahoma"/>
          <w:color w:val="333333"/>
          <w:sz w:val="25"/>
          <w:szCs w:val="19"/>
          <w:lang w:eastAsia="en-GB"/>
        </w:rPr>
        <w:t xml:space="preserve"> instance variables only occupy 28 bytes. The remaining 8 bytes are comprised of the </w:t>
      </w:r>
      <w:proofErr w:type="spellStart"/>
      <w:r w:rsidRPr="003371BC">
        <w:rPr>
          <w:rFonts w:ascii="Tahoma" w:eastAsia="Times New Roman" w:hAnsi="Tahoma" w:cs="Tahoma"/>
          <w:color w:val="333333"/>
          <w:sz w:val="25"/>
          <w:szCs w:val="19"/>
          <w:lang w:eastAsia="en-GB"/>
        </w:rPr>
        <w:t>TypeHandle</w:t>
      </w:r>
      <w:proofErr w:type="spellEnd"/>
      <w:r w:rsidRPr="003371BC">
        <w:rPr>
          <w:rFonts w:ascii="Tahoma" w:eastAsia="Times New Roman" w:hAnsi="Tahoma" w:cs="Tahoma"/>
          <w:color w:val="333333"/>
          <w:sz w:val="25"/>
          <w:szCs w:val="19"/>
          <w:lang w:eastAsia="en-GB"/>
        </w:rPr>
        <w:t xml:space="preserve"> (4 bytes) and the </w:t>
      </w:r>
      <w:proofErr w:type="spellStart"/>
      <w:r w:rsidRPr="003371BC">
        <w:rPr>
          <w:rFonts w:ascii="Tahoma" w:eastAsia="Times New Roman" w:hAnsi="Tahoma" w:cs="Tahoma"/>
          <w:color w:val="333333"/>
          <w:sz w:val="25"/>
          <w:szCs w:val="19"/>
          <w:lang w:eastAsia="en-GB"/>
        </w:rPr>
        <w:t>syncblk</w:t>
      </w:r>
      <w:proofErr w:type="spellEnd"/>
      <w:r w:rsidRPr="003371BC">
        <w:rPr>
          <w:rFonts w:ascii="Tahoma" w:eastAsia="Times New Roman" w:hAnsi="Tahoma" w:cs="Tahoma"/>
          <w:color w:val="333333"/>
          <w:sz w:val="25"/>
          <w:szCs w:val="19"/>
          <w:lang w:eastAsia="en-GB"/>
        </w:rPr>
        <w:t xml:space="preserve"> number (4 bytes). Having found the address of the instance </w:t>
      </w:r>
      <w:proofErr w:type="spellStart"/>
      <w:r w:rsidRPr="003371BC">
        <w:rPr>
          <w:rFonts w:ascii="Tahoma" w:eastAsia="Times New Roman" w:hAnsi="Tahoma" w:cs="Tahoma"/>
          <w:color w:val="333333"/>
          <w:sz w:val="25"/>
          <w:szCs w:val="19"/>
          <w:lang w:eastAsia="en-GB"/>
        </w:rPr>
        <w:t>simpleObj</w:t>
      </w:r>
      <w:proofErr w:type="spellEnd"/>
      <w:r w:rsidRPr="003371BC">
        <w:rPr>
          <w:rFonts w:ascii="Tahoma" w:eastAsia="Times New Roman" w:hAnsi="Tahoma" w:cs="Tahoma"/>
          <w:color w:val="333333"/>
          <w:sz w:val="25"/>
          <w:szCs w:val="19"/>
          <w:lang w:eastAsia="en-GB"/>
        </w:rPr>
        <w:t xml:space="preserve">, let's dump the contents of this instance using the </w:t>
      </w:r>
      <w:proofErr w:type="spellStart"/>
      <w:r w:rsidRPr="003371BC">
        <w:rPr>
          <w:rFonts w:ascii="Tahoma" w:eastAsia="Times New Roman" w:hAnsi="Tahoma" w:cs="Tahoma"/>
          <w:color w:val="333333"/>
          <w:sz w:val="25"/>
          <w:szCs w:val="19"/>
          <w:lang w:eastAsia="en-GB"/>
        </w:rPr>
        <w:t>DumpObj</w:t>
      </w:r>
      <w:proofErr w:type="spellEnd"/>
      <w:r w:rsidRPr="003371BC">
        <w:rPr>
          <w:rFonts w:ascii="Tahoma" w:eastAsia="Times New Roman" w:hAnsi="Tahoma" w:cs="Tahoma"/>
          <w:color w:val="333333"/>
          <w:sz w:val="25"/>
          <w:szCs w:val="19"/>
          <w:lang w:eastAsia="en-GB"/>
        </w:rPr>
        <w:t xml:space="preserve"> command, as shown here:</w:t>
      </w:r>
    </w:p>
    <w:p w:rsidR="001917E7" w:rsidRPr="003371BC" w:rsidRDefault="001917E7" w:rsidP="001917E7">
      <w:pPr>
        <w:pBdr>
          <w:top w:val="single" w:sz="6" w:space="4"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ahoma" w:eastAsia="Times New Roman" w:hAnsi="Tahoma" w:cs="Tahoma"/>
          <w:color w:val="000066"/>
          <w:sz w:val="24"/>
          <w:szCs w:val="18"/>
          <w:bdr w:val="none" w:sz="0" w:space="0" w:color="auto" w:frame="1"/>
          <w:shd w:val="clear" w:color="auto" w:fill="FFFFFF"/>
          <w:lang w:eastAsia="en-GB"/>
        </w:rPr>
      </w:pPr>
      <w:r w:rsidRPr="003371BC">
        <w:rPr>
          <w:rFonts w:ascii="Tahoma" w:eastAsia="Times New Roman" w:hAnsi="Tahoma" w:cs="Tahoma"/>
          <w:color w:val="000066"/>
          <w:sz w:val="24"/>
          <w:szCs w:val="18"/>
          <w:bdr w:val="none" w:sz="0" w:space="0" w:color="auto" w:frame="1"/>
          <w:shd w:val="clear" w:color="auto" w:fill="FFFFFF"/>
          <w:lang w:eastAsia="en-GB"/>
        </w:rPr>
        <w:t>!</w:t>
      </w:r>
      <w:proofErr w:type="spellStart"/>
      <w:r w:rsidRPr="003371BC">
        <w:rPr>
          <w:rFonts w:ascii="Tahoma" w:eastAsia="Times New Roman" w:hAnsi="Tahoma" w:cs="Tahoma"/>
          <w:color w:val="000066"/>
          <w:sz w:val="24"/>
          <w:szCs w:val="18"/>
          <w:bdr w:val="none" w:sz="0" w:space="0" w:color="auto" w:frame="1"/>
          <w:shd w:val="clear" w:color="auto" w:fill="FFFFFF"/>
          <w:lang w:eastAsia="en-GB"/>
        </w:rPr>
        <w:t>DumpObj</w:t>
      </w:r>
      <w:proofErr w:type="spellEnd"/>
      <w:r w:rsidRPr="003371BC">
        <w:rPr>
          <w:rFonts w:ascii="Tahoma" w:eastAsia="Times New Roman" w:hAnsi="Tahoma" w:cs="Tahoma"/>
          <w:color w:val="000066"/>
          <w:sz w:val="24"/>
          <w:szCs w:val="18"/>
          <w:bdr w:val="none" w:sz="0" w:space="0" w:color="auto" w:frame="1"/>
          <w:shd w:val="clear" w:color="auto" w:fill="FFFFFF"/>
          <w:lang w:eastAsia="en-GB"/>
        </w:rPr>
        <w:t xml:space="preserve"> 0x00a8197c Name: </w:t>
      </w:r>
      <w:proofErr w:type="spellStart"/>
      <w:r w:rsidRPr="003371BC">
        <w:rPr>
          <w:rFonts w:ascii="Tahoma" w:eastAsia="Times New Roman" w:hAnsi="Tahoma" w:cs="Tahoma"/>
          <w:color w:val="000066"/>
          <w:sz w:val="24"/>
          <w:szCs w:val="18"/>
          <w:bdr w:val="none" w:sz="0" w:space="0" w:color="auto" w:frame="1"/>
          <w:shd w:val="clear" w:color="auto" w:fill="FFFFFF"/>
          <w:lang w:eastAsia="en-GB"/>
        </w:rPr>
        <w:t>SimpleClass</w:t>
      </w:r>
      <w:proofErr w:type="spellEnd"/>
      <w:r w:rsidRPr="003371BC">
        <w:rPr>
          <w:rFonts w:ascii="Tahoma" w:eastAsia="Times New Roman" w:hAnsi="Tahoma" w:cs="Tahoma"/>
          <w:color w:val="000066"/>
          <w:sz w:val="24"/>
          <w:szCs w:val="18"/>
          <w:bdr w:val="none" w:sz="0" w:space="0" w:color="auto" w:frame="1"/>
          <w:shd w:val="clear" w:color="auto" w:fill="FFFFFF"/>
          <w:lang w:eastAsia="en-GB"/>
        </w:rPr>
        <w:t xml:space="preserve"> </w:t>
      </w:r>
      <w:proofErr w:type="spellStart"/>
      <w:r w:rsidRPr="003371BC">
        <w:rPr>
          <w:rFonts w:ascii="Tahoma" w:eastAsia="Times New Roman" w:hAnsi="Tahoma" w:cs="Tahoma"/>
          <w:color w:val="000066"/>
          <w:sz w:val="24"/>
          <w:szCs w:val="18"/>
          <w:bdr w:val="none" w:sz="0" w:space="0" w:color="auto" w:frame="1"/>
          <w:shd w:val="clear" w:color="auto" w:fill="FFFFFF"/>
          <w:lang w:eastAsia="en-GB"/>
        </w:rPr>
        <w:t>MethodTable</w:t>
      </w:r>
      <w:proofErr w:type="spellEnd"/>
      <w:r w:rsidRPr="003371BC">
        <w:rPr>
          <w:rFonts w:ascii="Tahoma" w:eastAsia="Times New Roman" w:hAnsi="Tahoma" w:cs="Tahoma"/>
          <w:color w:val="000066"/>
          <w:sz w:val="24"/>
          <w:szCs w:val="18"/>
          <w:bdr w:val="none" w:sz="0" w:space="0" w:color="auto" w:frame="1"/>
          <w:shd w:val="clear" w:color="auto" w:fill="FFFFFF"/>
          <w:lang w:eastAsia="en-GB"/>
        </w:rPr>
        <w:t xml:space="preserve"> 0x00955124 </w:t>
      </w:r>
      <w:proofErr w:type="spellStart"/>
      <w:r w:rsidRPr="003371BC">
        <w:rPr>
          <w:rFonts w:ascii="Tahoma" w:eastAsia="Times New Roman" w:hAnsi="Tahoma" w:cs="Tahoma"/>
          <w:color w:val="000066"/>
          <w:sz w:val="24"/>
          <w:szCs w:val="18"/>
          <w:bdr w:val="none" w:sz="0" w:space="0" w:color="auto" w:frame="1"/>
          <w:shd w:val="clear" w:color="auto" w:fill="FFFFFF"/>
          <w:lang w:eastAsia="en-GB"/>
        </w:rPr>
        <w:t>EEClass</w:t>
      </w:r>
      <w:proofErr w:type="spellEnd"/>
      <w:r w:rsidRPr="003371BC">
        <w:rPr>
          <w:rFonts w:ascii="Tahoma" w:eastAsia="Times New Roman" w:hAnsi="Tahoma" w:cs="Tahoma"/>
          <w:color w:val="000066"/>
          <w:sz w:val="24"/>
          <w:szCs w:val="18"/>
          <w:bdr w:val="none" w:sz="0" w:space="0" w:color="auto" w:frame="1"/>
          <w:shd w:val="clear" w:color="auto" w:fill="FFFFFF"/>
          <w:lang w:eastAsia="en-GB"/>
        </w:rPr>
        <w:t xml:space="preserve"> 0x02ca33b0 Size 36(0x24) bytes </w:t>
      </w:r>
      <w:proofErr w:type="spellStart"/>
      <w:r w:rsidRPr="003371BC">
        <w:rPr>
          <w:rFonts w:ascii="Tahoma" w:eastAsia="Times New Roman" w:hAnsi="Tahoma" w:cs="Tahoma"/>
          <w:color w:val="000066"/>
          <w:sz w:val="24"/>
          <w:szCs w:val="18"/>
          <w:bdr w:val="none" w:sz="0" w:space="0" w:color="auto" w:frame="1"/>
          <w:shd w:val="clear" w:color="auto" w:fill="FFFFFF"/>
          <w:lang w:eastAsia="en-GB"/>
        </w:rPr>
        <w:t>FieldDesc</w:t>
      </w:r>
      <w:proofErr w:type="spellEnd"/>
      <w:r w:rsidRPr="003371BC">
        <w:rPr>
          <w:rFonts w:ascii="Tahoma" w:eastAsia="Times New Roman" w:hAnsi="Tahoma" w:cs="Tahoma"/>
          <w:color w:val="000066"/>
          <w:sz w:val="24"/>
          <w:szCs w:val="18"/>
          <w:bdr w:val="none" w:sz="0" w:space="0" w:color="auto" w:frame="1"/>
          <w:shd w:val="clear" w:color="auto" w:fill="FFFFFF"/>
          <w:lang w:eastAsia="en-GB"/>
        </w:rPr>
        <w:t xml:space="preserve">*: 00955064 MT Field Offset Type </w:t>
      </w:r>
      <w:proofErr w:type="spellStart"/>
      <w:r w:rsidRPr="003371BC">
        <w:rPr>
          <w:rFonts w:ascii="Tahoma" w:eastAsia="Times New Roman" w:hAnsi="Tahoma" w:cs="Tahoma"/>
          <w:color w:val="000066"/>
          <w:sz w:val="24"/>
          <w:szCs w:val="18"/>
          <w:bdr w:val="none" w:sz="0" w:space="0" w:color="auto" w:frame="1"/>
          <w:shd w:val="clear" w:color="auto" w:fill="FFFFFF"/>
          <w:lang w:eastAsia="en-GB"/>
        </w:rPr>
        <w:t>Attr</w:t>
      </w:r>
      <w:proofErr w:type="spellEnd"/>
      <w:r w:rsidRPr="003371BC">
        <w:rPr>
          <w:rFonts w:ascii="Tahoma" w:eastAsia="Times New Roman" w:hAnsi="Tahoma" w:cs="Tahoma"/>
          <w:color w:val="000066"/>
          <w:sz w:val="24"/>
          <w:szCs w:val="18"/>
          <w:bdr w:val="none" w:sz="0" w:space="0" w:color="auto" w:frame="1"/>
          <w:shd w:val="clear" w:color="auto" w:fill="FFFFFF"/>
          <w:lang w:eastAsia="en-GB"/>
        </w:rPr>
        <w:t xml:space="preserve"> Value Name 00955124 400000a 4 System.Int64 instance 31 l1 00955124 400000b c CLASS instance 00a819a0 </w:t>
      </w:r>
      <w:proofErr w:type="spellStart"/>
      <w:r w:rsidRPr="003371BC">
        <w:rPr>
          <w:rFonts w:ascii="Tahoma" w:eastAsia="Times New Roman" w:hAnsi="Tahoma" w:cs="Tahoma"/>
          <w:color w:val="000066"/>
          <w:sz w:val="24"/>
          <w:szCs w:val="18"/>
          <w:bdr w:val="none" w:sz="0" w:space="0" w:color="auto" w:frame="1"/>
          <w:shd w:val="clear" w:color="auto" w:fill="FFFFFF"/>
          <w:lang w:eastAsia="en-GB"/>
        </w:rPr>
        <w:t>str</w:t>
      </w:r>
      <w:proofErr w:type="spellEnd"/>
      <w:r w:rsidRPr="003371BC">
        <w:rPr>
          <w:rFonts w:ascii="Tahoma" w:eastAsia="Times New Roman" w:hAnsi="Tahoma" w:cs="Tahoma"/>
          <w:color w:val="000066"/>
          <w:sz w:val="24"/>
          <w:szCs w:val="18"/>
          <w:bdr w:val="none" w:sz="0" w:space="0" w:color="auto" w:frame="1"/>
          <w:shd w:val="clear" w:color="auto" w:fill="FFFFFF"/>
          <w:lang w:eastAsia="en-GB"/>
        </w:rPr>
        <w:t xml:space="preserve"> &lt;&lt; some fields omitted from the display for brevity &gt;&gt; 00955124 4000003 1e </w:t>
      </w:r>
      <w:proofErr w:type="spellStart"/>
      <w:r w:rsidRPr="003371BC">
        <w:rPr>
          <w:rFonts w:ascii="Tahoma" w:eastAsia="Times New Roman" w:hAnsi="Tahoma" w:cs="Tahoma"/>
          <w:color w:val="000066"/>
          <w:sz w:val="24"/>
          <w:szCs w:val="18"/>
          <w:bdr w:val="none" w:sz="0" w:space="0" w:color="auto" w:frame="1"/>
          <w:shd w:val="clear" w:color="auto" w:fill="FFFFFF"/>
          <w:lang w:eastAsia="en-GB"/>
        </w:rPr>
        <w:t>System.Byte</w:t>
      </w:r>
      <w:proofErr w:type="spellEnd"/>
      <w:r w:rsidRPr="003371BC">
        <w:rPr>
          <w:rFonts w:ascii="Tahoma" w:eastAsia="Times New Roman" w:hAnsi="Tahoma" w:cs="Tahoma"/>
          <w:color w:val="000066"/>
          <w:sz w:val="24"/>
          <w:szCs w:val="18"/>
          <w:bdr w:val="none" w:sz="0" w:space="0" w:color="auto" w:frame="1"/>
          <w:shd w:val="clear" w:color="auto" w:fill="FFFFFF"/>
          <w:lang w:eastAsia="en-GB"/>
        </w:rPr>
        <w:t xml:space="preserve"> instance 3 b3 00955124 4000004 1f </w:t>
      </w:r>
      <w:proofErr w:type="spellStart"/>
      <w:r w:rsidRPr="003371BC">
        <w:rPr>
          <w:rFonts w:ascii="Tahoma" w:eastAsia="Times New Roman" w:hAnsi="Tahoma" w:cs="Tahoma"/>
          <w:color w:val="000066"/>
          <w:sz w:val="24"/>
          <w:szCs w:val="18"/>
          <w:bdr w:val="none" w:sz="0" w:space="0" w:color="auto" w:frame="1"/>
          <w:shd w:val="clear" w:color="auto" w:fill="FFFFFF"/>
          <w:lang w:eastAsia="en-GB"/>
        </w:rPr>
        <w:t>System.Byte</w:t>
      </w:r>
      <w:proofErr w:type="spellEnd"/>
      <w:r w:rsidRPr="003371BC">
        <w:rPr>
          <w:rFonts w:ascii="Tahoma" w:eastAsia="Times New Roman" w:hAnsi="Tahoma" w:cs="Tahoma"/>
          <w:color w:val="000066"/>
          <w:sz w:val="24"/>
          <w:szCs w:val="18"/>
          <w:bdr w:val="none" w:sz="0" w:space="0" w:color="auto" w:frame="1"/>
          <w:shd w:val="clear" w:color="auto" w:fill="FFFFFF"/>
          <w:lang w:eastAsia="en-GB"/>
        </w:rPr>
        <w:t xml:space="preserve"> instance 4 b4</w:t>
      </w:r>
    </w:p>
    <w:p w:rsidR="001917E7" w:rsidRPr="003371BC" w:rsidRDefault="001917E7" w:rsidP="001917E7">
      <w:pPr>
        <w:shd w:val="clear" w:color="auto" w:fill="FFFFFF"/>
        <w:spacing w:after="0" w:line="240" w:lineRule="auto"/>
        <w:rPr>
          <w:rFonts w:ascii="Tahoma" w:eastAsia="Times New Roman" w:hAnsi="Tahoma" w:cs="Tahoma"/>
          <w:color w:val="333333"/>
          <w:sz w:val="25"/>
          <w:szCs w:val="19"/>
          <w:lang w:eastAsia="en-GB"/>
        </w:rPr>
      </w:pPr>
    </w:p>
    <w:p w:rsidR="001917E7" w:rsidRPr="003371BC" w:rsidRDefault="001917E7" w:rsidP="001917E7">
      <w:pPr>
        <w:shd w:val="clear" w:color="auto" w:fill="FFFFFF"/>
        <w:spacing w:after="0" w:line="240" w:lineRule="auto"/>
        <w:rPr>
          <w:rFonts w:ascii="Tahoma" w:eastAsia="Times New Roman" w:hAnsi="Tahoma" w:cs="Tahoma"/>
          <w:color w:val="333333"/>
          <w:sz w:val="25"/>
          <w:szCs w:val="19"/>
          <w:lang w:eastAsia="en-GB"/>
        </w:rPr>
      </w:pPr>
      <w:r w:rsidRPr="003371BC">
        <w:rPr>
          <w:rFonts w:ascii="Tahoma" w:eastAsia="Times New Roman" w:hAnsi="Tahoma" w:cs="Tahoma"/>
          <w:color w:val="333333"/>
          <w:sz w:val="25"/>
          <w:szCs w:val="19"/>
          <w:lang w:eastAsia="en-GB"/>
        </w:rPr>
        <w:t xml:space="preserve">As noted, the default layout generated for classes by the C# compiler is </w:t>
      </w:r>
      <w:proofErr w:type="spellStart"/>
      <w:r w:rsidRPr="003371BC">
        <w:rPr>
          <w:rFonts w:ascii="Tahoma" w:eastAsia="Times New Roman" w:hAnsi="Tahoma" w:cs="Tahoma"/>
          <w:color w:val="333333"/>
          <w:sz w:val="25"/>
          <w:szCs w:val="19"/>
          <w:lang w:eastAsia="en-GB"/>
        </w:rPr>
        <w:t>LayoutType.Auto</w:t>
      </w:r>
      <w:proofErr w:type="spellEnd"/>
      <w:r w:rsidRPr="003371BC">
        <w:rPr>
          <w:rFonts w:ascii="Tahoma" w:eastAsia="Times New Roman" w:hAnsi="Tahoma" w:cs="Tahoma"/>
          <w:color w:val="333333"/>
          <w:sz w:val="25"/>
          <w:szCs w:val="19"/>
          <w:lang w:eastAsia="en-GB"/>
        </w:rPr>
        <w:t xml:space="preserve"> (for </w:t>
      </w:r>
      <w:proofErr w:type="spellStart"/>
      <w:r w:rsidRPr="003371BC">
        <w:rPr>
          <w:rFonts w:ascii="Tahoma" w:eastAsia="Times New Roman" w:hAnsi="Tahoma" w:cs="Tahoma"/>
          <w:color w:val="333333"/>
          <w:sz w:val="25"/>
          <w:szCs w:val="19"/>
          <w:lang w:eastAsia="en-GB"/>
        </w:rPr>
        <w:t>structs</w:t>
      </w:r>
      <w:proofErr w:type="spellEnd"/>
      <w:r w:rsidRPr="003371BC">
        <w:rPr>
          <w:rFonts w:ascii="Tahoma" w:eastAsia="Times New Roman" w:hAnsi="Tahoma" w:cs="Tahoma"/>
          <w:color w:val="333333"/>
          <w:sz w:val="25"/>
          <w:szCs w:val="19"/>
          <w:lang w:eastAsia="en-GB"/>
        </w:rPr>
        <w:t xml:space="preserve">, </w:t>
      </w:r>
      <w:proofErr w:type="spellStart"/>
      <w:r w:rsidRPr="003371BC">
        <w:rPr>
          <w:rFonts w:ascii="Tahoma" w:eastAsia="Times New Roman" w:hAnsi="Tahoma" w:cs="Tahoma"/>
          <w:color w:val="333333"/>
          <w:sz w:val="25"/>
          <w:szCs w:val="19"/>
          <w:lang w:eastAsia="en-GB"/>
        </w:rPr>
        <w:t>LayoutType.Sequential</w:t>
      </w:r>
      <w:proofErr w:type="spellEnd"/>
      <w:r w:rsidRPr="003371BC">
        <w:rPr>
          <w:rFonts w:ascii="Tahoma" w:eastAsia="Times New Roman" w:hAnsi="Tahoma" w:cs="Tahoma"/>
          <w:color w:val="333333"/>
          <w:sz w:val="25"/>
          <w:szCs w:val="19"/>
          <w:lang w:eastAsia="en-GB"/>
        </w:rPr>
        <w:t xml:space="preserve"> is used); hence the class loader rearranged the instance fields to minimize the padding. We can use </w:t>
      </w:r>
      <w:proofErr w:type="spellStart"/>
      <w:r w:rsidRPr="003371BC">
        <w:rPr>
          <w:rFonts w:ascii="Tahoma" w:eastAsia="Times New Roman" w:hAnsi="Tahoma" w:cs="Tahoma"/>
          <w:color w:val="333333"/>
          <w:sz w:val="25"/>
          <w:szCs w:val="19"/>
          <w:lang w:eastAsia="en-GB"/>
        </w:rPr>
        <w:t>ObjSize</w:t>
      </w:r>
      <w:proofErr w:type="spellEnd"/>
      <w:r w:rsidRPr="003371BC">
        <w:rPr>
          <w:rFonts w:ascii="Tahoma" w:eastAsia="Times New Roman" w:hAnsi="Tahoma" w:cs="Tahoma"/>
          <w:color w:val="333333"/>
          <w:sz w:val="25"/>
          <w:szCs w:val="19"/>
          <w:lang w:eastAsia="en-GB"/>
        </w:rPr>
        <w:t xml:space="preserve"> to dump the graph that includes the space taken up by the instance, </w:t>
      </w:r>
      <w:proofErr w:type="gramStart"/>
      <w:r w:rsidRPr="003371BC">
        <w:rPr>
          <w:rFonts w:ascii="Tahoma" w:eastAsia="Times New Roman" w:hAnsi="Tahoma" w:cs="Tahoma"/>
          <w:color w:val="333333"/>
          <w:sz w:val="25"/>
          <w:szCs w:val="19"/>
          <w:lang w:eastAsia="en-GB"/>
        </w:rPr>
        <w:t>str</w:t>
      </w:r>
      <w:proofErr w:type="gramEnd"/>
      <w:r w:rsidRPr="003371BC">
        <w:rPr>
          <w:rFonts w:ascii="Tahoma" w:eastAsia="Times New Roman" w:hAnsi="Tahoma" w:cs="Tahoma"/>
          <w:color w:val="333333"/>
          <w:sz w:val="25"/>
          <w:szCs w:val="19"/>
          <w:lang w:eastAsia="en-GB"/>
        </w:rPr>
        <w:t>. Here's the output:</w:t>
      </w:r>
    </w:p>
    <w:p w:rsidR="001917E7" w:rsidRPr="003371BC" w:rsidRDefault="001917E7" w:rsidP="001917E7">
      <w:pPr>
        <w:shd w:val="clear" w:color="auto" w:fill="FFFFFF"/>
        <w:spacing w:after="0" w:line="240" w:lineRule="auto"/>
        <w:rPr>
          <w:rFonts w:ascii="Tahoma" w:eastAsia="Times New Roman" w:hAnsi="Tahoma" w:cs="Tahoma"/>
          <w:color w:val="333333"/>
          <w:sz w:val="25"/>
          <w:szCs w:val="19"/>
          <w:lang w:eastAsia="en-GB"/>
        </w:rPr>
      </w:pPr>
    </w:p>
    <w:p w:rsidR="001917E7" w:rsidRPr="003371BC" w:rsidRDefault="001917E7" w:rsidP="001917E7">
      <w:pPr>
        <w:pBdr>
          <w:top w:val="single" w:sz="6" w:space="4"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ahoma" w:eastAsia="Times New Roman" w:hAnsi="Tahoma" w:cs="Tahoma"/>
          <w:color w:val="000066"/>
          <w:sz w:val="24"/>
          <w:szCs w:val="18"/>
          <w:bdr w:val="none" w:sz="0" w:space="0" w:color="auto" w:frame="1"/>
          <w:shd w:val="clear" w:color="auto" w:fill="FFFFFF"/>
          <w:lang w:eastAsia="en-GB"/>
        </w:rPr>
      </w:pPr>
      <w:proofErr w:type="gramStart"/>
      <w:r w:rsidRPr="003371BC">
        <w:rPr>
          <w:rFonts w:ascii="Tahoma" w:eastAsia="Times New Roman" w:hAnsi="Tahoma" w:cs="Tahoma"/>
          <w:color w:val="000066"/>
          <w:sz w:val="24"/>
          <w:szCs w:val="18"/>
          <w:bdr w:val="none" w:sz="0" w:space="0" w:color="auto" w:frame="1"/>
          <w:shd w:val="clear" w:color="auto" w:fill="FFFFFF"/>
          <w:lang w:eastAsia="en-GB"/>
        </w:rPr>
        <w:t>!</w:t>
      </w:r>
      <w:proofErr w:type="spellStart"/>
      <w:r w:rsidRPr="003371BC">
        <w:rPr>
          <w:rFonts w:ascii="Tahoma" w:eastAsia="Times New Roman" w:hAnsi="Tahoma" w:cs="Tahoma"/>
          <w:color w:val="000066"/>
          <w:sz w:val="24"/>
          <w:szCs w:val="18"/>
          <w:bdr w:val="none" w:sz="0" w:space="0" w:color="auto" w:frame="1"/>
          <w:shd w:val="clear" w:color="auto" w:fill="FFFFFF"/>
          <w:lang w:eastAsia="en-GB"/>
        </w:rPr>
        <w:t>ObjSize</w:t>
      </w:r>
      <w:proofErr w:type="spellEnd"/>
      <w:proofErr w:type="gramEnd"/>
      <w:r w:rsidRPr="003371BC">
        <w:rPr>
          <w:rFonts w:ascii="Tahoma" w:eastAsia="Times New Roman" w:hAnsi="Tahoma" w:cs="Tahoma"/>
          <w:color w:val="000066"/>
          <w:sz w:val="24"/>
          <w:szCs w:val="18"/>
          <w:bdr w:val="none" w:sz="0" w:space="0" w:color="auto" w:frame="1"/>
          <w:shd w:val="clear" w:color="auto" w:fill="FFFFFF"/>
          <w:lang w:eastAsia="en-GB"/>
        </w:rPr>
        <w:t xml:space="preserve"> 0x00a8197c </w:t>
      </w:r>
      <w:proofErr w:type="spellStart"/>
      <w:r w:rsidRPr="003371BC">
        <w:rPr>
          <w:rFonts w:ascii="Tahoma" w:eastAsia="Times New Roman" w:hAnsi="Tahoma" w:cs="Tahoma"/>
          <w:color w:val="000066"/>
          <w:sz w:val="24"/>
          <w:szCs w:val="18"/>
          <w:bdr w:val="none" w:sz="0" w:space="0" w:color="auto" w:frame="1"/>
          <w:shd w:val="clear" w:color="auto" w:fill="FFFFFF"/>
          <w:lang w:eastAsia="en-GB"/>
        </w:rPr>
        <w:t>sizeof</w:t>
      </w:r>
      <w:proofErr w:type="spellEnd"/>
      <w:r w:rsidRPr="003371BC">
        <w:rPr>
          <w:rFonts w:ascii="Tahoma" w:eastAsia="Times New Roman" w:hAnsi="Tahoma" w:cs="Tahoma"/>
          <w:color w:val="000066"/>
          <w:sz w:val="24"/>
          <w:szCs w:val="18"/>
          <w:bdr w:val="none" w:sz="0" w:space="0" w:color="auto" w:frame="1"/>
          <w:shd w:val="clear" w:color="auto" w:fill="FFFFFF"/>
          <w:lang w:eastAsia="en-GB"/>
        </w:rPr>
        <w:t>(00a8197c) = 72 ( 0x48) bytes (</w:t>
      </w:r>
      <w:proofErr w:type="spellStart"/>
      <w:r w:rsidRPr="003371BC">
        <w:rPr>
          <w:rFonts w:ascii="Tahoma" w:eastAsia="Times New Roman" w:hAnsi="Tahoma" w:cs="Tahoma"/>
          <w:color w:val="000066"/>
          <w:sz w:val="24"/>
          <w:szCs w:val="18"/>
          <w:bdr w:val="none" w:sz="0" w:space="0" w:color="auto" w:frame="1"/>
          <w:shd w:val="clear" w:color="auto" w:fill="FFFFFF"/>
          <w:lang w:eastAsia="en-GB"/>
        </w:rPr>
        <w:t>SimpleClass</w:t>
      </w:r>
      <w:proofErr w:type="spellEnd"/>
      <w:r w:rsidRPr="003371BC">
        <w:rPr>
          <w:rFonts w:ascii="Tahoma" w:eastAsia="Times New Roman" w:hAnsi="Tahoma" w:cs="Tahoma"/>
          <w:color w:val="000066"/>
          <w:sz w:val="24"/>
          <w:szCs w:val="18"/>
          <w:bdr w:val="none" w:sz="0" w:space="0" w:color="auto" w:frame="1"/>
          <w:shd w:val="clear" w:color="auto" w:fill="FFFFFF"/>
          <w:lang w:eastAsia="en-GB"/>
        </w:rPr>
        <w:t>)</w:t>
      </w:r>
    </w:p>
    <w:p w:rsidR="001917E7" w:rsidRPr="003371BC" w:rsidRDefault="001917E7" w:rsidP="001917E7">
      <w:pPr>
        <w:shd w:val="clear" w:color="auto" w:fill="FFFFFF"/>
        <w:spacing w:after="0" w:line="300" w:lineRule="atLeast"/>
        <w:rPr>
          <w:rFonts w:ascii="Tahoma" w:eastAsia="Times New Roman" w:hAnsi="Tahoma" w:cs="Tahoma"/>
          <w:b/>
          <w:bCs/>
          <w:color w:val="260859"/>
          <w:sz w:val="33"/>
          <w:szCs w:val="27"/>
          <w:lang w:eastAsia="en-GB"/>
        </w:rPr>
      </w:pPr>
    </w:p>
    <w:p w:rsidR="001917E7" w:rsidRPr="003371BC" w:rsidRDefault="001917E7" w:rsidP="001917E7">
      <w:pPr>
        <w:shd w:val="clear" w:color="auto" w:fill="FFFFFF"/>
        <w:spacing w:after="0" w:line="300" w:lineRule="atLeast"/>
        <w:rPr>
          <w:rFonts w:ascii="Tahoma" w:eastAsia="Times New Roman" w:hAnsi="Tahoma" w:cs="Tahoma"/>
          <w:b/>
          <w:bCs/>
          <w:color w:val="260859"/>
          <w:sz w:val="33"/>
          <w:szCs w:val="27"/>
          <w:lang w:eastAsia="en-GB"/>
        </w:rPr>
      </w:pPr>
      <w:r w:rsidRPr="003371BC">
        <w:rPr>
          <w:rFonts w:ascii="Tahoma" w:eastAsia="Times New Roman" w:hAnsi="Tahoma" w:cs="Tahoma"/>
          <w:b/>
          <w:bCs/>
          <w:color w:val="260859"/>
          <w:sz w:val="33"/>
          <w:szCs w:val="27"/>
          <w:lang w:eastAsia="en-GB"/>
        </w:rPr>
        <w:t>Son of Strike</w:t>
      </w:r>
    </w:p>
    <w:p w:rsidR="001917E7" w:rsidRPr="003371BC" w:rsidRDefault="001917E7" w:rsidP="001917E7">
      <w:pPr>
        <w:shd w:val="clear" w:color="auto" w:fill="FFFFFF"/>
        <w:spacing w:after="0" w:line="300" w:lineRule="atLeast"/>
        <w:rPr>
          <w:rFonts w:ascii="Tahoma" w:eastAsia="Times New Roman" w:hAnsi="Tahoma" w:cs="Tahoma"/>
          <w:b/>
          <w:bCs/>
          <w:color w:val="260859"/>
          <w:sz w:val="33"/>
          <w:szCs w:val="27"/>
          <w:lang w:eastAsia="en-GB"/>
        </w:rPr>
      </w:pPr>
    </w:p>
    <w:p w:rsidR="001917E7" w:rsidRPr="003371BC" w:rsidRDefault="001917E7" w:rsidP="001917E7">
      <w:pPr>
        <w:shd w:val="clear" w:color="auto" w:fill="FFFFFF"/>
        <w:spacing w:after="0" w:line="240" w:lineRule="auto"/>
        <w:rPr>
          <w:rFonts w:ascii="Tahoma" w:eastAsia="Times New Roman" w:hAnsi="Tahoma" w:cs="Tahoma"/>
          <w:color w:val="260859"/>
          <w:sz w:val="25"/>
          <w:szCs w:val="19"/>
          <w:lang w:eastAsia="en-GB"/>
        </w:rPr>
      </w:pPr>
      <w:r w:rsidRPr="003371BC">
        <w:rPr>
          <w:rFonts w:ascii="Tahoma" w:eastAsia="Times New Roman" w:hAnsi="Tahoma" w:cs="Tahoma"/>
          <w:color w:val="260859"/>
          <w:sz w:val="25"/>
          <w:szCs w:val="19"/>
          <w:lang w:eastAsia="en-GB"/>
        </w:rPr>
        <w:t>The SOS debugger extension is used to display the contents of CLR data structures in this article. It's part of the .NET Framework installation and is located at %</w:t>
      </w:r>
      <w:proofErr w:type="spellStart"/>
      <w:r w:rsidRPr="003371BC">
        <w:rPr>
          <w:rFonts w:ascii="Tahoma" w:eastAsia="Times New Roman" w:hAnsi="Tahoma" w:cs="Tahoma"/>
          <w:color w:val="260859"/>
          <w:sz w:val="25"/>
          <w:szCs w:val="19"/>
          <w:lang w:eastAsia="en-GB"/>
        </w:rPr>
        <w:t>windir</w:t>
      </w:r>
      <w:proofErr w:type="spellEnd"/>
      <w:r w:rsidRPr="003371BC">
        <w:rPr>
          <w:rFonts w:ascii="Tahoma" w:eastAsia="Times New Roman" w:hAnsi="Tahoma" w:cs="Tahoma"/>
          <w:color w:val="260859"/>
          <w:sz w:val="25"/>
          <w:szCs w:val="19"/>
          <w:lang w:eastAsia="en-GB"/>
        </w:rPr>
        <w:t xml:space="preserve">%\Microsoft.NET\Framework\v1.1.4322. Before you load SOS into the process, enable managed debugging from the project properties in Visual Studio .NET. Add the directory in which SOS.dll is located to the PATH environment variable. To load SOS.dll, while at a breakpoint, open Debug | Windows | Immediate. In the immediate window, execute .load sos.dll. </w:t>
      </w:r>
      <w:proofErr w:type="gramStart"/>
      <w:r w:rsidRPr="003371BC">
        <w:rPr>
          <w:rFonts w:ascii="Tahoma" w:eastAsia="Times New Roman" w:hAnsi="Tahoma" w:cs="Tahoma"/>
          <w:color w:val="260859"/>
          <w:sz w:val="25"/>
          <w:szCs w:val="19"/>
          <w:lang w:eastAsia="en-GB"/>
        </w:rPr>
        <w:t>Use !</w:t>
      </w:r>
      <w:proofErr w:type="gramEnd"/>
      <w:r w:rsidRPr="003371BC">
        <w:rPr>
          <w:rFonts w:ascii="Tahoma" w:eastAsia="Times New Roman" w:hAnsi="Tahoma" w:cs="Tahoma"/>
          <w:color w:val="260859"/>
          <w:sz w:val="25"/>
          <w:szCs w:val="19"/>
          <w:lang w:eastAsia="en-GB"/>
        </w:rPr>
        <w:t>help to get a list of debugger commands. For more information on SOS, see the June 2004 </w:t>
      </w:r>
      <w:proofErr w:type="spellStart"/>
      <w:r w:rsidR="003371BC" w:rsidRPr="003371BC">
        <w:rPr>
          <w:rFonts w:ascii="Tahoma" w:hAnsi="Tahoma" w:cs="Tahoma"/>
        </w:rPr>
        <w:fldChar w:fldCharType="begin"/>
      </w:r>
      <w:r w:rsidR="003371BC" w:rsidRPr="003371BC">
        <w:rPr>
          <w:rFonts w:ascii="Tahoma" w:hAnsi="Tahoma" w:cs="Tahoma"/>
        </w:rPr>
        <w:instrText xml:space="preserve"> HYPERLINK "https://web.archive.org/web/20150515023057/http:/msdn2.microsoft.com/en-us/magazine/cc188721.aspx" </w:instrText>
      </w:r>
      <w:r w:rsidR="003371BC" w:rsidRPr="003371BC">
        <w:rPr>
          <w:rFonts w:ascii="Tahoma" w:hAnsi="Tahoma" w:cs="Tahoma"/>
        </w:rPr>
        <w:fldChar w:fldCharType="separate"/>
      </w:r>
      <w:r w:rsidRPr="003371BC">
        <w:rPr>
          <w:rFonts w:ascii="Tahoma" w:eastAsia="Times New Roman" w:hAnsi="Tahoma" w:cs="Tahoma"/>
          <w:color w:val="0066DD"/>
          <w:sz w:val="25"/>
          <w:szCs w:val="19"/>
          <w:bdr w:val="none" w:sz="0" w:space="0" w:color="auto" w:frame="1"/>
          <w:lang w:eastAsia="en-GB"/>
        </w:rPr>
        <w:t>Bugslayer</w:t>
      </w:r>
      <w:proofErr w:type="spellEnd"/>
      <w:r w:rsidRPr="003371BC">
        <w:rPr>
          <w:rFonts w:ascii="Tahoma" w:eastAsia="Times New Roman" w:hAnsi="Tahoma" w:cs="Tahoma"/>
          <w:color w:val="0066DD"/>
          <w:sz w:val="25"/>
          <w:szCs w:val="19"/>
          <w:bdr w:val="none" w:sz="0" w:space="0" w:color="auto" w:frame="1"/>
          <w:lang w:eastAsia="en-GB"/>
        </w:rPr>
        <w:t xml:space="preserve"> column</w:t>
      </w:r>
      <w:r w:rsidR="003371BC" w:rsidRPr="003371BC">
        <w:rPr>
          <w:rFonts w:ascii="Tahoma" w:eastAsia="Times New Roman" w:hAnsi="Tahoma" w:cs="Tahoma"/>
          <w:color w:val="0066DD"/>
          <w:sz w:val="25"/>
          <w:szCs w:val="19"/>
          <w:bdr w:val="none" w:sz="0" w:space="0" w:color="auto" w:frame="1"/>
          <w:lang w:eastAsia="en-GB"/>
        </w:rPr>
        <w:fldChar w:fldCharType="end"/>
      </w:r>
      <w:r w:rsidRPr="003371BC">
        <w:rPr>
          <w:rFonts w:ascii="Tahoma" w:eastAsia="Times New Roman" w:hAnsi="Tahoma" w:cs="Tahoma"/>
          <w:color w:val="260859"/>
          <w:sz w:val="25"/>
          <w:szCs w:val="19"/>
          <w:lang w:eastAsia="en-GB"/>
        </w:rPr>
        <w:t>.</w:t>
      </w:r>
    </w:p>
    <w:p w:rsidR="001917E7" w:rsidRPr="003371BC" w:rsidRDefault="001917E7" w:rsidP="001917E7">
      <w:pPr>
        <w:shd w:val="clear" w:color="auto" w:fill="FFFFFF"/>
        <w:spacing w:line="240" w:lineRule="auto"/>
        <w:rPr>
          <w:rFonts w:ascii="Tahoma" w:eastAsia="Times New Roman" w:hAnsi="Tahoma" w:cs="Tahoma"/>
          <w:color w:val="260859"/>
          <w:sz w:val="25"/>
          <w:szCs w:val="19"/>
          <w:lang w:eastAsia="en-GB"/>
        </w:rPr>
      </w:pPr>
    </w:p>
    <w:p w:rsidR="001917E7" w:rsidRPr="003371BC" w:rsidRDefault="001917E7" w:rsidP="001917E7">
      <w:pPr>
        <w:shd w:val="clear" w:color="auto" w:fill="FFFFFF"/>
        <w:spacing w:after="0" w:line="240" w:lineRule="auto"/>
        <w:rPr>
          <w:rFonts w:ascii="Tahoma" w:eastAsia="Times New Roman" w:hAnsi="Tahoma" w:cs="Tahoma"/>
          <w:color w:val="333333"/>
          <w:sz w:val="25"/>
          <w:szCs w:val="19"/>
          <w:lang w:eastAsia="en-GB"/>
        </w:rPr>
      </w:pPr>
      <w:r w:rsidRPr="003371BC">
        <w:rPr>
          <w:rFonts w:ascii="Tahoma" w:eastAsia="Times New Roman" w:hAnsi="Tahoma" w:cs="Tahoma"/>
          <w:color w:val="333333"/>
          <w:sz w:val="25"/>
          <w:szCs w:val="19"/>
          <w:lang w:eastAsia="en-GB"/>
        </w:rPr>
        <w:t xml:space="preserve">If you subtract the size of the </w:t>
      </w:r>
      <w:proofErr w:type="spellStart"/>
      <w:r w:rsidRPr="003371BC">
        <w:rPr>
          <w:rFonts w:ascii="Tahoma" w:eastAsia="Times New Roman" w:hAnsi="Tahoma" w:cs="Tahoma"/>
          <w:color w:val="333333"/>
          <w:sz w:val="25"/>
          <w:szCs w:val="19"/>
          <w:lang w:eastAsia="en-GB"/>
        </w:rPr>
        <w:t>SimpleClass</w:t>
      </w:r>
      <w:proofErr w:type="spellEnd"/>
      <w:r w:rsidRPr="003371BC">
        <w:rPr>
          <w:rFonts w:ascii="Tahoma" w:eastAsia="Times New Roman" w:hAnsi="Tahoma" w:cs="Tahoma"/>
          <w:color w:val="333333"/>
          <w:sz w:val="25"/>
          <w:szCs w:val="19"/>
          <w:lang w:eastAsia="en-GB"/>
        </w:rPr>
        <w:t xml:space="preserve"> instance (36 bytes) from the overall size of the object graph (72 bytes), you should get the size of the </w:t>
      </w:r>
      <w:proofErr w:type="spellStart"/>
      <w:proofErr w:type="gramStart"/>
      <w:r w:rsidRPr="003371BC">
        <w:rPr>
          <w:rFonts w:ascii="Tahoma" w:eastAsia="Times New Roman" w:hAnsi="Tahoma" w:cs="Tahoma"/>
          <w:color w:val="333333"/>
          <w:sz w:val="25"/>
          <w:szCs w:val="19"/>
          <w:lang w:eastAsia="en-GB"/>
        </w:rPr>
        <w:t>str</w:t>
      </w:r>
      <w:proofErr w:type="spellEnd"/>
      <w:r w:rsidRPr="003371BC">
        <w:rPr>
          <w:rFonts w:ascii="Tahoma" w:eastAsia="Times New Roman" w:hAnsi="Tahoma" w:cs="Tahoma"/>
          <w:color w:val="333333"/>
          <w:sz w:val="25"/>
          <w:szCs w:val="19"/>
          <w:lang w:eastAsia="en-GB"/>
        </w:rPr>
        <w:t>—</w:t>
      </w:r>
      <w:proofErr w:type="gramEnd"/>
      <w:r w:rsidRPr="003371BC">
        <w:rPr>
          <w:rFonts w:ascii="Tahoma" w:eastAsia="Times New Roman" w:hAnsi="Tahoma" w:cs="Tahoma"/>
          <w:color w:val="333333"/>
          <w:sz w:val="25"/>
          <w:szCs w:val="19"/>
          <w:lang w:eastAsia="en-GB"/>
        </w:rPr>
        <w:t xml:space="preserve">that is, 36 bytes. Let's verify this by dumping the </w:t>
      </w:r>
      <w:proofErr w:type="spellStart"/>
      <w:proofErr w:type="gramStart"/>
      <w:r w:rsidRPr="003371BC">
        <w:rPr>
          <w:rFonts w:ascii="Tahoma" w:eastAsia="Times New Roman" w:hAnsi="Tahoma" w:cs="Tahoma"/>
          <w:color w:val="333333"/>
          <w:sz w:val="25"/>
          <w:szCs w:val="19"/>
          <w:lang w:eastAsia="en-GB"/>
        </w:rPr>
        <w:t>str</w:t>
      </w:r>
      <w:proofErr w:type="spellEnd"/>
      <w:proofErr w:type="gramEnd"/>
      <w:r w:rsidRPr="003371BC">
        <w:rPr>
          <w:rFonts w:ascii="Tahoma" w:eastAsia="Times New Roman" w:hAnsi="Tahoma" w:cs="Tahoma"/>
          <w:color w:val="333333"/>
          <w:sz w:val="25"/>
          <w:szCs w:val="19"/>
          <w:lang w:eastAsia="en-GB"/>
        </w:rPr>
        <w:t xml:space="preserve"> instance. Here's the output:</w:t>
      </w:r>
    </w:p>
    <w:p w:rsidR="001917E7" w:rsidRPr="003371BC" w:rsidRDefault="001917E7" w:rsidP="001917E7">
      <w:pPr>
        <w:shd w:val="clear" w:color="auto" w:fill="FFFFFF"/>
        <w:spacing w:after="0" w:line="240" w:lineRule="auto"/>
        <w:rPr>
          <w:rFonts w:ascii="Tahoma" w:eastAsia="Times New Roman" w:hAnsi="Tahoma" w:cs="Tahoma"/>
          <w:color w:val="333333"/>
          <w:sz w:val="25"/>
          <w:szCs w:val="19"/>
          <w:lang w:eastAsia="en-GB"/>
        </w:rPr>
      </w:pPr>
    </w:p>
    <w:p w:rsidR="001917E7" w:rsidRPr="003371BC" w:rsidRDefault="001917E7" w:rsidP="001917E7">
      <w:pPr>
        <w:pBdr>
          <w:top w:val="single" w:sz="6" w:space="4"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ahoma" w:eastAsia="Times New Roman" w:hAnsi="Tahoma" w:cs="Tahoma"/>
          <w:color w:val="000066"/>
          <w:sz w:val="24"/>
          <w:szCs w:val="18"/>
          <w:bdr w:val="none" w:sz="0" w:space="0" w:color="auto" w:frame="1"/>
          <w:shd w:val="clear" w:color="auto" w:fill="FFFFFF"/>
          <w:lang w:eastAsia="en-GB"/>
        </w:rPr>
      </w:pPr>
      <w:proofErr w:type="gramStart"/>
      <w:r w:rsidRPr="003371BC">
        <w:rPr>
          <w:rFonts w:ascii="Tahoma" w:eastAsia="Times New Roman" w:hAnsi="Tahoma" w:cs="Tahoma"/>
          <w:color w:val="000066"/>
          <w:sz w:val="24"/>
          <w:szCs w:val="18"/>
          <w:bdr w:val="none" w:sz="0" w:space="0" w:color="auto" w:frame="1"/>
          <w:shd w:val="clear" w:color="auto" w:fill="FFFFFF"/>
          <w:lang w:eastAsia="en-GB"/>
        </w:rPr>
        <w:t>!</w:t>
      </w:r>
      <w:proofErr w:type="spellStart"/>
      <w:r w:rsidRPr="003371BC">
        <w:rPr>
          <w:rFonts w:ascii="Tahoma" w:eastAsia="Times New Roman" w:hAnsi="Tahoma" w:cs="Tahoma"/>
          <w:color w:val="000066"/>
          <w:sz w:val="24"/>
          <w:szCs w:val="18"/>
          <w:bdr w:val="none" w:sz="0" w:space="0" w:color="auto" w:frame="1"/>
          <w:shd w:val="clear" w:color="auto" w:fill="FFFFFF"/>
          <w:lang w:eastAsia="en-GB"/>
        </w:rPr>
        <w:t>DumpObj</w:t>
      </w:r>
      <w:proofErr w:type="spellEnd"/>
      <w:proofErr w:type="gramEnd"/>
      <w:r w:rsidRPr="003371BC">
        <w:rPr>
          <w:rFonts w:ascii="Tahoma" w:eastAsia="Times New Roman" w:hAnsi="Tahoma" w:cs="Tahoma"/>
          <w:color w:val="000066"/>
          <w:sz w:val="24"/>
          <w:szCs w:val="18"/>
          <w:bdr w:val="none" w:sz="0" w:space="0" w:color="auto" w:frame="1"/>
          <w:shd w:val="clear" w:color="auto" w:fill="FFFFFF"/>
          <w:lang w:eastAsia="en-GB"/>
        </w:rPr>
        <w:t xml:space="preserve"> 0x00a819a0 Name: </w:t>
      </w:r>
      <w:proofErr w:type="spellStart"/>
      <w:r w:rsidRPr="003371BC">
        <w:rPr>
          <w:rFonts w:ascii="Tahoma" w:eastAsia="Times New Roman" w:hAnsi="Tahoma" w:cs="Tahoma"/>
          <w:color w:val="000066"/>
          <w:sz w:val="24"/>
          <w:szCs w:val="18"/>
          <w:bdr w:val="none" w:sz="0" w:space="0" w:color="auto" w:frame="1"/>
          <w:shd w:val="clear" w:color="auto" w:fill="FFFFFF"/>
          <w:lang w:eastAsia="en-GB"/>
        </w:rPr>
        <w:t>System.String</w:t>
      </w:r>
      <w:proofErr w:type="spellEnd"/>
      <w:r w:rsidRPr="003371BC">
        <w:rPr>
          <w:rFonts w:ascii="Tahoma" w:eastAsia="Times New Roman" w:hAnsi="Tahoma" w:cs="Tahoma"/>
          <w:color w:val="000066"/>
          <w:sz w:val="24"/>
          <w:szCs w:val="18"/>
          <w:bdr w:val="none" w:sz="0" w:space="0" w:color="auto" w:frame="1"/>
          <w:shd w:val="clear" w:color="auto" w:fill="FFFFFF"/>
          <w:lang w:eastAsia="en-GB"/>
        </w:rPr>
        <w:t xml:space="preserve"> </w:t>
      </w:r>
      <w:proofErr w:type="spellStart"/>
      <w:r w:rsidRPr="003371BC">
        <w:rPr>
          <w:rFonts w:ascii="Tahoma" w:eastAsia="Times New Roman" w:hAnsi="Tahoma" w:cs="Tahoma"/>
          <w:color w:val="000066"/>
          <w:sz w:val="24"/>
          <w:szCs w:val="18"/>
          <w:bdr w:val="none" w:sz="0" w:space="0" w:color="auto" w:frame="1"/>
          <w:shd w:val="clear" w:color="auto" w:fill="FFFFFF"/>
          <w:lang w:eastAsia="en-GB"/>
        </w:rPr>
        <w:t>MethodTable</w:t>
      </w:r>
      <w:proofErr w:type="spellEnd"/>
      <w:r w:rsidRPr="003371BC">
        <w:rPr>
          <w:rFonts w:ascii="Tahoma" w:eastAsia="Times New Roman" w:hAnsi="Tahoma" w:cs="Tahoma"/>
          <w:color w:val="000066"/>
          <w:sz w:val="24"/>
          <w:szCs w:val="18"/>
          <w:bdr w:val="none" w:sz="0" w:space="0" w:color="auto" w:frame="1"/>
          <w:shd w:val="clear" w:color="auto" w:fill="FFFFFF"/>
          <w:lang w:eastAsia="en-GB"/>
        </w:rPr>
        <w:t xml:space="preserve"> 0x009742d8 </w:t>
      </w:r>
      <w:proofErr w:type="spellStart"/>
      <w:r w:rsidRPr="003371BC">
        <w:rPr>
          <w:rFonts w:ascii="Tahoma" w:eastAsia="Times New Roman" w:hAnsi="Tahoma" w:cs="Tahoma"/>
          <w:color w:val="000066"/>
          <w:sz w:val="24"/>
          <w:szCs w:val="18"/>
          <w:bdr w:val="none" w:sz="0" w:space="0" w:color="auto" w:frame="1"/>
          <w:shd w:val="clear" w:color="auto" w:fill="FFFFFF"/>
          <w:lang w:eastAsia="en-GB"/>
        </w:rPr>
        <w:t>EEClass</w:t>
      </w:r>
      <w:proofErr w:type="spellEnd"/>
      <w:r w:rsidRPr="003371BC">
        <w:rPr>
          <w:rFonts w:ascii="Tahoma" w:eastAsia="Times New Roman" w:hAnsi="Tahoma" w:cs="Tahoma"/>
          <w:color w:val="000066"/>
          <w:sz w:val="24"/>
          <w:szCs w:val="18"/>
          <w:bdr w:val="none" w:sz="0" w:space="0" w:color="auto" w:frame="1"/>
          <w:shd w:val="clear" w:color="auto" w:fill="FFFFFF"/>
          <w:lang w:eastAsia="en-GB"/>
        </w:rPr>
        <w:t xml:space="preserve"> 0x02c4c6c4 Size 36(0x24) bytes</w:t>
      </w:r>
    </w:p>
    <w:p w:rsidR="001917E7" w:rsidRPr="003371BC" w:rsidRDefault="001917E7" w:rsidP="001917E7">
      <w:pPr>
        <w:shd w:val="clear" w:color="auto" w:fill="FFFFFF"/>
        <w:spacing w:after="0" w:line="240" w:lineRule="auto"/>
        <w:rPr>
          <w:rFonts w:ascii="Tahoma" w:eastAsia="Times New Roman" w:hAnsi="Tahoma" w:cs="Tahoma"/>
          <w:color w:val="333333"/>
          <w:sz w:val="25"/>
          <w:szCs w:val="19"/>
          <w:lang w:eastAsia="en-GB"/>
        </w:rPr>
      </w:pPr>
      <w:r w:rsidRPr="003371BC">
        <w:rPr>
          <w:rFonts w:ascii="Tahoma" w:eastAsia="Times New Roman" w:hAnsi="Tahoma" w:cs="Tahoma"/>
          <w:color w:val="333333"/>
          <w:sz w:val="25"/>
          <w:szCs w:val="19"/>
          <w:lang w:eastAsia="en-GB"/>
        </w:rPr>
        <w:t xml:space="preserve">If you add the size of the string instance </w:t>
      </w:r>
      <w:proofErr w:type="spellStart"/>
      <w:proofErr w:type="gramStart"/>
      <w:r w:rsidRPr="003371BC">
        <w:rPr>
          <w:rFonts w:ascii="Tahoma" w:eastAsia="Times New Roman" w:hAnsi="Tahoma" w:cs="Tahoma"/>
          <w:color w:val="333333"/>
          <w:sz w:val="25"/>
          <w:szCs w:val="19"/>
          <w:lang w:eastAsia="en-GB"/>
        </w:rPr>
        <w:t>str</w:t>
      </w:r>
      <w:proofErr w:type="spellEnd"/>
      <w:proofErr w:type="gramEnd"/>
      <w:r w:rsidRPr="003371BC">
        <w:rPr>
          <w:rFonts w:ascii="Tahoma" w:eastAsia="Times New Roman" w:hAnsi="Tahoma" w:cs="Tahoma"/>
          <w:color w:val="333333"/>
          <w:sz w:val="25"/>
          <w:szCs w:val="19"/>
          <w:lang w:eastAsia="en-GB"/>
        </w:rPr>
        <w:t xml:space="preserve"> (36 bytes) to the size of </w:t>
      </w:r>
      <w:proofErr w:type="spellStart"/>
      <w:r w:rsidRPr="003371BC">
        <w:rPr>
          <w:rFonts w:ascii="Tahoma" w:eastAsia="Times New Roman" w:hAnsi="Tahoma" w:cs="Tahoma"/>
          <w:color w:val="333333"/>
          <w:sz w:val="25"/>
          <w:szCs w:val="19"/>
          <w:lang w:eastAsia="en-GB"/>
        </w:rPr>
        <w:t>SimpleClass</w:t>
      </w:r>
      <w:proofErr w:type="spellEnd"/>
      <w:r w:rsidRPr="003371BC">
        <w:rPr>
          <w:rFonts w:ascii="Tahoma" w:eastAsia="Times New Roman" w:hAnsi="Tahoma" w:cs="Tahoma"/>
          <w:color w:val="333333"/>
          <w:sz w:val="25"/>
          <w:szCs w:val="19"/>
          <w:lang w:eastAsia="en-GB"/>
        </w:rPr>
        <w:t xml:space="preserve"> instance (36 bytes), you get a total size of 72 bytes, as reported by the </w:t>
      </w:r>
      <w:proofErr w:type="spellStart"/>
      <w:r w:rsidRPr="003371BC">
        <w:rPr>
          <w:rFonts w:ascii="Tahoma" w:eastAsia="Times New Roman" w:hAnsi="Tahoma" w:cs="Tahoma"/>
          <w:color w:val="333333"/>
          <w:sz w:val="25"/>
          <w:szCs w:val="19"/>
          <w:lang w:eastAsia="en-GB"/>
        </w:rPr>
        <w:t>ObjSize</w:t>
      </w:r>
      <w:proofErr w:type="spellEnd"/>
      <w:r w:rsidRPr="003371BC">
        <w:rPr>
          <w:rFonts w:ascii="Tahoma" w:eastAsia="Times New Roman" w:hAnsi="Tahoma" w:cs="Tahoma"/>
          <w:color w:val="333333"/>
          <w:sz w:val="25"/>
          <w:szCs w:val="19"/>
          <w:lang w:eastAsia="en-GB"/>
        </w:rPr>
        <w:t xml:space="preserve"> command.</w:t>
      </w:r>
    </w:p>
    <w:p w:rsidR="001917E7" w:rsidRPr="003371BC" w:rsidRDefault="001917E7" w:rsidP="001917E7">
      <w:pPr>
        <w:shd w:val="clear" w:color="auto" w:fill="FFFFFF"/>
        <w:spacing w:after="0" w:line="240" w:lineRule="auto"/>
        <w:rPr>
          <w:rFonts w:ascii="Tahoma" w:eastAsia="Times New Roman" w:hAnsi="Tahoma" w:cs="Tahoma"/>
          <w:color w:val="333333"/>
          <w:sz w:val="25"/>
          <w:szCs w:val="19"/>
          <w:lang w:eastAsia="en-GB"/>
        </w:rPr>
      </w:pPr>
      <w:r w:rsidRPr="003371BC">
        <w:rPr>
          <w:rFonts w:ascii="Tahoma" w:eastAsia="Times New Roman" w:hAnsi="Tahoma" w:cs="Tahoma"/>
          <w:color w:val="333333"/>
          <w:sz w:val="25"/>
          <w:szCs w:val="19"/>
          <w:lang w:eastAsia="en-GB"/>
        </w:rPr>
        <w:t xml:space="preserve">Note that </w:t>
      </w:r>
      <w:proofErr w:type="spellStart"/>
      <w:r w:rsidRPr="003371BC">
        <w:rPr>
          <w:rFonts w:ascii="Tahoma" w:eastAsia="Times New Roman" w:hAnsi="Tahoma" w:cs="Tahoma"/>
          <w:color w:val="333333"/>
          <w:sz w:val="25"/>
          <w:szCs w:val="19"/>
          <w:lang w:eastAsia="en-GB"/>
        </w:rPr>
        <w:t>ObjSize</w:t>
      </w:r>
      <w:proofErr w:type="spellEnd"/>
      <w:r w:rsidRPr="003371BC">
        <w:rPr>
          <w:rFonts w:ascii="Tahoma" w:eastAsia="Times New Roman" w:hAnsi="Tahoma" w:cs="Tahoma"/>
          <w:color w:val="333333"/>
          <w:sz w:val="25"/>
          <w:szCs w:val="19"/>
          <w:lang w:eastAsia="en-GB"/>
        </w:rPr>
        <w:t xml:space="preserve"> will not include the memory taken up by the </w:t>
      </w:r>
      <w:proofErr w:type="spellStart"/>
      <w:r w:rsidRPr="003371BC">
        <w:rPr>
          <w:rFonts w:ascii="Tahoma" w:eastAsia="Times New Roman" w:hAnsi="Tahoma" w:cs="Tahoma"/>
          <w:color w:val="333333"/>
          <w:sz w:val="25"/>
          <w:szCs w:val="19"/>
          <w:lang w:eastAsia="en-GB"/>
        </w:rPr>
        <w:t>syncblk</w:t>
      </w:r>
      <w:proofErr w:type="spellEnd"/>
      <w:r w:rsidRPr="003371BC">
        <w:rPr>
          <w:rFonts w:ascii="Tahoma" w:eastAsia="Times New Roman" w:hAnsi="Tahoma" w:cs="Tahoma"/>
          <w:color w:val="333333"/>
          <w:sz w:val="25"/>
          <w:szCs w:val="19"/>
          <w:lang w:eastAsia="en-GB"/>
        </w:rPr>
        <w:t xml:space="preserve"> infrastructure. Also, in the .NET Framework 1.1, the CLR is not aware of the memory taken up by any unmanaged resources like GDI objects, COM objects, file handles, and so on; hence, they will not be reported by this command.</w:t>
      </w:r>
    </w:p>
    <w:p w:rsidR="001917E7" w:rsidRPr="003371BC" w:rsidRDefault="001917E7" w:rsidP="001917E7">
      <w:pPr>
        <w:shd w:val="clear" w:color="auto" w:fill="FFFFFF"/>
        <w:spacing w:after="0" w:line="240" w:lineRule="auto"/>
        <w:rPr>
          <w:rFonts w:ascii="Tahoma" w:eastAsia="Times New Roman" w:hAnsi="Tahoma" w:cs="Tahoma"/>
          <w:color w:val="333333"/>
          <w:sz w:val="25"/>
          <w:szCs w:val="19"/>
          <w:lang w:eastAsia="en-GB"/>
        </w:rPr>
      </w:pPr>
      <w:proofErr w:type="spellStart"/>
      <w:r w:rsidRPr="003371BC">
        <w:rPr>
          <w:rFonts w:ascii="Tahoma" w:eastAsia="Times New Roman" w:hAnsi="Tahoma" w:cs="Tahoma"/>
          <w:color w:val="333333"/>
          <w:sz w:val="25"/>
          <w:szCs w:val="19"/>
          <w:lang w:eastAsia="en-GB"/>
        </w:rPr>
        <w:t>TypeHandle</w:t>
      </w:r>
      <w:proofErr w:type="spellEnd"/>
      <w:r w:rsidRPr="003371BC">
        <w:rPr>
          <w:rFonts w:ascii="Tahoma" w:eastAsia="Times New Roman" w:hAnsi="Tahoma" w:cs="Tahoma"/>
          <w:color w:val="333333"/>
          <w:sz w:val="25"/>
          <w:szCs w:val="19"/>
          <w:lang w:eastAsia="en-GB"/>
        </w:rPr>
        <w:t xml:space="preserve">, a pointer to the </w:t>
      </w:r>
      <w:proofErr w:type="spellStart"/>
      <w:r w:rsidRPr="003371BC">
        <w:rPr>
          <w:rFonts w:ascii="Tahoma" w:eastAsia="Times New Roman" w:hAnsi="Tahoma" w:cs="Tahoma"/>
          <w:color w:val="333333"/>
          <w:sz w:val="25"/>
          <w:szCs w:val="19"/>
          <w:lang w:eastAsia="en-GB"/>
        </w:rPr>
        <w:t>MethodTable</w:t>
      </w:r>
      <w:proofErr w:type="spellEnd"/>
      <w:r w:rsidRPr="003371BC">
        <w:rPr>
          <w:rFonts w:ascii="Tahoma" w:eastAsia="Times New Roman" w:hAnsi="Tahoma" w:cs="Tahoma"/>
          <w:color w:val="333333"/>
          <w:sz w:val="25"/>
          <w:szCs w:val="19"/>
          <w:lang w:eastAsia="en-GB"/>
        </w:rPr>
        <w:t xml:space="preserve">, is located right after the </w:t>
      </w:r>
      <w:proofErr w:type="spellStart"/>
      <w:r w:rsidRPr="003371BC">
        <w:rPr>
          <w:rFonts w:ascii="Tahoma" w:eastAsia="Times New Roman" w:hAnsi="Tahoma" w:cs="Tahoma"/>
          <w:color w:val="333333"/>
          <w:sz w:val="25"/>
          <w:szCs w:val="19"/>
          <w:lang w:eastAsia="en-GB"/>
        </w:rPr>
        <w:t>syncblk</w:t>
      </w:r>
      <w:proofErr w:type="spellEnd"/>
      <w:r w:rsidRPr="003371BC">
        <w:rPr>
          <w:rFonts w:ascii="Tahoma" w:eastAsia="Times New Roman" w:hAnsi="Tahoma" w:cs="Tahoma"/>
          <w:color w:val="333333"/>
          <w:sz w:val="25"/>
          <w:szCs w:val="19"/>
          <w:lang w:eastAsia="en-GB"/>
        </w:rPr>
        <w:t xml:space="preserve"> number. Before an object instance is created, the CLR looks up the loaded types, loads the type if not found, obtains the </w:t>
      </w:r>
      <w:proofErr w:type="spellStart"/>
      <w:r w:rsidRPr="003371BC">
        <w:rPr>
          <w:rFonts w:ascii="Tahoma" w:eastAsia="Times New Roman" w:hAnsi="Tahoma" w:cs="Tahoma"/>
          <w:color w:val="333333"/>
          <w:sz w:val="25"/>
          <w:szCs w:val="19"/>
          <w:lang w:eastAsia="en-GB"/>
        </w:rPr>
        <w:t>MethodTable</w:t>
      </w:r>
      <w:proofErr w:type="spellEnd"/>
      <w:r w:rsidRPr="003371BC">
        <w:rPr>
          <w:rFonts w:ascii="Tahoma" w:eastAsia="Times New Roman" w:hAnsi="Tahoma" w:cs="Tahoma"/>
          <w:color w:val="333333"/>
          <w:sz w:val="25"/>
          <w:szCs w:val="19"/>
          <w:lang w:eastAsia="en-GB"/>
        </w:rPr>
        <w:t xml:space="preserve"> address, creates the object instance, and populates the object instance with the </w:t>
      </w:r>
      <w:proofErr w:type="spellStart"/>
      <w:r w:rsidRPr="003371BC">
        <w:rPr>
          <w:rFonts w:ascii="Tahoma" w:eastAsia="Times New Roman" w:hAnsi="Tahoma" w:cs="Tahoma"/>
          <w:color w:val="333333"/>
          <w:sz w:val="25"/>
          <w:szCs w:val="19"/>
          <w:lang w:eastAsia="en-GB"/>
        </w:rPr>
        <w:t>TypeHandle</w:t>
      </w:r>
      <w:proofErr w:type="spellEnd"/>
      <w:r w:rsidRPr="003371BC">
        <w:rPr>
          <w:rFonts w:ascii="Tahoma" w:eastAsia="Times New Roman" w:hAnsi="Tahoma" w:cs="Tahoma"/>
          <w:color w:val="333333"/>
          <w:sz w:val="25"/>
          <w:szCs w:val="19"/>
          <w:lang w:eastAsia="en-GB"/>
        </w:rPr>
        <w:t xml:space="preserve"> value. The JIT compiler-generated code uses </w:t>
      </w:r>
      <w:proofErr w:type="spellStart"/>
      <w:r w:rsidRPr="003371BC">
        <w:rPr>
          <w:rFonts w:ascii="Tahoma" w:eastAsia="Times New Roman" w:hAnsi="Tahoma" w:cs="Tahoma"/>
          <w:color w:val="333333"/>
          <w:sz w:val="25"/>
          <w:szCs w:val="19"/>
          <w:lang w:eastAsia="en-GB"/>
        </w:rPr>
        <w:t>TypeHandle</w:t>
      </w:r>
      <w:proofErr w:type="spellEnd"/>
      <w:r w:rsidRPr="003371BC">
        <w:rPr>
          <w:rFonts w:ascii="Tahoma" w:eastAsia="Times New Roman" w:hAnsi="Tahoma" w:cs="Tahoma"/>
          <w:color w:val="333333"/>
          <w:sz w:val="25"/>
          <w:szCs w:val="19"/>
          <w:lang w:eastAsia="en-GB"/>
        </w:rPr>
        <w:t xml:space="preserve"> to locate the </w:t>
      </w:r>
      <w:proofErr w:type="spellStart"/>
      <w:r w:rsidRPr="003371BC">
        <w:rPr>
          <w:rFonts w:ascii="Tahoma" w:eastAsia="Times New Roman" w:hAnsi="Tahoma" w:cs="Tahoma"/>
          <w:color w:val="333333"/>
          <w:sz w:val="25"/>
          <w:szCs w:val="19"/>
          <w:lang w:eastAsia="en-GB"/>
        </w:rPr>
        <w:t>MethodTable</w:t>
      </w:r>
      <w:proofErr w:type="spellEnd"/>
      <w:r w:rsidRPr="003371BC">
        <w:rPr>
          <w:rFonts w:ascii="Tahoma" w:eastAsia="Times New Roman" w:hAnsi="Tahoma" w:cs="Tahoma"/>
          <w:color w:val="333333"/>
          <w:sz w:val="25"/>
          <w:szCs w:val="19"/>
          <w:lang w:eastAsia="en-GB"/>
        </w:rPr>
        <w:t xml:space="preserve"> for method dispatching. The CLR uses </w:t>
      </w:r>
      <w:proofErr w:type="spellStart"/>
      <w:r w:rsidRPr="003371BC">
        <w:rPr>
          <w:rFonts w:ascii="Tahoma" w:eastAsia="Times New Roman" w:hAnsi="Tahoma" w:cs="Tahoma"/>
          <w:color w:val="333333"/>
          <w:sz w:val="25"/>
          <w:szCs w:val="19"/>
          <w:lang w:eastAsia="en-GB"/>
        </w:rPr>
        <w:t>TypeHandle</w:t>
      </w:r>
      <w:proofErr w:type="spellEnd"/>
      <w:r w:rsidRPr="003371BC">
        <w:rPr>
          <w:rFonts w:ascii="Tahoma" w:eastAsia="Times New Roman" w:hAnsi="Tahoma" w:cs="Tahoma"/>
          <w:color w:val="333333"/>
          <w:sz w:val="25"/>
          <w:szCs w:val="19"/>
          <w:lang w:eastAsia="en-GB"/>
        </w:rPr>
        <w:t xml:space="preserve"> whenever it has to backtrack to the loaded type through </w:t>
      </w:r>
      <w:proofErr w:type="spellStart"/>
      <w:r w:rsidRPr="003371BC">
        <w:rPr>
          <w:rFonts w:ascii="Tahoma" w:eastAsia="Times New Roman" w:hAnsi="Tahoma" w:cs="Tahoma"/>
          <w:color w:val="333333"/>
          <w:sz w:val="25"/>
          <w:szCs w:val="19"/>
          <w:lang w:eastAsia="en-GB"/>
        </w:rPr>
        <w:t>MethodTable</w:t>
      </w:r>
      <w:proofErr w:type="spellEnd"/>
      <w:r w:rsidRPr="003371BC">
        <w:rPr>
          <w:rFonts w:ascii="Tahoma" w:eastAsia="Times New Roman" w:hAnsi="Tahoma" w:cs="Tahoma"/>
          <w:color w:val="333333"/>
          <w:sz w:val="25"/>
          <w:szCs w:val="19"/>
          <w:lang w:eastAsia="en-GB"/>
        </w:rPr>
        <w:t>.</w:t>
      </w:r>
    </w:p>
    <w:p w:rsidR="001917E7" w:rsidRPr="003371BC" w:rsidRDefault="001917E7" w:rsidP="001917E7">
      <w:pPr>
        <w:shd w:val="clear" w:color="auto" w:fill="FFFFFF"/>
        <w:spacing w:after="180" w:line="240" w:lineRule="auto"/>
        <w:rPr>
          <w:rFonts w:ascii="Tahoma" w:eastAsia="Times New Roman" w:hAnsi="Tahoma" w:cs="Tahoma"/>
          <w:color w:val="333333"/>
          <w:sz w:val="25"/>
          <w:szCs w:val="19"/>
          <w:lang w:eastAsia="en-GB"/>
        </w:rPr>
      </w:pPr>
    </w:p>
    <w:p w:rsidR="001917E7" w:rsidRPr="003371BC" w:rsidRDefault="001917E7" w:rsidP="001917E7">
      <w:pPr>
        <w:shd w:val="clear" w:color="auto" w:fill="FFFFFF"/>
        <w:spacing w:after="0" w:line="240" w:lineRule="auto"/>
        <w:rPr>
          <w:rFonts w:ascii="Tahoma" w:eastAsia="Times New Roman" w:hAnsi="Tahoma" w:cs="Tahoma"/>
          <w:b/>
          <w:bCs/>
          <w:color w:val="260859"/>
          <w:sz w:val="30"/>
          <w:szCs w:val="24"/>
          <w:lang w:eastAsia="en-GB"/>
        </w:rPr>
      </w:pPr>
      <w:proofErr w:type="spellStart"/>
      <w:r w:rsidRPr="003371BC">
        <w:rPr>
          <w:rFonts w:ascii="Tahoma" w:eastAsia="Times New Roman" w:hAnsi="Tahoma" w:cs="Tahoma"/>
          <w:b/>
          <w:bCs/>
          <w:color w:val="260859"/>
          <w:sz w:val="30"/>
          <w:szCs w:val="24"/>
          <w:lang w:eastAsia="en-GB"/>
        </w:rPr>
        <w:lastRenderedPageBreak/>
        <w:t>MethodTable</w:t>
      </w:r>
      <w:proofErr w:type="spellEnd"/>
    </w:p>
    <w:p w:rsidR="001917E7" w:rsidRPr="003371BC" w:rsidRDefault="001917E7" w:rsidP="001917E7">
      <w:pPr>
        <w:shd w:val="clear" w:color="auto" w:fill="FFFFFF"/>
        <w:spacing w:after="0" w:line="240" w:lineRule="auto"/>
        <w:rPr>
          <w:rFonts w:ascii="Tahoma" w:eastAsia="Times New Roman" w:hAnsi="Tahoma" w:cs="Tahoma"/>
          <w:b/>
          <w:bCs/>
          <w:color w:val="260859"/>
          <w:sz w:val="30"/>
          <w:szCs w:val="24"/>
          <w:lang w:eastAsia="en-GB"/>
        </w:rPr>
      </w:pPr>
    </w:p>
    <w:p w:rsidR="001917E7" w:rsidRPr="003371BC" w:rsidRDefault="001917E7" w:rsidP="001917E7">
      <w:pPr>
        <w:shd w:val="clear" w:color="auto" w:fill="FFFFFF"/>
        <w:spacing w:after="0" w:line="240" w:lineRule="auto"/>
        <w:rPr>
          <w:rFonts w:ascii="Tahoma" w:eastAsia="Times New Roman" w:hAnsi="Tahoma" w:cs="Tahoma"/>
          <w:color w:val="333333"/>
          <w:sz w:val="25"/>
          <w:szCs w:val="19"/>
          <w:lang w:eastAsia="en-GB"/>
        </w:rPr>
      </w:pPr>
      <w:r w:rsidRPr="003371BC">
        <w:rPr>
          <w:rFonts w:ascii="Tahoma" w:eastAsia="Times New Roman" w:hAnsi="Tahoma" w:cs="Tahoma"/>
          <w:color w:val="333333"/>
          <w:sz w:val="25"/>
          <w:szCs w:val="19"/>
          <w:lang w:eastAsia="en-GB"/>
        </w:rPr>
        <w:t xml:space="preserve">Each class and interface, when loaded into an </w:t>
      </w:r>
      <w:proofErr w:type="spellStart"/>
      <w:r w:rsidRPr="003371BC">
        <w:rPr>
          <w:rFonts w:ascii="Tahoma" w:eastAsia="Times New Roman" w:hAnsi="Tahoma" w:cs="Tahoma"/>
          <w:color w:val="333333"/>
          <w:sz w:val="25"/>
          <w:szCs w:val="19"/>
          <w:lang w:eastAsia="en-GB"/>
        </w:rPr>
        <w:t>AppDomain</w:t>
      </w:r>
      <w:proofErr w:type="spellEnd"/>
      <w:r w:rsidRPr="003371BC">
        <w:rPr>
          <w:rFonts w:ascii="Tahoma" w:eastAsia="Times New Roman" w:hAnsi="Tahoma" w:cs="Tahoma"/>
          <w:color w:val="333333"/>
          <w:sz w:val="25"/>
          <w:szCs w:val="19"/>
          <w:lang w:eastAsia="en-GB"/>
        </w:rPr>
        <w:t xml:space="preserve">, will be represented in memory by a </w:t>
      </w:r>
      <w:proofErr w:type="spellStart"/>
      <w:r w:rsidRPr="003371BC">
        <w:rPr>
          <w:rFonts w:ascii="Tahoma" w:eastAsia="Times New Roman" w:hAnsi="Tahoma" w:cs="Tahoma"/>
          <w:color w:val="333333"/>
          <w:sz w:val="25"/>
          <w:szCs w:val="19"/>
          <w:lang w:eastAsia="en-GB"/>
        </w:rPr>
        <w:t>MethodTable</w:t>
      </w:r>
      <w:proofErr w:type="spellEnd"/>
      <w:r w:rsidRPr="003371BC">
        <w:rPr>
          <w:rFonts w:ascii="Tahoma" w:eastAsia="Times New Roman" w:hAnsi="Tahoma" w:cs="Tahoma"/>
          <w:color w:val="333333"/>
          <w:sz w:val="25"/>
          <w:szCs w:val="19"/>
          <w:lang w:eastAsia="en-GB"/>
        </w:rPr>
        <w:t xml:space="preserve"> data structure. This is a result of the class-loading activity before the first instance of the object is ever created. While </w:t>
      </w:r>
      <w:proofErr w:type="spellStart"/>
      <w:r w:rsidRPr="003371BC">
        <w:rPr>
          <w:rFonts w:ascii="Tahoma" w:eastAsia="Times New Roman" w:hAnsi="Tahoma" w:cs="Tahoma"/>
          <w:color w:val="333333"/>
          <w:sz w:val="25"/>
          <w:szCs w:val="19"/>
          <w:lang w:eastAsia="en-GB"/>
        </w:rPr>
        <w:t>ObjectInstance</w:t>
      </w:r>
      <w:proofErr w:type="spellEnd"/>
      <w:r w:rsidRPr="003371BC">
        <w:rPr>
          <w:rFonts w:ascii="Tahoma" w:eastAsia="Times New Roman" w:hAnsi="Tahoma" w:cs="Tahoma"/>
          <w:color w:val="333333"/>
          <w:sz w:val="25"/>
          <w:szCs w:val="19"/>
          <w:lang w:eastAsia="en-GB"/>
        </w:rPr>
        <w:t xml:space="preserve"> represents the state, </w:t>
      </w:r>
      <w:proofErr w:type="spellStart"/>
      <w:r w:rsidRPr="003371BC">
        <w:rPr>
          <w:rFonts w:ascii="Tahoma" w:eastAsia="Times New Roman" w:hAnsi="Tahoma" w:cs="Tahoma"/>
          <w:color w:val="333333"/>
          <w:sz w:val="25"/>
          <w:szCs w:val="19"/>
          <w:lang w:eastAsia="en-GB"/>
        </w:rPr>
        <w:t>MethodTable</w:t>
      </w:r>
      <w:proofErr w:type="spellEnd"/>
      <w:r w:rsidRPr="003371BC">
        <w:rPr>
          <w:rFonts w:ascii="Tahoma" w:eastAsia="Times New Roman" w:hAnsi="Tahoma" w:cs="Tahoma"/>
          <w:color w:val="333333"/>
          <w:sz w:val="25"/>
          <w:szCs w:val="19"/>
          <w:lang w:eastAsia="en-GB"/>
        </w:rPr>
        <w:t xml:space="preserve"> represents the </w:t>
      </w:r>
      <w:proofErr w:type="spellStart"/>
      <w:r w:rsidRPr="003371BC">
        <w:rPr>
          <w:rFonts w:ascii="Tahoma" w:eastAsia="Times New Roman" w:hAnsi="Tahoma" w:cs="Tahoma"/>
          <w:color w:val="333333"/>
          <w:sz w:val="25"/>
          <w:szCs w:val="19"/>
          <w:lang w:eastAsia="en-GB"/>
        </w:rPr>
        <w:t>behavior</w:t>
      </w:r>
      <w:proofErr w:type="spellEnd"/>
      <w:r w:rsidRPr="003371BC">
        <w:rPr>
          <w:rFonts w:ascii="Tahoma" w:eastAsia="Times New Roman" w:hAnsi="Tahoma" w:cs="Tahoma"/>
          <w:color w:val="333333"/>
          <w:sz w:val="25"/>
          <w:szCs w:val="19"/>
          <w:lang w:eastAsia="en-GB"/>
        </w:rPr>
        <w:t xml:space="preserve">. </w:t>
      </w:r>
      <w:proofErr w:type="spellStart"/>
      <w:r w:rsidRPr="003371BC">
        <w:rPr>
          <w:rFonts w:ascii="Tahoma" w:eastAsia="Times New Roman" w:hAnsi="Tahoma" w:cs="Tahoma"/>
          <w:color w:val="333333"/>
          <w:sz w:val="25"/>
          <w:szCs w:val="19"/>
          <w:lang w:eastAsia="en-GB"/>
        </w:rPr>
        <w:t>MethodTable</w:t>
      </w:r>
      <w:proofErr w:type="spellEnd"/>
      <w:r w:rsidRPr="003371BC">
        <w:rPr>
          <w:rFonts w:ascii="Tahoma" w:eastAsia="Times New Roman" w:hAnsi="Tahoma" w:cs="Tahoma"/>
          <w:color w:val="333333"/>
          <w:sz w:val="25"/>
          <w:szCs w:val="19"/>
          <w:lang w:eastAsia="en-GB"/>
        </w:rPr>
        <w:t xml:space="preserve"> binds the object instance to the language compiler-generated memory-mapped metadata structures through </w:t>
      </w:r>
      <w:proofErr w:type="spellStart"/>
      <w:r w:rsidRPr="003371BC">
        <w:rPr>
          <w:rFonts w:ascii="Tahoma" w:eastAsia="Times New Roman" w:hAnsi="Tahoma" w:cs="Tahoma"/>
          <w:color w:val="333333"/>
          <w:sz w:val="25"/>
          <w:szCs w:val="19"/>
          <w:lang w:eastAsia="en-GB"/>
        </w:rPr>
        <w:t>EEClass</w:t>
      </w:r>
      <w:proofErr w:type="spellEnd"/>
      <w:r w:rsidRPr="003371BC">
        <w:rPr>
          <w:rFonts w:ascii="Tahoma" w:eastAsia="Times New Roman" w:hAnsi="Tahoma" w:cs="Tahoma"/>
          <w:color w:val="333333"/>
          <w:sz w:val="25"/>
          <w:szCs w:val="19"/>
          <w:lang w:eastAsia="en-GB"/>
        </w:rPr>
        <w:t xml:space="preserve">. The information in the </w:t>
      </w:r>
      <w:proofErr w:type="spellStart"/>
      <w:r w:rsidRPr="003371BC">
        <w:rPr>
          <w:rFonts w:ascii="Tahoma" w:eastAsia="Times New Roman" w:hAnsi="Tahoma" w:cs="Tahoma"/>
          <w:color w:val="333333"/>
          <w:sz w:val="25"/>
          <w:szCs w:val="19"/>
          <w:lang w:eastAsia="en-GB"/>
        </w:rPr>
        <w:t>MethodTable</w:t>
      </w:r>
      <w:proofErr w:type="spellEnd"/>
      <w:r w:rsidRPr="003371BC">
        <w:rPr>
          <w:rFonts w:ascii="Tahoma" w:eastAsia="Times New Roman" w:hAnsi="Tahoma" w:cs="Tahoma"/>
          <w:color w:val="333333"/>
          <w:sz w:val="25"/>
          <w:szCs w:val="19"/>
          <w:lang w:eastAsia="en-GB"/>
        </w:rPr>
        <w:t xml:space="preserve"> and the data structures hanging off it can be accessed from managed code through </w:t>
      </w:r>
      <w:proofErr w:type="spellStart"/>
      <w:r w:rsidRPr="003371BC">
        <w:rPr>
          <w:rFonts w:ascii="Tahoma" w:eastAsia="Times New Roman" w:hAnsi="Tahoma" w:cs="Tahoma"/>
          <w:color w:val="333333"/>
          <w:sz w:val="25"/>
          <w:szCs w:val="19"/>
          <w:lang w:eastAsia="en-GB"/>
        </w:rPr>
        <w:t>System.Type</w:t>
      </w:r>
      <w:proofErr w:type="spellEnd"/>
      <w:r w:rsidRPr="003371BC">
        <w:rPr>
          <w:rFonts w:ascii="Tahoma" w:eastAsia="Times New Roman" w:hAnsi="Tahoma" w:cs="Tahoma"/>
          <w:color w:val="333333"/>
          <w:sz w:val="25"/>
          <w:szCs w:val="19"/>
          <w:lang w:eastAsia="en-GB"/>
        </w:rPr>
        <w:t xml:space="preserve">. A pointer to the </w:t>
      </w:r>
      <w:proofErr w:type="spellStart"/>
      <w:r w:rsidRPr="003371BC">
        <w:rPr>
          <w:rFonts w:ascii="Tahoma" w:eastAsia="Times New Roman" w:hAnsi="Tahoma" w:cs="Tahoma"/>
          <w:color w:val="333333"/>
          <w:sz w:val="25"/>
          <w:szCs w:val="19"/>
          <w:lang w:eastAsia="en-GB"/>
        </w:rPr>
        <w:t>MethodTable</w:t>
      </w:r>
      <w:proofErr w:type="spellEnd"/>
      <w:r w:rsidRPr="003371BC">
        <w:rPr>
          <w:rFonts w:ascii="Tahoma" w:eastAsia="Times New Roman" w:hAnsi="Tahoma" w:cs="Tahoma"/>
          <w:color w:val="333333"/>
          <w:sz w:val="25"/>
          <w:szCs w:val="19"/>
          <w:lang w:eastAsia="en-GB"/>
        </w:rPr>
        <w:t xml:space="preserve"> can be acquired even in managed code through the </w:t>
      </w:r>
      <w:proofErr w:type="spellStart"/>
      <w:r w:rsidRPr="003371BC">
        <w:rPr>
          <w:rFonts w:ascii="Tahoma" w:eastAsia="Times New Roman" w:hAnsi="Tahoma" w:cs="Tahoma"/>
          <w:color w:val="333333"/>
          <w:sz w:val="25"/>
          <w:szCs w:val="19"/>
          <w:lang w:eastAsia="en-GB"/>
        </w:rPr>
        <w:t>Type.RuntimeTypeHandle</w:t>
      </w:r>
      <w:proofErr w:type="spellEnd"/>
      <w:r w:rsidRPr="003371BC">
        <w:rPr>
          <w:rFonts w:ascii="Tahoma" w:eastAsia="Times New Roman" w:hAnsi="Tahoma" w:cs="Tahoma"/>
          <w:color w:val="333333"/>
          <w:sz w:val="25"/>
          <w:szCs w:val="19"/>
          <w:lang w:eastAsia="en-GB"/>
        </w:rPr>
        <w:t xml:space="preserve"> property. </w:t>
      </w:r>
      <w:proofErr w:type="spellStart"/>
      <w:r w:rsidRPr="003371BC">
        <w:rPr>
          <w:rFonts w:ascii="Tahoma" w:eastAsia="Times New Roman" w:hAnsi="Tahoma" w:cs="Tahoma"/>
          <w:color w:val="333333"/>
          <w:sz w:val="25"/>
          <w:szCs w:val="19"/>
          <w:lang w:eastAsia="en-GB"/>
        </w:rPr>
        <w:t>TypeHandle</w:t>
      </w:r>
      <w:proofErr w:type="spellEnd"/>
      <w:r w:rsidRPr="003371BC">
        <w:rPr>
          <w:rFonts w:ascii="Tahoma" w:eastAsia="Times New Roman" w:hAnsi="Tahoma" w:cs="Tahoma"/>
          <w:color w:val="333333"/>
          <w:sz w:val="25"/>
          <w:szCs w:val="19"/>
          <w:lang w:eastAsia="en-GB"/>
        </w:rPr>
        <w:t xml:space="preserve">, which is contained in the </w:t>
      </w:r>
      <w:proofErr w:type="spellStart"/>
      <w:r w:rsidRPr="003371BC">
        <w:rPr>
          <w:rFonts w:ascii="Tahoma" w:eastAsia="Times New Roman" w:hAnsi="Tahoma" w:cs="Tahoma"/>
          <w:color w:val="333333"/>
          <w:sz w:val="25"/>
          <w:szCs w:val="19"/>
          <w:lang w:eastAsia="en-GB"/>
        </w:rPr>
        <w:t>ObjectInstance</w:t>
      </w:r>
      <w:proofErr w:type="spellEnd"/>
      <w:r w:rsidRPr="003371BC">
        <w:rPr>
          <w:rFonts w:ascii="Tahoma" w:eastAsia="Times New Roman" w:hAnsi="Tahoma" w:cs="Tahoma"/>
          <w:color w:val="333333"/>
          <w:sz w:val="25"/>
          <w:szCs w:val="19"/>
          <w:lang w:eastAsia="en-GB"/>
        </w:rPr>
        <w:t xml:space="preserve">, points to an offset from the beginning of the </w:t>
      </w:r>
      <w:proofErr w:type="spellStart"/>
      <w:r w:rsidRPr="003371BC">
        <w:rPr>
          <w:rFonts w:ascii="Tahoma" w:eastAsia="Times New Roman" w:hAnsi="Tahoma" w:cs="Tahoma"/>
          <w:color w:val="333333"/>
          <w:sz w:val="25"/>
          <w:szCs w:val="19"/>
          <w:lang w:eastAsia="en-GB"/>
        </w:rPr>
        <w:t>MethodTable</w:t>
      </w:r>
      <w:proofErr w:type="spellEnd"/>
      <w:r w:rsidRPr="003371BC">
        <w:rPr>
          <w:rFonts w:ascii="Tahoma" w:eastAsia="Times New Roman" w:hAnsi="Tahoma" w:cs="Tahoma"/>
          <w:color w:val="333333"/>
          <w:sz w:val="25"/>
          <w:szCs w:val="19"/>
          <w:lang w:eastAsia="en-GB"/>
        </w:rPr>
        <w:t>. This offset is 12 bytes by default and contains GC information which we will not discuss here.</w:t>
      </w:r>
    </w:p>
    <w:p w:rsidR="001917E7" w:rsidRPr="003371BC" w:rsidRDefault="001917E7" w:rsidP="001917E7">
      <w:pPr>
        <w:shd w:val="clear" w:color="auto" w:fill="FFFFFF"/>
        <w:spacing w:after="0" w:line="240" w:lineRule="auto"/>
        <w:rPr>
          <w:rFonts w:ascii="Tahoma" w:eastAsia="Times New Roman" w:hAnsi="Tahoma" w:cs="Tahoma"/>
          <w:b/>
          <w:bCs/>
          <w:color w:val="333333"/>
          <w:sz w:val="25"/>
          <w:szCs w:val="19"/>
          <w:bdr w:val="none" w:sz="0" w:space="0" w:color="auto" w:frame="1"/>
          <w:lang w:eastAsia="en-GB"/>
        </w:rPr>
      </w:pPr>
    </w:p>
    <w:p w:rsidR="001917E7" w:rsidRPr="003371BC" w:rsidRDefault="001917E7" w:rsidP="001917E7">
      <w:pPr>
        <w:shd w:val="clear" w:color="auto" w:fill="FFFFFF"/>
        <w:spacing w:after="0" w:line="240" w:lineRule="auto"/>
        <w:rPr>
          <w:rFonts w:ascii="Tahoma" w:eastAsia="Times New Roman" w:hAnsi="Tahoma" w:cs="Tahoma"/>
          <w:color w:val="333333"/>
          <w:sz w:val="25"/>
          <w:szCs w:val="19"/>
          <w:lang w:eastAsia="en-GB"/>
        </w:rPr>
      </w:pPr>
      <w:r w:rsidRPr="003371BC">
        <w:rPr>
          <w:rFonts w:ascii="Tahoma" w:eastAsia="Times New Roman" w:hAnsi="Tahoma" w:cs="Tahoma"/>
          <w:b/>
          <w:bCs/>
          <w:color w:val="333333"/>
          <w:sz w:val="25"/>
          <w:szCs w:val="19"/>
          <w:bdr w:val="none" w:sz="0" w:space="0" w:color="auto" w:frame="1"/>
          <w:lang w:eastAsia="en-GB"/>
        </w:rPr>
        <w:t>Figure 9</w:t>
      </w:r>
      <w:r w:rsidRPr="003371BC">
        <w:rPr>
          <w:rFonts w:ascii="Tahoma" w:eastAsia="Times New Roman" w:hAnsi="Tahoma" w:cs="Tahoma"/>
          <w:color w:val="333333"/>
          <w:sz w:val="25"/>
          <w:szCs w:val="19"/>
          <w:lang w:eastAsia="en-GB"/>
        </w:rPr>
        <w:t xml:space="preserve"> shows the typical layout of the </w:t>
      </w:r>
      <w:proofErr w:type="spellStart"/>
      <w:r w:rsidRPr="003371BC">
        <w:rPr>
          <w:rFonts w:ascii="Tahoma" w:eastAsia="Times New Roman" w:hAnsi="Tahoma" w:cs="Tahoma"/>
          <w:color w:val="333333"/>
          <w:sz w:val="25"/>
          <w:szCs w:val="19"/>
          <w:lang w:eastAsia="en-GB"/>
        </w:rPr>
        <w:t>MethodTable</w:t>
      </w:r>
      <w:proofErr w:type="spellEnd"/>
      <w:r w:rsidRPr="003371BC">
        <w:rPr>
          <w:rFonts w:ascii="Tahoma" w:eastAsia="Times New Roman" w:hAnsi="Tahoma" w:cs="Tahoma"/>
          <w:color w:val="333333"/>
          <w:sz w:val="25"/>
          <w:szCs w:val="19"/>
          <w:lang w:eastAsia="en-GB"/>
        </w:rPr>
        <w:t xml:space="preserve">. We'll show some of the important fields of the </w:t>
      </w:r>
      <w:proofErr w:type="spellStart"/>
      <w:r w:rsidRPr="003371BC">
        <w:rPr>
          <w:rFonts w:ascii="Tahoma" w:eastAsia="Times New Roman" w:hAnsi="Tahoma" w:cs="Tahoma"/>
          <w:color w:val="333333"/>
          <w:sz w:val="25"/>
          <w:szCs w:val="19"/>
          <w:lang w:eastAsia="en-GB"/>
        </w:rPr>
        <w:t>TypeHandle</w:t>
      </w:r>
      <w:proofErr w:type="spellEnd"/>
      <w:r w:rsidRPr="003371BC">
        <w:rPr>
          <w:rFonts w:ascii="Tahoma" w:eastAsia="Times New Roman" w:hAnsi="Tahoma" w:cs="Tahoma"/>
          <w:color w:val="333333"/>
          <w:sz w:val="25"/>
          <w:szCs w:val="19"/>
          <w:lang w:eastAsia="en-GB"/>
        </w:rPr>
        <w:t>, but for a more complete list, look at the figure. Let's start with the Base Instance Size as it has direct correlation to the runtime memory profile.</w:t>
      </w:r>
    </w:p>
    <w:p w:rsidR="001917E7" w:rsidRPr="003371BC" w:rsidRDefault="001917E7" w:rsidP="001917E7">
      <w:pPr>
        <w:shd w:val="clear" w:color="auto" w:fill="FFFFFF"/>
        <w:spacing w:after="180" w:line="240" w:lineRule="auto"/>
        <w:rPr>
          <w:rFonts w:ascii="Tahoma" w:eastAsia="Times New Roman" w:hAnsi="Tahoma" w:cs="Tahoma"/>
          <w:color w:val="333333"/>
          <w:sz w:val="25"/>
          <w:szCs w:val="19"/>
          <w:lang w:eastAsia="en-GB"/>
        </w:rPr>
      </w:pPr>
      <w:r w:rsidRPr="003371BC">
        <w:rPr>
          <w:rFonts w:ascii="Tahoma" w:eastAsia="Times New Roman" w:hAnsi="Tahoma" w:cs="Tahoma"/>
          <w:noProof/>
          <w:color w:val="333333"/>
          <w:sz w:val="25"/>
          <w:szCs w:val="19"/>
          <w:lang w:eastAsia="en-GB"/>
        </w:rPr>
        <w:lastRenderedPageBreak/>
        <w:drawing>
          <wp:inline distT="0" distB="0" distL="0" distR="0">
            <wp:extent cx="5238750" cy="5610225"/>
            <wp:effectExtent l="0" t="0" r="0" b="9525"/>
            <wp:docPr id="4" name="Picture 4" descr="https://web.archive.org/web/20150515023057im_/https:/msdn.microsoft.com/cc163791.fig09(e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eb.archive.org/web/20150515023057im_/https:/msdn.microsoft.com/cc163791.fig09(en-us).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38750" cy="5610225"/>
                    </a:xfrm>
                    <a:prstGeom prst="rect">
                      <a:avLst/>
                    </a:prstGeom>
                    <a:noFill/>
                    <a:ln>
                      <a:noFill/>
                    </a:ln>
                  </pic:spPr>
                </pic:pic>
              </a:graphicData>
            </a:graphic>
          </wp:inline>
        </w:drawing>
      </w:r>
    </w:p>
    <w:p w:rsidR="001917E7" w:rsidRPr="003371BC" w:rsidRDefault="001917E7" w:rsidP="001917E7">
      <w:pPr>
        <w:shd w:val="clear" w:color="auto" w:fill="FFFFFF"/>
        <w:spacing w:after="0" w:line="240" w:lineRule="auto"/>
        <w:rPr>
          <w:rFonts w:ascii="Tahoma" w:eastAsia="Times New Roman" w:hAnsi="Tahoma" w:cs="Tahoma"/>
          <w:color w:val="26252A"/>
          <w:sz w:val="27"/>
          <w:szCs w:val="21"/>
          <w:lang w:eastAsia="en-GB"/>
        </w:rPr>
      </w:pPr>
      <w:r w:rsidRPr="003371BC">
        <w:rPr>
          <w:rFonts w:ascii="Tahoma" w:eastAsia="Times New Roman" w:hAnsi="Tahoma" w:cs="Tahoma"/>
          <w:color w:val="26252A"/>
          <w:sz w:val="27"/>
          <w:szCs w:val="21"/>
          <w:lang w:eastAsia="en-GB"/>
        </w:rPr>
        <w:t>Figure 9</w:t>
      </w:r>
      <w:r w:rsidRPr="003371BC">
        <w:rPr>
          <w:rFonts w:ascii="Tahoma" w:eastAsia="Times New Roman" w:hAnsi="Tahoma" w:cs="Tahoma"/>
          <w:b/>
          <w:bCs/>
          <w:color w:val="26252A"/>
          <w:sz w:val="27"/>
          <w:szCs w:val="21"/>
          <w:bdr w:val="none" w:sz="0" w:space="0" w:color="auto" w:frame="1"/>
          <w:lang w:eastAsia="en-GB"/>
        </w:rPr>
        <w:t> </w:t>
      </w:r>
      <w:proofErr w:type="spellStart"/>
      <w:r w:rsidRPr="003371BC">
        <w:rPr>
          <w:rFonts w:ascii="Tahoma" w:eastAsia="Times New Roman" w:hAnsi="Tahoma" w:cs="Tahoma"/>
          <w:b/>
          <w:bCs/>
          <w:color w:val="26252A"/>
          <w:sz w:val="27"/>
          <w:szCs w:val="21"/>
          <w:bdr w:val="none" w:sz="0" w:space="0" w:color="auto" w:frame="1"/>
          <w:lang w:eastAsia="en-GB"/>
        </w:rPr>
        <w:t>MethodTable</w:t>
      </w:r>
      <w:proofErr w:type="spellEnd"/>
      <w:r w:rsidRPr="003371BC">
        <w:rPr>
          <w:rFonts w:ascii="Tahoma" w:eastAsia="Times New Roman" w:hAnsi="Tahoma" w:cs="Tahoma"/>
          <w:b/>
          <w:bCs/>
          <w:color w:val="26252A"/>
          <w:sz w:val="27"/>
          <w:szCs w:val="21"/>
          <w:bdr w:val="none" w:sz="0" w:space="0" w:color="auto" w:frame="1"/>
          <w:lang w:eastAsia="en-GB"/>
        </w:rPr>
        <w:t xml:space="preserve"> Layout</w:t>
      </w:r>
    </w:p>
    <w:p w:rsidR="001917E7" w:rsidRPr="003371BC" w:rsidRDefault="001917E7" w:rsidP="001917E7">
      <w:pPr>
        <w:shd w:val="clear" w:color="auto" w:fill="FFFFFF"/>
        <w:spacing w:after="180" w:line="240" w:lineRule="auto"/>
        <w:rPr>
          <w:rFonts w:ascii="Tahoma" w:eastAsia="Times New Roman" w:hAnsi="Tahoma" w:cs="Tahoma"/>
          <w:color w:val="333333"/>
          <w:sz w:val="25"/>
          <w:szCs w:val="19"/>
          <w:lang w:eastAsia="en-GB"/>
        </w:rPr>
      </w:pPr>
    </w:p>
    <w:p w:rsidR="001917E7" w:rsidRPr="003371BC" w:rsidRDefault="001917E7" w:rsidP="001917E7">
      <w:pPr>
        <w:shd w:val="clear" w:color="auto" w:fill="FFFFFF"/>
        <w:spacing w:after="0" w:line="240" w:lineRule="auto"/>
        <w:rPr>
          <w:rFonts w:ascii="Tahoma" w:eastAsia="Times New Roman" w:hAnsi="Tahoma" w:cs="Tahoma"/>
          <w:b/>
          <w:bCs/>
          <w:color w:val="260859"/>
          <w:sz w:val="30"/>
          <w:szCs w:val="24"/>
          <w:lang w:eastAsia="en-GB"/>
        </w:rPr>
      </w:pPr>
      <w:r w:rsidRPr="003371BC">
        <w:rPr>
          <w:rFonts w:ascii="Tahoma" w:eastAsia="Times New Roman" w:hAnsi="Tahoma" w:cs="Tahoma"/>
          <w:b/>
          <w:bCs/>
          <w:color w:val="260859"/>
          <w:sz w:val="30"/>
          <w:szCs w:val="24"/>
          <w:lang w:eastAsia="en-GB"/>
        </w:rPr>
        <w:t>Base Instance Size</w:t>
      </w:r>
    </w:p>
    <w:p w:rsidR="001917E7" w:rsidRPr="003371BC" w:rsidRDefault="001917E7" w:rsidP="001917E7">
      <w:pPr>
        <w:shd w:val="clear" w:color="auto" w:fill="FFFFFF"/>
        <w:spacing w:after="0" w:line="240" w:lineRule="auto"/>
        <w:rPr>
          <w:rFonts w:ascii="Tahoma" w:eastAsia="Times New Roman" w:hAnsi="Tahoma" w:cs="Tahoma"/>
          <w:b/>
          <w:bCs/>
          <w:color w:val="260859"/>
          <w:sz w:val="30"/>
          <w:szCs w:val="24"/>
          <w:lang w:eastAsia="en-GB"/>
        </w:rPr>
      </w:pPr>
    </w:p>
    <w:p w:rsidR="001917E7" w:rsidRPr="003371BC" w:rsidRDefault="001917E7" w:rsidP="001917E7">
      <w:pPr>
        <w:shd w:val="clear" w:color="auto" w:fill="FFFFFF"/>
        <w:spacing w:after="0" w:line="240" w:lineRule="auto"/>
        <w:rPr>
          <w:rFonts w:ascii="Tahoma" w:eastAsia="Times New Roman" w:hAnsi="Tahoma" w:cs="Tahoma"/>
          <w:color w:val="333333"/>
          <w:sz w:val="25"/>
          <w:szCs w:val="19"/>
          <w:lang w:eastAsia="en-GB"/>
        </w:rPr>
      </w:pPr>
      <w:r w:rsidRPr="003371BC">
        <w:rPr>
          <w:rFonts w:ascii="Tahoma" w:eastAsia="Times New Roman" w:hAnsi="Tahoma" w:cs="Tahoma"/>
          <w:color w:val="333333"/>
          <w:sz w:val="25"/>
          <w:szCs w:val="19"/>
          <w:lang w:eastAsia="en-GB"/>
        </w:rPr>
        <w:t xml:space="preserve">The Base Instance Size is the size of the object as computed by the class loader, based on the field declarations in the code. As discussed previously, the current GC implementation needs an object instance of at least 12 bytes. If a class does not have any instance fields defined, it will carry an overhead of 4 bytes. The rest of the 8 bytes will be taken up by the Object Header (which may contain a </w:t>
      </w:r>
      <w:proofErr w:type="spellStart"/>
      <w:r w:rsidRPr="003371BC">
        <w:rPr>
          <w:rFonts w:ascii="Tahoma" w:eastAsia="Times New Roman" w:hAnsi="Tahoma" w:cs="Tahoma"/>
          <w:color w:val="333333"/>
          <w:sz w:val="25"/>
          <w:szCs w:val="19"/>
          <w:lang w:eastAsia="en-GB"/>
        </w:rPr>
        <w:t>syncblk</w:t>
      </w:r>
      <w:proofErr w:type="spellEnd"/>
      <w:r w:rsidRPr="003371BC">
        <w:rPr>
          <w:rFonts w:ascii="Tahoma" w:eastAsia="Times New Roman" w:hAnsi="Tahoma" w:cs="Tahoma"/>
          <w:color w:val="333333"/>
          <w:sz w:val="25"/>
          <w:szCs w:val="19"/>
          <w:lang w:eastAsia="en-GB"/>
        </w:rPr>
        <w:t xml:space="preserve"> number) and </w:t>
      </w:r>
      <w:proofErr w:type="spellStart"/>
      <w:r w:rsidRPr="003371BC">
        <w:rPr>
          <w:rFonts w:ascii="Tahoma" w:eastAsia="Times New Roman" w:hAnsi="Tahoma" w:cs="Tahoma"/>
          <w:color w:val="333333"/>
          <w:sz w:val="25"/>
          <w:szCs w:val="19"/>
          <w:lang w:eastAsia="en-GB"/>
        </w:rPr>
        <w:t>TypeHandle</w:t>
      </w:r>
      <w:proofErr w:type="spellEnd"/>
      <w:r w:rsidRPr="003371BC">
        <w:rPr>
          <w:rFonts w:ascii="Tahoma" w:eastAsia="Times New Roman" w:hAnsi="Tahoma" w:cs="Tahoma"/>
          <w:color w:val="333333"/>
          <w:sz w:val="25"/>
          <w:szCs w:val="19"/>
          <w:lang w:eastAsia="en-GB"/>
        </w:rPr>
        <w:t xml:space="preserve">. Again, the size of the object can be influenced by a </w:t>
      </w:r>
      <w:proofErr w:type="spellStart"/>
      <w:r w:rsidRPr="003371BC">
        <w:rPr>
          <w:rFonts w:ascii="Tahoma" w:eastAsia="Times New Roman" w:hAnsi="Tahoma" w:cs="Tahoma"/>
          <w:color w:val="333333"/>
          <w:sz w:val="25"/>
          <w:szCs w:val="19"/>
          <w:lang w:eastAsia="en-GB"/>
        </w:rPr>
        <w:t>StructLayoutAttribute</w:t>
      </w:r>
      <w:proofErr w:type="spellEnd"/>
      <w:r w:rsidRPr="003371BC">
        <w:rPr>
          <w:rFonts w:ascii="Tahoma" w:eastAsia="Times New Roman" w:hAnsi="Tahoma" w:cs="Tahoma"/>
          <w:color w:val="333333"/>
          <w:sz w:val="25"/>
          <w:szCs w:val="19"/>
          <w:lang w:eastAsia="en-GB"/>
        </w:rPr>
        <w:t>.</w:t>
      </w:r>
    </w:p>
    <w:p w:rsidR="001917E7" w:rsidRPr="003371BC" w:rsidRDefault="001917E7" w:rsidP="001917E7">
      <w:pPr>
        <w:shd w:val="clear" w:color="auto" w:fill="FFFFFF"/>
        <w:spacing w:after="0" w:line="240" w:lineRule="auto"/>
        <w:rPr>
          <w:rFonts w:ascii="Tahoma" w:eastAsia="Times New Roman" w:hAnsi="Tahoma" w:cs="Tahoma"/>
          <w:color w:val="333333"/>
          <w:sz w:val="25"/>
          <w:szCs w:val="19"/>
          <w:lang w:eastAsia="en-GB"/>
        </w:rPr>
      </w:pPr>
      <w:r w:rsidRPr="003371BC">
        <w:rPr>
          <w:rFonts w:ascii="Tahoma" w:eastAsia="Times New Roman" w:hAnsi="Tahoma" w:cs="Tahoma"/>
          <w:color w:val="333333"/>
          <w:sz w:val="25"/>
          <w:szCs w:val="19"/>
          <w:lang w:eastAsia="en-GB"/>
        </w:rPr>
        <w:t xml:space="preserve">Look at the memory snapshot (Visual Studio .NET 2003 memory window) of a </w:t>
      </w:r>
      <w:proofErr w:type="spellStart"/>
      <w:r w:rsidRPr="003371BC">
        <w:rPr>
          <w:rFonts w:ascii="Tahoma" w:eastAsia="Times New Roman" w:hAnsi="Tahoma" w:cs="Tahoma"/>
          <w:color w:val="333333"/>
          <w:sz w:val="25"/>
          <w:szCs w:val="19"/>
          <w:lang w:eastAsia="en-GB"/>
        </w:rPr>
        <w:t>MethodTable</w:t>
      </w:r>
      <w:proofErr w:type="spellEnd"/>
      <w:r w:rsidRPr="003371BC">
        <w:rPr>
          <w:rFonts w:ascii="Tahoma" w:eastAsia="Times New Roman" w:hAnsi="Tahoma" w:cs="Tahoma"/>
          <w:color w:val="333333"/>
          <w:sz w:val="25"/>
          <w:szCs w:val="19"/>
          <w:lang w:eastAsia="en-GB"/>
        </w:rPr>
        <w:t xml:space="preserve"> for </w:t>
      </w:r>
      <w:proofErr w:type="spellStart"/>
      <w:r w:rsidRPr="003371BC">
        <w:rPr>
          <w:rFonts w:ascii="Tahoma" w:eastAsia="Times New Roman" w:hAnsi="Tahoma" w:cs="Tahoma"/>
          <w:color w:val="333333"/>
          <w:sz w:val="25"/>
          <w:szCs w:val="19"/>
          <w:lang w:eastAsia="en-GB"/>
        </w:rPr>
        <w:t>MyClass</w:t>
      </w:r>
      <w:proofErr w:type="spellEnd"/>
      <w:r w:rsidRPr="003371BC">
        <w:rPr>
          <w:rFonts w:ascii="Tahoma" w:eastAsia="Times New Roman" w:hAnsi="Tahoma" w:cs="Tahoma"/>
          <w:color w:val="333333"/>
          <w:sz w:val="25"/>
          <w:szCs w:val="19"/>
          <w:lang w:eastAsia="en-GB"/>
        </w:rPr>
        <w:t xml:space="preserve"> from </w:t>
      </w:r>
      <w:r w:rsidRPr="003371BC">
        <w:rPr>
          <w:rFonts w:ascii="Tahoma" w:eastAsia="Times New Roman" w:hAnsi="Tahoma" w:cs="Tahoma"/>
          <w:b/>
          <w:bCs/>
          <w:color w:val="333333"/>
          <w:sz w:val="25"/>
          <w:szCs w:val="19"/>
          <w:bdr w:val="none" w:sz="0" w:space="0" w:color="auto" w:frame="1"/>
          <w:lang w:eastAsia="en-GB"/>
        </w:rPr>
        <w:t>Figure 3</w:t>
      </w:r>
      <w:r w:rsidRPr="003371BC">
        <w:rPr>
          <w:rFonts w:ascii="Tahoma" w:eastAsia="Times New Roman" w:hAnsi="Tahoma" w:cs="Tahoma"/>
          <w:color w:val="333333"/>
          <w:sz w:val="25"/>
          <w:szCs w:val="19"/>
          <w:lang w:eastAsia="en-GB"/>
        </w:rPr>
        <w:t> (</w:t>
      </w:r>
      <w:proofErr w:type="spellStart"/>
      <w:r w:rsidRPr="003371BC">
        <w:rPr>
          <w:rFonts w:ascii="Tahoma" w:eastAsia="Times New Roman" w:hAnsi="Tahoma" w:cs="Tahoma"/>
          <w:color w:val="333333"/>
          <w:sz w:val="25"/>
          <w:szCs w:val="19"/>
          <w:lang w:eastAsia="en-GB"/>
        </w:rPr>
        <w:t>MyClass</w:t>
      </w:r>
      <w:proofErr w:type="spellEnd"/>
      <w:r w:rsidRPr="003371BC">
        <w:rPr>
          <w:rFonts w:ascii="Tahoma" w:eastAsia="Times New Roman" w:hAnsi="Tahoma" w:cs="Tahoma"/>
          <w:color w:val="333333"/>
          <w:sz w:val="25"/>
          <w:szCs w:val="19"/>
          <w:lang w:eastAsia="en-GB"/>
        </w:rPr>
        <w:t xml:space="preserve"> with two interfaces) and compare it with SOS-generated output. In </w:t>
      </w:r>
      <w:r w:rsidRPr="003371BC">
        <w:rPr>
          <w:rFonts w:ascii="Tahoma" w:eastAsia="Times New Roman" w:hAnsi="Tahoma" w:cs="Tahoma"/>
          <w:b/>
          <w:bCs/>
          <w:color w:val="333333"/>
          <w:sz w:val="25"/>
          <w:szCs w:val="19"/>
          <w:bdr w:val="none" w:sz="0" w:space="0" w:color="auto" w:frame="1"/>
          <w:lang w:eastAsia="en-GB"/>
        </w:rPr>
        <w:t>Figure 9</w:t>
      </w:r>
      <w:r w:rsidRPr="003371BC">
        <w:rPr>
          <w:rFonts w:ascii="Tahoma" w:eastAsia="Times New Roman" w:hAnsi="Tahoma" w:cs="Tahoma"/>
          <w:color w:val="333333"/>
          <w:sz w:val="25"/>
          <w:szCs w:val="19"/>
          <w:lang w:eastAsia="en-GB"/>
        </w:rPr>
        <w:t xml:space="preserve">, the object size is located at </w:t>
      </w:r>
      <w:r w:rsidRPr="003371BC">
        <w:rPr>
          <w:rFonts w:ascii="Tahoma" w:eastAsia="Times New Roman" w:hAnsi="Tahoma" w:cs="Tahoma"/>
          <w:color w:val="333333"/>
          <w:sz w:val="25"/>
          <w:szCs w:val="19"/>
          <w:lang w:eastAsia="en-GB"/>
        </w:rPr>
        <w:lastRenderedPageBreak/>
        <w:t xml:space="preserve">a 4-byte offset and the value is 12 (0x0000000C) bytes. The following is the output of </w:t>
      </w:r>
      <w:proofErr w:type="spellStart"/>
      <w:r w:rsidRPr="003371BC">
        <w:rPr>
          <w:rFonts w:ascii="Tahoma" w:eastAsia="Times New Roman" w:hAnsi="Tahoma" w:cs="Tahoma"/>
          <w:color w:val="333333"/>
          <w:sz w:val="25"/>
          <w:szCs w:val="19"/>
          <w:lang w:eastAsia="en-GB"/>
        </w:rPr>
        <w:t>DumpHeap</w:t>
      </w:r>
      <w:proofErr w:type="spellEnd"/>
      <w:r w:rsidRPr="003371BC">
        <w:rPr>
          <w:rFonts w:ascii="Tahoma" w:eastAsia="Times New Roman" w:hAnsi="Tahoma" w:cs="Tahoma"/>
          <w:color w:val="333333"/>
          <w:sz w:val="25"/>
          <w:szCs w:val="19"/>
          <w:lang w:eastAsia="en-GB"/>
        </w:rPr>
        <w:t xml:space="preserve"> from SOS:</w:t>
      </w:r>
    </w:p>
    <w:p w:rsidR="001917E7" w:rsidRPr="003371BC" w:rsidRDefault="001917E7" w:rsidP="001917E7">
      <w:pPr>
        <w:pBdr>
          <w:top w:val="single" w:sz="6" w:space="4"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ahoma" w:eastAsia="Times New Roman" w:hAnsi="Tahoma" w:cs="Tahoma"/>
          <w:color w:val="000066"/>
          <w:sz w:val="24"/>
          <w:szCs w:val="18"/>
          <w:bdr w:val="none" w:sz="0" w:space="0" w:color="auto" w:frame="1"/>
          <w:shd w:val="clear" w:color="auto" w:fill="FFFFFF"/>
          <w:lang w:eastAsia="en-GB"/>
        </w:rPr>
      </w:pPr>
      <w:proofErr w:type="gramStart"/>
      <w:r w:rsidRPr="003371BC">
        <w:rPr>
          <w:rFonts w:ascii="Tahoma" w:eastAsia="Times New Roman" w:hAnsi="Tahoma" w:cs="Tahoma"/>
          <w:color w:val="000066"/>
          <w:sz w:val="24"/>
          <w:szCs w:val="18"/>
          <w:bdr w:val="none" w:sz="0" w:space="0" w:color="auto" w:frame="1"/>
          <w:shd w:val="clear" w:color="auto" w:fill="FFFFFF"/>
          <w:lang w:eastAsia="en-GB"/>
        </w:rPr>
        <w:t>!</w:t>
      </w:r>
      <w:proofErr w:type="spellStart"/>
      <w:r w:rsidRPr="003371BC">
        <w:rPr>
          <w:rFonts w:ascii="Tahoma" w:eastAsia="Times New Roman" w:hAnsi="Tahoma" w:cs="Tahoma"/>
          <w:color w:val="000066"/>
          <w:sz w:val="24"/>
          <w:szCs w:val="18"/>
          <w:bdr w:val="none" w:sz="0" w:space="0" w:color="auto" w:frame="1"/>
          <w:shd w:val="clear" w:color="auto" w:fill="FFFFFF"/>
          <w:lang w:eastAsia="en-GB"/>
        </w:rPr>
        <w:t>DumpHeap</w:t>
      </w:r>
      <w:proofErr w:type="spellEnd"/>
      <w:proofErr w:type="gramEnd"/>
      <w:r w:rsidRPr="003371BC">
        <w:rPr>
          <w:rFonts w:ascii="Tahoma" w:eastAsia="Times New Roman" w:hAnsi="Tahoma" w:cs="Tahoma"/>
          <w:color w:val="000066"/>
          <w:sz w:val="24"/>
          <w:szCs w:val="18"/>
          <w:bdr w:val="none" w:sz="0" w:space="0" w:color="auto" w:frame="1"/>
          <w:shd w:val="clear" w:color="auto" w:fill="FFFFFF"/>
          <w:lang w:eastAsia="en-GB"/>
        </w:rPr>
        <w:t xml:space="preserve"> -type </w:t>
      </w:r>
      <w:proofErr w:type="spellStart"/>
      <w:r w:rsidRPr="003371BC">
        <w:rPr>
          <w:rFonts w:ascii="Tahoma" w:eastAsia="Times New Roman" w:hAnsi="Tahoma" w:cs="Tahoma"/>
          <w:color w:val="000066"/>
          <w:sz w:val="24"/>
          <w:szCs w:val="18"/>
          <w:bdr w:val="none" w:sz="0" w:space="0" w:color="auto" w:frame="1"/>
          <w:shd w:val="clear" w:color="auto" w:fill="FFFFFF"/>
          <w:lang w:eastAsia="en-GB"/>
        </w:rPr>
        <w:t>MyClass</w:t>
      </w:r>
      <w:proofErr w:type="spellEnd"/>
      <w:r w:rsidRPr="003371BC">
        <w:rPr>
          <w:rFonts w:ascii="Tahoma" w:eastAsia="Times New Roman" w:hAnsi="Tahoma" w:cs="Tahoma"/>
          <w:color w:val="000066"/>
          <w:sz w:val="24"/>
          <w:szCs w:val="18"/>
          <w:bdr w:val="none" w:sz="0" w:space="0" w:color="auto" w:frame="1"/>
          <w:shd w:val="clear" w:color="auto" w:fill="FFFFFF"/>
          <w:lang w:eastAsia="en-GB"/>
        </w:rPr>
        <w:t xml:space="preserve"> Address MT Size 00a819ac 009552a0 12 total 1 objects Statistics: MT Count </w:t>
      </w:r>
      <w:proofErr w:type="spellStart"/>
      <w:r w:rsidRPr="003371BC">
        <w:rPr>
          <w:rFonts w:ascii="Tahoma" w:eastAsia="Times New Roman" w:hAnsi="Tahoma" w:cs="Tahoma"/>
          <w:color w:val="000066"/>
          <w:sz w:val="24"/>
          <w:szCs w:val="18"/>
          <w:bdr w:val="none" w:sz="0" w:space="0" w:color="auto" w:frame="1"/>
          <w:shd w:val="clear" w:color="auto" w:fill="FFFFFF"/>
          <w:lang w:eastAsia="en-GB"/>
        </w:rPr>
        <w:t>TotalSize</w:t>
      </w:r>
      <w:proofErr w:type="spellEnd"/>
      <w:r w:rsidRPr="003371BC">
        <w:rPr>
          <w:rFonts w:ascii="Tahoma" w:eastAsia="Times New Roman" w:hAnsi="Tahoma" w:cs="Tahoma"/>
          <w:color w:val="000066"/>
          <w:sz w:val="24"/>
          <w:szCs w:val="18"/>
          <w:bdr w:val="none" w:sz="0" w:space="0" w:color="auto" w:frame="1"/>
          <w:shd w:val="clear" w:color="auto" w:fill="FFFFFF"/>
          <w:lang w:eastAsia="en-GB"/>
        </w:rPr>
        <w:t xml:space="preserve"> Class Name 9552a0 1 12 </w:t>
      </w:r>
      <w:proofErr w:type="spellStart"/>
      <w:r w:rsidRPr="003371BC">
        <w:rPr>
          <w:rFonts w:ascii="Tahoma" w:eastAsia="Times New Roman" w:hAnsi="Tahoma" w:cs="Tahoma"/>
          <w:color w:val="000066"/>
          <w:sz w:val="24"/>
          <w:szCs w:val="18"/>
          <w:bdr w:val="none" w:sz="0" w:space="0" w:color="auto" w:frame="1"/>
          <w:shd w:val="clear" w:color="auto" w:fill="FFFFFF"/>
          <w:lang w:eastAsia="en-GB"/>
        </w:rPr>
        <w:t>MyClass</w:t>
      </w:r>
      <w:proofErr w:type="spellEnd"/>
    </w:p>
    <w:p w:rsidR="001917E7" w:rsidRPr="003371BC" w:rsidRDefault="001917E7" w:rsidP="001917E7">
      <w:pPr>
        <w:shd w:val="clear" w:color="auto" w:fill="FFFFFF"/>
        <w:spacing w:after="180" w:line="240" w:lineRule="auto"/>
        <w:rPr>
          <w:rFonts w:ascii="Tahoma" w:eastAsia="Times New Roman" w:hAnsi="Tahoma" w:cs="Tahoma"/>
          <w:color w:val="333333"/>
          <w:sz w:val="25"/>
          <w:szCs w:val="19"/>
          <w:lang w:eastAsia="en-GB"/>
        </w:rPr>
      </w:pPr>
    </w:p>
    <w:p w:rsidR="001917E7" w:rsidRPr="003371BC" w:rsidRDefault="001917E7" w:rsidP="001917E7">
      <w:pPr>
        <w:shd w:val="clear" w:color="auto" w:fill="FFFFFF"/>
        <w:spacing w:after="0" w:line="240" w:lineRule="auto"/>
        <w:rPr>
          <w:rFonts w:ascii="Tahoma" w:eastAsia="Times New Roman" w:hAnsi="Tahoma" w:cs="Tahoma"/>
          <w:b/>
          <w:bCs/>
          <w:color w:val="260859"/>
          <w:sz w:val="30"/>
          <w:szCs w:val="24"/>
          <w:lang w:eastAsia="en-GB"/>
        </w:rPr>
      </w:pPr>
      <w:r w:rsidRPr="003371BC">
        <w:rPr>
          <w:rFonts w:ascii="Tahoma" w:eastAsia="Times New Roman" w:hAnsi="Tahoma" w:cs="Tahoma"/>
          <w:b/>
          <w:bCs/>
          <w:color w:val="260859"/>
          <w:sz w:val="30"/>
          <w:szCs w:val="24"/>
          <w:lang w:eastAsia="en-GB"/>
        </w:rPr>
        <w:t>Method Slot Table</w:t>
      </w:r>
    </w:p>
    <w:p w:rsidR="001917E7" w:rsidRPr="003371BC" w:rsidRDefault="001917E7" w:rsidP="001917E7">
      <w:pPr>
        <w:shd w:val="clear" w:color="auto" w:fill="FFFFFF"/>
        <w:spacing w:after="0" w:line="240" w:lineRule="auto"/>
        <w:rPr>
          <w:rFonts w:ascii="Tahoma" w:eastAsia="Times New Roman" w:hAnsi="Tahoma" w:cs="Tahoma"/>
          <w:b/>
          <w:bCs/>
          <w:color w:val="260859"/>
          <w:sz w:val="30"/>
          <w:szCs w:val="24"/>
          <w:lang w:eastAsia="en-GB"/>
        </w:rPr>
      </w:pPr>
    </w:p>
    <w:p w:rsidR="001917E7" w:rsidRPr="003371BC" w:rsidRDefault="001917E7" w:rsidP="001917E7">
      <w:pPr>
        <w:shd w:val="clear" w:color="auto" w:fill="FFFFFF"/>
        <w:spacing w:after="0" w:line="240" w:lineRule="auto"/>
        <w:rPr>
          <w:rFonts w:ascii="Tahoma" w:eastAsia="Times New Roman" w:hAnsi="Tahoma" w:cs="Tahoma"/>
          <w:color w:val="333333"/>
          <w:sz w:val="25"/>
          <w:szCs w:val="19"/>
          <w:lang w:eastAsia="en-GB"/>
        </w:rPr>
      </w:pPr>
      <w:r w:rsidRPr="003371BC">
        <w:rPr>
          <w:rFonts w:ascii="Tahoma" w:eastAsia="Times New Roman" w:hAnsi="Tahoma" w:cs="Tahoma"/>
          <w:color w:val="333333"/>
          <w:sz w:val="25"/>
          <w:szCs w:val="19"/>
          <w:lang w:eastAsia="en-GB"/>
        </w:rPr>
        <w:t xml:space="preserve">Embedded within the </w:t>
      </w:r>
      <w:proofErr w:type="spellStart"/>
      <w:r w:rsidRPr="003371BC">
        <w:rPr>
          <w:rFonts w:ascii="Tahoma" w:eastAsia="Times New Roman" w:hAnsi="Tahoma" w:cs="Tahoma"/>
          <w:color w:val="333333"/>
          <w:sz w:val="25"/>
          <w:szCs w:val="19"/>
          <w:lang w:eastAsia="en-GB"/>
        </w:rPr>
        <w:t>MethodTable</w:t>
      </w:r>
      <w:proofErr w:type="spellEnd"/>
      <w:r w:rsidRPr="003371BC">
        <w:rPr>
          <w:rFonts w:ascii="Tahoma" w:eastAsia="Times New Roman" w:hAnsi="Tahoma" w:cs="Tahoma"/>
          <w:color w:val="333333"/>
          <w:sz w:val="25"/>
          <w:szCs w:val="19"/>
          <w:lang w:eastAsia="en-GB"/>
        </w:rPr>
        <w:t xml:space="preserve"> is a table of slots that point to the respective method descriptors (</w:t>
      </w:r>
      <w:proofErr w:type="spellStart"/>
      <w:r w:rsidRPr="003371BC">
        <w:rPr>
          <w:rFonts w:ascii="Tahoma" w:eastAsia="Times New Roman" w:hAnsi="Tahoma" w:cs="Tahoma"/>
          <w:color w:val="333333"/>
          <w:sz w:val="25"/>
          <w:szCs w:val="19"/>
          <w:lang w:eastAsia="en-GB"/>
        </w:rPr>
        <w:t>MethodDesc</w:t>
      </w:r>
      <w:proofErr w:type="spellEnd"/>
      <w:r w:rsidRPr="003371BC">
        <w:rPr>
          <w:rFonts w:ascii="Tahoma" w:eastAsia="Times New Roman" w:hAnsi="Tahoma" w:cs="Tahoma"/>
          <w:color w:val="333333"/>
          <w:sz w:val="25"/>
          <w:szCs w:val="19"/>
          <w:lang w:eastAsia="en-GB"/>
        </w:rPr>
        <w:t xml:space="preserve">), enabling the </w:t>
      </w:r>
      <w:proofErr w:type="spellStart"/>
      <w:r w:rsidRPr="003371BC">
        <w:rPr>
          <w:rFonts w:ascii="Tahoma" w:eastAsia="Times New Roman" w:hAnsi="Tahoma" w:cs="Tahoma"/>
          <w:color w:val="333333"/>
          <w:sz w:val="25"/>
          <w:szCs w:val="19"/>
          <w:lang w:eastAsia="en-GB"/>
        </w:rPr>
        <w:t>behavior</w:t>
      </w:r>
      <w:proofErr w:type="spellEnd"/>
      <w:r w:rsidRPr="003371BC">
        <w:rPr>
          <w:rFonts w:ascii="Tahoma" w:eastAsia="Times New Roman" w:hAnsi="Tahoma" w:cs="Tahoma"/>
          <w:color w:val="333333"/>
          <w:sz w:val="25"/>
          <w:szCs w:val="19"/>
          <w:lang w:eastAsia="en-GB"/>
        </w:rPr>
        <w:t xml:space="preserve"> of the type. The Method Slot Table is created based on the linearized list of implementation methods laid out in the following order: Inherited </w:t>
      </w:r>
      <w:proofErr w:type="spellStart"/>
      <w:r w:rsidRPr="003371BC">
        <w:rPr>
          <w:rFonts w:ascii="Tahoma" w:eastAsia="Times New Roman" w:hAnsi="Tahoma" w:cs="Tahoma"/>
          <w:color w:val="333333"/>
          <w:sz w:val="25"/>
          <w:szCs w:val="19"/>
          <w:lang w:eastAsia="en-GB"/>
        </w:rPr>
        <w:t>virtuals</w:t>
      </w:r>
      <w:proofErr w:type="spellEnd"/>
      <w:r w:rsidRPr="003371BC">
        <w:rPr>
          <w:rFonts w:ascii="Tahoma" w:eastAsia="Times New Roman" w:hAnsi="Tahoma" w:cs="Tahoma"/>
          <w:color w:val="333333"/>
          <w:sz w:val="25"/>
          <w:szCs w:val="19"/>
          <w:lang w:eastAsia="en-GB"/>
        </w:rPr>
        <w:t xml:space="preserve">, Introduced </w:t>
      </w:r>
      <w:proofErr w:type="spellStart"/>
      <w:r w:rsidRPr="003371BC">
        <w:rPr>
          <w:rFonts w:ascii="Tahoma" w:eastAsia="Times New Roman" w:hAnsi="Tahoma" w:cs="Tahoma"/>
          <w:color w:val="333333"/>
          <w:sz w:val="25"/>
          <w:szCs w:val="19"/>
          <w:lang w:eastAsia="en-GB"/>
        </w:rPr>
        <w:t>virtuals</w:t>
      </w:r>
      <w:proofErr w:type="spellEnd"/>
      <w:r w:rsidRPr="003371BC">
        <w:rPr>
          <w:rFonts w:ascii="Tahoma" w:eastAsia="Times New Roman" w:hAnsi="Tahoma" w:cs="Tahoma"/>
          <w:color w:val="333333"/>
          <w:sz w:val="25"/>
          <w:szCs w:val="19"/>
          <w:lang w:eastAsia="en-GB"/>
        </w:rPr>
        <w:t>, Instance Methods, and Static Methods.</w:t>
      </w:r>
    </w:p>
    <w:p w:rsidR="001917E7" w:rsidRPr="003371BC" w:rsidRDefault="001917E7" w:rsidP="001917E7">
      <w:pPr>
        <w:shd w:val="clear" w:color="auto" w:fill="FFFFFF"/>
        <w:spacing w:after="0" w:line="240" w:lineRule="auto"/>
        <w:rPr>
          <w:rFonts w:ascii="Tahoma" w:eastAsia="Times New Roman" w:hAnsi="Tahoma" w:cs="Tahoma"/>
          <w:color w:val="333333"/>
          <w:sz w:val="25"/>
          <w:szCs w:val="19"/>
          <w:lang w:eastAsia="en-GB"/>
        </w:rPr>
      </w:pPr>
      <w:r w:rsidRPr="003371BC">
        <w:rPr>
          <w:rFonts w:ascii="Tahoma" w:eastAsia="Times New Roman" w:hAnsi="Tahoma" w:cs="Tahoma"/>
          <w:color w:val="333333"/>
          <w:sz w:val="25"/>
          <w:szCs w:val="19"/>
          <w:lang w:eastAsia="en-GB"/>
        </w:rPr>
        <w:t xml:space="preserve">The </w:t>
      </w:r>
      <w:proofErr w:type="spellStart"/>
      <w:r w:rsidRPr="003371BC">
        <w:rPr>
          <w:rFonts w:ascii="Tahoma" w:eastAsia="Times New Roman" w:hAnsi="Tahoma" w:cs="Tahoma"/>
          <w:color w:val="333333"/>
          <w:sz w:val="25"/>
          <w:szCs w:val="19"/>
          <w:lang w:eastAsia="en-GB"/>
        </w:rPr>
        <w:t>ClassLoader</w:t>
      </w:r>
      <w:proofErr w:type="spellEnd"/>
      <w:r w:rsidRPr="003371BC">
        <w:rPr>
          <w:rFonts w:ascii="Tahoma" w:eastAsia="Times New Roman" w:hAnsi="Tahoma" w:cs="Tahoma"/>
          <w:color w:val="333333"/>
          <w:sz w:val="25"/>
          <w:szCs w:val="19"/>
          <w:lang w:eastAsia="en-GB"/>
        </w:rPr>
        <w:t xml:space="preserve"> walks through the metadata of the current class, parent class, and interfaces, and creates the method table. In the layout process, it replaces any overridden virtual methods, replaces any parent class methods being hidden, creates new slots, and duplicates slots as necessary. The duplication of slots is necessary to create an illusion that each interface has its own mini </w:t>
      </w:r>
      <w:proofErr w:type="spellStart"/>
      <w:r w:rsidRPr="003371BC">
        <w:rPr>
          <w:rFonts w:ascii="Tahoma" w:eastAsia="Times New Roman" w:hAnsi="Tahoma" w:cs="Tahoma"/>
          <w:color w:val="333333"/>
          <w:sz w:val="25"/>
          <w:szCs w:val="19"/>
          <w:lang w:eastAsia="en-GB"/>
        </w:rPr>
        <w:t>vtable</w:t>
      </w:r>
      <w:proofErr w:type="spellEnd"/>
      <w:r w:rsidRPr="003371BC">
        <w:rPr>
          <w:rFonts w:ascii="Tahoma" w:eastAsia="Times New Roman" w:hAnsi="Tahoma" w:cs="Tahoma"/>
          <w:color w:val="333333"/>
          <w:sz w:val="25"/>
          <w:szCs w:val="19"/>
          <w:lang w:eastAsia="en-GB"/>
        </w:rPr>
        <w:t xml:space="preserve">. However, the duplicated slots point to the same physical implementation. </w:t>
      </w:r>
      <w:proofErr w:type="spellStart"/>
      <w:r w:rsidRPr="003371BC">
        <w:rPr>
          <w:rFonts w:ascii="Tahoma" w:eastAsia="Times New Roman" w:hAnsi="Tahoma" w:cs="Tahoma"/>
          <w:color w:val="333333"/>
          <w:sz w:val="25"/>
          <w:szCs w:val="19"/>
          <w:lang w:eastAsia="en-GB"/>
        </w:rPr>
        <w:t>MyClass</w:t>
      </w:r>
      <w:proofErr w:type="spellEnd"/>
      <w:r w:rsidRPr="003371BC">
        <w:rPr>
          <w:rFonts w:ascii="Tahoma" w:eastAsia="Times New Roman" w:hAnsi="Tahoma" w:cs="Tahoma"/>
          <w:color w:val="333333"/>
          <w:sz w:val="25"/>
          <w:szCs w:val="19"/>
          <w:lang w:eastAsia="en-GB"/>
        </w:rPr>
        <w:t xml:space="preserve"> has three instance methods, a class constructor (.</w:t>
      </w:r>
      <w:proofErr w:type="spellStart"/>
      <w:r w:rsidRPr="003371BC">
        <w:rPr>
          <w:rFonts w:ascii="Tahoma" w:eastAsia="Times New Roman" w:hAnsi="Tahoma" w:cs="Tahoma"/>
          <w:color w:val="333333"/>
          <w:sz w:val="25"/>
          <w:szCs w:val="19"/>
          <w:lang w:eastAsia="en-GB"/>
        </w:rPr>
        <w:t>cctor</w:t>
      </w:r>
      <w:proofErr w:type="spellEnd"/>
      <w:r w:rsidRPr="003371BC">
        <w:rPr>
          <w:rFonts w:ascii="Tahoma" w:eastAsia="Times New Roman" w:hAnsi="Tahoma" w:cs="Tahoma"/>
          <w:color w:val="333333"/>
          <w:sz w:val="25"/>
          <w:szCs w:val="19"/>
          <w:lang w:eastAsia="en-GB"/>
        </w:rPr>
        <w:t>), and an object constructor (.</w:t>
      </w:r>
      <w:proofErr w:type="spellStart"/>
      <w:r w:rsidRPr="003371BC">
        <w:rPr>
          <w:rFonts w:ascii="Tahoma" w:eastAsia="Times New Roman" w:hAnsi="Tahoma" w:cs="Tahoma"/>
          <w:color w:val="333333"/>
          <w:sz w:val="25"/>
          <w:szCs w:val="19"/>
          <w:lang w:eastAsia="en-GB"/>
        </w:rPr>
        <w:t>ctor</w:t>
      </w:r>
      <w:proofErr w:type="spellEnd"/>
      <w:r w:rsidRPr="003371BC">
        <w:rPr>
          <w:rFonts w:ascii="Tahoma" w:eastAsia="Times New Roman" w:hAnsi="Tahoma" w:cs="Tahoma"/>
          <w:color w:val="333333"/>
          <w:sz w:val="25"/>
          <w:szCs w:val="19"/>
          <w:lang w:eastAsia="en-GB"/>
        </w:rPr>
        <w:t>). The object constructor is automatically generated by the C# compiler for all objects having no constructors explicitly defined. Class constructor is generated by the compiler as we have a static variable defined and initialized. </w:t>
      </w:r>
      <w:r w:rsidRPr="003371BC">
        <w:rPr>
          <w:rFonts w:ascii="Tahoma" w:eastAsia="Times New Roman" w:hAnsi="Tahoma" w:cs="Tahoma"/>
          <w:b/>
          <w:bCs/>
          <w:color w:val="333333"/>
          <w:sz w:val="25"/>
          <w:szCs w:val="19"/>
          <w:bdr w:val="none" w:sz="0" w:space="0" w:color="auto" w:frame="1"/>
          <w:lang w:eastAsia="en-GB"/>
        </w:rPr>
        <w:t>Figure 10</w:t>
      </w:r>
      <w:r w:rsidRPr="003371BC">
        <w:rPr>
          <w:rFonts w:ascii="Tahoma" w:eastAsia="Times New Roman" w:hAnsi="Tahoma" w:cs="Tahoma"/>
          <w:color w:val="333333"/>
          <w:sz w:val="25"/>
          <w:szCs w:val="19"/>
          <w:lang w:eastAsia="en-GB"/>
        </w:rPr>
        <w:t xml:space="preserve"> shows the layout of the method table for </w:t>
      </w:r>
      <w:proofErr w:type="spellStart"/>
      <w:r w:rsidRPr="003371BC">
        <w:rPr>
          <w:rFonts w:ascii="Tahoma" w:eastAsia="Times New Roman" w:hAnsi="Tahoma" w:cs="Tahoma"/>
          <w:color w:val="333333"/>
          <w:sz w:val="25"/>
          <w:szCs w:val="19"/>
          <w:lang w:eastAsia="en-GB"/>
        </w:rPr>
        <w:t>MyClass</w:t>
      </w:r>
      <w:proofErr w:type="spellEnd"/>
      <w:r w:rsidRPr="003371BC">
        <w:rPr>
          <w:rFonts w:ascii="Tahoma" w:eastAsia="Times New Roman" w:hAnsi="Tahoma" w:cs="Tahoma"/>
          <w:color w:val="333333"/>
          <w:sz w:val="25"/>
          <w:szCs w:val="19"/>
          <w:lang w:eastAsia="en-GB"/>
        </w:rPr>
        <w:t xml:space="preserve">. The layout shows 10 methods because of the duplication of Method2 slot for </w:t>
      </w:r>
      <w:proofErr w:type="spellStart"/>
      <w:r w:rsidRPr="003371BC">
        <w:rPr>
          <w:rFonts w:ascii="Tahoma" w:eastAsia="Times New Roman" w:hAnsi="Tahoma" w:cs="Tahoma"/>
          <w:color w:val="333333"/>
          <w:sz w:val="25"/>
          <w:szCs w:val="19"/>
          <w:lang w:eastAsia="en-GB"/>
        </w:rPr>
        <w:t>IVMap</w:t>
      </w:r>
      <w:proofErr w:type="spellEnd"/>
      <w:r w:rsidRPr="003371BC">
        <w:rPr>
          <w:rFonts w:ascii="Tahoma" w:eastAsia="Times New Roman" w:hAnsi="Tahoma" w:cs="Tahoma"/>
          <w:color w:val="333333"/>
          <w:sz w:val="25"/>
          <w:szCs w:val="19"/>
          <w:lang w:eastAsia="en-GB"/>
        </w:rPr>
        <w:t>, which will be covered next. </w:t>
      </w:r>
      <w:r w:rsidRPr="003371BC">
        <w:rPr>
          <w:rFonts w:ascii="Tahoma" w:eastAsia="Times New Roman" w:hAnsi="Tahoma" w:cs="Tahoma"/>
          <w:b/>
          <w:bCs/>
          <w:color w:val="333333"/>
          <w:sz w:val="25"/>
          <w:szCs w:val="19"/>
          <w:bdr w:val="none" w:sz="0" w:space="0" w:color="auto" w:frame="1"/>
          <w:lang w:eastAsia="en-GB"/>
        </w:rPr>
        <w:t>Figure 11</w:t>
      </w:r>
      <w:r w:rsidRPr="003371BC">
        <w:rPr>
          <w:rFonts w:ascii="Tahoma" w:eastAsia="Times New Roman" w:hAnsi="Tahoma" w:cs="Tahoma"/>
          <w:color w:val="333333"/>
          <w:sz w:val="25"/>
          <w:szCs w:val="19"/>
          <w:lang w:eastAsia="en-GB"/>
        </w:rPr>
        <w:t xml:space="preserve"> shows the edited SOS dump of </w:t>
      </w:r>
      <w:proofErr w:type="spellStart"/>
      <w:r w:rsidRPr="003371BC">
        <w:rPr>
          <w:rFonts w:ascii="Tahoma" w:eastAsia="Times New Roman" w:hAnsi="Tahoma" w:cs="Tahoma"/>
          <w:color w:val="333333"/>
          <w:sz w:val="25"/>
          <w:szCs w:val="19"/>
          <w:lang w:eastAsia="en-GB"/>
        </w:rPr>
        <w:t>MyClass's</w:t>
      </w:r>
      <w:proofErr w:type="spellEnd"/>
      <w:r w:rsidRPr="003371BC">
        <w:rPr>
          <w:rFonts w:ascii="Tahoma" w:eastAsia="Times New Roman" w:hAnsi="Tahoma" w:cs="Tahoma"/>
          <w:color w:val="333333"/>
          <w:sz w:val="25"/>
          <w:szCs w:val="19"/>
          <w:lang w:eastAsia="en-GB"/>
        </w:rPr>
        <w:t xml:space="preserve"> method table.</w:t>
      </w:r>
    </w:p>
    <w:p w:rsidR="001917E7" w:rsidRPr="003371BC" w:rsidRDefault="001917E7" w:rsidP="001917E7">
      <w:pPr>
        <w:shd w:val="clear" w:color="auto" w:fill="FFFFFF"/>
        <w:spacing w:after="0" w:line="240" w:lineRule="auto"/>
        <w:rPr>
          <w:rFonts w:ascii="Tahoma" w:eastAsia="Times New Roman" w:hAnsi="Tahoma" w:cs="Tahoma"/>
          <w:color w:val="333333"/>
          <w:sz w:val="25"/>
          <w:szCs w:val="19"/>
          <w:lang w:eastAsia="en-GB"/>
        </w:rPr>
      </w:pPr>
    </w:p>
    <w:p w:rsidR="001917E7" w:rsidRPr="003371BC" w:rsidRDefault="001917E7" w:rsidP="001917E7">
      <w:pPr>
        <w:shd w:val="clear" w:color="auto" w:fill="FFFFFF"/>
        <w:spacing w:after="180" w:line="240" w:lineRule="auto"/>
        <w:rPr>
          <w:rFonts w:ascii="Tahoma" w:eastAsia="Times New Roman" w:hAnsi="Tahoma" w:cs="Tahoma"/>
          <w:color w:val="333333"/>
          <w:sz w:val="25"/>
          <w:szCs w:val="19"/>
          <w:lang w:eastAsia="en-GB"/>
        </w:rPr>
      </w:pPr>
      <w:r w:rsidRPr="003371BC">
        <w:rPr>
          <w:rFonts w:ascii="Tahoma" w:eastAsia="Times New Roman" w:hAnsi="Tahoma" w:cs="Tahoma"/>
          <w:noProof/>
          <w:color w:val="333333"/>
          <w:sz w:val="25"/>
          <w:szCs w:val="19"/>
          <w:lang w:eastAsia="en-GB"/>
        </w:rPr>
        <w:drawing>
          <wp:inline distT="0" distB="0" distL="0" distR="0">
            <wp:extent cx="5238750" cy="1981200"/>
            <wp:effectExtent l="0" t="0" r="0" b="0"/>
            <wp:docPr id="3" name="Picture 3" descr="https://web.archive.org/web/20150515023057im_/https:/msdn.microsoft.com/cc163791.fig10(e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eb.archive.org/web/20150515023057im_/https:/msdn.microsoft.com/cc163791.fig10(en-us).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38750" cy="1981200"/>
                    </a:xfrm>
                    <a:prstGeom prst="rect">
                      <a:avLst/>
                    </a:prstGeom>
                    <a:noFill/>
                    <a:ln>
                      <a:noFill/>
                    </a:ln>
                  </pic:spPr>
                </pic:pic>
              </a:graphicData>
            </a:graphic>
          </wp:inline>
        </w:drawing>
      </w:r>
    </w:p>
    <w:p w:rsidR="001917E7" w:rsidRPr="003371BC" w:rsidRDefault="001917E7" w:rsidP="001917E7">
      <w:pPr>
        <w:shd w:val="clear" w:color="auto" w:fill="FFFFFF"/>
        <w:spacing w:after="0" w:line="240" w:lineRule="auto"/>
        <w:rPr>
          <w:rFonts w:ascii="Tahoma" w:eastAsia="Times New Roman" w:hAnsi="Tahoma" w:cs="Tahoma"/>
          <w:color w:val="26252A"/>
          <w:sz w:val="27"/>
          <w:szCs w:val="21"/>
          <w:lang w:eastAsia="en-GB"/>
        </w:rPr>
      </w:pPr>
      <w:r w:rsidRPr="003371BC">
        <w:rPr>
          <w:rFonts w:ascii="Tahoma" w:eastAsia="Times New Roman" w:hAnsi="Tahoma" w:cs="Tahoma"/>
          <w:color w:val="26252A"/>
          <w:sz w:val="27"/>
          <w:szCs w:val="21"/>
          <w:lang w:eastAsia="en-GB"/>
        </w:rPr>
        <w:t>Figure 10</w:t>
      </w:r>
      <w:r w:rsidRPr="003371BC">
        <w:rPr>
          <w:rFonts w:ascii="Tahoma" w:eastAsia="Times New Roman" w:hAnsi="Tahoma" w:cs="Tahoma"/>
          <w:b/>
          <w:bCs/>
          <w:color w:val="26252A"/>
          <w:sz w:val="27"/>
          <w:szCs w:val="21"/>
          <w:bdr w:val="none" w:sz="0" w:space="0" w:color="auto" w:frame="1"/>
          <w:lang w:eastAsia="en-GB"/>
        </w:rPr>
        <w:t> </w:t>
      </w:r>
      <w:proofErr w:type="spellStart"/>
      <w:r w:rsidRPr="003371BC">
        <w:rPr>
          <w:rFonts w:ascii="Tahoma" w:eastAsia="Times New Roman" w:hAnsi="Tahoma" w:cs="Tahoma"/>
          <w:b/>
          <w:bCs/>
          <w:color w:val="26252A"/>
          <w:sz w:val="27"/>
          <w:szCs w:val="21"/>
          <w:bdr w:val="none" w:sz="0" w:space="0" w:color="auto" w:frame="1"/>
          <w:lang w:eastAsia="en-GB"/>
        </w:rPr>
        <w:t>MyClass</w:t>
      </w:r>
      <w:proofErr w:type="spellEnd"/>
      <w:r w:rsidRPr="003371BC">
        <w:rPr>
          <w:rFonts w:ascii="Tahoma" w:eastAsia="Times New Roman" w:hAnsi="Tahoma" w:cs="Tahoma"/>
          <w:b/>
          <w:bCs/>
          <w:color w:val="26252A"/>
          <w:sz w:val="27"/>
          <w:szCs w:val="21"/>
          <w:bdr w:val="none" w:sz="0" w:space="0" w:color="auto" w:frame="1"/>
          <w:lang w:eastAsia="en-GB"/>
        </w:rPr>
        <w:t xml:space="preserve"> </w:t>
      </w:r>
      <w:proofErr w:type="spellStart"/>
      <w:r w:rsidRPr="003371BC">
        <w:rPr>
          <w:rFonts w:ascii="Tahoma" w:eastAsia="Times New Roman" w:hAnsi="Tahoma" w:cs="Tahoma"/>
          <w:b/>
          <w:bCs/>
          <w:color w:val="26252A"/>
          <w:sz w:val="27"/>
          <w:szCs w:val="21"/>
          <w:bdr w:val="none" w:sz="0" w:space="0" w:color="auto" w:frame="1"/>
          <w:lang w:eastAsia="en-GB"/>
        </w:rPr>
        <w:t>MethodTable</w:t>
      </w:r>
      <w:proofErr w:type="spellEnd"/>
      <w:r w:rsidRPr="003371BC">
        <w:rPr>
          <w:rFonts w:ascii="Tahoma" w:eastAsia="Times New Roman" w:hAnsi="Tahoma" w:cs="Tahoma"/>
          <w:b/>
          <w:bCs/>
          <w:color w:val="26252A"/>
          <w:sz w:val="27"/>
          <w:szCs w:val="21"/>
          <w:bdr w:val="none" w:sz="0" w:space="0" w:color="auto" w:frame="1"/>
          <w:lang w:eastAsia="en-GB"/>
        </w:rPr>
        <w:t xml:space="preserve"> Layout</w:t>
      </w:r>
    </w:p>
    <w:p w:rsidR="001917E7" w:rsidRPr="003371BC" w:rsidRDefault="001917E7" w:rsidP="001917E7">
      <w:pPr>
        <w:shd w:val="clear" w:color="auto" w:fill="FFFFFF"/>
        <w:spacing w:after="180" w:line="240" w:lineRule="auto"/>
        <w:rPr>
          <w:rFonts w:ascii="Tahoma" w:eastAsia="Times New Roman" w:hAnsi="Tahoma" w:cs="Tahoma"/>
          <w:b/>
          <w:bCs/>
          <w:color w:val="333333"/>
          <w:sz w:val="25"/>
          <w:szCs w:val="19"/>
          <w:lang w:eastAsia="en-GB"/>
        </w:rPr>
      </w:pPr>
    </w:p>
    <w:p w:rsidR="001917E7" w:rsidRPr="003371BC" w:rsidRDefault="001917E7" w:rsidP="001917E7">
      <w:pPr>
        <w:shd w:val="clear" w:color="auto" w:fill="FFFFFF"/>
        <w:spacing w:after="180" w:line="240" w:lineRule="auto"/>
        <w:rPr>
          <w:rFonts w:ascii="Tahoma" w:eastAsia="Times New Roman" w:hAnsi="Tahoma" w:cs="Tahoma"/>
          <w:color w:val="333333"/>
          <w:sz w:val="25"/>
          <w:szCs w:val="19"/>
          <w:lang w:eastAsia="en-GB"/>
        </w:rPr>
      </w:pPr>
      <w:r w:rsidRPr="003371BC">
        <w:rPr>
          <w:rFonts w:ascii="Tahoma" w:eastAsia="Times New Roman" w:hAnsi="Tahoma" w:cs="Tahoma"/>
          <w:b/>
          <w:bCs/>
          <w:color w:val="333333"/>
          <w:sz w:val="25"/>
          <w:szCs w:val="19"/>
          <w:lang w:eastAsia="en-GB"/>
        </w:rPr>
        <w:t xml:space="preserve">Figure 11 SOS Dump of </w:t>
      </w:r>
      <w:proofErr w:type="spellStart"/>
      <w:r w:rsidRPr="003371BC">
        <w:rPr>
          <w:rFonts w:ascii="Tahoma" w:eastAsia="Times New Roman" w:hAnsi="Tahoma" w:cs="Tahoma"/>
          <w:b/>
          <w:bCs/>
          <w:color w:val="333333"/>
          <w:sz w:val="25"/>
          <w:szCs w:val="19"/>
          <w:lang w:eastAsia="en-GB"/>
        </w:rPr>
        <w:t>MyClass</w:t>
      </w:r>
      <w:proofErr w:type="spellEnd"/>
      <w:r w:rsidRPr="003371BC">
        <w:rPr>
          <w:rFonts w:ascii="Tahoma" w:eastAsia="Times New Roman" w:hAnsi="Tahoma" w:cs="Tahoma"/>
          <w:b/>
          <w:bCs/>
          <w:color w:val="333333"/>
          <w:sz w:val="25"/>
          <w:szCs w:val="19"/>
          <w:lang w:eastAsia="en-GB"/>
        </w:rPr>
        <w:t xml:space="preserve"> Method Table</w:t>
      </w:r>
    </w:p>
    <w:p w:rsidR="001917E7" w:rsidRPr="003371BC" w:rsidRDefault="001917E7" w:rsidP="001917E7">
      <w:pPr>
        <w:pBdr>
          <w:top w:val="single" w:sz="6" w:space="4"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ahoma" w:eastAsia="Times New Roman" w:hAnsi="Tahoma" w:cs="Tahoma"/>
          <w:color w:val="000066"/>
          <w:sz w:val="24"/>
          <w:szCs w:val="18"/>
          <w:bdr w:val="none" w:sz="0" w:space="0" w:color="auto" w:frame="1"/>
          <w:shd w:val="clear" w:color="auto" w:fill="FFFFFF"/>
          <w:lang w:eastAsia="en-GB"/>
        </w:rPr>
      </w:pPr>
      <w:r w:rsidRPr="003371BC">
        <w:rPr>
          <w:rFonts w:ascii="Tahoma" w:eastAsia="Times New Roman" w:hAnsi="Tahoma" w:cs="Tahoma"/>
          <w:color w:val="000066"/>
          <w:sz w:val="24"/>
          <w:szCs w:val="18"/>
          <w:bdr w:val="none" w:sz="0" w:space="0" w:color="auto" w:frame="1"/>
          <w:shd w:val="clear" w:color="auto" w:fill="FFFFFF"/>
          <w:lang w:eastAsia="en-GB"/>
        </w:rPr>
        <w:t>!</w:t>
      </w:r>
      <w:proofErr w:type="spellStart"/>
      <w:r w:rsidRPr="003371BC">
        <w:rPr>
          <w:rFonts w:ascii="Tahoma" w:eastAsia="Times New Roman" w:hAnsi="Tahoma" w:cs="Tahoma"/>
          <w:color w:val="000066"/>
          <w:sz w:val="24"/>
          <w:szCs w:val="18"/>
          <w:bdr w:val="none" w:sz="0" w:space="0" w:color="auto" w:frame="1"/>
          <w:shd w:val="clear" w:color="auto" w:fill="FFFFFF"/>
          <w:lang w:eastAsia="en-GB"/>
        </w:rPr>
        <w:t>DumpMT</w:t>
      </w:r>
      <w:proofErr w:type="spellEnd"/>
      <w:r w:rsidRPr="003371BC">
        <w:rPr>
          <w:rFonts w:ascii="Tahoma" w:eastAsia="Times New Roman" w:hAnsi="Tahoma" w:cs="Tahoma"/>
          <w:color w:val="000066"/>
          <w:sz w:val="24"/>
          <w:szCs w:val="18"/>
          <w:bdr w:val="none" w:sz="0" w:space="0" w:color="auto" w:frame="1"/>
          <w:shd w:val="clear" w:color="auto" w:fill="FFFFFF"/>
          <w:lang w:eastAsia="en-GB"/>
        </w:rPr>
        <w:t xml:space="preserve"> -MD 0x9552a0 Entry </w:t>
      </w:r>
      <w:proofErr w:type="spellStart"/>
      <w:r w:rsidRPr="003371BC">
        <w:rPr>
          <w:rFonts w:ascii="Tahoma" w:eastAsia="Times New Roman" w:hAnsi="Tahoma" w:cs="Tahoma"/>
          <w:color w:val="000066"/>
          <w:sz w:val="24"/>
          <w:szCs w:val="18"/>
          <w:bdr w:val="none" w:sz="0" w:space="0" w:color="auto" w:frame="1"/>
          <w:shd w:val="clear" w:color="auto" w:fill="FFFFFF"/>
          <w:lang w:eastAsia="en-GB"/>
        </w:rPr>
        <w:t>MethodDesc</w:t>
      </w:r>
      <w:proofErr w:type="spellEnd"/>
      <w:r w:rsidRPr="003371BC">
        <w:rPr>
          <w:rFonts w:ascii="Tahoma" w:eastAsia="Times New Roman" w:hAnsi="Tahoma" w:cs="Tahoma"/>
          <w:color w:val="000066"/>
          <w:sz w:val="24"/>
          <w:szCs w:val="18"/>
          <w:bdr w:val="none" w:sz="0" w:space="0" w:color="auto" w:frame="1"/>
          <w:shd w:val="clear" w:color="auto" w:fill="FFFFFF"/>
          <w:lang w:eastAsia="en-GB"/>
        </w:rPr>
        <w:t xml:space="preserve"> Return Type Name 0097203b 00972040 String </w:t>
      </w:r>
      <w:proofErr w:type="spellStart"/>
      <w:r w:rsidRPr="003371BC">
        <w:rPr>
          <w:rFonts w:ascii="Tahoma" w:eastAsia="Times New Roman" w:hAnsi="Tahoma" w:cs="Tahoma"/>
          <w:color w:val="000066"/>
          <w:sz w:val="24"/>
          <w:szCs w:val="18"/>
          <w:bdr w:val="none" w:sz="0" w:space="0" w:color="auto" w:frame="1"/>
          <w:shd w:val="clear" w:color="auto" w:fill="FFFFFF"/>
          <w:lang w:eastAsia="en-GB"/>
        </w:rPr>
        <w:t>System.Object.ToString</w:t>
      </w:r>
      <w:proofErr w:type="spellEnd"/>
      <w:r w:rsidRPr="003371BC">
        <w:rPr>
          <w:rFonts w:ascii="Tahoma" w:eastAsia="Times New Roman" w:hAnsi="Tahoma" w:cs="Tahoma"/>
          <w:color w:val="000066"/>
          <w:sz w:val="24"/>
          <w:szCs w:val="18"/>
          <w:bdr w:val="none" w:sz="0" w:space="0" w:color="auto" w:frame="1"/>
          <w:shd w:val="clear" w:color="auto" w:fill="FFFFFF"/>
          <w:lang w:eastAsia="en-GB"/>
        </w:rPr>
        <w:t xml:space="preserve">() 009720fb 00972100 Boolean </w:t>
      </w:r>
      <w:proofErr w:type="spellStart"/>
      <w:r w:rsidRPr="003371BC">
        <w:rPr>
          <w:rFonts w:ascii="Tahoma" w:eastAsia="Times New Roman" w:hAnsi="Tahoma" w:cs="Tahoma"/>
          <w:color w:val="000066"/>
          <w:sz w:val="24"/>
          <w:szCs w:val="18"/>
          <w:bdr w:val="none" w:sz="0" w:space="0" w:color="auto" w:frame="1"/>
          <w:shd w:val="clear" w:color="auto" w:fill="FFFFFF"/>
          <w:lang w:eastAsia="en-GB"/>
        </w:rPr>
        <w:lastRenderedPageBreak/>
        <w:t>System.Object.Equals</w:t>
      </w:r>
      <w:proofErr w:type="spellEnd"/>
      <w:r w:rsidRPr="003371BC">
        <w:rPr>
          <w:rFonts w:ascii="Tahoma" w:eastAsia="Times New Roman" w:hAnsi="Tahoma" w:cs="Tahoma"/>
          <w:color w:val="000066"/>
          <w:sz w:val="24"/>
          <w:szCs w:val="18"/>
          <w:bdr w:val="none" w:sz="0" w:space="0" w:color="auto" w:frame="1"/>
          <w:shd w:val="clear" w:color="auto" w:fill="FFFFFF"/>
          <w:lang w:eastAsia="en-GB"/>
        </w:rPr>
        <w:t xml:space="preserve">(Object) 00972113 00972118 I4 </w:t>
      </w:r>
      <w:proofErr w:type="spellStart"/>
      <w:r w:rsidRPr="003371BC">
        <w:rPr>
          <w:rFonts w:ascii="Tahoma" w:eastAsia="Times New Roman" w:hAnsi="Tahoma" w:cs="Tahoma"/>
          <w:color w:val="000066"/>
          <w:sz w:val="24"/>
          <w:szCs w:val="18"/>
          <w:bdr w:val="none" w:sz="0" w:space="0" w:color="auto" w:frame="1"/>
          <w:shd w:val="clear" w:color="auto" w:fill="FFFFFF"/>
          <w:lang w:eastAsia="en-GB"/>
        </w:rPr>
        <w:t>System.Object.GetHashCode</w:t>
      </w:r>
      <w:proofErr w:type="spellEnd"/>
      <w:r w:rsidRPr="003371BC">
        <w:rPr>
          <w:rFonts w:ascii="Tahoma" w:eastAsia="Times New Roman" w:hAnsi="Tahoma" w:cs="Tahoma"/>
          <w:color w:val="000066"/>
          <w:sz w:val="24"/>
          <w:szCs w:val="18"/>
          <w:bdr w:val="none" w:sz="0" w:space="0" w:color="auto" w:frame="1"/>
          <w:shd w:val="clear" w:color="auto" w:fill="FFFFFF"/>
          <w:lang w:eastAsia="en-GB"/>
        </w:rPr>
        <w:t xml:space="preserve">() 0097207b 00972080 Void </w:t>
      </w:r>
      <w:proofErr w:type="spellStart"/>
      <w:r w:rsidRPr="003371BC">
        <w:rPr>
          <w:rFonts w:ascii="Tahoma" w:eastAsia="Times New Roman" w:hAnsi="Tahoma" w:cs="Tahoma"/>
          <w:color w:val="000066"/>
          <w:sz w:val="24"/>
          <w:szCs w:val="18"/>
          <w:bdr w:val="none" w:sz="0" w:space="0" w:color="auto" w:frame="1"/>
          <w:shd w:val="clear" w:color="auto" w:fill="FFFFFF"/>
          <w:lang w:eastAsia="en-GB"/>
        </w:rPr>
        <w:t>System.Object.Finalize</w:t>
      </w:r>
      <w:proofErr w:type="spellEnd"/>
      <w:r w:rsidRPr="003371BC">
        <w:rPr>
          <w:rFonts w:ascii="Tahoma" w:eastAsia="Times New Roman" w:hAnsi="Tahoma" w:cs="Tahoma"/>
          <w:color w:val="000066"/>
          <w:sz w:val="24"/>
          <w:szCs w:val="18"/>
          <w:bdr w:val="none" w:sz="0" w:space="0" w:color="auto" w:frame="1"/>
          <w:shd w:val="clear" w:color="auto" w:fill="FFFFFF"/>
          <w:lang w:eastAsia="en-GB"/>
        </w:rPr>
        <w:t xml:space="preserve">() 00955253 00955258 Void MyClass.Method1() 00955263 00955268 Void MyClass.Method2() 00955263 00955268 Void MyClass.Method2() 00955273 00955278 Void MyClass.Method3() 00955283 00955288 Void </w:t>
      </w:r>
      <w:proofErr w:type="spellStart"/>
      <w:r w:rsidRPr="003371BC">
        <w:rPr>
          <w:rFonts w:ascii="Tahoma" w:eastAsia="Times New Roman" w:hAnsi="Tahoma" w:cs="Tahoma"/>
          <w:color w:val="000066"/>
          <w:sz w:val="24"/>
          <w:szCs w:val="18"/>
          <w:bdr w:val="none" w:sz="0" w:space="0" w:color="auto" w:frame="1"/>
          <w:shd w:val="clear" w:color="auto" w:fill="FFFFFF"/>
          <w:lang w:eastAsia="en-GB"/>
        </w:rPr>
        <w:t>MyClass</w:t>
      </w:r>
      <w:proofErr w:type="spellEnd"/>
      <w:r w:rsidRPr="003371BC">
        <w:rPr>
          <w:rFonts w:ascii="Tahoma" w:eastAsia="Times New Roman" w:hAnsi="Tahoma" w:cs="Tahoma"/>
          <w:color w:val="000066"/>
          <w:sz w:val="24"/>
          <w:szCs w:val="18"/>
          <w:bdr w:val="none" w:sz="0" w:space="0" w:color="auto" w:frame="1"/>
          <w:shd w:val="clear" w:color="auto" w:fill="FFFFFF"/>
          <w:lang w:eastAsia="en-GB"/>
        </w:rPr>
        <w:t>..</w:t>
      </w:r>
      <w:proofErr w:type="spellStart"/>
      <w:proofErr w:type="gramStart"/>
      <w:r w:rsidRPr="003371BC">
        <w:rPr>
          <w:rFonts w:ascii="Tahoma" w:eastAsia="Times New Roman" w:hAnsi="Tahoma" w:cs="Tahoma"/>
          <w:color w:val="000066"/>
          <w:sz w:val="24"/>
          <w:szCs w:val="18"/>
          <w:bdr w:val="none" w:sz="0" w:space="0" w:color="auto" w:frame="1"/>
          <w:shd w:val="clear" w:color="auto" w:fill="FFFFFF"/>
          <w:lang w:eastAsia="en-GB"/>
        </w:rPr>
        <w:t>cctor</w:t>
      </w:r>
      <w:proofErr w:type="spellEnd"/>
      <w:r w:rsidRPr="003371BC">
        <w:rPr>
          <w:rFonts w:ascii="Tahoma" w:eastAsia="Times New Roman" w:hAnsi="Tahoma" w:cs="Tahoma"/>
          <w:color w:val="000066"/>
          <w:sz w:val="24"/>
          <w:szCs w:val="18"/>
          <w:bdr w:val="none" w:sz="0" w:space="0" w:color="auto" w:frame="1"/>
          <w:shd w:val="clear" w:color="auto" w:fill="FFFFFF"/>
          <w:lang w:eastAsia="en-GB"/>
        </w:rPr>
        <w:t>(</w:t>
      </w:r>
      <w:proofErr w:type="gramEnd"/>
      <w:r w:rsidRPr="003371BC">
        <w:rPr>
          <w:rFonts w:ascii="Tahoma" w:eastAsia="Times New Roman" w:hAnsi="Tahoma" w:cs="Tahoma"/>
          <w:color w:val="000066"/>
          <w:sz w:val="24"/>
          <w:szCs w:val="18"/>
          <w:bdr w:val="none" w:sz="0" w:space="0" w:color="auto" w:frame="1"/>
          <w:shd w:val="clear" w:color="auto" w:fill="FFFFFF"/>
          <w:lang w:eastAsia="en-GB"/>
        </w:rPr>
        <w:t xml:space="preserve">) 00955293 00955298 Void </w:t>
      </w:r>
      <w:proofErr w:type="spellStart"/>
      <w:r w:rsidRPr="003371BC">
        <w:rPr>
          <w:rFonts w:ascii="Tahoma" w:eastAsia="Times New Roman" w:hAnsi="Tahoma" w:cs="Tahoma"/>
          <w:color w:val="000066"/>
          <w:sz w:val="24"/>
          <w:szCs w:val="18"/>
          <w:bdr w:val="none" w:sz="0" w:space="0" w:color="auto" w:frame="1"/>
          <w:shd w:val="clear" w:color="auto" w:fill="FFFFFF"/>
          <w:lang w:eastAsia="en-GB"/>
        </w:rPr>
        <w:t>MyClass</w:t>
      </w:r>
      <w:proofErr w:type="spellEnd"/>
      <w:r w:rsidRPr="003371BC">
        <w:rPr>
          <w:rFonts w:ascii="Tahoma" w:eastAsia="Times New Roman" w:hAnsi="Tahoma" w:cs="Tahoma"/>
          <w:color w:val="000066"/>
          <w:sz w:val="24"/>
          <w:szCs w:val="18"/>
          <w:bdr w:val="none" w:sz="0" w:space="0" w:color="auto" w:frame="1"/>
          <w:shd w:val="clear" w:color="auto" w:fill="FFFFFF"/>
          <w:lang w:eastAsia="en-GB"/>
        </w:rPr>
        <w:t>..</w:t>
      </w:r>
      <w:proofErr w:type="spellStart"/>
      <w:proofErr w:type="gramStart"/>
      <w:r w:rsidRPr="003371BC">
        <w:rPr>
          <w:rFonts w:ascii="Tahoma" w:eastAsia="Times New Roman" w:hAnsi="Tahoma" w:cs="Tahoma"/>
          <w:color w:val="000066"/>
          <w:sz w:val="24"/>
          <w:szCs w:val="18"/>
          <w:bdr w:val="none" w:sz="0" w:space="0" w:color="auto" w:frame="1"/>
          <w:shd w:val="clear" w:color="auto" w:fill="FFFFFF"/>
          <w:lang w:eastAsia="en-GB"/>
        </w:rPr>
        <w:t>ctor</w:t>
      </w:r>
      <w:proofErr w:type="spellEnd"/>
      <w:r w:rsidRPr="003371BC">
        <w:rPr>
          <w:rFonts w:ascii="Tahoma" w:eastAsia="Times New Roman" w:hAnsi="Tahoma" w:cs="Tahoma"/>
          <w:color w:val="000066"/>
          <w:sz w:val="24"/>
          <w:szCs w:val="18"/>
          <w:bdr w:val="none" w:sz="0" w:space="0" w:color="auto" w:frame="1"/>
          <w:shd w:val="clear" w:color="auto" w:fill="FFFFFF"/>
          <w:lang w:eastAsia="en-GB"/>
        </w:rPr>
        <w:t>()</w:t>
      </w:r>
      <w:proofErr w:type="gramEnd"/>
    </w:p>
    <w:p w:rsidR="001917E7" w:rsidRPr="003371BC" w:rsidRDefault="001917E7" w:rsidP="001917E7">
      <w:pPr>
        <w:shd w:val="clear" w:color="auto" w:fill="FFFFFF"/>
        <w:spacing w:after="0" w:line="240" w:lineRule="auto"/>
        <w:rPr>
          <w:rFonts w:ascii="Tahoma" w:eastAsia="Times New Roman" w:hAnsi="Tahoma" w:cs="Tahoma"/>
          <w:color w:val="333333"/>
          <w:sz w:val="25"/>
          <w:szCs w:val="19"/>
          <w:lang w:eastAsia="en-GB"/>
        </w:rPr>
      </w:pPr>
      <w:r w:rsidRPr="003371BC">
        <w:rPr>
          <w:rFonts w:ascii="Tahoma" w:eastAsia="Times New Roman" w:hAnsi="Tahoma" w:cs="Tahoma"/>
          <w:color w:val="333333"/>
          <w:sz w:val="25"/>
          <w:szCs w:val="19"/>
          <w:lang w:eastAsia="en-GB"/>
        </w:rPr>
        <w:t xml:space="preserve">The first four methods of any type will always be </w:t>
      </w:r>
      <w:proofErr w:type="spellStart"/>
      <w:r w:rsidRPr="003371BC">
        <w:rPr>
          <w:rFonts w:ascii="Tahoma" w:eastAsia="Times New Roman" w:hAnsi="Tahoma" w:cs="Tahoma"/>
          <w:color w:val="333333"/>
          <w:sz w:val="25"/>
          <w:szCs w:val="19"/>
          <w:lang w:eastAsia="en-GB"/>
        </w:rPr>
        <w:t>ToString</w:t>
      </w:r>
      <w:proofErr w:type="spellEnd"/>
      <w:r w:rsidRPr="003371BC">
        <w:rPr>
          <w:rFonts w:ascii="Tahoma" w:eastAsia="Times New Roman" w:hAnsi="Tahoma" w:cs="Tahoma"/>
          <w:color w:val="333333"/>
          <w:sz w:val="25"/>
          <w:szCs w:val="19"/>
          <w:lang w:eastAsia="en-GB"/>
        </w:rPr>
        <w:t xml:space="preserve">, Equals, </w:t>
      </w:r>
      <w:proofErr w:type="spellStart"/>
      <w:r w:rsidRPr="003371BC">
        <w:rPr>
          <w:rFonts w:ascii="Tahoma" w:eastAsia="Times New Roman" w:hAnsi="Tahoma" w:cs="Tahoma"/>
          <w:color w:val="333333"/>
          <w:sz w:val="25"/>
          <w:szCs w:val="19"/>
          <w:lang w:eastAsia="en-GB"/>
        </w:rPr>
        <w:t>GetHashCode</w:t>
      </w:r>
      <w:proofErr w:type="spellEnd"/>
      <w:r w:rsidRPr="003371BC">
        <w:rPr>
          <w:rFonts w:ascii="Tahoma" w:eastAsia="Times New Roman" w:hAnsi="Tahoma" w:cs="Tahoma"/>
          <w:color w:val="333333"/>
          <w:sz w:val="25"/>
          <w:szCs w:val="19"/>
          <w:lang w:eastAsia="en-GB"/>
        </w:rPr>
        <w:t xml:space="preserve">, and Finalize. These are virtual methods inherited from </w:t>
      </w:r>
      <w:proofErr w:type="spellStart"/>
      <w:r w:rsidRPr="003371BC">
        <w:rPr>
          <w:rFonts w:ascii="Tahoma" w:eastAsia="Times New Roman" w:hAnsi="Tahoma" w:cs="Tahoma"/>
          <w:color w:val="333333"/>
          <w:sz w:val="25"/>
          <w:szCs w:val="19"/>
          <w:lang w:eastAsia="en-GB"/>
        </w:rPr>
        <w:t>System.Object</w:t>
      </w:r>
      <w:proofErr w:type="spellEnd"/>
      <w:r w:rsidRPr="003371BC">
        <w:rPr>
          <w:rFonts w:ascii="Tahoma" w:eastAsia="Times New Roman" w:hAnsi="Tahoma" w:cs="Tahoma"/>
          <w:color w:val="333333"/>
          <w:sz w:val="25"/>
          <w:szCs w:val="19"/>
          <w:lang w:eastAsia="en-GB"/>
        </w:rPr>
        <w:t>. The Method2 slot is duplicated, but both point to the same method descriptor. The explicitly coded .</w:t>
      </w:r>
      <w:proofErr w:type="spellStart"/>
      <w:r w:rsidRPr="003371BC">
        <w:rPr>
          <w:rFonts w:ascii="Tahoma" w:eastAsia="Times New Roman" w:hAnsi="Tahoma" w:cs="Tahoma"/>
          <w:color w:val="333333"/>
          <w:sz w:val="25"/>
          <w:szCs w:val="19"/>
          <w:lang w:eastAsia="en-GB"/>
        </w:rPr>
        <w:t>cctor</w:t>
      </w:r>
      <w:proofErr w:type="spellEnd"/>
      <w:r w:rsidRPr="003371BC">
        <w:rPr>
          <w:rFonts w:ascii="Tahoma" w:eastAsia="Times New Roman" w:hAnsi="Tahoma" w:cs="Tahoma"/>
          <w:color w:val="333333"/>
          <w:sz w:val="25"/>
          <w:szCs w:val="19"/>
          <w:lang w:eastAsia="en-GB"/>
        </w:rPr>
        <w:t xml:space="preserve"> and .</w:t>
      </w:r>
      <w:proofErr w:type="spellStart"/>
      <w:r w:rsidRPr="003371BC">
        <w:rPr>
          <w:rFonts w:ascii="Tahoma" w:eastAsia="Times New Roman" w:hAnsi="Tahoma" w:cs="Tahoma"/>
          <w:color w:val="333333"/>
          <w:sz w:val="25"/>
          <w:szCs w:val="19"/>
          <w:lang w:eastAsia="en-GB"/>
        </w:rPr>
        <w:t>ctor</w:t>
      </w:r>
      <w:proofErr w:type="spellEnd"/>
      <w:r w:rsidRPr="003371BC">
        <w:rPr>
          <w:rFonts w:ascii="Tahoma" w:eastAsia="Times New Roman" w:hAnsi="Tahoma" w:cs="Tahoma"/>
          <w:color w:val="333333"/>
          <w:sz w:val="25"/>
          <w:szCs w:val="19"/>
          <w:lang w:eastAsia="en-GB"/>
        </w:rPr>
        <w:t xml:space="preserve"> will be grouped with static methods and instance methods, respectively.</w:t>
      </w:r>
    </w:p>
    <w:p w:rsidR="001917E7" w:rsidRPr="003371BC" w:rsidRDefault="001917E7" w:rsidP="001917E7">
      <w:pPr>
        <w:shd w:val="clear" w:color="auto" w:fill="FFFFFF"/>
        <w:spacing w:after="180" w:line="240" w:lineRule="auto"/>
        <w:rPr>
          <w:rFonts w:ascii="Tahoma" w:eastAsia="Times New Roman" w:hAnsi="Tahoma" w:cs="Tahoma"/>
          <w:color w:val="333333"/>
          <w:sz w:val="25"/>
          <w:szCs w:val="19"/>
          <w:lang w:eastAsia="en-GB"/>
        </w:rPr>
      </w:pPr>
    </w:p>
    <w:p w:rsidR="001917E7" w:rsidRPr="003371BC" w:rsidRDefault="001917E7" w:rsidP="001917E7">
      <w:pPr>
        <w:shd w:val="clear" w:color="auto" w:fill="FFFFFF"/>
        <w:spacing w:after="0" w:line="240" w:lineRule="auto"/>
        <w:rPr>
          <w:rFonts w:ascii="Tahoma" w:eastAsia="Times New Roman" w:hAnsi="Tahoma" w:cs="Tahoma"/>
          <w:b/>
          <w:bCs/>
          <w:color w:val="260859"/>
          <w:sz w:val="30"/>
          <w:szCs w:val="24"/>
          <w:lang w:eastAsia="en-GB"/>
        </w:rPr>
      </w:pPr>
      <w:proofErr w:type="spellStart"/>
      <w:r w:rsidRPr="003371BC">
        <w:rPr>
          <w:rFonts w:ascii="Tahoma" w:eastAsia="Times New Roman" w:hAnsi="Tahoma" w:cs="Tahoma"/>
          <w:b/>
          <w:bCs/>
          <w:color w:val="260859"/>
          <w:sz w:val="30"/>
          <w:szCs w:val="24"/>
          <w:lang w:eastAsia="en-GB"/>
        </w:rPr>
        <w:t>MethodDesc</w:t>
      </w:r>
      <w:proofErr w:type="spellEnd"/>
    </w:p>
    <w:p w:rsidR="001917E7" w:rsidRPr="003371BC" w:rsidRDefault="001917E7" w:rsidP="001917E7">
      <w:pPr>
        <w:shd w:val="clear" w:color="auto" w:fill="FFFFFF"/>
        <w:spacing w:after="0" w:line="240" w:lineRule="auto"/>
        <w:rPr>
          <w:rFonts w:ascii="Tahoma" w:eastAsia="Times New Roman" w:hAnsi="Tahoma" w:cs="Tahoma"/>
          <w:b/>
          <w:bCs/>
          <w:color w:val="260859"/>
          <w:sz w:val="30"/>
          <w:szCs w:val="24"/>
          <w:lang w:eastAsia="en-GB"/>
        </w:rPr>
      </w:pPr>
    </w:p>
    <w:p w:rsidR="001917E7" w:rsidRPr="003371BC" w:rsidRDefault="001917E7" w:rsidP="001917E7">
      <w:pPr>
        <w:shd w:val="clear" w:color="auto" w:fill="FFFFFF"/>
        <w:spacing w:after="0" w:line="240" w:lineRule="auto"/>
        <w:rPr>
          <w:rFonts w:ascii="Tahoma" w:eastAsia="Times New Roman" w:hAnsi="Tahoma" w:cs="Tahoma"/>
          <w:color w:val="333333"/>
          <w:sz w:val="25"/>
          <w:szCs w:val="19"/>
          <w:lang w:eastAsia="en-GB"/>
        </w:rPr>
      </w:pPr>
      <w:r w:rsidRPr="003371BC">
        <w:rPr>
          <w:rFonts w:ascii="Tahoma" w:eastAsia="Times New Roman" w:hAnsi="Tahoma" w:cs="Tahoma"/>
          <w:color w:val="333333"/>
          <w:sz w:val="25"/>
          <w:szCs w:val="19"/>
          <w:lang w:eastAsia="en-GB"/>
        </w:rPr>
        <w:t>Method Descriptor (</w:t>
      </w:r>
      <w:proofErr w:type="spellStart"/>
      <w:r w:rsidRPr="003371BC">
        <w:rPr>
          <w:rFonts w:ascii="Tahoma" w:eastAsia="Times New Roman" w:hAnsi="Tahoma" w:cs="Tahoma"/>
          <w:color w:val="333333"/>
          <w:sz w:val="25"/>
          <w:szCs w:val="19"/>
          <w:lang w:eastAsia="en-GB"/>
        </w:rPr>
        <w:t>MethodDesc</w:t>
      </w:r>
      <w:proofErr w:type="spellEnd"/>
      <w:r w:rsidRPr="003371BC">
        <w:rPr>
          <w:rFonts w:ascii="Tahoma" w:eastAsia="Times New Roman" w:hAnsi="Tahoma" w:cs="Tahoma"/>
          <w:color w:val="333333"/>
          <w:sz w:val="25"/>
          <w:szCs w:val="19"/>
          <w:lang w:eastAsia="en-GB"/>
        </w:rPr>
        <w:t xml:space="preserve">) is an encapsulation of method implementation as the CLR knows it. There are several types of Method Descriptors that facilitate the calls to a variety of interop implementations, in addition to managed implementations. In this article we will only look at the managed </w:t>
      </w:r>
      <w:proofErr w:type="spellStart"/>
      <w:r w:rsidRPr="003371BC">
        <w:rPr>
          <w:rFonts w:ascii="Tahoma" w:eastAsia="Times New Roman" w:hAnsi="Tahoma" w:cs="Tahoma"/>
          <w:color w:val="333333"/>
          <w:sz w:val="25"/>
          <w:szCs w:val="19"/>
          <w:lang w:eastAsia="en-GB"/>
        </w:rPr>
        <w:t>MethodDesc</w:t>
      </w:r>
      <w:proofErr w:type="spellEnd"/>
      <w:r w:rsidRPr="003371BC">
        <w:rPr>
          <w:rFonts w:ascii="Tahoma" w:eastAsia="Times New Roman" w:hAnsi="Tahoma" w:cs="Tahoma"/>
          <w:color w:val="333333"/>
          <w:sz w:val="25"/>
          <w:szCs w:val="19"/>
          <w:lang w:eastAsia="en-GB"/>
        </w:rPr>
        <w:t xml:space="preserve"> in the context of the code shown in </w:t>
      </w:r>
      <w:r w:rsidRPr="003371BC">
        <w:rPr>
          <w:rFonts w:ascii="Tahoma" w:eastAsia="Times New Roman" w:hAnsi="Tahoma" w:cs="Tahoma"/>
          <w:b/>
          <w:bCs/>
          <w:color w:val="333333"/>
          <w:sz w:val="25"/>
          <w:szCs w:val="19"/>
          <w:bdr w:val="none" w:sz="0" w:space="0" w:color="auto" w:frame="1"/>
          <w:lang w:eastAsia="en-GB"/>
        </w:rPr>
        <w:t>Figure 3</w:t>
      </w:r>
      <w:r w:rsidRPr="003371BC">
        <w:rPr>
          <w:rFonts w:ascii="Tahoma" w:eastAsia="Times New Roman" w:hAnsi="Tahoma" w:cs="Tahoma"/>
          <w:color w:val="333333"/>
          <w:sz w:val="25"/>
          <w:szCs w:val="19"/>
          <w:lang w:eastAsia="en-GB"/>
        </w:rPr>
        <w:t xml:space="preserve">. A </w:t>
      </w:r>
      <w:proofErr w:type="spellStart"/>
      <w:r w:rsidRPr="003371BC">
        <w:rPr>
          <w:rFonts w:ascii="Tahoma" w:eastAsia="Times New Roman" w:hAnsi="Tahoma" w:cs="Tahoma"/>
          <w:color w:val="333333"/>
          <w:sz w:val="25"/>
          <w:szCs w:val="19"/>
          <w:lang w:eastAsia="en-GB"/>
        </w:rPr>
        <w:t>MethodDesc</w:t>
      </w:r>
      <w:proofErr w:type="spellEnd"/>
      <w:r w:rsidRPr="003371BC">
        <w:rPr>
          <w:rFonts w:ascii="Tahoma" w:eastAsia="Times New Roman" w:hAnsi="Tahoma" w:cs="Tahoma"/>
          <w:color w:val="333333"/>
          <w:sz w:val="25"/>
          <w:szCs w:val="19"/>
          <w:lang w:eastAsia="en-GB"/>
        </w:rPr>
        <w:t xml:space="preserve"> is generated as a part of the class loading process and initially points to Intermediate Language (IL). Each </w:t>
      </w:r>
      <w:proofErr w:type="spellStart"/>
      <w:r w:rsidRPr="003371BC">
        <w:rPr>
          <w:rFonts w:ascii="Tahoma" w:eastAsia="Times New Roman" w:hAnsi="Tahoma" w:cs="Tahoma"/>
          <w:color w:val="333333"/>
          <w:sz w:val="25"/>
          <w:szCs w:val="19"/>
          <w:lang w:eastAsia="en-GB"/>
        </w:rPr>
        <w:t>MethodDesc</w:t>
      </w:r>
      <w:proofErr w:type="spellEnd"/>
      <w:r w:rsidRPr="003371BC">
        <w:rPr>
          <w:rFonts w:ascii="Tahoma" w:eastAsia="Times New Roman" w:hAnsi="Tahoma" w:cs="Tahoma"/>
          <w:color w:val="333333"/>
          <w:sz w:val="25"/>
          <w:szCs w:val="19"/>
          <w:lang w:eastAsia="en-GB"/>
        </w:rPr>
        <w:t xml:space="preserve"> is padded with a </w:t>
      </w:r>
      <w:proofErr w:type="spellStart"/>
      <w:r w:rsidRPr="003371BC">
        <w:rPr>
          <w:rFonts w:ascii="Tahoma" w:eastAsia="Times New Roman" w:hAnsi="Tahoma" w:cs="Tahoma"/>
          <w:color w:val="333333"/>
          <w:sz w:val="25"/>
          <w:szCs w:val="19"/>
          <w:lang w:eastAsia="en-GB"/>
        </w:rPr>
        <w:t>PreJitStub</w:t>
      </w:r>
      <w:proofErr w:type="spellEnd"/>
      <w:r w:rsidRPr="003371BC">
        <w:rPr>
          <w:rFonts w:ascii="Tahoma" w:eastAsia="Times New Roman" w:hAnsi="Tahoma" w:cs="Tahoma"/>
          <w:color w:val="333333"/>
          <w:sz w:val="25"/>
          <w:szCs w:val="19"/>
          <w:lang w:eastAsia="en-GB"/>
        </w:rPr>
        <w:t>, which is responsible for triggering JIT compilation. </w:t>
      </w:r>
      <w:r w:rsidRPr="003371BC">
        <w:rPr>
          <w:rFonts w:ascii="Tahoma" w:eastAsia="Times New Roman" w:hAnsi="Tahoma" w:cs="Tahoma"/>
          <w:b/>
          <w:bCs/>
          <w:color w:val="333333"/>
          <w:sz w:val="25"/>
          <w:szCs w:val="19"/>
          <w:bdr w:val="none" w:sz="0" w:space="0" w:color="auto" w:frame="1"/>
          <w:lang w:eastAsia="en-GB"/>
        </w:rPr>
        <w:t>Figure 12</w:t>
      </w:r>
      <w:r w:rsidRPr="003371BC">
        <w:rPr>
          <w:rFonts w:ascii="Tahoma" w:eastAsia="Times New Roman" w:hAnsi="Tahoma" w:cs="Tahoma"/>
          <w:color w:val="333333"/>
          <w:sz w:val="25"/>
          <w:szCs w:val="19"/>
          <w:lang w:eastAsia="en-GB"/>
        </w:rPr>
        <w:t xml:space="preserve"> shows a typical layout. The method table slot entry actually points to the stub instead of the actual </w:t>
      </w:r>
      <w:proofErr w:type="spellStart"/>
      <w:r w:rsidRPr="003371BC">
        <w:rPr>
          <w:rFonts w:ascii="Tahoma" w:eastAsia="Times New Roman" w:hAnsi="Tahoma" w:cs="Tahoma"/>
          <w:color w:val="333333"/>
          <w:sz w:val="25"/>
          <w:szCs w:val="19"/>
          <w:lang w:eastAsia="en-GB"/>
        </w:rPr>
        <w:t>MethodDesc</w:t>
      </w:r>
      <w:proofErr w:type="spellEnd"/>
      <w:r w:rsidRPr="003371BC">
        <w:rPr>
          <w:rFonts w:ascii="Tahoma" w:eastAsia="Times New Roman" w:hAnsi="Tahoma" w:cs="Tahoma"/>
          <w:color w:val="333333"/>
          <w:sz w:val="25"/>
          <w:szCs w:val="19"/>
          <w:lang w:eastAsia="en-GB"/>
        </w:rPr>
        <w:t xml:space="preserve"> data structure. This is at a negative offset of 5 bytes from the actual </w:t>
      </w:r>
      <w:proofErr w:type="spellStart"/>
      <w:r w:rsidRPr="003371BC">
        <w:rPr>
          <w:rFonts w:ascii="Tahoma" w:eastAsia="Times New Roman" w:hAnsi="Tahoma" w:cs="Tahoma"/>
          <w:color w:val="333333"/>
          <w:sz w:val="25"/>
          <w:szCs w:val="19"/>
          <w:lang w:eastAsia="en-GB"/>
        </w:rPr>
        <w:t>MethodDesc</w:t>
      </w:r>
      <w:proofErr w:type="spellEnd"/>
      <w:r w:rsidRPr="003371BC">
        <w:rPr>
          <w:rFonts w:ascii="Tahoma" w:eastAsia="Times New Roman" w:hAnsi="Tahoma" w:cs="Tahoma"/>
          <w:color w:val="333333"/>
          <w:sz w:val="25"/>
          <w:szCs w:val="19"/>
          <w:lang w:eastAsia="en-GB"/>
        </w:rPr>
        <w:t xml:space="preserve"> and is part of the 8-byte padding every method inherits. The 5 bytes contain instructions for a call to the </w:t>
      </w:r>
      <w:proofErr w:type="spellStart"/>
      <w:r w:rsidRPr="003371BC">
        <w:rPr>
          <w:rFonts w:ascii="Tahoma" w:eastAsia="Times New Roman" w:hAnsi="Tahoma" w:cs="Tahoma"/>
          <w:color w:val="333333"/>
          <w:sz w:val="25"/>
          <w:szCs w:val="19"/>
          <w:lang w:eastAsia="en-GB"/>
        </w:rPr>
        <w:t>PreJitStub</w:t>
      </w:r>
      <w:proofErr w:type="spellEnd"/>
      <w:r w:rsidRPr="003371BC">
        <w:rPr>
          <w:rFonts w:ascii="Tahoma" w:eastAsia="Times New Roman" w:hAnsi="Tahoma" w:cs="Tahoma"/>
          <w:color w:val="333333"/>
          <w:sz w:val="25"/>
          <w:szCs w:val="19"/>
          <w:lang w:eastAsia="en-GB"/>
        </w:rPr>
        <w:t xml:space="preserve"> routine. This 5-byte offset can be seen from the </w:t>
      </w:r>
      <w:proofErr w:type="spellStart"/>
      <w:r w:rsidRPr="003371BC">
        <w:rPr>
          <w:rFonts w:ascii="Tahoma" w:eastAsia="Times New Roman" w:hAnsi="Tahoma" w:cs="Tahoma"/>
          <w:color w:val="333333"/>
          <w:sz w:val="25"/>
          <w:szCs w:val="19"/>
          <w:lang w:eastAsia="en-GB"/>
        </w:rPr>
        <w:t>DumpMT</w:t>
      </w:r>
      <w:proofErr w:type="spellEnd"/>
      <w:r w:rsidRPr="003371BC">
        <w:rPr>
          <w:rFonts w:ascii="Tahoma" w:eastAsia="Times New Roman" w:hAnsi="Tahoma" w:cs="Tahoma"/>
          <w:color w:val="333333"/>
          <w:sz w:val="25"/>
          <w:szCs w:val="19"/>
          <w:lang w:eastAsia="en-GB"/>
        </w:rPr>
        <w:t xml:space="preserve"> output (of </w:t>
      </w:r>
      <w:proofErr w:type="spellStart"/>
      <w:r w:rsidRPr="003371BC">
        <w:rPr>
          <w:rFonts w:ascii="Tahoma" w:eastAsia="Times New Roman" w:hAnsi="Tahoma" w:cs="Tahoma"/>
          <w:color w:val="333333"/>
          <w:sz w:val="25"/>
          <w:szCs w:val="19"/>
          <w:lang w:eastAsia="en-GB"/>
        </w:rPr>
        <w:t>MyClass</w:t>
      </w:r>
      <w:proofErr w:type="spellEnd"/>
      <w:r w:rsidRPr="003371BC">
        <w:rPr>
          <w:rFonts w:ascii="Tahoma" w:eastAsia="Times New Roman" w:hAnsi="Tahoma" w:cs="Tahoma"/>
          <w:color w:val="333333"/>
          <w:sz w:val="25"/>
          <w:szCs w:val="19"/>
          <w:lang w:eastAsia="en-GB"/>
        </w:rPr>
        <w:t xml:space="preserve"> in </w:t>
      </w:r>
      <w:r w:rsidRPr="003371BC">
        <w:rPr>
          <w:rFonts w:ascii="Tahoma" w:eastAsia="Times New Roman" w:hAnsi="Tahoma" w:cs="Tahoma"/>
          <w:b/>
          <w:bCs/>
          <w:color w:val="333333"/>
          <w:sz w:val="25"/>
          <w:szCs w:val="19"/>
          <w:bdr w:val="none" w:sz="0" w:space="0" w:color="auto" w:frame="1"/>
          <w:lang w:eastAsia="en-GB"/>
        </w:rPr>
        <w:t>Figure 11</w:t>
      </w:r>
      <w:r w:rsidRPr="003371BC">
        <w:rPr>
          <w:rFonts w:ascii="Tahoma" w:eastAsia="Times New Roman" w:hAnsi="Tahoma" w:cs="Tahoma"/>
          <w:color w:val="333333"/>
          <w:sz w:val="25"/>
          <w:szCs w:val="19"/>
          <w:lang w:eastAsia="en-GB"/>
        </w:rPr>
        <w:t xml:space="preserve">) of SOS, as </w:t>
      </w:r>
      <w:proofErr w:type="spellStart"/>
      <w:r w:rsidRPr="003371BC">
        <w:rPr>
          <w:rFonts w:ascii="Tahoma" w:eastAsia="Times New Roman" w:hAnsi="Tahoma" w:cs="Tahoma"/>
          <w:color w:val="333333"/>
          <w:sz w:val="25"/>
          <w:szCs w:val="19"/>
          <w:lang w:eastAsia="en-GB"/>
        </w:rPr>
        <w:t>MethodDesc</w:t>
      </w:r>
      <w:proofErr w:type="spellEnd"/>
      <w:r w:rsidRPr="003371BC">
        <w:rPr>
          <w:rFonts w:ascii="Tahoma" w:eastAsia="Times New Roman" w:hAnsi="Tahoma" w:cs="Tahoma"/>
          <w:color w:val="333333"/>
          <w:sz w:val="25"/>
          <w:szCs w:val="19"/>
          <w:lang w:eastAsia="en-GB"/>
        </w:rPr>
        <w:t xml:space="preserve"> is always 5 bytes after the location pointed to by the Method Slot Table entry. Upon the first invocation, a call to the JIT compilation routine is made. After the compilation is complete, the 5 bytes containing the call instruction will be overwritten with an unconditional jump to the JIT-compiled x86 code.</w:t>
      </w:r>
    </w:p>
    <w:p w:rsidR="001917E7" w:rsidRPr="003371BC" w:rsidRDefault="001917E7" w:rsidP="001917E7">
      <w:pPr>
        <w:shd w:val="clear" w:color="auto" w:fill="FFFFFF"/>
        <w:spacing w:after="180" w:line="240" w:lineRule="auto"/>
        <w:rPr>
          <w:rFonts w:ascii="Tahoma" w:eastAsia="Times New Roman" w:hAnsi="Tahoma" w:cs="Tahoma"/>
          <w:color w:val="333333"/>
          <w:sz w:val="25"/>
          <w:szCs w:val="19"/>
          <w:lang w:eastAsia="en-GB"/>
        </w:rPr>
      </w:pPr>
      <w:r w:rsidRPr="003371BC">
        <w:rPr>
          <w:rFonts w:ascii="Tahoma" w:eastAsia="Times New Roman" w:hAnsi="Tahoma" w:cs="Tahoma"/>
          <w:noProof/>
          <w:color w:val="333333"/>
          <w:sz w:val="25"/>
          <w:szCs w:val="19"/>
          <w:lang w:eastAsia="en-GB"/>
        </w:rPr>
        <mc:AlternateContent>
          <mc:Choice Requires="wps">
            <w:drawing>
              <wp:inline distT="0" distB="0" distL="0" distR="0">
                <wp:extent cx="304800" cy="304800"/>
                <wp:effectExtent l="0" t="0" r="0" b="0"/>
                <wp:docPr id="2" name="Rectangle 2" descr="https://web.archive.org/web/20150515023057im_/https:/msdn.microsoft.com/cc163791.fig12(en-us).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95CAEB" id="Rectangle 2" o:spid="_x0000_s1026" alt="https://web.archive.org/web/20150515023057im_/https:/msdn.microsoft.com/cc163791.fig12(en-us).gi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DEYG3W9AIAACEG&#10;AAAOAAAAAAAAAAAAAAAAAC4CAABkcnMvZTJvRG9jLnhtbFBLAQItABQABgAIAAAAIQBMoOks2AAA&#10;AAMBAAAPAAAAAAAAAAAAAAAAAE4FAABkcnMvZG93bnJldi54bWxQSwUGAAAAAAQABADzAAAAUwYA&#10;AAAA&#10;" filled="f" stroked="f">
                <o:lock v:ext="edit" aspectratio="t"/>
                <w10:anchorlock/>
              </v:rect>
            </w:pict>
          </mc:Fallback>
        </mc:AlternateContent>
      </w:r>
    </w:p>
    <w:p w:rsidR="001917E7" w:rsidRPr="003371BC" w:rsidRDefault="001917E7" w:rsidP="001917E7">
      <w:pPr>
        <w:shd w:val="clear" w:color="auto" w:fill="FFFFFF"/>
        <w:spacing w:after="0" w:line="240" w:lineRule="auto"/>
        <w:rPr>
          <w:rFonts w:ascii="Tahoma" w:eastAsia="Times New Roman" w:hAnsi="Tahoma" w:cs="Tahoma"/>
          <w:b/>
          <w:bCs/>
          <w:color w:val="26252A"/>
          <w:sz w:val="27"/>
          <w:szCs w:val="21"/>
          <w:bdr w:val="none" w:sz="0" w:space="0" w:color="auto" w:frame="1"/>
          <w:lang w:eastAsia="en-GB"/>
        </w:rPr>
      </w:pPr>
      <w:r w:rsidRPr="003371BC">
        <w:rPr>
          <w:rFonts w:ascii="Tahoma" w:eastAsia="Times New Roman" w:hAnsi="Tahoma" w:cs="Tahoma"/>
          <w:color w:val="26252A"/>
          <w:sz w:val="27"/>
          <w:szCs w:val="21"/>
          <w:lang w:eastAsia="en-GB"/>
        </w:rPr>
        <w:t>Figure 12</w:t>
      </w:r>
      <w:r w:rsidRPr="003371BC">
        <w:rPr>
          <w:rFonts w:ascii="Tahoma" w:eastAsia="Times New Roman" w:hAnsi="Tahoma" w:cs="Tahoma"/>
          <w:b/>
          <w:bCs/>
          <w:color w:val="26252A"/>
          <w:sz w:val="27"/>
          <w:szCs w:val="21"/>
          <w:bdr w:val="none" w:sz="0" w:space="0" w:color="auto" w:frame="1"/>
          <w:lang w:eastAsia="en-GB"/>
        </w:rPr>
        <w:t> Method Descriptor </w:t>
      </w:r>
    </w:p>
    <w:p w:rsidR="001917E7" w:rsidRPr="003371BC" w:rsidRDefault="001917E7" w:rsidP="001917E7">
      <w:pPr>
        <w:shd w:val="clear" w:color="auto" w:fill="FFFFFF"/>
        <w:spacing w:after="0" w:line="240" w:lineRule="auto"/>
        <w:rPr>
          <w:rFonts w:ascii="Tahoma" w:eastAsia="Times New Roman" w:hAnsi="Tahoma" w:cs="Tahoma"/>
          <w:color w:val="26252A"/>
          <w:sz w:val="27"/>
          <w:szCs w:val="21"/>
          <w:lang w:eastAsia="en-GB"/>
        </w:rPr>
      </w:pPr>
    </w:p>
    <w:p w:rsidR="001917E7" w:rsidRPr="003371BC" w:rsidRDefault="001917E7" w:rsidP="001917E7">
      <w:pPr>
        <w:shd w:val="clear" w:color="auto" w:fill="FFFFFF"/>
        <w:spacing w:after="0" w:line="240" w:lineRule="auto"/>
        <w:rPr>
          <w:rFonts w:ascii="Tahoma" w:eastAsia="Times New Roman" w:hAnsi="Tahoma" w:cs="Tahoma"/>
          <w:color w:val="333333"/>
          <w:sz w:val="25"/>
          <w:szCs w:val="19"/>
          <w:lang w:eastAsia="en-GB"/>
        </w:rPr>
      </w:pPr>
      <w:r w:rsidRPr="003371BC">
        <w:rPr>
          <w:rFonts w:ascii="Tahoma" w:eastAsia="Times New Roman" w:hAnsi="Tahoma" w:cs="Tahoma"/>
          <w:color w:val="333333"/>
          <w:sz w:val="25"/>
          <w:szCs w:val="19"/>
          <w:lang w:eastAsia="en-GB"/>
        </w:rPr>
        <w:t>Disassembly of the code pointed to by the Method Table Slot entry in </w:t>
      </w:r>
      <w:r w:rsidRPr="003371BC">
        <w:rPr>
          <w:rFonts w:ascii="Tahoma" w:eastAsia="Times New Roman" w:hAnsi="Tahoma" w:cs="Tahoma"/>
          <w:b/>
          <w:bCs/>
          <w:color w:val="333333"/>
          <w:sz w:val="25"/>
          <w:szCs w:val="19"/>
          <w:bdr w:val="none" w:sz="0" w:space="0" w:color="auto" w:frame="1"/>
          <w:lang w:eastAsia="en-GB"/>
        </w:rPr>
        <w:t>Figure 12</w:t>
      </w:r>
      <w:r w:rsidRPr="003371BC">
        <w:rPr>
          <w:rFonts w:ascii="Tahoma" w:eastAsia="Times New Roman" w:hAnsi="Tahoma" w:cs="Tahoma"/>
          <w:color w:val="333333"/>
          <w:sz w:val="25"/>
          <w:szCs w:val="19"/>
          <w:lang w:eastAsia="en-GB"/>
        </w:rPr>
        <w:t xml:space="preserve"> will show the call to the </w:t>
      </w:r>
      <w:proofErr w:type="spellStart"/>
      <w:r w:rsidRPr="003371BC">
        <w:rPr>
          <w:rFonts w:ascii="Tahoma" w:eastAsia="Times New Roman" w:hAnsi="Tahoma" w:cs="Tahoma"/>
          <w:color w:val="333333"/>
          <w:sz w:val="25"/>
          <w:szCs w:val="19"/>
          <w:lang w:eastAsia="en-GB"/>
        </w:rPr>
        <w:t>PreJitStub</w:t>
      </w:r>
      <w:proofErr w:type="spellEnd"/>
      <w:r w:rsidRPr="003371BC">
        <w:rPr>
          <w:rFonts w:ascii="Tahoma" w:eastAsia="Times New Roman" w:hAnsi="Tahoma" w:cs="Tahoma"/>
          <w:color w:val="333333"/>
          <w:sz w:val="25"/>
          <w:szCs w:val="19"/>
          <w:lang w:eastAsia="en-GB"/>
        </w:rPr>
        <w:t>. Here's an abridged display of the disassembly before JIT for Method 2:</w:t>
      </w:r>
    </w:p>
    <w:p w:rsidR="001917E7" w:rsidRPr="003371BC" w:rsidRDefault="001917E7" w:rsidP="001917E7">
      <w:pPr>
        <w:shd w:val="clear" w:color="auto" w:fill="FFFFFF"/>
        <w:spacing w:after="0" w:line="240" w:lineRule="auto"/>
        <w:rPr>
          <w:rFonts w:ascii="Tahoma" w:eastAsia="Times New Roman" w:hAnsi="Tahoma" w:cs="Tahoma"/>
          <w:color w:val="333333"/>
          <w:sz w:val="25"/>
          <w:szCs w:val="19"/>
          <w:lang w:eastAsia="en-GB"/>
        </w:rPr>
      </w:pPr>
    </w:p>
    <w:p w:rsidR="001917E7" w:rsidRPr="003371BC" w:rsidRDefault="001917E7" w:rsidP="001917E7">
      <w:pPr>
        <w:pBdr>
          <w:top w:val="single" w:sz="6" w:space="4"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ahoma" w:eastAsia="Times New Roman" w:hAnsi="Tahoma" w:cs="Tahoma"/>
          <w:color w:val="000066"/>
          <w:sz w:val="24"/>
          <w:szCs w:val="18"/>
          <w:bdr w:val="none" w:sz="0" w:space="0" w:color="auto" w:frame="1"/>
          <w:shd w:val="clear" w:color="auto" w:fill="FFFFFF"/>
          <w:lang w:eastAsia="en-GB"/>
        </w:rPr>
      </w:pPr>
      <w:r w:rsidRPr="003371BC">
        <w:rPr>
          <w:rFonts w:ascii="Tahoma" w:eastAsia="Times New Roman" w:hAnsi="Tahoma" w:cs="Tahoma"/>
          <w:color w:val="000066"/>
          <w:sz w:val="24"/>
          <w:szCs w:val="18"/>
          <w:bdr w:val="none" w:sz="0" w:space="0" w:color="auto" w:frame="1"/>
          <w:shd w:val="clear" w:color="auto" w:fill="FFFFFF"/>
          <w:lang w:eastAsia="en-GB"/>
        </w:rPr>
        <w:t xml:space="preserve">!u 0x00955263 Unmanaged code 00955263 call </w:t>
      </w:r>
      <w:proofErr w:type="gramStart"/>
      <w:r w:rsidRPr="003371BC">
        <w:rPr>
          <w:rFonts w:ascii="Tahoma" w:eastAsia="Times New Roman" w:hAnsi="Tahoma" w:cs="Tahoma"/>
          <w:color w:val="000066"/>
          <w:sz w:val="24"/>
          <w:szCs w:val="18"/>
          <w:bdr w:val="none" w:sz="0" w:space="0" w:color="auto" w:frame="1"/>
          <w:shd w:val="clear" w:color="auto" w:fill="FFFFFF"/>
          <w:lang w:eastAsia="en-GB"/>
        </w:rPr>
        <w:t>003C3538 ;call</w:t>
      </w:r>
      <w:proofErr w:type="gramEnd"/>
      <w:r w:rsidRPr="003371BC">
        <w:rPr>
          <w:rFonts w:ascii="Tahoma" w:eastAsia="Times New Roman" w:hAnsi="Tahoma" w:cs="Tahoma"/>
          <w:color w:val="000066"/>
          <w:sz w:val="24"/>
          <w:szCs w:val="18"/>
          <w:bdr w:val="none" w:sz="0" w:space="0" w:color="auto" w:frame="1"/>
          <w:shd w:val="clear" w:color="auto" w:fill="FFFFFF"/>
          <w:lang w:eastAsia="en-GB"/>
        </w:rPr>
        <w:t xml:space="preserve"> to the </w:t>
      </w:r>
      <w:proofErr w:type="spellStart"/>
      <w:r w:rsidRPr="003371BC">
        <w:rPr>
          <w:rFonts w:ascii="Tahoma" w:eastAsia="Times New Roman" w:hAnsi="Tahoma" w:cs="Tahoma"/>
          <w:color w:val="000066"/>
          <w:sz w:val="24"/>
          <w:szCs w:val="18"/>
          <w:bdr w:val="none" w:sz="0" w:space="0" w:color="auto" w:frame="1"/>
          <w:shd w:val="clear" w:color="auto" w:fill="FFFFFF"/>
          <w:lang w:eastAsia="en-GB"/>
        </w:rPr>
        <w:t>jitted</w:t>
      </w:r>
      <w:proofErr w:type="spellEnd"/>
      <w:r w:rsidRPr="003371BC">
        <w:rPr>
          <w:rFonts w:ascii="Tahoma" w:eastAsia="Times New Roman" w:hAnsi="Tahoma" w:cs="Tahoma"/>
          <w:color w:val="000066"/>
          <w:sz w:val="24"/>
          <w:szCs w:val="18"/>
          <w:bdr w:val="none" w:sz="0" w:space="0" w:color="auto" w:frame="1"/>
          <w:shd w:val="clear" w:color="auto" w:fill="FFFFFF"/>
          <w:lang w:eastAsia="en-GB"/>
        </w:rPr>
        <w:t xml:space="preserve"> Method2() 00955268 add eax,68040000h ;ignore this and the rest ;as !u thinks it as code</w:t>
      </w:r>
    </w:p>
    <w:p w:rsidR="001917E7" w:rsidRPr="003371BC" w:rsidRDefault="001917E7" w:rsidP="001917E7">
      <w:pPr>
        <w:shd w:val="clear" w:color="auto" w:fill="FFFFFF"/>
        <w:spacing w:after="0" w:line="240" w:lineRule="auto"/>
        <w:rPr>
          <w:rFonts w:ascii="Tahoma" w:eastAsia="Times New Roman" w:hAnsi="Tahoma" w:cs="Tahoma"/>
          <w:color w:val="333333"/>
          <w:sz w:val="25"/>
          <w:szCs w:val="19"/>
          <w:lang w:eastAsia="en-GB"/>
        </w:rPr>
      </w:pPr>
      <w:r w:rsidRPr="003371BC">
        <w:rPr>
          <w:rFonts w:ascii="Tahoma" w:eastAsia="Times New Roman" w:hAnsi="Tahoma" w:cs="Tahoma"/>
          <w:color w:val="333333"/>
          <w:sz w:val="25"/>
          <w:szCs w:val="19"/>
          <w:lang w:eastAsia="en-GB"/>
        </w:rPr>
        <w:t>Now let's execute the method and disassemble the same address:</w:t>
      </w:r>
    </w:p>
    <w:p w:rsidR="001917E7" w:rsidRPr="003371BC" w:rsidRDefault="001917E7" w:rsidP="001917E7">
      <w:pPr>
        <w:shd w:val="clear" w:color="auto" w:fill="FFFFFF"/>
        <w:spacing w:after="0" w:line="240" w:lineRule="auto"/>
        <w:rPr>
          <w:rFonts w:ascii="Tahoma" w:eastAsia="Times New Roman" w:hAnsi="Tahoma" w:cs="Tahoma"/>
          <w:color w:val="333333"/>
          <w:sz w:val="25"/>
          <w:szCs w:val="19"/>
          <w:lang w:eastAsia="en-GB"/>
        </w:rPr>
      </w:pPr>
    </w:p>
    <w:p w:rsidR="001917E7" w:rsidRPr="003371BC" w:rsidRDefault="001917E7" w:rsidP="001917E7">
      <w:pPr>
        <w:pBdr>
          <w:top w:val="single" w:sz="6" w:space="4"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ahoma" w:eastAsia="Times New Roman" w:hAnsi="Tahoma" w:cs="Tahoma"/>
          <w:color w:val="000066"/>
          <w:sz w:val="24"/>
          <w:szCs w:val="18"/>
          <w:bdr w:val="none" w:sz="0" w:space="0" w:color="auto" w:frame="1"/>
          <w:shd w:val="clear" w:color="auto" w:fill="FFFFFF"/>
          <w:lang w:eastAsia="en-GB"/>
        </w:rPr>
      </w:pPr>
      <w:r w:rsidRPr="003371BC">
        <w:rPr>
          <w:rFonts w:ascii="Tahoma" w:eastAsia="Times New Roman" w:hAnsi="Tahoma" w:cs="Tahoma"/>
          <w:color w:val="000066"/>
          <w:sz w:val="24"/>
          <w:szCs w:val="18"/>
          <w:bdr w:val="none" w:sz="0" w:space="0" w:color="auto" w:frame="1"/>
          <w:shd w:val="clear" w:color="auto" w:fill="FFFFFF"/>
          <w:lang w:eastAsia="en-GB"/>
        </w:rPr>
        <w:lastRenderedPageBreak/>
        <w:t xml:space="preserve">!u 0x00955263 Unmanaged code 00955263 </w:t>
      </w:r>
      <w:proofErr w:type="spellStart"/>
      <w:r w:rsidRPr="003371BC">
        <w:rPr>
          <w:rFonts w:ascii="Tahoma" w:eastAsia="Times New Roman" w:hAnsi="Tahoma" w:cs="Tahoma"/>
          <w:color w:val="000066"/>
          <w:sz w:val="24"/>
          <w:szCs w:val="18"/>
          <w:bdr w:val="none" w:sz="0" w:space="0" w:color="auto" w:frame="1"/>
          <w:shd w:val="clear" w:color="auto" w:fill="FFFFFF"/>
          <w:lang w:eastAsia="en-GB"/>
        </w:rPr>
        <w:t>jmp</w:t>
      </w:r>
      <w:proofErr w:type="spellEnd"/>
      <w:r w:rsidRPr="003371BC">
        <w:rPr>
          <w:rFonts w:ascii="Tahoma" w:eastAsia="Times New Roman" w:hAnsi="Tahoma" w:cs="Tahoma"/>
          <w:color w:val="000066"/>
          <w:sz w:val="24"/>
          <w:szCs w:val="18"/>
          <w:bdr w:val="none" w:sz="0" w:space="0" w:color="auto" w:frame="1"/>
          <w:shd w:val="clear" w:color="auto" w:fill="FFFFFF"/>
          <w:lang w:eastAsia="en-GB"/>
        </w:rPr>
        <w:t xml:space="preserve"> </w:t>
      </w:r>
      <w:proofErr w:type="gramStart"/>
      <w:r w:rsidRPr="003371BC">
        <w:rPr>
          <w:rFonts w:ascii="Tahoma" w:eastAsia="Times New Roman" w:hAnsi="Tahoma" w:cs="Tahoma"/>
          <w:color w:val="000066"/>
          <w:sz w:val="24"/>
          <w:szCs w:val="18"/>
          <w:bdr w:val="none" w:sz="0" w:space="0" w:color="auto" w:frame="1"/>
          <w:shd w:val="clear" w:color="auto" w:fill="FFFFFF"/>
          <w:lang w:eastAsia="en-GB"/>
        </w:rPr>
        <w:t>02C633E8 ;call</w:t>
      </w:r>
      <w:proofErr w:type="gramEnd"/>
      <w:r w:rsidRPr="003371BC">
        <w:rPr>
          <w:rFonts w:ascii="Tahoma" w:eastAsia="Times New Roman" w:hAnsi="Tahoma" w:cs="Tahoma"/>
          <w:color w:val="000066"/>
          <w:sz w:val="24"/>
          <w:szCs w:val="18"/>
          <w:bdr w:val="none" w:sz="0" w:space="0" w:color="auto" w:frame="1"/>
          <w:shd w:val="clear" w:color="auto" w:fill="FFFFFF"/>
          <w:lang w:eastAsia="en-GB"/>
        </w:rPr>
        <w:t xml:space="preserve"> to the </w:t>
      </w:r>
      <w:proofErr w:type="spellStart"/>
      <w:r w:rsidRPr="003371BC">
        <w:rPr>
          <w:rFonts w:ascii="Tahoma" w:eastAsia="Times New Roman" w:hAnsi="Tahoma" w:cs="Tahoma"/>
          <w:color w:val="000066"/>
          <w:sz w:val="24"/>
          <w:szCs w:val="18"/>
          <w:bdr w:val="none" w:sz="0" w:space="0" w:color="auto" w:frame="1"/>
          <w:shd w:val="clear" w:color="auto" w:fill="FFFFFF"/>
          <w:lang w:eastAsia="en-GB"/>
        </w:rPr>
        <w:t>jitted</w:t>
      </w:r>
      <w:proofErr w:type="spellEnd"/>
      <w:r w:rsidRPr="003371BC">
        <w:rPr>
          <w:rFonts w:ascii="Tahoma" w:eastAsia="Times New Roman" w:hAnsi="Tahoma" w:cs="Tahoma"/>
          <w:color w:val="000066"/>
          <w:sz w:val="24"/>
          <w:szCs w:val="18"/>
          <w:bdr w:val="none" w:sz="0" w:space="0" w:color="auto" w:frame="1"/>
          <w:shd w:val="clear" w:color="auto" w:fill="FFFFFF"/>
          <w:lang w:eastAsia="en-GB"/>
        </w:rPr>
        <w:t xml:space="preserve"> Method2() 00955268 add eax,0E8040000h ;ignore this and the rest ;as !u thinks it as code</w:t>
      </w:r>
    </w:p>
    <w:p w:rsidR="001917E7" w:rsidRPr="003371BC" w:rsidRDefault="001917E7" w:rsidP="001917E7">
      <w:pPr>
        <w:shd w:val="clear" w:color="auto" w:fill="FFFFFF"/>
        <w:spacing w:after="0" w:line="240" w:lineRule="auto"/>
        <w:rPr>
          <w:rFonts w:ascii="Tahoma" w:eastAsia="Times New Roman" w:hAnsi="Tahoma" w:cs="Tahoma"/>
          <w:color w:val="333333"/>
          <w:sz w:val="25"/>
          <w:szCs w:val="19"/>
          <w:lang w:eastAsia="en-GB"/>
        </w:rPr>
      </w:pPr>
    </w:p>
    <w:p w:rsidR="001917E7" w:rsidRPr="003371BC" w:rsidRDefault="001917E7" w:rsidP="001917E7">
      <w:pPr>
        <w:shd w:val="clear" w:color="auto" w:fill="FFFFFF"/>
        <w:spacing w:after="0" w:line="240" w:lineRule="auto"/>
        <w:rPr>
          <w:rFonts w:ascii="Tahoma" w:eastAsia="Times New Roman" w:hAnsi="Tahoma" w:cs="Tahoma"/>
          <w:color w:val="333333"/>
          <w:sz w:val="25"/>
          <w:szCs w:val="19"/>
          <w:lang w:eastAsia="en-GB"/>
        </w:rPr>
      </w:pPr>
      <w:r w:rsidRPr="003371BC">
        <w:rPr>
          <w:rFonts w:ascii="Tahoma" w:eastAsia="Times New Roman" w:hAnsi="Tahoma" w:cs="Tahoma"/>
          <w:color w:val="333333"/>
          <w:sz w:val="25"/>
          <w:szCs w:val="19"/>
          <w:lang w:eastAsia="en-GB"/>
        </w:rPr>
        <w:t xml:space="preserve">Only the first 5 bytes at the address is code; the rest contains data of Method2's </w:t>
      </w:r>
      <w:proofErr w:type="spellStart"/>
      <w:r w:rsidRPr="003371BC">
        <w:rPr>
          <w:rFonts w:ascii="Tahoma" w:eastAsia="Times New Roman" w:hAnsi="Tahoma" w:cs="Tahoma"/>
          <w:color w:val="333333"/>
          <w:sz w:val="25"/>
          <w:szCs w:val="19"/>
          <w:lang w:eastAsia="en-GB"/>
        </w:rPr>
        <w:t>MethodDesc</w:t>
      </w:r>
      <w:proofErr w:type="spellEnd"/>
      <w:r w:rsidRPr="003371BC">
        <w:rPr>
          <w:rFonts w:ascii="Tahoma" w:eastAsia="Times New Roman" w:hAnsi="Tahoma" w:cs="Tahoma"/>
          <w:color w:val="333333"/>
          <w:sz w:val="25"/>
          <w:szCs w:val="19"/>
          <w:lang w:eastAsia="en-GB"/>
        </w:rPr>
        <w:t>. The "</w:t>
      </w:r>
      <w:proofErr w:type="gramStart"/>
      <w:r w:rsidRPr="003371BC">
        <w:rPr>
          <w:rFonts w:ascii="Tahoma" w:eastAsia="Times New Roman" w:hAnsi="Tahoma" w:cs="Tahoma"/>
          <w:color w:val="333333"/>
          <w:sz w:val="25"/>
          <w:szCs w:val="19"/>
          <w:lang w:eastAsia="en-GB"/>
        </w:rPr>
        <w:t>!u</w:t>
      </w:r>
      <w:proofErr w:type="gramEnd"/>
      <w:r w:rsidRPr="003371BC">
        <w:rPr>
          <w:rFonts w:ascii="Tahoma" w:eastAsia="Times New Roman" w:hAnsi="Tahoma" w:cs="Tahoma"/>
          <w:color w:val="333333"/>
          <w:sz w:val="25"/>
          <w:szCs w:val="19"/>
          <w:lang w:eastAsia="en-GB"/>
        </w:rPr>
        <w:t>" command is unaware of this and generates gibberish, so you can ignore anything after the first 5 bytes.</w:t>
      </w:r>
    </w:p>
    <w:p w:rsidR="001917E7" w:rsidRPr="003371BC" w:rsidRDefault="001917E7" w:rsidP="001917E7">
      <w:pPr>
        <w:shd w:val="clear" w:color="auto" w:fill="FFFFFF"/>
        <w:spacing w:after="0" w:line="240" w:lineRule="auto"/>
        <w:rPr>
          <w:rFonts w:ascii="Tahoma" w:eastAsia="Times New Roman" w:hAnsi="Tahoma" w:cs="Tahoma"/>
          <w:color w:val="333333"/>
          <w:sz w:val="25"/>
          <w:szCs w:val="19"/>
          <w:lang w:eastAsia="en-GB"/>
        </w:rPr>
      </w:pPr>
      <w:proofErr w:type="spellStart"/>
      <w:r w:rsidRPr="003371BC">
        <w:rPr>
          <w:rFonts w:ascii="Tahoma" w:eastAsia="Times New Roman" w:hAnsi="Tahoma" w:cs="Tahoma"/>
          <w:color w:val="333333"/>
          <w:sz w:val="25"/>
          <w:szCs w:val="19"/>
          <w:lang w:eastAsia="en-GB"/>
        </w:rPr>
        <w:t>CodeOrIL</w:t>
      </w:r>
      <w:proofErr w:type="spellEnd"/>
      <w:r w:rsidRPr="003371BC">
        <w:rPr>
          <w:rFonts w:ascii="Tahoma" w:eastAsia="Times New Roman" w:hAnsi="Tahoma" w:cs="Tahoma"/>
          <w:color w:val="333333"/>
          <w:sz w:val="25"/>
          <w:szCs w:val="19"/>
          <w:lang w:eastAsia="en-GB"/>
        </w:rPr>
        <w:t xml:space="preserve"> before JIT compilation contains the Relative Virtual Address (RVA) of the method implementation in IL. This field is flagged to indicate that it is IL. The CLR updates this field with the address of the </w:t>
      </w:r>
      <w:proofErr w:type="spellStart"/>
      <w:r w:rsidRPr="003371BC">
        <w:rPr>
          <w:rFonts w:ascii="Tahoma" w:eastAsia="Times New Roman" w:hAnsi="Tahoma" w:cs="Tahoma"/>
          <w:color w:val="333333"/>
          <w:sz w:val="25"/>
          <w:szCs w:val="19"/>
          <w:lang w:eastAsia="en-GB"/>
        </w:rPr>
        <w:t>JITed</w:t>
      </w:r>
      <w:proofErr w:type="spellEnd"/>
      <w:r w:rsidRPr="003371BC">
        <w:rPr>
          <w:rFonts w:ascii="Tahoma" w:eastAsia="Times New Roman" w:hAnsi="Tahoma" w:cs="Tahoma"/>
          <w:color w:val="333333"/>
          <w:sz w:val="25"/>
          <w:szCs w:val="19"/>
          <w:lang w:eastAsia="en-GB"/>
        </w:rPr>
        <w:t xml:space="preserve"> code after on-demand compilation. Let's pick a method from the ones listed and dump the </w:t>
      </w:r>
      <w:proofErr w:type="spellStart"/>
      <w:r w:rsidRPr="003371BC">
        <w:rPr>
          <w:rFonts w:ascii="Tahoma" w:eastAsia="Times New Roman" w:hAnsi="Tahoma" w:cs="Tahoma"/>
          <w:color w:val="333333"/>
          <w:sz w:val="25"/>
          <w:szCs w:val="19"/>
          <w:lang w:eastAsia="en-GB"/>
        </w:rPr>
        <w:t>MethodDesc</w:t>
      </w:r>
      <w:proofErr w:type="spellEnd"/>
      <w:r w:rsidRPr="003371BC">
        <w:rPr>
          <w:rFonts w:ascii="Tahoma" w:eastAsia="Times New Roman" w:hAnsi="Tahoma" w:cs="Tahoma"/>
          <w:color w:val="333333"/>
          <w:sz w:val="25"/>
          <w:szCs w:val="19"/>
          <w:lang w:eastAsia="en-GB"/>
        </w:rPr>
        <w:t xml:space="preserve"> using </w:t>
      </w:r>
      <w:proofErr w:type="spellStart"/>
      <w:r w:rsidRPr="003371BC">
        <w:rPr>
          <w:rFonts w:ascii="Tahoma" w:eastAsia="Times New Roman" w:hAnsi="Tahoma" w:cs="Tahoma"/>
          <w:color w:val="333333"/>
          <w:sz w:val="25"/>
          <w:szCs w:val="19"/>
          <w:lang w:eastAsia="en-GB"/>
        </w:rPr>
        <w:t>DumpMT</w:t>
      </w:r>
      <w:proofErr w:type="spellEnd"/>
      <w:r w:rsidRPr="003371BC">
        <w:rPr>
          <w:rFonts w:ascii="Tahoma" w:eastAsia="Times New Roman" w:hAnsi="Tahoma" w:cs="Tahoma"/>
          <w:color w:val="333333"/>
          <w:sz w:val="25"/>
          <w:szCs w:val="19"/>
          <w:lang w:eastAsia="en-GB"/>
        </w:rPr>
        <w:t xml:space="preserve"> command before and after JIT compilation:</w:t>
      </w:r>
    </w:p>
    <w:p w:rsidR="001917E7" w:rsidRPr="003371BC" w:rsidRDefault="001917E7" w:rsidP="001917E7">
      <w:pPr>
        <w:shd w:val="clear" w:color="auto" w:fill="FFFFFF"/>
        <w:spacing w:after="0" w:line="240" w:lineRule="auto"/>
        <w:rPr>
          <w:rFonts w:ascii="Tahoma" w:eastAsia="Times New Roman" w:hAnsi="Tahoma" w:cs="Tahoma"/>
          <w:color w:val="333333"/>
          <w:sz w:val="25"/>
          <w:szCs w:val="19"/>
          <w:lang w:eastAsia="en-GB"/>
        </w:rPr>
      </w:pPr>
    </w:p>
    <w:p w:rsidR="001917E7" w:rsidRPr="003371BC" w:rsidRDefault="001917E7" w:rsidP="001917E7">
      <w:pPr>
        <w:pBdr>
          <w:top w:val="single" w:sz="6" w:space="4"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ahoma" w:eastAsia="Times New Roman" w:hAnsi="Tahoma" w:cs="Tahoma"/>
          <w:color w:val="000066"/>
          <w:sz w:val="24"/>
          <w:szCs w:val="18"/>
          <w:bdr w:val="none" w:sz="0" w:space="0" w:color="auto" w:frame="1"/>
          <w:shd w:val="clear" w:color="auto" w:fill="FFFFFF"/>
          <w:lang w:eastAsia="en-GB"/>
        </w:rPr>
      </w:pPr>
      <w:proofErr w:type="gramStart"/>
      <w:r w:rsidRPr="003371BC">
        <w:rPr>
          <w:rFonts w:ascii="Tahoma" w:eastAsia="Times New Roman" w:hAnsi="Tahoma" w:cs="Tahoma"/>
          <w:color w:val="000066"/>
          <w:sz w:val="24"/>
          <w:szCs w:val="18"/>
          <w:bdr w:val="none" w:sz="0" w:space="0" w:color="auto" w:frame="1"/>
          <w:shd w:val="clear" w:color="auto" w:fill="FFFFFF"/>
          <w:lang w:eastAsia="en-GB"/>
        </w:rPr>
        <w:t>!</w:t>
      </w:r>
      <w:proofErr w:type="spellStart"/>
      <w:r w:rsidRPr="003371BC">
        <w:rPr>
          <w:rFonts w:ascii="Tahoma" w:eastAsia="Times New Roman" w:hAnsi="Tahoma" w:cs="Tahoma"/>
          <w:color w:val="000066"/>
          <w:sz w:val="24"/>
          <w:szCs w:val="18"/>
          <w:bdr w:val="none" w:sz="0" w:space="0" w:color="auto" w:frame="1"/>
          <w:shd w:val="clear" w:color="auto" w:fill="FFFFFF"/>
          <w:lang w:eastAsia="en-GB"/>
        </w:rPr>
        <w:t>DumpMD</w:t>
      </w:r>
      <w:proofErr w:type="spellEnd"/>
      <w:proofErr w:type="gramEnd"/>
      <w:r w:rsidRPr="003371BC">
        <w:rPr>
          <w:rFonts w:ascii="Tahoma" w:eastAsia="Times New Roman" w:hAnsi="Tahoma" w:cs="Tahoma"/>
          <w:color w:val="000066"/>
          <w:sz w:val="24"/>
          <w:szCs w:val="18"/>
          <w:bdr w:val="none" w:sz="0" w:space="0" w:color="auto" w:frame="1"/>
          <w:shd w:val="clear" w:color="auto" w:fill="FFFFFF"/>
          <w:lang w:eastAsia="en-GB"/>
        </w:rPr>
        <w:t xml:space="preserve"> 0x00955268 Method Name : [DEFAULT] [</w:t>
      </w:r>
      <w:proofErr w:type="spellStart"/>
      <w:r w:rsidRPr="003371BC">
        <w:rPr>
          <w:rFonts w:ascii="Tahoma" w:eastAsia="Times New Roman" w:hAnsi="Tahoma" w:cs="Tahoma"/>
          <w:color w:val="000066"/>
          <w:sz w:val="24"/>
          <w:szCs w:val="18"/>
          <w:bdr w:val="none" w:sz="0" w:space="0" w:color="auto" w:frame="1"/>
          <w:shd w:val="clear" w:color="auto" w:fill="FFFFFF"/>
          <w:lang w:eastAsia="en-GB"/>
        </w:rPr>
        <w:t>hasThis</w:t>
      </w:r>
      <w:proofErr w:type="spellEnd"/>
      <w:r w:rsidRPr="003371BC">
        <w:rPr>
          <w:rFonts w:ascii="Tahoma" w:eastAsia="Times New Roman" w:hAnsi="Tahoma" w:cs="Tahoma"/>
          <w:color w:val="000066"/>
          <w:sz w:val="24"/>
          <w:szCs w:val="18"/>
          <w:bdr w:val="none" w:sz="0" w:space="0" w:color="auto" w:frame="1"/>
          <w:shd w:val="clear" w:color="auto" w:fill="FFFFFF"/>
          <w:lang w:eastAsia="en-GB"/>
        </w:rPr>
        <w:t xml:space="preserve">] Void MyClass.Method2() </w:t>
      </w:r>
      <w:proofErr w:type="spellStart"/>
      <w:r w:rsidRPr="003371BC">
        <w:rPr>
          <w:rFonts w:ascii="Tahoma" w:eastAsia="Times New Roman" w:hAnsi="Tahoma" w:cs="Tahoma"/>
          <w:color w:val="000066"/>
          <w:sz w:val="24"/>
          <w:szCs w:val="18"/>
          <w:bdr w:val="none" w:sz="0" w:space="0" w:color="auto" w:frame="1"/>
          <w:shd w:val="clear" w:color="auto" w:fill="FFFFFF"/>
          <w:lang w:eastAsia="en-GB"/>
        </w:rPr>
        <w:t>MethodTable</w:t>
      </w:r>
      <w:proofErr w:type="spellEnd"/>
      <w:r w:rsidRPr="003371BC">
        <w:rPr>
          <w:rFonts w:ascii="Tahoma" w:eastAsia="Times New Roman" w:hAnsi="Tahoma" w:cs="Tahoma"/>
          <w:color w:val="000066"/>
          <w:sz w:val="24"/>
          <w:szCs w:val="18"/>
          <w:bdr w:val="none" w:sz="0" w:space="0" w:color="auto" w:frame="1"/>
          <w:shd w:val="clear" w:color="auto" w:fill="FFFFFF"/>
          <w:lang w:eastAsia="en-GB"/>
        </w:rPr>
        <w:t xml:space="preserve"> 9552a0 Module: 164008 </w:t>
      </w:r>
      <w:proofErr w:type="spellStart"/>
      <w:r w:rsidRPr="003371BC">
        <w:rPr>
          <w:rFonts w:ascii="Tahoma" w:eastAsia="Times New Roman" w:hAnsi="Tahoma" w:cs="Tahoma"/>
          <w:color w:val="000066"/>
          <w:sz w:val="24"/>
          <w:szCs w:val="18"/>
          <w:bdr w:val="none" w:sz="0" w:space="0" w:color="auto" w:frame="1"/>
          <w:shd w:val="clear" w:color="auto" w:fill="FFFFFF"/>
          <w:lang w:eastAsia="en-GB"/>
        </w:rPr>
        <w:t>mdToken</w:t>
      </w:r>
      <w:proofErr w:type="spellEnd"/>
      <w:r w:rsidRPr="003371BC">
        <w:rPr>
          <w:rFonts w:ascii="Tahoma" w:eastAsia="Times New Roman" w:hAnsi="Tahoma" w:cs="Tahoma"/>
          <w:color w:val="000066"/>
          <w:sz w:val="24"/>
          <w:szCs w:val="18"/>
          <w:bdr w:val="none" w:sz="0" w:space="0" w:color="auto" w:frame="1"/>
          <w:shd w:val="clear" w:color="auto" w:fill="FFFFFF"/>
          <w:lang w:eastAsia="en-GB"/>
        </w:rPr>
        <w:t>: 06000006 Flags : 400 IL RVA : 00002068</w:t>
      </w:r>
    </w:p>
    <w:p w:rsidR="001917E7" w:rsidRPr="003371BC" w:rsidRDefault="001917E7" w:rsidP="001917E7">
      <w:pPr>
        <w:shd w:val="clear" w:color="auto" w:fill="FFFFFF"/>
        <w:spacing w:after="0" w:line="240" w:lineRule="auto"/>
        <w:rPr>
          <w:rFonts w:ascii="Tahoma" w:eastAsia="Times New Roman" w:hAnsi="Tahoma" w:cs="Tahoma"/>
          <w:color w:val="333333"/>
          <w:sz w:val="25"/>
          <w:szCs w:val="19"/>
          <w:lang w:eastAsia="en-GB"/>
        </w:rPr>
      </w:pPr>
    </w:p>
    <w:p w:rsidR="001917E7" w:rsidRPr="003371BC" w:rsidRDefault="001917E7" w:rsidP="001917E7">
      <w:pPr>
        <w:shd w:val="clear" w:color="auto" w:fill="FFFFFF"/>
        <w:spacing w:after="0" w:line="240" w:lineRule="auto"/>
        <w:rPr>
          <w:rFonts w:ascii="Tahoma" w:eastAsia="Times New Roman" w:hAnsi="Tahoma" w:cs="Tahoma"/>
          <w:color w:val="333333"/>
          <w:sz w:val="25"/>
          <w:szCs w:val="19"/>
          <w:lang w:eastAsia="en-GB"/>
        </w:rPr>
      </w:pPr>
      <w:r w:rsidRPr="003371BC">
        <w:rPr>
          <w:rFonts w:ascii="Tahoma" w:eastAsia="Times New Roman" w:hAnsi="Tahoma" w:cs="Tahoma"/>
          <w:color w:val="333333"/>
          <w:sz w:val="25"/>
          <w:szCs w:val="19"/>
          <w:lang w:eastAsia="en-GB"/>
        </w:rPr>
        <w:t xml:space="preserve">After compilation, </w:t>
      </w:r>
      <w:proofErr w:type="spellStart"/>
      <w:r w:rsidRPr="003371BC">
        <w:rPr>
          <w:rFonts w:ascii="Tahoma" w:eastAsia="Times New Roman" w:hAnsi="Tahoma" w:cs="Tahoma"/>
          <w:color w:val="333333"/>
          <w:sz w:val="25"/>
          <w:szCs w:val="19"/>
          <w:lang w:eastAsia="en-GB"/>
        </w:rPr>
        <w:t>MethodDesc</w:t>
      </w:r>
      <w:proofErr w:type="spellEnd"/>
      <w:r w:rsidRPr="003371BC">
        <w:rPr>
          <w:rFonts w:ascii="Tahoma" w:eastAsia="Times New Roman" w:hAnsi="Tahoma" w:cs="Tahoma"/>
          <w:color w:val="333333"/>
          <w:sz w:val="25"/>
          <w:szCs w:val="19"/>
          <w:lang w:eastAsia="en-GB"/>
        </w:rPr>
        <w:t xml:space="preserve"> looks like this:</w:t>
      </w:r>
    </w:p>
    <w:p w:rsidR="001917E7" w:rsidRPr="003371BC" w:rsidRDefault="001917E7" w:rsidP="001917E7">
      <w:pPr>
        <w:shd w:val="clear" w:color="auto" w:fill="FFFFFF"/>
        <w:spacing w:after="0" w:line="240" w:lineRule="auto"/>
        <w:rPr>
          <w:rFonts w:ascii="Tahoma" w:eastAsia="Times New Roman" w:hAnsi="Tahoma" w:cs="Tahoma"/>
          <w:color w:val="333333"/>
          <w:sz w:val="25"/>
          <w:szCs w:val="19"/>
          <w:lang w:eastAsia="en-GB"/>
        </w:rPr>
      </w:pPr>
    </w:p>
    <w:p w:rsidR="001917E7" w:rsidRPr="003371BC" w:rsidRDefault="001917E7" w:rsidP="001917E7">
      <w:pPr>
        <w:pBdr>
          <w:top w:val="single" w:sz="6" w:space="4"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ahoma" w:eastAsia="Times New Roman" w:hAnsi="Tahoma" w:cs="Tahoma"/>
          <w:color w:val="000066"/>
          <w:sz w:val="24"/>
          <w:szCs w:val="18"/>
          <w:bdr w:val="none" w:sz="0" w:space="0" w:color="auto" w:frame="1"/>
          <w:shd w:val="clear" w:color="auto" w:fill="FFFFFF"/>
          <w:lang w:eastAsia="en-GB"/>
        </w:rPr>
      </w:pPr>
      <w:proofErr w:type="gramStart"/>
      <w:r w:rsidRPr="003371BC">
        <w:rPr>
          <w:rFonts w:ascii="Tahoma" w:eastAsia="Times New Roman" w:hAnsi="Tahoma" w:cs="Tahoma"/>
          <w:color w:val="000066"/>
          <w:sz w:val="24"/>
          <w:szCs w:val="18"/>
          <w:bdr w:val="none" w:sz="0" w:space="0" w:color="auto" w:frame="1"/>
          <w:shd w:val="clear" w:color="auto" w:fill="FFFFFF"/>
          <w:lang w:eastAsia="en-GB"/>
        </w:rPr>
        <w:t>!</w:t>
      </w:r>
      <w:proofErr w:type="spellStart"/>
      <w:r w:rsidRPr="003371BC">
        <w:rPr>
          <w:rFonts w:ascii="Tahoma" w:eastAsia="Times New Roman" w:hAnsi="Tahoma" w:cs="Tahoma"/>
          <w:color w:val="000066"/>
          <w:sz w:val="24"/>
          <w:szCs w:val="18"/>
          <w:bdr w:val="none" w:sz="0" w:space="0" w:color="auto" w:frame="1"/>
          <w:shd w:val="clear" w:color="auto" w:fill="FFFFFF"/>
          <w:lang w:eastAsia="en-GB"/>
        </w:rPr>
        <w:t>DumpMD</w:t>
      </w:r>
      <w:proofErr w:type="spellEnd"/>
      <w:proofErr w:type="gramEnd"/>
      <w:r w:rsidRPr="003371BC">
        <w:rPr>
          <w:rFonts w:ascii="Tahoma" w:eastAsia="Times New Roman" w:hAnsi="Tahoma" w:cs="Tahoma"/>
          <w:color w:val="000066"/>
          <w:sz w:val="24"/>
          <w:szCs w:val="18"/>
          <w:bdr w:val="none" w:sz="0" w:space="0" w:color="auto" w:frame="1"/>
          <w:shd w:val="clear" w:color="auto" w:fill="FFFFFF"/>
          <w:lang w:eastAsia="en-GB"/>
        </w:rPr>
        <w:t xml:space="preserve"> 0x00955268 Method Name : [DEFAULT] [</w:t>
      </w:r>
      <w:proofErr w:type="spellStart"/>
      <w:r w:rsidRPr="003371BC">
        <w:rPr>
          <w:rFonts w:ascii="Tahoma" w:eastAsia="Times New Roman" w:hAnsi="Tahoma" w:cs="Tahoma"/>
          <w:color w:val="000066"/>
          <w:sz w:val="24"/>
          <w:szCs w:val="18"/>
          <w:bdr w:val="none" w:sz="0" w:space="0" w:color="auto" w:frame="1"/>
          <w:shd w:val="clear" w:color="auto" w:fill="FFFFFF"/>
          <w:lang w:eastAsia="en-GB"/>
        </w:rPr>
        <w:t>hasThis</w:t>
      </w:r>
      <w:proofErr w:type="spellEnd"/>
      <w:r w:rsidRPr="003371BC">
        <w:rPr>
          <w:rFonts w:ascii="Tahoma" w:eastAsia="Times New Roman" w:hAnsi="Tahoma" w:cs="Tahoma"/>
          <w:color w:val="000066"/>
          <w:sz w:val="24"/>
          <w:szCs w:val="18"/>
          <w:bdr w:val="none" w:sz="0" w:space="0" w:color="auto" w:frame="1"/>
          <w:shd w:val="clear" w:color="auto" w:fill="FFFFFF"/>
          <w:lang w:eastAsia="en-GB"/>
        </w:rPr>
        <w:t xml:space="preserve">] Void MyClass.Method2() </w:t>
      </w:r>
      <w:proofErr w:type="spellStart"/>
      <w:r w:rsidRPr="003371BC">
        <w:rPr>
          <w:rFonts w:ascii="Tahoma" w:eastAsia="Times New Roman" w:hAnsi="Tahoma" w:cs="Tahoma"/>
          <w:color w:val="000066"/>
          <w:sz w:val="24"/>
          <w:szCs w:val="18"/>
          <w:bdr w:val="none" w:sz="0" w:space="0" w:color="auto" w:frame="1"/>
          <w:shd w:val="clear" w:color="auto" w:fill="FFFFFF"/>
          <w:lang w:eastAsia="en-GB"/>
        </w:rPr>
        <w:t>MethodTable</w:t>
      </w:r>
      <w:proofErr w:type="spellEnd"/>
      <w:r w:rsidRPr="003371BC">
        <w:rPr>
          <w:rFonts w:ascii="Tahoma" w:eastAsia="Times New Roman" w:hAnsi="Tahoma" w:cs="Tahoma"/>
          <w:color w:val="000066"/>
          <w:sz w:val="24"/>
          <w:szCs w:val="18"/>
          <w:bdr w:val="none" w:sz="0" w:space="0" w:color="auto" w:frame="1"/>
          <w:shd w:val="clear" w:color="auto" w:fill="FFFFFF"/>
          <w:lang w:eastAsia="en-GB"/>
        </w:rPr>
        <w:t xml:space="preserve"> 9552a0 Module: 164008 </w:t>
      </w:r>
      <w:proofErr w:type="spellStart"/>
      <w:r w:rsidRPr="003371BC">
        <w:rPr>
          <w:rFonts w:ascii="Tahoma" w:eastAsia="Times New Roman" w:hAnsi="Tahoma" w:cs="Tahoma"/>
          <w:color w:val="000066"/>
          <w:sz w:val="24"/>
          <w:szCs w:val="18"/>
          <w:bdr w:val="none" w:sz="0" w:space="0" w:color="auto" w:frame="1"/>
          <w:shd w:val="clear" w:color="auto" w:fill="FFFFFF"/>
          <w:lang w:eastAsia="en-GB"/>
        </w:rPr>
        <w:t>mdToken</w:t>
      </w:r>
      <w:proofErr w:type="spellEnd"/>
      <w:r w:rsidRPr="003371BC">
        <w:rPr>
          <w:rFonts w:ascii="Tahoma" w:eastAsia="Times New Roman" w:hAnsi="Tahoma" w:cs="Tahoma"/>
          <w:color w:val="000066"/>
          <w:sz w:val="24"/>
          <w:szCs w:val="18"/>
          <w:bdr w:val="none" w:sz="0" w:space="0" w:color="auto" w:frame="1"/>
          <w:shd w:val="clear" w:color="auto" w:fill="FFFFFF"/>
          <w:lang w:eastAsia="en-GB"/>
        </w:rPr>
        <w:t>: 06000006 Flags : 400 Method VA : 02c633e8</w:t>
      </w:r>
    </w:p>
    <w:p w:rsidR="001917E7" w:rsidRPr="003371BC" w:rsidRDefault="001917E7" w:rsidP="001917E7">
      <w:pPr>
        <w:shd w:val="clear" w:color="auto" w:fill="FFFFFF"/>
        <w:spacing w:after="0" w:line="240" w:lineRule="auto"/>
        <w:rPr>
          <w:rFonts w:ascii="Tahoma" w:eastAsia="Times New Roman" w:hAnsi="Tahoma" w:cs="Tahoma"/>
          <w:color w:val="333333"/>
          <w:sz w:val="25"/>
          <w:szCs w:val="19"/>
          <w:lang w:eastAsia="en-GB"/>
        </w:rPr>
      </w:pPr>
      <w:r w:rsidRPr="003371BC">
        <w:rPr>
          <w:rFonts w:ascii="Tahoma" w:eastAsia="Times New Roman" w:hAnsi="Tahoma" w:cs="Tahoma"/>
          <w:color w:val="333333"/>
          <w:sz w:val="25"/>
          <w:szCs w:val="19"/>
          <w:lang w:eastAsia="en-GB"/>
        </w:rPr>
        <w:t>The Flags field in the method descriptor is encoded to contain the information about the type of the method, such as static, instance, interface method, or COM implementation.</w:t>
      </w:r>
    </w:p>
    <w:p w:rsidR="001917E7" w:rsidRPr="003371BC" w:rsidRDefault="001917E7" w:rsidP="001917E7">
      <w:pPr>
        <w:shd w:val="clear" w:color="auto" w:fill="FFFFFF"/>
        <w:spacing w:after="0" w:line="240" w:lineRule="auto"/>
        <w:rPr>
          <w:rFonts w:ascii="Tahoma" w:eastAsia="Times New Roman" w:hAnsi="Tahoma" w:cs="Tahoma"/>
          <w:color w:val="333333"/>
          <w:sz w:val="25"/>
          <w:szCs w:val="19"/>
          <w:lang w:eastAsia="en-GB"/>
        </w:rPr>
      </w:pPr>
      <w:r w:rsidRPr="003371BC">
        <w:rPr>
          <w:rFonts w:ascii="Tahoma" w:eastAsia="Times New Roman" w:hAnsi="Tahoma" w:cs="Tahoma"/>
          <w:color w:val="333333"/>
          <w:sz w:val="25"/>
          <w:szCs w:val="19"/>
          <w:lang w:eastAsia="en-GB"/>
        </w:rPr>
        <w:t xml:space="preserve">Let's see another complicated aspect of </w:t>
      </w:r>
      <w:proofErr w:type="spellStart"/>
      <w:r w:rsidRPr="003371BC">
        <w:rPr>
          <w:rFonts w:ascii="Tahoma" w:eastAsia="Times New Roman" w:hAnsi="Tahoma" w:cs="Tahoma"/>
          <w:color w:val="333333"/>
          <w:sz w:val="25"/>
          <w:szCs w:val="19"/>
          <w:lang w:eastAsia="en-GB"/>
        </w:rPr>
        <w:t>MethodTable</w:t>
      </w:r>
      <w:proofErr w:type="spellEnd"/>
      <w:r w:rsidRPr="003371BC">
        <w:rPr>
          <w:rFonts w:ascii="Tahoma" w:eastAsia="Times New Roman" w:hAnsi="Tahoma" w:cs="Tahoma"/>
          <w:color w:val="333333"/>
          <w:sz w:val="25"/>
          <w:szCs w:val="19"/>
          <w:lang w:eastAsia="en-GB"/>
        </w:rPr>
        <w:t>: Interface implementation. It's made to look simple to the managed environment by absorbing all the complexity into the layout process. Next, we'll show how the interfaces are laid out and how interface-based method dispatching really works.</w:t>
      </w:r>
    </w:p>
    <w:p w:rsidR="001917E7" w:rsidRPr="003371BC" w:rsidRDefault="001917E7" w:rsidP="001917E7">
      <w:pPr>
        <w:shd w:val="clear" w:color="auto" w:fill="FFFFFF"/>
        <w:spacing w:after="180" w:line="240" w:lineRule="auto"/>
        <w:rPr>
          <w:rFonts w:ascii="Tahoma" w:eastAsia="Times New Roman" w:hAnsi="Tahoma" w:cs="Tahoma"/>
          <w:color w:val="333333"/>
          <w:sz w:val="25"/>
          <w:szCs w:val="19"/>
          <w:lang w:eastAsia="en-GB"/>
        </w:rPr>
      </w:pPr>
    </w:p>
    <w:p w:rsidR="001917E7" w:rsidRPr="003371BC" w:rsidRDefault="001917E7" w:rsidP="001917E7">
      <w:pPr>
        <w:shd w:val="clear" w:color="auto" w:fill="FFFFFF"/>
        <w:spacing w:after="0" w:line="240" w:lineRule="auto"/>
        <w:rPr>
          <w:rFonts w:ascii="Tahoma" w:eastAsia="Times New Roman" w:hAnsi="Tahoma" w:cs="Tahoma"/>
          <w:b/>
          <w:bCs/>
          <w:color w:val="260859"/>
          <w:sz w:val="30"/>
          <w:szCs w:val="24"/>
          <w:lang w:eastAsia="en-GB"/>
        </w:rPr>
      </w:pPr>
      <w:r w:rsidRPr="003371BC">
        <w:rPr>
          <w:rFonts w:ascii="Tahoma" w:eastAsia="Times New Roman" w:hAnsi="Tahoma" w:cs="Tahoma"/>
          <w:b/>
          <w:bCs/>
          <w:color w:val="260859"/>
          <w:sz w:val="30"/>
          <w:szCs w:val="24"/>
          <w:lang w:eastAsia="en-GB"/>
        </w:rPr>
        <w:t xml:space="preserve">Interface </w:t>
      </w:r>
      <w:proofErr w:type="spellStart"/>
      <w:r w:rsidRPr="003371BC">
        <w:rPr>
          <w:rFonts w:ascii="Tahoma" w:eastAsia="Times New Roman" w:hAnsi="Tahoma" w:cs="Tahoma"/>
          <w:b/>
          <w:bCs/>
          <w:color w:val="260859"/>
          <w:sz w:val="30"/>
          <w:szCs w:val="24"/>
          <w:lang w:eastAsia="en-GB"/>
        </w:rPr>
        <w:t>Vtable</w:t>
      </w:r>
      <w:proofErr w:type="spellEnd"/>
      <w:r w:rsidRPr="003371BC">
        <w:rPr>
          <w:rFonts w:ascii="Tahoma" w:eastAsia="Times New Roman" w:hAnsi="Tahoma" w:cs="Tahoma"/>
          <w:b/>
          <w:bCs/>
          <w:color w:val="260859"/>
          <w:sz w:val="30"/>
          <w:szCs w:val="24"/>
          <w:lang w:eastAsia="en-GB"/>
        </w:rPr>
        <w:t xml:space="preserve"> Map and Interface Map</w:t>
      </w:r>
    </w:p>
    <w:p w:rsidR="001917E7" w:rsidRPr="003371BC" w:rsidRDefault="001917E7" w:rsidP="001917E7">
      <w:pPr>
        <w:shd w:val="clear" w:color="auto" w:fill="FFFFFF"/>
        <w:spacing w:after="0" w:line="240" w:lineRule="auto"/>
        <w:rPr>
          <w:rFonts w:ascii="Tahoma" w:eastAsia="Times New Roman" w:hAnsi="Tahoma" w:cs="Tahoma"/>
          <w:b/>
          <w:bCs/>
          <w:color w:val="260859"/>
          <w:sz w:val="30"/>
          <w:szCs w:val="24"/>
          <w:lang w:eastAsia="en-GB"/>
        </w:rPr>
      </w:pPr>
    </w:p>
    <w:p w:rsidR="001917E7" w:rsidRPr="003371BC" w:rsidRDefault="001917E7" w:rsidP="001917E7">
      <w:pPr>
        <w:shd w:val="clear" w:color="auto" w:fill="FFFFFF"/>
        <w:spacing w:after="0" w:line="240" w:lineRule="auto"/>
        <w:rPr>
          <w:rFonts w:ascii="Tahoma" w:eastAsia="Times New Roman" w:hAnsi="Tahoma" w:cs="Tahoma"/>
          <w:color w:val="333333"/>
          <w:sz w:val="25"/>
          <w:szCs w:val="19"/>
          <w:lang w:eastAsia="en-GB"/>
        </w:rPr>
      </w:pPr>
      <w:r w:rsidRPr="003371BC">
        <w:rPr>
          <w:rFonts w:ascii="Tahoma" w:eastAsia="Times New Roman" w:hAnsi="Tahoma" w:cs="Tahoma"/>
          <w:color w:val="333333"/>
          <w:sz w:val="25"/>
          <w:szCs w:val="19"/>
          <w:lang w:eastAsia="en-GB"/>
        </w:rPr>
        <w:t xml:space="preserve">At offset 12 in the </w:t>
      </w:r>
      <w:proofErr w:type="spellStart"/>
      <w:r w:rsidRPr="003371BC">
        <w:rPr>
          <w:rFonts w:ascii="Tahoma" w:eastAsia="Times New Roman" w:hAnsi="Tahoma" w:cs="Tahoma"/>
          <w:color w:val="333333"/>
          <w:sz w:val="25"/>
          <w:szCs w:val="19"/>
          <w:lang w:eastAsia="en-GB"/>
        </w:rPr>
        <w:t>MethodTable</w:t>
      </w:r>
      <w:proofErr w:type="spellEnd"/>
      <w:r w:rsidRPr="003371BC">
        <w:rPr>
          <w:rFonts w:ascii="Tahoma" w:eastAsia="Times New Roman" w:hAnsi="Tahoma" w:cs="Tahoma"/>
          <w:color w:val="333333"/>
          <w:sz w:val="25"/>
          <w:szCs w:val="19"/>
          <w:lang w:eastAsia="en-GB"/>
        </w:rPr>
        <w:t xml:space="preserve"> is an important pointer, the </w:t>
      </w:r>
      <w:proofErr w:type="spellStart"/>
      <w:r w:rsidRPr="003371BC">
        <w:rPr>
          <w:rFonts w:ascii="Tahoma" w:eastAsia="Times New Roman" w:hAnsi="Tahoma" w:cs="Tahoma"/>
          <w:color w:val="333333"/>
          <w:sz w:val="25"/>
          <w:szCs w:val="19"/>
          <w:lang w:eastAsia="en-GB"/>
        </w:rPr>
        <w:t>IVMap</w:t>
      </w:r>
      <w:proofErr w:type="spellEnd"/>
      <w:r w:rsidRPr="003371BC">
        <w:rPr>
          <w:rFonts w:ascii="Tahoma" w:eastAsia="Times New Roman" w:hAnsi="Tahoma" w:cs="Tahoma"/>
          <w:color w:val="333333"/>
          <w:sz w:val="25"/>
          <w:szCs w:val="19"/>
          <w:lang w:eastAsia="en-GB"/>
        </w:rPr>
        <w:t>. As shown in </w:t>
      </w:r>
      <w:r w:rsidRPr="003371BC">
        <w:rPr>
          <w:rFonts w:ascii="Tahoma" w:eastAsia="Times New Roman" w:hAnsi="Tahoma" w:cs="Tahoma"/>
          <w:b/>
          <w:bCs/>
          <w:color w:val="333333"/>
          <w:sz w:val="25"/>
          <w:szCs w:val="19"/>
          <w:bdr w:val="none" w:sz="0" w:space="0" w:color="auto" w:frame="1"/>
          <w:lang w:eastAsia="en-GB"/>
        </w:rPr>
        <w:t>Figure 9</w:t>
      </w:r>
      <w:r w:rsidRPr="003371BC">
        <w:rPr>
          <w:rFonts w:ascii="Tahoma" w:eastAsia="Times New Roman" w:hAnsi="Tahoma" w:cs="Tahoma"/>
          <w:color w:val="333333"/>
          <w:sz w:val="25"/>
          <w:szCs w:val="19"/>
          <w:lang w:eastAsia="en-GB"/>
        </w:rPr>
        <w:t xml:space="preserve">, </w:t>
      </w:r>
      <w:proofErr w:type="spellStart"/>
      <w:r w:rsidRPr="003371BC">
        <w:rPr>
          <w:rFonts w:ascii="Tahoma" w:eastAsia="Times New Roman" w:hAnsi="Tahoma" w:cs="Tahoma"/>
          <w:color w:val="333333"/>
          <w:sz w:val="25"/>
          <w:szCs w:val="19"/>
          <w:lang w:eastAsia="en-GB"/>
        </w:rPr>
        <w:t>IVMap</w:t>
      </w:r>
      <w:proofErr w:type="spellEnd"/>
      <w:r w:rsidRPr="003371BC">
        <w:rPr>
          <w:rFonts w:ascii="Tahoma" w:eastAsia="Times New Roman" w:hAnsi="Tahoma" w:cs="Tahoma"/>
          <w:color w:val="333333"/>
          <w:sz w:val="25"/>
          <w:szCs w:val="19"/>
          <w:lang w:eastAsia="en-GB"/>
        </w:rPr>
        <w:t xml:space="preserve"> points to an </w:t>
      </w:r>
      <w:proofErr w:type="spellStart"/>
      <w:r w:rsidRPr="003371BC">
        <w:rPr>
          <w:rFonts w:ascii="Tahoma" w:eastAsia="Times New Roman" w:hAnsi="Tahoma" w:cs="Tahoma"/>
          <w:color w:val="333333"/>
          <w:sz w:val="25"/>
          <w:szCs w:val="19"/>
          <w:lang w:eastAsia="en-GB"/>
        </w:rPr>
        <w:t>AppDomain</w:t>
      </w:r>
      <w:proofErr w:type="spellEnd"/>
      <w:r w:rsidRPr="003371BC">
        <w:rPr>
          <w:rFonts w:ascii="Tahoma" w:eastAsia="Times New Roman" w:hAnsi="Tahoma" w:cs="Tahoma"/>
          <w:color w:val="333333"/>
          <w:sz w:val="25"/>
          <w:szCs w:val="19"/>
          <w:lang w:eastAsia="en-GB"/>
        </w:rPr>
        <w:t xml:space="preserve">-level mapping table that is indexed by a process-level interface ID. The interface ID is generated when the interface type is first loaded. Each interface implementation will have an entry in </w:t>
      </w:r>
      <w:proofErr w:type="spellStart"/>
      <w:r w:rsidRPr="003371BC">
        <w:rPr>
          <w:rFonts w:ascii="Tahoma" w:eastAsia="Times New Roman" w:hAnsi="Tahoma" w:cs="Tahoma"/>
          <w:color w:val="333333"/>
          <w:sz w:val="25"/>
          <w:szCs w:val="19"/>
          <w:lang w:eastAsia="en-GB"/>
        </w:rPr>
        <w:t>IVMap</w:t>
      </w:r>
      <w:proofErr w:type="spellEnd"/>
      <w:r w:rsidRPr="003371BC">
        <w:rPr>
          <w:rFonts w:ascii="Tahoma" w:eastAsia="Times New Roman" w:hAnsi="Tahoma" w:cs="Tahoma"/>
          <w:color w:val="333333"/>
          <w:sz w:val="25"/>
          <w:szCs w:val="19"/>
          <w:lang w:eastAsia="en-GB"/>
        </w:rPr>
        <w:t xml:space="preserve">. If MyInterface1 is implemented by two classes, there will be two entries in the </w:t>
      </w:r>
      <w:proofErr w:type="spellStart"/>
      <w:r w:rsidRPr="003371BC">
        <w:rPr>
          <w:rFonts w:ascii="Tahoma" w:eastAsia="Times New Roman" w:hAnsi="Tahoma" w:cs="Tahoma"/>
          <w:color w:val="333333"/>
          <w:sz w:val="25"/>
          <w:szCs w:val="19"/>
          <w:lang w:eastAsia="en-GB"/>
        </w:rPr>
        <w:t>IVMap</w:t>
      </w:r>
      <w:proofErr w:type="spellEnd"/>
      <w:r w:rsidRPr="003371BC">
        <w:rPr>
          <w:rFonts w:ascii="Tahoma" w:eastAsia="Times New Roman" w:hAnsi="Tahoma" w:cs="Tahoma"/>
          <w:color w:val="333333"/>
          <w:sz w:val="25"/>
          <w:szCs w:val="19"/>
          <w:lang w:eastAsia="en-GB"/>
        </w:rPr>
        <w:t xml:space="preserve"> table. The entry will point back to the beginning of the sub-table embedded within the </w:t>
      </w:r>
      <w:proofErr w:type="spellStart"/>
      <w:r w:rsidRPr="003371BC">
        <w:rPr>
          <w:rFonts w:ascii="Tahoma" w:eastAsia="Times New Roman" w:hAnsi="Tahoma" w:cs="Tahoma"/>
          <w:color w:val="333333"/>
          <w:sz w:val="25"/>
          <w:szCs w:val="19"/>
          <w:lang w:eastAsia="en-GB"/>
        </w:rPr>
        <w:t>MyClass</w:t>
      </w:r>
      <w:proofErr w:type="spellEnd"/>
      <w:r w:rsidRPr="003371BC">
        <w:rPr>
          <w:rFonts w:ascii="Tahoma" w:eastAsia="Times New Roman" w:hAnsi="Tahoma" w:cs="Tahoma"/>
          <w:color w:val="333333"/>
          <w:sz w:val="25"/>
          <w:szCs w:val="19"/>
          <w:lang w:eastAsia="en-GB"/>
        </w:rPr>
        <w:t xml:space="preserve"> method table, as shown in </w:t>
      </w:r>
      <w:r w:rsidRPr="003371BC">
        <w:rPr>
          <w:rFonts w:ascii="Tahoma" w:eastAsia="Times New Roman" w:hAnsi="Tahoma" w:cs="Tahoma"/>
          <w:b/>
          <w:bCs/>
          <w:color w:val="333333"/>
          <w:sz w:val="25"/>
          <w:szCs w:val="19"/>
          <w:bdr w:val="none" w:sz="0" w:space="0" w:color="auto" w:frame="1"/>
          <w:lang w:eastAsia="en-GB"/>
        </w:rPr>
        <w:t>Figure 9</w:t>
      </w:r>
      <w:r w:rsidRPr="003371BC">
        <w:rPr>
          <w:rFonts w:ascii="Tahoma" w:eastAsia="Times New Roman" w:hAnsi="Tahoma" w:cs="Tahoma"/>
          <w:color w:val="333333"/>
          <w:sz w:val="25"/>
          <w:szCs w:val="19"/>
          <w:lang w:eastAsia="en-GB"/>
        </w:rPr>
        <w:t xml:space="preserve">. This is the reference with which the interface-based method dispatching occurs. </w:t>
      </w:r>
      <w:proofErr w:type="spellStart"/>
      <w:r w:rsidRPr="003371BC">
        <w:rPr>
          <w:rFonts w:ascii="Tahoma" w:eastAsia="Times New Roman" w:hAnsi="Tahoma" w:cs="Tahoma"/>
          <w:color w:val="333333"/>
          <w:sz w:val="25"/>
          <w:szCs w:val="19"/>
          <w:lang w:eastAsia="en-GB"/>
        </w:rPr>
        <w:t>IVMap</w:t>
      </w:r>
      <w:proofErr w:type="spellEnd"/>
      <w:r w:rsidRPr="003371BC">
        <w:rPr>
          <w:rFonts w:ascii="Tahoma" w:eastAsia="Times New Roman" w:hAnsi="Tahoma" w:cs="Tahoma"/>
          <w:color w:val="333333"/>
          <w:sz w:val="25"/>
          <w:szCs w:val="19"/>
          <w:lang w:eastAsia="en-GB"/>
        </w:rPr>
        <w:t xml:space="preserve"> is created based on the Interface Map information embedded within the method table. Interface Map is created based on the metadata of the class during the </w:t>
      </w:r>
      <w:proofErr w:type="spellStart"/>
      <w:r w:rsidRPr="003371BC">
        <w:rPr>
          <w:rFonts w:ascii="Tahoma" w:eastAsia="Times New Roman" w:hAnsi="Tahoma" w:cs="Tahoma"/>
          <w:color w:val="333333"/>
          <w:sz w:val="25"/>
          <w:szCs w:val="19"/>
          <w:lang w:eastAsia="en-GB"/>
        </w:rPr>
        <w:lastRenderedPageBreak/>
        <w:t>MethodTable</w:t>
      </w:r>
      <w:proofErr w:type="spellEnd"/>
      <w:r w:rsidRPr="003371BC">
        <w:rPr>
          <w:rFonts w:ascii="Tahoma" w:eastAsia="Times New Roman" w:hAnsi="Tahoma" w:cs="Tahoma"/>
          <w:color w:val="333333"/>
          <w:sz w:val="25"/>
          <w:szCs w:val="19"/>
          <w:lang w:eastAsia="en-GB"/>
        </w:rPr>
        <w:t xml:space="preserve"> layout process. Once </w:t>
      </w:r>
      <w:proofErr w:type="spellStart"/>
      <w:r w:rsidRPr="003371BC">
        <w:rPr>
          <w:rFonts w:ascii="Tahoma" w:eastAsia="Times New Roman" w:hAnsi="Tahoma" w:cs="Tahoma"/>
          <w:color w:val="333333"/>
          <w:sz w:val="25"/>
          <w:szCs w:val="19"/>
          <w:lang w:eastAsia="en-GB"/>
        </w:rPr>
        <w:t>typeloading</w:t>
      </w:r>
      <w:proofErr w:type="spellEnd"/>
      <w:r w:rsidRPr="003371BC">
        <w:rPr>
          <w:rFonts w:ascii="Tahoma" w:eastAsia="Times New Roman" w:hAnsi="Tahoma" w:cs="Tahoma"/>
          <w:color w:val="333333"/>
          <w:sz w:val="25"/>
          <w:szCs w:val="19"/>
          <w:lang w:eastAsia="en-GB"/>
        </w:rPr>
        <w:t xml:space="preserve"> is complete, only </w:t>
      </w:r>
      <w:proofErr w:type="spellStart"/>
      <w:r w:rsidRPr="003371BC">
        <w:rPr>
          <w:rFonts w:ascii="Tahoma" w:eastAsia="Times New Roman" w:hAnsi="Tahoma" w:cs="Tahoma"/>
          <w:color w:val="333333"/>
          <w:sz w:val="25"/>
          <w:szCs w:val="19"/>
          <w:lang w:eastAsia="en-GB"/>
        </w:rPr>
        <w:t>IVMap</w:t>
      </w:r>
      <w:proofErr w:type="spellEnd"/>
      <w:r w:rsidRPr="003371BC">
        <w:rPr>
          <w:rFonts w:ascii="Tahoma" w:eastAsia="Times New Roman" w:hAnsi="Tahoma" w:cs="Tahoma"/>
          <w:color w:val="333333"/>
          <w:sz w:val="25"/>
          <w:szCs w:val="19"/>
          <w:lang w:eastAsia="en-GB"/>
        </w:rPr>
        <w:t xml:space="preserve"> is used in method dispatching.</w:t>
      </w:r>
    </w:p>
    <w:p w:rsidR="001917E7" w:rsidRPr="003371BC" w:rsidRDefault="001917E7" w:rsidP="001917E7">
      <w:pPr>
        <w:shd w:val="clear" w:color="auto" w:fill="FFFFFF"/>
        <w:spacing w:after="0" w:line="240" w:lineRule="auto"/>
        <w:rPr>
          <w:rFonts w:ascii="Tahoma" w:eastAsia="Times New Roman" w:hAnsi="Tahoma" w:cs="Tahoma"/>
          <w:color w:val="333333"/>
          <w:sz w:val="25"/>
          <w:szCs w:val="19"/>
          <w:lang w:eastAsia="en-GB"/>
        </w:rPr>
      </w:pPr>
    </w:p>
    <w:p w:rsidR="001917E7" w:rsidRPr="003371BC" w:rsidRDefault="001917E7" w:rsidP="001917E7">
      <w:pPr>
        <w:shd w:val="clear" w:color="auto" w:fill="FFFFFF"/>
        <w:spacing w:after="0" w:line="240" w:lineRule="auto"/>
        <w:rPr>
          <w:rFonts w:ascii="Tahoma" w:eastAsia="Times New Roman" w:hAnsi="Tahoma" w:cs="Tahoma"/>
          <w:color w:val="333333"/>
          <w:sz w:val="25"/>
          <w:szCs w:val="19"/>
          <w:lang w:eastAsia="en-GB"/>
        </w:rPr>
      </w:pPr>
      <w:r w:rsidRPr="003371BC">
        <w:rPr>
          <w:rFonts w:ascii="Tahoma" w:eastAsia="Times New Roman" w:hAnsi="Tahoma" w:cs="Tahoma"/>
          <w:color w:val="333333"/>
          <w:sz w:val="25"/>
          <w:szCs w:val="19"/>
          <w:lang w:eastAsia="en-GB"/>
        </w:rPr>
        <w:t xml:space="preserve">The Interface Map at offset 28 will point to the </w:t>
      </w:r>
      <w:proofErr w:type="spellStart"/>
      <w:r w:rsidRPr="003371BC">
        <w:rPr>
          <w:rFonts w:ascii="Tahoma" w:eastAsia="Times New Roman" w:hAnsi="Tahoma" w:cs="Tahoma"/>
          <w:color w:val="333333"/>
          <w:sz w:val="25"/>
          <w:szCs w:val="19"/>
          <w:lang w:eastAsia="en-GB"/>
        </w:rPr>
        <w:t>InterfaceInfo</w:t>
      </w:r>
      <w:proofErr w:type="spellEnd"/>
      <w:r w:rsidRPr="003371BC">
        <w:rPr>
          <w:rFonts w:ascii="Tahoma" w:eastAsia="Times New Roman" w:hAnsi="Tahoma" w:cs="Tahoma"/>
          <w:color w:val="333333"/>
          <w:sz w:val="25"/>
          <w:szCs w:val="19"/>
          <w:lang w:eastAsia="en-GB"/>
        </w:rPr>
        <w:t xml:space="preserve"> entries embedded within the </w:t>
      </w:r>
      <w:proofErr w:type="spellStart"/>
      <w:r w:rsidRPr="003371BC">
        <w:rPr>
          <w:rFonts w:ascii="Tahoma" w:eastAsia="Times New Roman" w:hAnsi="Tahoma" w:cs="Tahoma"/>
          <w:color w:val="333333"/>
          <w:sz w:val="25"/>
          <w:szCs w:val="19"/>
          <w:lang w:eastAsia="en-GB"/>
        </w:rPr>
        <w:t>MethodTable</w:t>
      </w:r>
      <w:proofErr w:type="spellEnd"/>
      <w:r w:rsidRPr="003371BC">
        <w:rPr>
          <w:rFonts w:ascii="Tahoma" w:eastAsia="Times New Roman" w:hAnsi="Tahoma" w:cs="Tahoma"/>
          <w:color w:val="333333"/>
          <w:sz w:val="25"/>
          <w:szCs w:val="19"/>
          <w:lang w:eastAsia="en-GB"/>
        </w:rPr>
        <w:t xml:space="preserve">. In this case, there are two entries for each of the two interfaces implemented by </w:t>
      </w:r>
      <w:proofErr w:type="spellStart"/>
      <w:r w:rsidRPr="003371BC">
        <w:rPr>
          <w:rFonts w:ascii="Tahoma" w:eastAsia="Times New Roman" w:hAnsi="Tahoma" w:cs="Tahoma"/>
          <w:color w:val="333333"/>
          <w:sz w:val="25"/>
          <w:szCs w:val="19"/>
          <w:lang w:eastAsia="en-GB"/>
        </w:rPr>
        <w:t>MyClass</w:t>
      </w:r>
      <w:proofErr w:type="spellEnd"/>
      <w:r w:rsidRPr="003371BC">
        <w:rPr>
          <w:rFonts w:ascii="Tahoma" w:eastAsia="Times New Roman" w:hAnsi="Tahoma" w:cs="Tahoma"/>
          <w:color w:val="333333"/>
          <w:sz w:val="25"/>
          <w:szCs w:val="19"/>
          <w:lang w:eastAsia="en-GB"/>
        </w:rPr>
        <w:t xml:space="preserve">. The first 4 bytes of the first </w:t>
      </w:r>
      <w:proofErr w:type="spellStart"/>
      <w:r w:rsidRPr="003371BC">
        <w:rPr>
          <w:rFonts w:ascii="Tahoma" w:eastAsia="Times New Roman" w:hAnsi="Tahoma" w:cs="Tahoma"/>
          <w:color w:val="333333"/>
          <w:sz w:val="25"/>
          <w:szCs w:val="19"/>
          <w:lang w:eastAsia="en-GB"/>
        </w:rPr>
        <w:t>InterfaceInfo</w:t>
      </w:r>
      <w:proofErr w:type="spellEnd"/>
      <w:r w:rsidRPr="003371BC">
        <w:rPr>
          <w:rFonts w:ascii="Tahoma" w:eastAsia="Times New Roman" w:hAnsi="Tahoma" w:cs="Tahoma"/>
          <w:color w:val="333333"/>
          <w:sz w:val="25"/>
          <w:szCs w:val="19"/>
          <w:lang w:eastAsia="en-GB"/>
        </w:rPr>
        <w:t xml:space="preserve"> entry points to the </w:t>
      </w:r>
      <w:proofErr w:type="spellStart"/>
      <w:r w:rsidRPr="003371BC">
        <w:rPr>
          <w:rFonts w:ascii="Tahoma" w:eastAsia="Times New Roman" w:hAnsi="Tahoma" w:cs="Tahoma"/>
          <w:color w:val="333333"/>
          <w:sz w:val="25"/>
          <w:szCs w:val="19"/>
          <w:lang w:eastAsia="en-GB"/>
        </w:rPr>
        <w:t>TypeHandle</w:t>
      </w:r>
      <w:proofErr w:type="spellEnd"/>
      <w:r w:rsidRPr="003371BC">
        <w:rPr>
          <w:rFonts w:ascii="Tahoma" w:eastAsia="Times New Roman" w:hAnsi="Tahoma" w:cs="Tahoma"/>
          <w:color w:val="333333"/>
          <w:sz w:val="25"/>
          <w:szCs w:val="19"/>
          <w:lang w:eastAsia="en-GB"/>
        </w:rPr>
        <w:t xml:space="preserve"> of MyInterface1 (see </w:t>
      </w:r>
      <w:r w:rsidRPr="003371BC">
        <w:rPr>
          <w:rFonts w:ascii="Tahoma" w:eastAsia="Times New Roman" w:hAnsi="Tahoma" w:cs="Tahoma"/>
          <w:b/>
          <w:bCs/>
          <w:color w:val="333333"/>
          <w:sz w:val="25"/>
          <w:szCs w:val="19"/>
          <w:bdr w:val="none" w:sz="0" w:space="0" w:color="auto" w:frame="1"/>
          <w:lang w:eastAsia="en-GB"/>
        </w:rPr>
        <w:t>Figure 9</w:t>
      </w:r>
      <w:r w:rsidRPr="003371BC">
        <w:rPr>
          <w:rFonts w:ascii="Tahoma" w:eastAsia="Times New Roman" w:hAnsi="Tahoma" w:cs="Tahoma"/>
          <w:color w:val="333333"/>
          <w:sz w:val="25"/>
          <w:szCs w:val="19"/>
          <w:lang w:eastAsia="en-GB"/>
        </w:rPr>
        <w:t> and </w:t>
      </w:r>
      <w:r w:rsidRPr="003371BC">
        <w:rPr>
          <w:rFonts w:ascii="Tahoma" w:eastAsia="Times New Roman" w:hAnsi="Tahoma" w:cs="Tahoma"/>
          <w:b/>
          <w:bCs/>
          <w:color w:val="333333"/>
          <w:sz w:val="25"/>
          <w:szCs w:val="19"/>
          <w:bdr w:val="none" w:sz="0" w:space="0" w:color="auto" w:frame="1"/>
          <w:lang w:eastAsia="en-GB"/>
        </w:rPr>
        <w:t>Figure 10</w:t>
      </w:r>
      <w:r w:rsidRPr="003371BC">
        <w:rPr>
          <w:rFonts w:ascii="Tahoma" w:eastAsia="Times New Roman" w:hAnsi="Tahoma" w:cs="Tahoma"/>
          <w:color w:val="333333"/>
          <w:sz w:val="25"/>
          <w:szCs w:val="19"/>
          <w:lang w:eastAsia="en-GB"/>
        </w:rPr>
        <w:t xml:space="preserve">). The next WORD (2 bytes) is taken up by Flags (where 0 is inherited from parent, and 1 is implemented in the current class). The WORD right after Flags is Start Slot, which is used by the class loader to lay out the interface implementation sub-table. For MyInterface1, the value is 4, which means that slots 5 and 6 point to the implementation. For MyInterface2, the value is 6, so slots 7 and 8 point to the implementation. </w:t>
      </w:r>
      <w:proofErr w:type="spellStart"/>
      <w:r w:rsidRPr="003371BC">
        <w:rPr>
          <w:rFonts w:ascii="Tahoma" w:eastAsia="Times New Roman" w:hAnsi="Tahoma" w:cs="Tahoma"/>
          <w:color w:val="333333"/>
          <w:sz w:val="25"/>
          <w:szCs w:val="19"/>
          <w:lang w:eastAsia="en-GB"/>
        </w:rPr>
        <w:t>ClassLoader</w:t>
      </w:r>
      <w:proofErr w:type="spellEnd"/>
      <w:r w:rsidRPr="003371BC">
        <w:rPr>
          <w:rFonts w:ascii="Tahoma" w:eastAsia="Times New Roman" w:hAnsi="Tahoma" w:cs="Tahoma"/>
          <w:color w:val="333333"/>
          <w:sz w:val="25"/>
          <w:szCs w:val="19"/>
          <w:lang w:eastAsia="en-GB"/>
        </w:rPr>
        <w:t xml:space="preserve"> duplicates the slots if necessary to create the illusion that each interface gets its own implementation while physically mapping to the same method descriptor. In </w:t>
      </w:r>
      <w:proofErr w:type="spellStart"/>
      <w:r w:rsidRPr="003371BC">
        <w:rPr>
          <w:rFonts w:ascii="Tahoma" w:eastAsia="Times New Roman" w:hAnsi="Tahoma" w:cs="Tahoma"/>
          <w:color w:val="333333"/>
          <w:sz w:val="25"/>
          <w:szCs w:val="19"/>
          <w:lang w:eastAsia="en-GB"/>
        </w:rPr>
        <w:t>MyClass</w:t>
      </w:r>
      <w:proofErr w:type="spellEnd"/>
      <w:r w:rsidRPr="003371BC">
        <w:rPr>
          <w:rFonts w:ascii="Tahoma" w:eastAsia="Times New Roman" w:hAnsi="Tahoma" w:cs="Tahoma"/>
          <w:color w:val="333333"/>
          <w:sz w:val="25"/>
          <w:szCs w:val="19"/>
          <w:lang w:eastAsia="en-GB"/>
        </w:rPr>
        <w:t>, MyInterface1.Method2 and MyInterface2.Method2 will point to the same implementation.</w:t>
      </w:r>
    </w:p>
    <w:p w:rsidR="001917E7" w:rsidRPr="003371BC" w:rsidRDefault="001917E7" w:rsidP="001917E7">
      <w:pPr>
        <w:shd w:val="clear" w:color="auto" w:fill="FFFFFF"/>
        <w:spacing w:after="0" w:line="240" w:lineRule="auto"/>
        <w:rPr>
          <w:rFonts w:ascii="Tahoma" w:eastAsia="Times New Roman" w:hAnsi="Tahoma" w:cs="Tahoma"/>
          <w:color w:val="333333"/>
          <w:sz w:val="25"/>
          <w:szCs w:val="19"/>
          <w:lang w:eastAsia="en-GB"/>
        </w:rPr>
      </w:pPr>
      <w:r w:rsidRPr="003371BC">
        <w:rPr>
          <w:rFonts w:ascii="Tahoma" w:eastAsia="Times New Roman" w:hAnsi="Tahoma" w:cs="Tahoma"/>
          <w:color w:val="333333"/>
          <w:sz w:val="25"/>
          <w:szCs w:val="19"/>
          <w:lang w:eastAsia="en-GB"/>
        </w:rPr>
        <w:t xml:space="preserve">Interface-based method dispatching occurs through </w:t>
      </w:r>
      <w:proofErr w:type="spellStart"/>
      <w:r w:rsidRPr="003371BC">
        <w:rPr>
          <w:rFonts w:ascii="Tahoma" w:eastAsia="Times New Roman" w:hAnsi="Tahoma" w:cs="Tahoma"/>
          <w:color w:val="333333"/>
          <w:sz w:val="25"/>
          <w:szCs w:val="19"/>
          <w:lang w:eastAsia="en-GB"/>
        </w:rPr>
        <w:t>IVMap</w:t>
      </w:r>
      <w:proofErr w:type="spellEnd"/>
      <w:r w:rsidRPr="003371BC">
        <w:rPr>
          <w:rFonts w:ascii="Tahoma" w:eastAsia="Times New Roman" w:hAnsi="Tahoma" w:cs="Tahoma"/>
          <w:color w:val="333333"/>
          <w:sz w:val="25"/>
          <w:szCs w:val="19"/>
          <w:lang w:eastAsia="en-GB"/>
        </w:rPr>
        <w:t xml:space="preserve">, while direct method dispatch occurs through the </w:t>
      </w:r>
      <w:proofErr w:type="spellStart"/>
      <w:r w:rsidRPr="003371BC">
        <w:rPr>
          <w:rFonts w:ascii="Tahoma" w:eastAsia="Times New Roman" w:hAnsi="Tahoma" w:cs="Tahoma"/>
          <w:color w:val="333333"/>
          <w:sz w:val="25"/>
          <w:szCs w:val="19"/>
          <w:lang w:eastAsia="en-GB"/>
        </w:rPr>
        <w:t>MethodDesc</w:t>
      </w:r>
      <w:proofErr w:type="spellEnd"/>
      <w:r w:rsidRPr="003371BC">
        <w:rPr>
          <w:rFonts w:ascii="Tahoma" w:eastAsia="Times New Roman" w:hAnsi="Tahoma" w:cs="Tahoma"/>
          <w:color w:val="333333"/>
          <w:sz w:val="25"/>
          <w:szCs w:val="19"/>
          <w:lang w:eastAsia="en-GB"/>
        </w:rPr>
        <w:t xml:space="preserve"> address stored at the respective slot. As mentioned earlier, the .NET Framework uses the </w:t>
      </w:r>
      <w:proofErr w:type="spellStart"/>
      <w:r w:rsidRPr="003371BC">
        <w:rPr>
          <w:rFonts w:ascii="Tahoma" w:eastAsia="Times New Roman" w:hAnsi="Tahoma" w:cs="Tahoma"/>
          <w:color w:val="333333"/>
          <w:sz w:val="25"/>
          <w:szCs w:val="19"/>
          <w:lang w:eastAsia="en-GB"/>
        </w:rPr>
        <w:t>fastcall</w:t>
      </w:r>
      <w:proofErr w:type="spellEnd"/>
      <w:r w:rsidRPr="003371BC">
        <w:rPr>
          <w:rFonts w:ascii="Tahoma" w:eastAsia="Times New Roman" w:hAnsi="Tahoma" w:cs="Tahoma"/>
          <w:color w:val="333333"/>
          <w:sz w:val="25"/>
          <w:szCs w:val="19"/>
          <w:lang w:eastAsia="en-GB"/>
        </w:rPr>
        <w:t xml:space="preserve"> calling convention. The first two arguments are typically passed through ECX and EDX registers, if possible. This first argument of the instance method is always </w:t>
      </w:r>
      <w:proofErr w:type="gramStart"/>
      <w:r w:rsidRPr="003371BC">
        <w:rPr>
          <w:rFonts w:ascii="Tahoma" w:eastAsia="Times New Roman" w:hAnsi="Tahoma" w:cs="Tahoma"/>
          <w:color w:val="333333"/>
          <w:sz w:val="25"/>
          <w:szCs w:val="19"/>
          <w:lang w:eastAsia="en-GB"/>
        </w:rPr>
        <w:t>a this</w:t>
      </w:r>
      <w:proofErr w:type="gramEnd"/>
      <w:r w:rsidRPr="003371BC">
        <w:rPr>
          <w:rFonts w:ascii="Tahoma" w:eastAsia="Times New Roman" w:hAnsi="Tahoma" w:cs="Tahoma"/>
          <w:color w:val="333333"/>
          <w:sz w:val="25"/>
          <w:szCs w:val="19"/>
          <w:lang w:eastAsia="en-GB"/>
        </w:rPr>
        <w:t xml:space="preserve"> pointer, which is passed through the ECX register as shown by the "</w:t>
      </w:r>
      <w:proofErr w:type="spellStart"/>
      <w:r w:rsidRPr="003371BC">
        <w:rPr>
          <w:rFonts w:ascii="Tahoma" w:eastAsia="Times New Roman" w:hAnsi="Tahoma" w:cs="Tahoma"/>
          <w:color w:val="333333"/>
          <w:sz w:val="25"/>
          <w:szCs w:val="19"/>
          <w:lang w:eastAsia="en-GB"/>
        </w:rPr>
        <w:t>mov</w:t>
      </w:r>
      <w:proofErr w:type="spellEnd"/>
      <w:r w:rsidRPr="003371BC">
        <w:rPr>
          <w:rFonts w:ascii="Tahoma" w:eastAsia="Times New Roman" w:hAnsi="Tahoma" w:cs="Tahoma"/>
          <w:color w:val="333333"/>
          <w:sz w:val="25"/>
          <w:szCs w:val="19"/>
          <w:lang w:eastAsia="en-GB"/>
        </w:rPr>
        <w:t xml:space="preserve"> </w:t>
      </w:r>
      <w:proofErr w:type="spellStart"/>
      <w:r w:rsidRPr="003371BC">
        <w:rPr>
          <w:rFonts w:ascii="Tahoma" w:eastAsia="Times New Roman" w:hAnsi="Tahoma" w:cs="Tahoma"/>
          <w:color w:val="333333"/>
          <w:sz w:val="25"/>
          <w:szCs w:val="19"/>
          <w:lang w:eastAsia="en-GB"/>
        </w:rPr>
        <w:t>ecx</w:t>
      </w:r>
      <w:proofErr w:type="spellEnd"/>
      <w:r w:rsidRPr="003371BC">
        <w:rPr>
          <w:rFonts w:ascii="Tahoma" w:eastAsia="Times New Roman" w:hAnsi="Tahoma" w:cs="Tahoma"/>
          <w:color w:val="333333"/>
          <w:sz w:val="25"/>
          <w:szCs w:val="19"/>
          <w:lang w:eastAsia="en-GB"/>
        </w:rPr>
        <w:t xml:space="preserve">, </w:t>
      </w:r>
      <w:proofErr w:type="spellStart"/>
      <w:r w:rsidRPr="003371BC">
        <w:rPr>
          <w:rFonts w:ascii="Tahoma" w:eastAsia="Times New Roman" w:hAnsi="Tahoma" w:cs="Tahoma"/>
          <w:color w:val="333333"/>
          <w:sz w:val="25"/>
          <w:szCs w:val="19"/>
          <w:lang w:eastAsia="en-GB"/>
        </w:rPr>
        <w:t>esi</w:t>
      </w:r>
      <w:proofErr w:type="spellEnd"/>
      <w:r w:rsidRPr="003371BC">
        <w:rPr>
          <w:rFonts w:ascii="Tahoma" w:eastAsia="Times New Roman" w:hAnsi="Tahoma" w:cs="Tahoma"/>
          <w:color w:val="333333"/>
          <w:sz w:val="25"/>
          <w:szCs w:val="19"/>
          <w:lang w:eastAsia="en-GB"/>
        </w:rPr>
        <w:t>" statement:</w:t>
      </w:r>
    </w:p>
    <w:p w:rsidR="001917E7" w:rsidRPr="003371BC" w:rsidRDefault="001917E7" w:rsidP="001917E7">
      <w:pPr>
        <w:shd w:val="clear" w:color="auto" w:fill="FFFFFF"/>
        <w:spacing w:after="0" w:line="240" w:lineRule="auto"/>
        <w:rPr>
          <w:rFonts w:ascii="Tahoma" w:eastAsia="Times New Roman" w:hAnsi="Tahoma" w:cs="Tahoma"/>
          <w:color w:val="333333"/>
          <w:sz w:val="25"/>
          <w:szCs w:val="19"/>
          <w:lang w:eastAsia="en-GB"/>
        </w:rPr>
      </w:pPr>
    </w:p>
    <w:p w:rsidR="001917E7" w:rsidRPr="003371BC" w:rsidRDefault="001917E7" w:rsidP="001917E7">
      <w:pPr>
        <w:pBdr>
          <w:top w:val="single" w:sz="6" w:space="4"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ahoma" w:eastAsia="Times New Roman" w:hAnsi="Tahoma" w:cs="Tahoma"/>
          <w:color w:val="000066"/>
          <w:sz w:val="24"/>
          <w:szCs w:val="18"/>
          <w:bdr w:val="none" w:sz="0" w:space="0" w:color="auto" w:frame="1"/>
          <w:shd w:val="clear" w:color="auto" w:fill="FFFFFF"/>
          <w:lang w:eastAsia="en-GB"/>
        </w:rPr>
      </w:pPr>
      <w:r w:rsidRPr="003371BC">
        <w:rPr>
          <w:rFonts w:ascii="Tahoma" w:eastAsia="Times New Roman" w:hAnsi="Tahoma" w:cs="Tahoma"/>
          <w:color w:val="000066"/>
          <w:sz w:val="24"/>
          <w:szCs w:val="18"/>
          <w:bdr w:val="none" w:sz="0" w:space="0" w:color="auto" w:frame="1"/>
          <w:shd w:val="clear" w:color="auto" w:fill="FFFFFF"/>
          <w:lang w:eastAsia="en-GB"/>
        </w:rPr>
        <w:t xml:space="preserve">mi1.Method1(); </w:t>
      </w:r>
      <w:proofErr w:type="spellStart"/>
      <w:r w:rsidRPr="003371BC">
        <w:rPr>
          <w:rFonts w:ascii="Tahoma" w:eastAsia="Times New Roman" w:hAnsi="Tahoma" w:cs="Tahoma"/>
          <w:color w:val="000066"/>
          <w:sz w:val="24"/>
          <w:szCs w:val="18"/>
          <w:bdr w:val="none" w:sz="0" w:space="0" w:color="auto" w:frame="1"/>
          <w:shd w:val="clear" w:color="auto" w:fill="FFFFFF"/>
          <w:lang w:eastAsia="en-GB"/>
        </w:rPr>
        <w:t>mov</w:t>
      </w:r>
      <w:proofErr w:type="spellEnd"/>
      <w:r w:rsidRPr="003371BC">
        <w:rPr>
          <w:rFonts w:ascii="Tahoma" w:eastAsia="Times New Roman" w:hAnsi="Tahoma" w:cs="Tahoma"/>
          <w:color w:val="000066"/>
          <w:sz w:val="24"/>
          <w:szCs w:val="18"/>
          <w:bdr w:val="none" w:sz="0" w:space="0" w:color="auto" w:frame="1"/>
          <w:shd w:val="clear" w:color="auto" w:fill="FFFFFF"/>
          <w:lang w:eastAsia="en-GB"/>
        </w:rPr>
        <w:t xml:space="preserve"> </w:t>
      </w:r>
      <w:proofErr w:type="spellStart"/>
      <w:r w:rsidRPr="003371BC">
        <w:rPr>
          <w:rFonts w:ascii="Tahoma" w:eastAsia="Times New Roman" w:hAnsi="Tahoma" w:cs="Tahoma"/>
          <w:color w:val="000066"/>
          <w:sz w:val="24"/>
          <w:szCs w:val="18"/>
          <w:bdr w:val="none" w:sz="0" w:space="0" w:color="auto" w:frame="1"/>
          <w:shd w:val="clear" w:color="auto" w:fill="FFFFFF"/>
          <w:lang w:eastAsia="en-GB"/>
        </w:rPr>
        <w:t>ecx,edi</w:t>
      </w:r>
      <w:proofErr w:type="spellEnd"/>
      <w:r w:rsidRPr="003371BC">
        <w:rPr>
          <w:rFonts w:ascii="Tahoma" w:eastAsia="Times New Roman" w:hAnsi="Tahoma" w:cs="Tahoma"/>
          <w:color w:val="000066"/>
          <w:sz w:val="24"/>
          <w:szCs w:val="18"/>
          <w:bdr w:val="none" w:sz="0" w:space="0" w:color="auto" w:frame="1"/>
          <w:shd w:val="clear" w:color="auto" w:fill="FFFFFF"/>
          <w:lang w:eastAsia="en-GB"/>
        </w:rPr>
        <w:t xml:space="preserve"> ;move "this" pointer into </w:t>
      </w:r>
      <w:proofErr w:type="spellStart"/>
      <w:r w:rsidRPr="003371BC">
        <w:rPr>
          <w:rFonts w:ascii="Tahoma" w:eastAsia="Times New Roman" w:hAnsi="Tahoma" w:cs="Tahoma"/>
          <w:color w:val="000066"/>
          <w:sz w:val="24"/>
          <w:szCs w:val="18"/>
          <w:bdr w:val="none" w:sz="0" w:space="0" w:color="auto" w:frame="1"/>
          <w:shd w:val="clear" w:color="auto" w:fill="FFFFFF"/>
          <w:lang w:eastAsia="en-GB"/>
        </w:rPr>
        <w:t>ecx</w:t>
      </w:r>
      <w:proofErr w:type="spellEnd"/>
      <w:r w:rsidRPr="003371BC">
        <w:rPr>
          <w:rFonts w:ascii="Tahoma" w:eastAsia="Times New Roman" w:hAnsi="Tahoma" w:cs="Tahoma"/>
          <w:color w:val="000066"/>
          <w:sz w:val="24"/>
          <w:szCs w:val="18"/>
          <w:bdr w:val="none" w:sz="0" w:space="0" w:color="auto" w:frame="1"/>
          <w:shd w:val="clear" w:color="auto" w:fill="FFFFFF"/>
          <w:lang w:eastAsia="en-GB"/>
        </w:rPr>
        <w:t xml:space="preserve"> </w:t>
      </w:r>
      <w:proofErr w:type="spellStart"/>
      <w:r w:rsidRPr="003371BC">
        <w:rPr>
          <w:rFonts w:ascii="Tahoma" w:eastAsia="Times New Roman" w:hAnsi="Tahoma" w:cs="Tahoma"/>
          <w:color w:val="000066"/>
          <w:sz w:val="24"/>
          <w:szCs w:val="18"/>
          <w:bdr w:val="none" w:sz="0" w:space="0" w:color="auto" w:frame="1"/>
          <w:shd w:val="clear" w:color="auto" w:fill="FFFFFF"/>
          <w:lang w:eastAsia="en-GB"/>
        </w:rPr>
        <w:t>mov</w:t>
      </w:r>
      <w:proofErr w:type="spellEnd"/>
      <w:r w:rsidRPr="003371BC">
        <w:rPr>
          <w:rFonts w:ascii="Tahoma" w:eastAsia="Times New Roman" w:hAnsi="Tahoma" w:cs="Tahoma"/>
          <w:color w:val="000066"/>
          <w:sz w:val="24"/>
          <w:szCs w:val="18"/>
          <w:bdr w:val="none" w:sz="0" w:space="0" w:color="auto" w:frame="1"/>
          <w:shd w:val="clear" w:color="auto" w:fill="FFFFFF"/>
          <w:lang w:eastAsia="en-GB"/>
        </w:rPr>
        <w:t xml:space="preserve"> </w:t>
      </w:r>
      <w:proofErr w:type="spellStart"/>
      <w:r w:rsidRPr="003371BC">
        <w:rPr>
          <w:rFonts w:ascii="Tahoma" w:eastAsia="Times New Roman" w:hAnsi="Tahoma" w:cs="Tahoma"/>
          <w:color w:val="000066"/>
          <w:sz w:val="24"/>
          <w:szCs w:val="18"/>
          <w:bdr w:val="none" w:sz="0" w:space="0" w:color="auto" w:frame="1"/>
          <w:shd w:val="clear" w:color="auto" w:fill="FFFFFF"/>
          <w:lang w:eastAsia="en-GB"/>
        </w:rPr>
        <w:t>eax,dword</w:t>
      </w:r>
      <w:proofErr w:type="spellEnd"/>
      <w:r w:rsidRPr="003371BC">
        <w:rPr>
          <w:rFonts w:ascii="Tahoma" w:eastAsia="Times New Roman" w:hAnsi="Tahoma" w:cs="Tahoma"/>
          <w:color w:val="000066"/>
          <w:sz w:val="24"/>
          <w:szCs w:val="18"/>
          <w:bdr w:val="none" w:sz="0" w:space="0" w:color="auto" w:frame="1"/>
          <w:shd w:val="clear" w:color="auto" w:fill="FFFFFF"/>
          <w:lang w:eastAsia="en-GB"/>
        </w:rPr>
        <w:t xml:space="preserve"> </w:t>
      </w:r>
      <w:proofErr w:type="spellStart"/>
      <w:r w:rsidRPr="003371BC">
        <w:rPr>
          <w:rFonts w:ascii="Tahoma" w:eastAsia="Times New Roman" w:hAnsi="Tahoma" w:cs="Tahoma"/>
          <w:color w:val="000066"/>
          <w:sz w:val="24"/>
          <w:szCs w:val="18"/>
          <w:bdr w:val="none" w:sz="0" w:space="0" w:color="auto" w:frame="1"/>
          <w:shd w:val="clear" w:color="auto" w:fill="FFFFFF"/>
          <w:lang w:eastAsia="en-GB"/>
        </w:rPr>
        <w:t>ptr</w:t>
      </w:r>
      <w:proofErr w:type="spellEnd"/>
      <w:r w:rsidRPr="003371BC">
        <w:rPr>
          <w:rFonts w:ascii="Tahoma" w:eastAsia="Times New Roman" w:hAnsi="Tahoma" w:cs="Tahoma"/>
          <w:color w:val="000066"/>
          <w:sz w:val="24"/>
          <w:szCs w:val="18"/>
          <w:bdr w:val="none" w:sz="0" w:space="0" w:color="auto" w:frame="1"/>
          <w:shd w:val="clear" w:color="auto" w:fill="FFFFFF"/>
          <w:lang w:eastAsia="en-GB"/>
        </w:rPr>
        <w:t xml:space="preserve"> [</w:t>
      </w:r>
      <w:proofErr w:type="spellStart"/>
      <w:r w:rsidRPr="003371BC">
        <w:rPr>
          <w:rFonts w:ascii="Tahoma" w:eastAsia="Times New Roman" w:hAnsi="Tahoma" w:cs="Tahoma"/>
          <w:color w:val="000066"/>
          <w:sz w:val="24"/>
          <w:szCs w:val="18"/>
          <w:bdr w:val="none" w:sz="0" w:space="0" w:color="auto" w:frame="1"/>
          <w:shd w:val="clear" w:color="auto" w:fill="FFFFFF"/>
          <w:lang w:eastAsia="en-GB"/>
        </w:rPr>
        <w:t>ecx</w:t>
      </w:r>
      <w:proofErr w:type="spellEnd"/>
      <w:r w:rsidRPr="003371BC">
        <w:rPr>
          <w:rFonts w:ascii="Tahoma" w:eastAsia="Times New Roman" w:hAnsi="Tahoma" w:cs="Tahoma"/>
          <w:color w:val="000066"/>
          <w:sz w:val="24"/>
          <w:szCs w:val="18"/>
          <w:bdr w:val="none" w:sz="0" w:space="0" w:color="auto" w:frame="1"/>
          <w:shd w:val="clear" w:color="auto" w:fill="FFFFFF"/>
          <w:lang w:eastAsia="en-GB"/>
        </w:rPr>
        <w:t>] ;move "</w:t>
      </w:r>
      <w:proofErr w:type="spellStart"/>
      <w:r w:rsidRPr="003371BC">
        <w:rPr>
          <w:rFonts w:ascii="Tahoma" w:eastAsia="Times New Roman" w:hAnsi="Tahoma" w:cs="Tahoma"/>
          <w:color w:val="000066"/>
          <w:sz w:val="24"/>
          <w:szCs w:val="18"/>
          <w:bdr w:val="none" w:sz="0" w:space="0" w:color="auto" w:frame="1"/>
          <w:shd w:val="clear" w:color="auto" w:fill="FFFFFF"/>
          <w:lang w:eastAsia="en-GB"/>
        </w:rPr>
        <w:t>TypeHandle</w:t>
      </w:r>
      <w:proofErr w:type="spellEnd"/>
      <w:r w:rsidRPr="003371BC">
        <w:rPr>
          <w:rFonts w:ascii="Tahoma" w:eastAsia="Times New Roman" w:hAnsi="Tahoma" w:cs="Tahoma"/>
          <w:color w:val="000066"/>
          <w:sz w:val="24"/>
          <w:szCs w:val="18"/>
          <w:bdr w:val="none" w:sz="0" w:space="0" w:color="auto" w:frame="1"/>
          <w:shd w:val="clear" w:color="auto" w:fill="FFFFFF"/>
          <w:lang w:eastAsia="en-GB"/>
        </w:rPr>
        <w:t xml:space="preserve">" into </w:t>
      </w:r>
      <w:proofErr w:type="spellStart"/>
      <w:r w:rsidRPr="003371BC">
        <w:rPr>
          <w:rFonts w:ascii="Tahoma" w:eastAsia="Times New Roman" w:hAnsi="Tahoma" w:cs="Tahoma"/>
          <w:color w:val="000066"/>
          <w:sz w:val="24"/>
          <w:szCs w:val="18"/>
          <w:bdr w:val="none" w:sz="0" w:space="0" w:color="auto" w:frame="1"/>
          <w:shd w:val="clear" w:color="auto" w:fill="FFFFFF"/>
          <w:lang w:eastAsia="en-GB"/>
        </w:rPr>
        <w:t>eax</w:t>
      </w:r>
      <w:proofErr w:type="spellEnd"/>
      <w:r w:rsidRPr="003371BC">
        <w:rPr>
          <w:rFonts w:ascii="Tahoma" w:eastAsia="Times New Roman" w:hAnsi="Tahoma" w:cs="Tahoma"/>
          <w:color w:val="000066"/>
          <w:sz w:val="24"/>
          <w:szCs w:val="18"/>
          <w:bdr w:val="none" w:sz="0" w:space="0" w:color="auto" w:frame="1"/>
          <w:shd w:val="clear" w:color="auto" w:fill="FFFFFF"/>
          <w:lang w:eastAsia="en-GB"/>
        </w:rPr>
        <w:t xml:space="preserve"> </w:t>
      </w:r>
      <w:proofErr w:type="spellStart"/>
      <w:r w:rsidRPr="003371BC">
        <w:rPr>
          <w:rFonts w:ascii="Tahoma" w:eastAsia="Times New Roman" w:hAnsi="Tahoma" w:cs="Tahoma"/>
          <w:color w:val="000066"/>
          <w:sz w:val="24"/>
          <w:szCs w:val="18"/>
          <w:bdr w:val="none" w:sz="0" w:space="0" w:color="auto" w:frame="1"/>
          <w:shd w:val="clear" w:color="auto" w:fill="FFFFFF"/>
          <w:lang w:eastAsia="en-GB"/>
        </w:rPr>
        <w:t>mov</w:t>
      </w:r>
      <w:proofErr w:type="spellEnd"/>
      <w:r w:rsidRPr="003371BC">
        <w:rPr>
          <w:rFonts w:ascii="Tahoma" w:eastAsia="Times New Roman" w:hAnsi="Tahoma" w:cs="Tahoma"/>
          <w:color w:val="000066"/>
          <w:sz w:val="24"/>
          <w:szCs w:val="18"/>
          <w:bdr w:val="none" w:sz="0" w:space="0" w:color="auto" w:frame="1"/>
          <w:shd w:val="clear" w:color="auto" w:fill="FFFFFF"/>
          <w:lang w:eastAsia="en-GB"/>
        </w:rPr>
        <w:t xml:space="preserve"> </w:t>
      </w:r>
      <w:proofErr w:type="spellStart"/>
      <w:r w:rsidRPr="003371BC">
        <w:rPr>
          <w:rFonts w:ascii="Tahoma" w:eastAsia="Times New Roman" w:hAnsi="Tahoma" w:cs="Tahoma"/>
          <w:color w:val="000066"/>
          <w:sz w:val="24"/>
          <w:szCs w:val="18"/>
          <w:bdr w:val="none" w:sz="0" w:space="0" w:color="auto" w:frame="1"/>
          <w:shd w:val="clear" w:color="auto" w:fill="FFFFFF"/>
          <w:lang w:eastAsia="en-GB"/>
        </w:rPr>
        <w:t>eax,dword</w:t>
      </w:r>
      <w:proofErr w:type="spellEnd"/>
      <w:r w:rsidRPr="003371BC">
        <w:rPr>
          <w:rFonts w:ascii="Tahoma" w:eastAsia="Times New Roman" w:hAnsi="Tahoma" w:cs="Tahoma"/>
          <w:color w:val="000066"/>
          <w:sz w:val="24"/>
          <w:szCs w:val="18"/>
          <w:bdr w:val="none" w:sz="0" w:space="0" w:color="auto" w:frame="1"/>
          <w:shd w:val="clear" w:color="auto" w:fill="FFFFFF"/>
          <w:lang w:eastAsia="en-GB"/>
        </w:rPr>
        <w:t xml:space="preserve"> </w:t>
      </w:r>
      <w:proofErr w:type="spellStart"/>
      <w:r w:rsidRPr="003371BC">
        <w:rPr>
          <w:rFonts w:ascii="Tahoma" w:eastAsia="Times New Roman" w:hAnsi="Tahoma" w:cs="Tahoma"/>
          <w:color w:val="000066"/>
          <w:sz w:val="24"/>
          <w:szCs w:val="18"/>
          <w:bdr w:val="none" w:sz="0" w:space="0" w:color="auto" w:frame="1"/>
          <w:shd w:val="clear" w:color="auto" w:fill="FFFFFF"/>
          <w:lang w:eastAsia="en-GB"/>
        </w:rPr>
        <w:t>ptr</w:t>
      </w:r>
      <w:proofErr w:type="spellEnd"/>
      <w:r w:rsidRPr="003371BC">
        <w:rPr>
          <w:rFonts w:ascii="Tahoma" w:eastAsia="Times New Roman" w:hAnsi="Tahoma" w:cs="Tahoma"/>
          <w:color w:val="000066"/>
          <w:sz w:val="24"/>
          <w:szCs w:val="18"/>
          <w:bdr w:val="none" w:sz="0" w:space="0" w:color="auto" w:frame="1"/>
          <w:shd w:val="clear" w:color="auto" w:fill="FFFFFF"/>
          <w:lang w:eastAsia="en-GB"/>
        </w:rPr>
        <w:t xml:space="preserve"> [eax+0Ch] ;move </w:t>
      </w:r>
      <w:proofErr w:type="spellStart"/>
      <w:r w:rsidRPr="003371BC">
        <w:rPr>
          <w:rFonts w:ascii="Tahoma" w:eastAsia="Times New Roman" w:hAnsi="Tahoma" w:cs="Tahoma"/>
          <w:color w:val="000066"/>
          <w:sz w:val="24"/>
          <w:szCs w:val="18"/>
          <w:bdr w:val="none" w:sz="0" w:space="0" w:color="auto" w:frame="1"/>
          <w:shd w:val="clear" w:color="auto" w:fill="FFFFFF"/>
          <w:lang w:eastAsia="en-GB"/>
        </w:rPr>
        <w:t>IVMap</w:t>
      </w:r>
      <w:proofErr w:type="spellEnd"/>
      <w:r w:rsidRPr="003371BC">
        <w:rPr>
          <w:rFonts w:ascii="Tahoma" w:eastAsia="Times New Roman" w:hAnsi="Tahoma" w:cs="Tahoma"/>
          <w:color w:val="000066"/>
          <w:sz w:val="24"/>
          <w:szCs w:val="18"/>
          <w:bdr w:val="none" w:sz="0" w:space="0" w:color="auto" w:frame="1"/>
          <w:shd w:val="clear" w:color="auto" w:fill="FFFFFF"/>
          <w:lang w:eastAsia="en-GB"/>
        </w:rPr>
        <w:t xml:space="preserve"> address into </w:t>
      </w:r>
      <w:proofErr w:type="spellStart"/>
      <w:r w:rsidRPr="003371BC">
        <w:rPr>
          <w:rFonts w:ascii="Tahoma" w:eastAsia="Times New Roman" w:hAnsi="Tahoma" w:cs="Tahoma"/>
          <w:color w:val="000066"/>
          <w:sz w:val="24"/>
          <w:szCs w:val="18"/>
          <w:bdr w:val="none" w:sz="0" w:space="0" w:color="auto" w:frame="1"/>
          <w:shd w:val="clear" w:color="auto" w:fill="FFFFFF"/>
          <w:lang w:eastAsia="en-GB"/>
        </w:rPr>
        <w:t>eax</w:t>
      </w:r>
      <w:proofErr w:type="spellEnd"/>
      <w:r w:rsidRPr="003371BC">
        <w:rPr>
          <w:rFonts w:ascii="Tahoma" w:eastAsia="Times New Roman" w:hAnsi="Tahoma" w:cs="Tahoma"/>
          <w:color w:val="000066"/>
          <w:sz w:val="24"/>
          <w:szCs w:val="18"/>
          <w:bdr w:val="none" w:sz="0" w:space="0" w:color="auto" w:frame="1"/>
          <w:shd w:val="clear" w:color="auto" w:fill="FFFFFF"/>
          <w:lang w:eastAsia="en-GB"/>
        </w:rPr>
        <w:t xml:space="preserve"> at offset 12 </w:t>
      </w:r>
      <w:proofErr w:type="spellStart"/>
      <w:r w:rsidRPr="003371BC">
        <w:rPr>
          <w:rFonts w:ascii="Tahoma" w:eastAsia="Times New Roman" w:hAnsi="Tahoma" w:cs="Tahoma"/>
          <w:color w:val="000066"/>
          <w:sz w:val="24"/>
          <w:szCs w:val="18"/>
          <w:bdr w:val="none" w:sz="0" w:space="0" w:color="auto" w:frame="1"/>
          <w:shd w:val="clear" w:color="auto" w:fill="FFFFFF"/>
          <w:lang w:eastAsia="en-GB"/>
        </w:rPr>
        <w:t>mov</w:t>
      </w:r>
      <w:proofErr w:type="spellEnd"/>
      <w:r w:rsidRPr="003371BC">
        <w:rPr>
          <w:rFonts w:ascii="Tahoma" w:eastAsia="Times New Roman" w:hAnsi="Tahoma" w:cs="Tahoma"/>
          <w:color w:val="000066"/>
          <w:sz w:val="24"/>
          <w:szCs w:val="18"/>
          <w:bdr w:val="none" w:sz="0" w:space="0" w:color="auto" w:frame="1"/>
          <w:shd w:val="clear" w:color="auto" w:fill="FFFFFF"/>
          <w:lang w:eastAsia="en-GB"/>
        </w:rPr>
        <w:t xml:space="preserve"> </w:t>
      </w:r>
      <w:proofErr w:type="spellStart"/>
      <w:r w:rsidRPr="003371BC">
        <w:rPr>
          <w:rFonts w:ascii="Tahoma" w:eastAsia="Times New Roman" w:hAnsi="Tahoma" w:cs="Tahoma"/>
          <w:color w:val="000066"/>
          <w:sz w:val="24"/>
          <w:szCs w:val="18"/>
          <w:bdr w:val="none" w:sz="0" w:space="0" w:color="auto" w:frame="1"/>
          <w:shd w:val="clear" w:color="auto" w:fill="FFFFFF"/>
          <w:lang w:eastAsia="en-GB"/>
        </w:rPr>
        <w:t>eax,dword</w:t>
      </w:r>
      <w:proofErr w:type="spellEnd"/>
      <w:r w:rsidRPr="003371BC">
        <w:rPr>
          <w:rFonts w:ascii="Tahoma" w:eastAsia="Times New Roman" w:hAnsi="Tahoma" w:cs="Tahoma"/>
          <w:color w:val="000066"/>
          <w:sz w:val="24"/>
          <w:szCs w:val="18"/>
          <w:bdr w:val="none" w:sz="0" w:space="0" w:color="auto" w:frame="1"/>
          <w:shd w:val="clear" w:color="auto" w:fill="FFFFFF"/>
          <w:lang w:eastAsia="en-GB"/>
        </w:rPr>
        <w:t xml:space="preserve"> </w:t>
      </w:r>
      <w:proofErr w:type="spellStart"/>
      <w:r w:rsidRPr="003371BC">
        <w:rPr>
          <w:rFonts w:ascii="Tahoma" w:eastAsia="Times New Roman" w:hAnsi="Tahoma" w:cs="Tahoma"/>
          <w:color w:val="000066"/>
          <w:sz w:val="24"/>
          <w:szCs w:val="18"/>
          <w:bdr w:val="none" w:sz="0" w:space="0" w:color="auto" w:frame="1"/>
          <w:shd w:val="clear" w:color="auto" w:fill="FFFFFF"/>
          <w:lang w:eastAsia="en-GB"/>
        </w:rPr>
        <w:t>ptr</w:t>
      </w:r>
      <w:proofErr w:type="spellEnd"/>
      <w:r w:rsidRPr="003371BC">
        <w:rPr>
          <w:rFonts w:ascii="Tahoma" w:eastAsia="Times New Roman" w:hAnsi="Tahoma" w:cs="Tahoma"/>
          <w:color w:val="000066"/>
          <w:sz w:val="24"/>
          <w:szCs w:val="18"/>
          <w:bdr w:val="none" w:sz="0" w:space="0" w:color="auto" w:frame="1"/>
          <w:shd w:val="clear" w:color="auto" w:fill="FFFFFF"/>
          <w:lang w:eastAsia="en-GB"/>
        </w:rPr>
        <w:t xml:space="preserve"> [eax+30h] ;move the </w:t>
      </w:r>
      <w:proofErr w:type="spellStart"/>
      <w:r w:rsidRPr="003371BC">
        <w:rPr>
          <w:rFonts w:ascii="Tahoma" w:eastAsia="Times New Roman" w:hAnsi="Tahoma" w:cs="Tahoma"/>
          <w:color w:val="000066"/>
          <w:sz w:val="24"/>
          <w:szCs w:val="18"/>
          <w:bdr w:val="none" w:sz="0" w:space="0" w:color="auto" w:frame="1"/>
          <w:shd w:val="clear" w:color="auto" w:fill="FFFFFF"/>
          <w:lang w:eastAsia="en-GB"/>
        </w:rPr>
        <w:t>ifc</w:t>
      </w:r>
      <w:proofErr w:type="spellEnd"/>
      <w:r w:rsidRPr="003371BC">
        <w:rPr>
          <w:rFonts w:ascii="Tahoma" w:eastAsia="Times New Roman" w:hAnsi="Tahoma" w:cs="Tahoma"/>
          <w:color w:val="000066"/>
          <w:sz w:val="24"/>
          <w:szCs w:val="18"/>
          <w:bdr w:val="none" w:sz="0" w:space="0" w:color="auto" w:frame="1"/>
          <w:shd w:val="clear" w:color="auto" w:fill="FFFFFF"/>
          <w:lang w:eastAsia="en-GB"/>
        </w:rPr>
        <w:t xml:space="preserve"> </w:t>
      </w:r>
      <w:proofErr w:type="spellStart"/>
      <w:r w:rsidRPr="003371BC">
        <w:rPr>
          <w:rFonts w:ascii="Tahoma" w:eastAsia="Times New Roman" w:hAnsi="Tahoma" w:cs="Tahoma"/>
          <w:color w:val="000066"/>
          <w:sz w:val="24"/>
          <w:szCs w:val="18"/>
          <w:bdr w:val="none" w:sz="0" w:space="0" w:color="auto" w:frame="1"/>
          <w:shd w:val="clear" w:color="auto" w:fill="FFFFFF"/>
          <w:lang w:eastAsia="en-GB"/>
        </w:rPr>
        <w:t>impl</w:t>
      </w:r>
      <w:proofErr w:type="spellEnd"/>
      <w:r w:rsidRPr="003371BC">
        <w:rPr>
          <w:rFonts w:ascii="Tahoma" w:eastAsia="Times New Roman" w:hAnsi="Tahoma" w:cs="Tahoma"/>
          <w:color w:val="000066"/>
          <w:sz w:val="24"/>
          <w:szCs w:val="18"/>
          <w:bdr w:val="none" w:sz="0" w:space="0" w:color="auto" w:frame="1"/>
          <w:shd w:val="clear" w:color="auto" w:fill="FFFFFF"/>
          <w:lang w:eastAsia="en-GB"/>
        </w:rPr>
        <w:t xml:space="preserve"> start slot into </w:t>
      </w:r>
      <w:proofErr w:type="spellStart"/>
      <w:r w:rsidRPr="003371BC">
        <w:rPr>
          <w:rFonts w:ascii="Tahoma" w:eastAsia="Times New Roman" w:hAnsi="Tahoma" w:cs="Tahoma"/>
          <w:color w:val="000066"/>
          <w:sz w:val="24"/>
          <w:szCs w:val="18"/>
          <w:bdr w:val="none" w:sz="0" w:space="0" w:color="auto" w:frame="1"/>
          <w:shd w:val="clear" w:color="auto" w:fill="FFFFFF"/>
          <w:lang w:eastAsia="en-GB"/>
        </w:rPr>
        <w:t>eax</w:t>
      </w:r>
      <w:proofErr w:type="spellEnd"/>
      <w:r w:rsidRPr="003371BC">
        <w:rPr>
          <w:rFonts w:ascii="Tahoma" w:eastAsia="Times New Roman" w:hAnsi="Tahoma" w:cs="Tahoma"/>
          <w:color w:val="000066"/>
          <w:sz w:val="24"/>
          <w:szCs w:val="18"/>
          <w:bdr w:val="none" w:sz="0" w:space="0" w:color="auto" w:frame="1"/>
          <w:shd w:val="clear" w:color="auto" w:fill="FFFFFF"/>
          <w:lang w:eastAsia="en-GB"/>
        </w:rPr>
        <w:t xml:space="preserve"> call </w:t>
      </w:r>
      <w:proofErr w:type="spellStart"/>
      <w:r w:rsidRPr="003371BC">
        <w:rPr>
          <w:rFonts w:ascii="Tahoma" w:eastAsia="Times New Roman" w:hAnsi="Tahoma" w:cs="Tahoma"/>
          <w:color w:val="000066"/>
          <w:sz w:val="24"/>
          <w:szCs w:val="18"/>
          <w:bdr w:val="none" w:sz="0" w:space="0" w:color="auto" w:frame="1"/>
          <w:shd w:val="clear" w:color="auto" w:fill="FFFFFF"/>
          <w:lang w:eastAsia="en-GB"/>
        </w:rPr>
        <w:t>dword</w:t>
      </w:r>
      <w:proofErr w:type="spellEnd"/>
      <w:r w:rsidRPr="003371BC">
        <w:rPr>
          <w:rFonts w:ascii="Tahoma" w:eastAsia="Times New Roman" w:hAnsi="Tahoma" w:cs="Tahoma"/>
          <w:color w:val="000066"/>
          <w:sz w:val="24"/>
          <w:szCs w:val="18"/>
          <w:bdr w:val="none" w:sz="0" w:space="0" w:color="auto" w:frame="1"/>
          <w:shd w:val="clear" w:color="auto" w:fill="FFFFFF"/>
          <w:lang w:eastAsia="en-GB"/>
        </w:rPr>
        <w:t xml:space="preserve"> </w:t>
      </w:r>
      <w:proofErr w:type="spellStart"/>
      <w:r w:rsidRPr="003371BC">
        <w:rPr>
          <w:rFonts w:ascii="Tahoma" w:eastAsia="Times New Roman" w:hAnsi="Tahoma" w:cs="Tahoma"/>
          <w:color w:val="000066"/>
          <w:sz w:val="24"/>
          <w:szCs w:val="18"/>
          <w:bdr w:val="none" w:sz="0" w:space="0" w:color="auto" w:frame="1"/>
          <w:shd w:val="clear" w:color="auto" w:fill="FFFFFF"/>
          <w:lang w:eastAsia="en-GB"/>
        </w:rPr>
        <w:t>ptr</w:t>
      </w:r>
      <w:proofErr w:type="spellEnd"/>
      <w:r w:rsidRPr="003371BC">
        <w:rPr>
          <w:rFonts w:ascii="Tahoma" w:eastAsia="Times New Roman" w:hAnsi="Tahoma" w:cs="Tahoma"/>
          <w:color w:val="000066"/>
          <w:sz w:val="24"/>
          <w:szCs w:val="18"/>
          <w:bdr w:val="none" w:sz="0" w:space="0" w:color="auto" w:frame="1"/>
          <w:shd w:val="clear" w:color="auto" w:fill="FFFFFF"/>
          <w:lang w:eastAsia="en-GB"/>
        </w:rPr>
        <w:t xml:space="preserve"> [</w:t>
      </w:r>
      <w:proofErr w:type="spellStart"/>
      <w:r w:rsidRPr="003371BC">
        <w:rPr>
          <w:rFonts w:ascii="Tahoma" w:eastAsia="Times New Roman" w:hAnsi="Tahoma" w:cs="Tahoma"/>
          <w:color w:val="000066"/>
          <w:sz w:val="24"/>
          <w:szCs w:val="18"/>
          <w:bdr w:val="none" w:sz="0" w:space="0" w:color="auto" w:frame="1"/>
          <w:shd w:val="clear" w:color="auto" w:fill="FFFFFF"/>
          <w:lang w:eastAsia="en-GB"/>
        </w:rPr>
        <w:t>eax</w:t>
      </w:r>
      <w:proofErr w:type="spellEnd"/>
      <w:r w:rsidRPr="003371BC">
        <w:rPr>
          <w:rFonts w:ascii="Tahoma" w:eastAsia="Times New Roman" w:hAnsi="Tahoma" w:cs="Tahoma"/>
          <w:color w:val="000066"/>
          <w:sz w:val="24"/>
          <w:szCs w:val="18"/>
          <w:bdr w:val="none" w:sz="0" w:space="0" w:color="auto" w:frame="1"/>
          <w:shd w:val="clear" w:color="auto" w:fill="FFFFFF"/>
          <w:lang w:eastAsia="en-GB"/>
        </w:rPr>
        <w:t xml:space="preserve">] ;call Method1 mc.Method1(); </w:t>
      </w:r>
      <w:proofErr w:type="spellStart"/>
      <w:r w:rsidRPr="003371BC">
        <w:rPr>
          <w:rFonts w:ascii="Tahoma" w:eastAsia="Times New Roman" w:hAnsi="Tahoma" w:cs="Tahoma"/>
          <w:color w:val="000066"/>
          <w:sz w:val="24"/>
          <w:szCs w:val="18"/>
          <w:bdr w:val="none" w:sz="0" w:space="0" w:color="auto" w:frame="1"/>
          <w:shd w:val="clear" w:color="auto" w:fill="FFFFFF"/>
          <w:lang w:eastAsia="en-GB"/>
        </w:rPr>
        <w:t>mov</w:t>
      </w:r>
      <w:proofErr w:type="spellEnd"/>
      <w:r w:rsidRPr="003371BC">
        <w:rPr>
          <w:rFonts w:ascii="Tahoma" w:eastAsia="Times New Roman" w:hAnsi="Tahoma" w:cs="Tahoma"/>
          <w:color w:val="000066"/>
          <w:sz w:val="24"/>
          <w:szCs w:val="18"/>
          <w:bdr w:val="none" w:sz="0" w:space="0" w:color="auto" w:frame="1"/>
          <w:shd w:val="clear" w:color="auto" w:fill="FFFFFF"/>
          <w:lang w:eastAsia="en-GB"/>
        </w:rPr>
        <w:t xml:space="preserve"> </w:t>
      </w:r>
      <w:proofErr w:type="spellStart"/>
      <w:r w:rsidRPr="003371BC">
        <w:rPr>
          <w:rFonts w:ascii="Tahoma" w:eastAsia="Times New Roman" w:hAnsi="Tahoma" w:cs="Tahoma"/>
          <w:color w:val="000066"/>
          <w:sz w:val="24"/>
          <w:szCs w:val="18"/>
          <w:bdr w:val="none" w:sz="0" w:space="0" w:color="auto" w:frame="1"/>
          <w:shd w:val="clear" w:color="auto" w:fill="FFFFFF"/>
          <w:lang w:eastAsia="en-GB"/>
        </w:rPr>
        <w:t>ecx,esi</w:t>
      </w:r>
      <w:proofErr w:type="spellEnd"/>
      <w:r w:rsidRPr="003371BC">
        <w:rPr>
          <w:rFonts w:ascii="Tahoma" w:eastAsia="Times New Roman" w:hAnsi="Tahoma" w:cs="Tahoma"/>
          <w:color w:val="000066"/>
          <w:sz w:val="24"/>
          <w:szCs w:val="18"/>
          <w:bdr w:val="none" w:sz="0" w:space="0" w:color="auto" w:frame="1"/>
          <w:shd w:val="clear" w:color="auto" w:fill="FFFFFF"/>
          <w:lang w:eastAsia="en-GB"/>
        </w:rPr>
        <w:t xml:space="preserve"> ;move "this" pointer into </w:t>
      </w:r>
      <w:proofErr w:type="spellStart"/>
      <w:r w:rsidRPr="003371BC">
        <w:rPr>
          <w:rFonts w:ascii="Tahoma" w:eastAsia="Times New Roman" w:hAnsi="Tahoma" w:cs="Tahoma"/>
          <w:color w:val="000066"/>
          <w:sz w:val="24"/>
          <w:szCs w:val="18"/>
          <w:bdr w:val="none" w:sz="0" w:space="0" w:color="auto" w:frame="1"/>
          <w:shd w:val="clear" w:color="auto" w:fill="FFFFFF"/>
          <w:lang w:eastAsia="en-GB"/>
        </w:rPr>
        <w:t>ecx</w:t>
      </w:r>
      <w:proofErr w:type="spellEnd"/>
      <w:r w:rsidRPr="003371BC">
        <w:rPr>
          <w:rFonts w:ascii="Tahoma" w:eastAsia="Times New Roman" w:hAnsi="Tahoma" w:cs="Tahoma"/>
          <w:color w:val="000066"/>
          <w:sz w:val="24"/>
          <w:szCs w:val="18"/>
          <w:bdr w:val="none" w:sz="0" w:space="0" w:color="auto" w:frame="1"/>
          <w:shd w:val="clear" w:color="auto" w:fill="FFFFFF"/>
          <w:lang w:eastAsia="en-GB"/>
        </w:rPr>
        <w:t xml:space="preserve"> </w:t>
      </w:r>
      <w:proofErr w:type="spellStart"/>
      <w:r w:rsidRPr="003371BC">
        <w:rPr>
          <w:rFonts w:ascii="Tahoma" w:eastAsia="Times New Roman" w:hAnsi="Tahoma" w:cs="Tahoma"/>
          <w:color w:val="000066"/>
          <w:sz w:val="24"/>
          <w:szCs w:val="18"/>
          <w:bdr w:val="none" w:sz="0" w:space="0" w:color="auto" w:frame="1"/>
          <w:shd w:val="clear" w:color="auto" w:fill="FFFFFF"/>
          <w:lang w:eastAsia="en-GB"/>
        </w:rPr>
        <w:t>cmp</w:t>
      </w:r>
      <w:proofErr w:type="spellEnd"/>
      <w:r w:rsidRPr="003371BC">
        <w:rPr>
          <w:rFonts w:ascii="Tahoma" w:eastAsia="Times New Roman" w:hAnsi="Tahoma" w:cs="Tahoma"/>
          <w:color w:val="000066"/>
          <w:sz w:val="24"/>
          <w:szCs w:val="18"/>
          <w:bdr w:val="none" w:sz="0" w:space="0" w:color="auto" w:frame="1"/>
          <w:shd w:val="clear" w:color="auto" w:fill="FFFFFF"/>
          <w:lang w:eastAsia="en-GB"/>
        </w:rPr>
        <w:t xml:space="preserve"> </w:t>
      </w:r>
      <w:proofErr w:type="spellStart"/>
      <w:r w:rsidRPr="003371BC">
        <w:rPr>
          <w:rFonts w:ascii="Tahoma" w:eastAsia="Times New Roman" w:hAnsi="Tahoma" w:cs="Tahoma"/>
          <w:color w:val="000066"/>
          <w:sz w:val="24"/>
          <w:szCs w:val="18"/>
          <w:bdr w:val="none" w:sz="0" w:space="0" w:color="auto" w:frame="1"/>
          <w:shd w:val="clear" w:color="auto" w:fill="FFFFFF"/>
          <w:lang w:eastAsia="en-GB"/>
        </w:rPr>
        <w:t>dword</w:t>
      </w:r>
      <w:proofErr w:type="spellEnd"/>
      <w:r w:rsidRPr="003371BC">
        <w:rPr>
          <w:rFonts w:ascii="Tahoma" w:eastAsia="Times New Roman" w:hAnsi="Tahoma" w:cs="Tahoma"/>
          <w:color w:val="000066"/>
          <w:sz w:val="24"/>
          <w:szCs w:val="18"/>
          <w:bdr w:val="none" w:sz="0" w:space="0" w:color="auto" w:frame="1"/>
          <w:shd w:val="clear" w:color="auto" w:fill="FFFFFF"/>
          <w:lang w:eastAsia="en-GB"/>
        </w:rPr>
        <w:t xml:space="preserve"> </w:t>
      </w:r>
      <w:proofErr w:type="spellStart"/>
      <w:r w:rsidRPr="003371BC">
        <w:rPr>
          <w:rFonts w:ascii="Tahoma" w:eastAsia="Times New Roman" w:hAnsi="Tahoma" w:cs="Tahoma"/>
          <w:color w:val="000066"/>
          <w:sz w:val="24"/>
          <w:szCs w:val="18"/>
          <w:bdr w:val="none" w:sz="0" w:space="0" w:color="auto" w:frame="1"/>
          <w:shd w:val="clear" w:color="auto" w:fill="FFFFFF"/>
          <w:lang w:eastAsia="en-GB"/>
        </w:rPr>
        <w:t>ptr</w:t>
      </w:r>
      <w:proofErr w:type="spellEnd"/>
      <w:r w:rsidRPr="003371BC">
        <w:rPr>
          <w:rFonts w:ascii="Tahoma" w:eastAsia="Times New Roman" w:hAnsi="Tahoma" w:cs="Tahoma"/>
          <w:color w:val="000066"/>
          <w:sz w:val="24"/>
          <w:szCs w:val="18"/>
          <w:bdr w:val="none" w:sz="0" w:space="0" w:color="auto" w:frame="1"/>
          <w:shd w:val="clear" w:color="auto" w:fill="FFFFFF"/>
          <w:lang w:eastAsia="en-GB"/>
        </w:rPr>
        <w:t xml:space="preserve"> [</w:t>
      </w:r>
      <w:proofErr w:type="spellStart"/>
      <w:r w:rsidRPr="003371BC">
        <w:rPr>
          <w:rFonts w:ascii="Tahoma" w:eastAsia="Times New Roman" w:hAnsi="Tahoma" w:cs="Tahoma"/>
          <w:color w:val="000066"/>
          <w:sz w:val="24"/>
          <w:szCs w:val="18"/>
          <w:bdr w:val="none" w:sz="0" w:space="0" w:color="auto" w:frame="1"/>
          <w:shd w:val="clear" w:color="auto" w:fill="FFFFFF"/>
          <w:lang w:eastAsia="en-GB"/>
        </w:rPr>
        <w:t>ecx</w:t>
      </w:r>
      <w:proofErr w:type="spellEnd"/>
      <w:r w:rsidRPr="003371BC">
        <w:rPr>
          <w:rFonts w:ascii="Tahoma" w:eastAsia="Times New Roman" w:hAnsi="Tahoma" w:cs="Tahoma"/>
          <w:color w:val="000066"/>
          <w:sz w:val="24"/>
          <w:szCs w:val="18"/>
          <w:bdr w:val="none" w:sz="0" w:space="0" w:color="auto" w:frame="1"/>
          <w:shd w:val="clear" w:color="auto" w:fill="FFFFFF"/>
          <w:lang w:eastAsia="en-GB"/>
        </w:rPr>
        <w:t>],</w:t>
      </w:r>
      <w:proofErr w:type="spellStart"/>
      <w:r w:rsidRPr="003371BC">
        <w:rPr>
          <w:rFonts w:ascii="Tahoma" w:eastAsia="Times New Roman" w:hAnsi="Tahoma" w:cs="Tahoma"/>
          <w:color w:val="000066"/>
          <w:sz w:val="24"/>
          <w:szCs w:val="18"/>
          <w:bdr w:val="none" w:sz="0" w:space="0" w:color="auto" w:frame="1"/>
          <w:shd w:val="clear" w:color="auto" w:fill="FFFFFF"/>
          <w:lang w:eastAsia="en-GB"/>
        </w:rPr>
        <w:t>ecx</w:t>
      </w:r>
      <w:proofErr w:type="spellEnd"/>
      <w:r w:rsidRPr="003371BC">
        <w:rPr>
          <w:rFonts w:ascii="Tahoma" w:eastAsia="Times New Roman" w:hAnsi="Tahoma" w:cs="Tahoma"/>
          <w:color w:val="000066"/>
          <w:sz w:val="24"/>
          <w:szCs w:val="18"/>
          <w:bdr w:val="none" w:sz="0" w:space="0" w:color="auto" w:frame="1"/>
          <w:shd w:val="clear" w:color="auto" w:fill="FFFFFF"/>
          <w:lang w:eastAsia="en-GB"/>
        </w:rPr>
        <w:t xml:space="preserve"> ;compare and set flags call </w:t>
      </w:r>
      <w:proofErr w:type="spellStart"/>
      <w:r w:rsidRPr="003371BC">
        <w:rPr>
          <w:rFonts w:ascii="Tahoma" w:eastAsia="Times New Roman" w:hAnsi="Tahoma" w:cs="Tahoma"/>
          <w:color w:val="000066"/>
          <w:sz w:val="24"/>
          <w:szCs w:val="18"/>
          <w:bdr w:val="none" w:sz="0" w:space="0" w:color="auto" w:frame="1"/>
          <w:shd w:val="clear" w:color="auto" w:fill="FFFFFF"/>
          <w:lang w:eastAsia="en-GB"/>
        </w:rPr>
        <w:t>dword</w:t>
      </w:r>
      <w:proofErr w:type="spellEnd"/>
      <w:r w:rsidRPr="003371BC">
        <w:rPr>
          <w:rFonts w:ascii="Tahoma" w:eastAsia="Times New Roman" w:hAnsi="Tahoma" w:cs="Tahoma"/>
          <w:color w:val="000066"/>
          <w:sz w:val="24"/>
          <w:szCs w:val="18"/>
          <w:bdr w:val="none" w:sz="0" w:space="0" w:color="auto" w:frame="1"/>
          <w:shd w:val="clear" w:color="auto" w:fill="FFFFFF"/>
          <w:lang w:eastAsia="en-GB"/>
        </w:rPr>
        <w:t xml:space="preserve"> </w:t>
      </w:r>
      <w:proofErr w:type="spellStart"/>
      <w:r w:rsidRPr="003371BC">
        <w:rPr>
          <w:rFonts w:ascii="Tahoma" w:eastAsia="Times New Roman" w:hAnsi="Tahoma" w:cs="Tahoma"/>
          <w:color w:val="000066"/>
          <w:sz w:val="24"/>
          <w:szCs w:val="18"/>
          <w:bdr w:val="none" w:sz="0" w:space="0" w:color="auto" w:frame="1"/>
          <w:shd w:val="clear" w:color="auto" w:fill="FFFFFF"/>
          <w:lang w:eastAsia="en-GB"/>
        </w:rPr>
        <w:t>ptr</w:t>
      </w:r>
      <w:proofErr w:type="spellEnd"/>
      <w:r w:rsidRPr="003371BC">
        <w:rPr>
          <w:rFonts w:ascii="Tahoma" w:eastAsia="Times New Roman" w:hAnsi="Tahoma" w:cs="Tahoma"/>
          <w:color w:val="000066"/>
          <w:sz w:val="24"/>
          <w:szCs w:val="18"/>
          <w:bdr w:val="none" w:sz="0" w:space="0" w:color="auto" w:frame="1"/>
          <w:shd w:val="clear" w:color="auto" w:fill="FFFFFF"/>
          <w:lang w:eastAsia="en-GB"/>
        </w:rPr>
        <w:t xml:space="preserve"> ds:[009552D8h];directly call Method1</w:t>
      </w:r>
    </w:p>
    <w:p w:rsidR="001917E7" w:rsidRPr="003371BC" w:rsidRDefault="001917E7" w:rsidP="001917E7">
      <w:pPr>
        <w:shd w:val="clear" w:color="auto" w:fill="FFFFFF"/>
        <w:spacing w:after="0" w:line="240" w:lineRule="auto"/>
        <w:rPr>
          <w:rFonts w:ascii="Tahoma" w:eastAsia="Times New Roman" w:hAnsi="Tahoma" w:cs="Tahoma"/>
          <w:color w:val="333333"/>
          <w:sz w:val="25"/>
          <w:szCs w:val="19"/>
          <w:lang w:eastAsia="en-GB"/>
        </w:rPr>
      </w:pPr>
      <w:r w:rsidRPr="003371BC">
        <w:rPr>
          <w:rFonts w:ascii="Tahoma" w:eastAsia="Times New Roman" w:hAnsi="Tahoma" w:cs="Tahoma"/>
          <w:color w:val="333333"/>
          <w:sz w:val="25"/>
          <w:szCs w:val="19"/>
          <w:lang w:eastAsia="en-GB"/>
        </w:rPr>
        <w:t xml:space="preserve">These </w:t>
      </w:r>
      <w:proofErr w:type="spellStart"/>
      <w:r w:rsidRPr="003371BC">
        <w:rPr>
          <w:rFonts w:ascii="Tahoma" w:eastAsia="Times New Roman" w:hAnsi="Tahoma" w:cs="Tahoma"/>
          <w:color w:val="333333"/>
          <w:sz w:val="25"/>
          <w:szCs w:val="19"/>
          <w:lang w:eastAsia="en-GB"/>
        </w:rPr>
        <w:t>disassemblies</w:t>
      </w:r>
      <w:proofErr w:type="spellEnd"/>
      <w:r w:rsidRPr="003371BC">
        <w:rPr>
          <w:rFonts w:ascii="Tahoma" w:eastAsia="Times New Roman" w:hAnsi="Tahoma" w:cs="Tahoma"/>
          <w:color w:val="333333"/>
          <w:sz w:val="25"/>
          <w:szCs w:val="19"/>
          <w:lang w:eastAsia="en-GB"/>
        </w:rPr>
        <w:t xml:space="preserve"> show that the direct call to </w:t>
      </w:r>
      <w:proofErr w:type="spellStart"/>
      <w:r w:rsidRPr="003371BC">
        <w:rPr>
          <w:rFonts w:ascii="Tahoma" w:eastAsia="Times New Roman" w:hAnsi="Tahoma" w:cs="Tahoma"/>
          <w:color w:val="333333"/>
          <w:sz w:val="25"/>
          <w:szCs w:val="19"/>
          <w:lang w:eastAsia="en-GB"/>
        </w:rPr>
        <w:t>MyClass's</w:t>
      </w:r>
      <w:proofErr w:type="spellEnd"/>
      <w:r w:rsidRPr="003371BC">
        <w:rPr>
          <w:rFonts w:ascii="Tahoma" w:eastAsia="Times New Roman" w:hAnsi="Tahoma" w:cs="Tahoma"/>
          <w:color w:val="333333"/>
          <w:sz w:val="25"/>
          <w:szCs w:val="19"/>
          <w:lang w:eastAsia="en-GB"/>
        </w:rPr>
        <w:t xml:space="preserve"> instance method does not use offset. The JIT compiler writes the address of the </w:t>
      </w:r>
      <w:proofErr w:type="spellStart"/>
      <w:r w:rsidRPr="003371BC">
        <w:rPr>
          <w:rFonts w:ascii="Tahoma" w:eastAsia="Times New Roman" w:hAnsi="Tahoma" w:cs="Tahoma"/>
          <w:color w:val="333333"/>
          <w:sz w:val="25"/>
          <w:szCs w:val="19"/>
          <w:lang w:eastAsia="en-GB"/>
        </w:rPr>
        <w:t>MethodDesc</w:t>
      </w:r>
      <w:proofErr w:type="spellEnd"/>
      <w:r w:rsidRPr="003371BC">
        <w:rPr>
          <w:rFonts w:ascii="Tahoma" w:eastAsia="Times New Roman" w:hAnsi="Tahoma" w:cs="Tahoma"/>
          <w:color w:val="333333"/>
          <w:sz w:val="25"/>
          <w:szCs w:val="19"/>
          <w:lang w:eastAsia="en-GB"/>
        </w:rPr>
        <w:t xml:space="preserve"> directly into the code. Interface-based dispatch happens through </w:t>
      </w:r>
      <w:proofErr w:type="spellStart"/>
      <w:r w:rsidRPr="003371BC">
        <w:rPr>
          <w:rFonts w:ascii="Tahoma" w:eastAsia="Times New Roman" w:hAnsi="Tahoma" w:cs="Tahoma"/>
          <w:color w:val="333333"/>
          <w:sz w:val="25"/>
          <w:szCs w:val="19"/>
          <w:lang w:eastAsia="en-GB"/>
        </w:rPr>
        <w:t>IVMap</w:t>
      </w:r>
      <w:proofErr w:type="spellEnd"/>
      <w:r w:rsidRPr="003371BC">
        <w:rPr>
          <w:rFonts w:ascii="Tahoma" w:eastAsia="Times New Roman" w:hAnsi="Tahoma" w:cs="Tahoma"/>
          <w:color w:val="333333"/>
          <w:sz w:val="25"/>
          <w:szCs w:val="19"/>
          <w:lang w:eastAsia="en-GB"/>
        </w:rPr>
        <w:t xml:space="preserve"> and requires a few extra instructions than the direct dispatch. One is used to fetch the address of the </w:t>
      </w:r>
      <w:proofErr w:type="spellStart"/>
      <w:r w:rsidRPr="003371BC">
        <w:rPr>
          <w:rFonts w:ascii="Tahoma" w:eastAsia="Times New Roman" w:hAnsi="Tahoma" w:cs="Tahoma"/>
          <w:color w:val="333333"/>
          <w:sz w:val="25"/>
          <w:szCs w:val="19"/>
          <w:lang w:eastAsia="en-GB"/>
        </w:rPr>
        <w:t>IVMap</w:t>
      </w:r>
      <w:proofErr w:type="spellEnd"/>
      <w:r w:rsidRPr="003371BC">
        <w:rPr>
          <w:rFonts w:ascii="Tahoma" w:eastAsia="Times New Roman" w:hAnsi="Tahoma" w:cs="Tahoma"/>
          <w:color w:val="333333"/>
          <w:sz w:val="25"/>
          <w:szCs w:val="19"/>
          <w:lang w:eastAsia="en-GB"/>
        </w:rPr>
        <w:t xml:space="preserve">, and the other to fetch the start slot of the interface implementation within the Method </w:t>
      </w:r>
      <w:proofErr w:type="spellStart"/>
      <w:r w:rsidRPr="003371BC">
        <w:rPr>
          <w:rFonts w:ascii="Tahoma" w:eastAsia="Times New Roman" w:hAnsi="Tahoma" w:cs="Tahoma"/>
          <w:color w:val="333333"/>
          <w:sz w:val="25"/>
          <w:szCs w:val="19"/>
          <w:lang w:eastAsia="en-GB"/>
        </w:rPr>
        <w:t>SlotTable</w:t>
      </w:r>
      <w:proofErr w:type="spellEnd"/>
      <w:r w:rsidRPr="003371BC">
        <w:rPr>
          <w:rFonts w:ascii="Tahoma" w:eastAsia="Times New Roman" w:hAnsi="Tahoma" w:cs="Tahoma"/>
          <w:color w:val="333333"/>
          <w:sz w:val="25"/>
          <w:szCs w:val="19"/>
          <w:lang w:eastAsia="en-GB"/>
        </w:rPr>
        <w:t xml:space="preserve">. Also, casting an object instance to an interface merely copies </w:t>
      </w:r>
      <w:proofErr w:type="gramStart"/>
      <w:r w:rsidRPr="003371BC">
        <w:rPr>
          <w:rFonts w:ascii="Tahoma" w:eastAsia="Times New Roman" w:hAnsi="Tahoma" w:cs="Tahoma"/>
          <w:color w:val="333333"/>
          <w:sz w:val="25"/>
          <w:szCs w:val="19"/>
          <w:lang w:eastAsia="en-GB"/>
        </w:rPr>
        <w:t>the this</w:t>
      </w:r>
      <w:proofErr w:type="gramEnd"/>
      <w:r w:rsidRPr="003371BC">
        <w:rPr>
          <w:rFonts w:ascii="Tahoma" w:eastAsia="Times New Roman" w:hAnsi="Tahoma" w:cs="Tahoma"/>
          <w:color w:val="333333"/>
          <w:sz w:val="25"/>
          <w:szCs w:val="19"/>
          <w:lang w:eastAsia="en-GB"/>
        </w:rPr>
        <w:t xml:space="preserve"> pointer to the target variable. In </w:t>
      </w:r>
      <w:r w:rsidRPr="003371BC">
        <w:rPr>
          <w:rFonts w:ascii="Tahoma" w:eastAsia="Times New Roman" w:hAnsi="Tahoma" w:cs="Tahoma"/>
          <w:b/>
          <w:bCs/>
          <w:color w:val="333333"/>
          <w:sz w:val="25"/>
          <w:szCs w:val="19"/>
          <w:bdr w:val="none" w:sz="0" w:space="0" w:color="auto" w:frame="1"/>
          <w:lang w:eastAsia="en-GB"/>
        </w:rPr>
        <w:t>Figure 2</w:t>
      </w:r>
      <w:r w:rsidRPr="003371BC">
        <w:rPr>
          <w:rFonts w:ascii="Tahoma" w:eastAsia="Times New Roman" w:hAnsi="Tahoma" w:cs="Tahoma"/>
          <w:color w:val="333333"/>
          <w:sz w:val="25"/>
          <w:szCs w:val="19"/>
          <w:lang w:eastAsia="en-GB"/>
        </w:rPr>
        <w:t>, the statement "mi1 = mc;" uses a single instruction to copy the OBJECTREF in mc to mi1.</w:t>
      </w:r>
    </w:p>
    <w:p w:rsidR="001917E7" w:rsidRPr="003371BC" w:rsidRDefault="001917E7" w:rsidP="001917E7">
      <w:pPr>
        <w:shd w:val="clear" w:color="auto" w:fill="FFFFFF"/>
        <w:spacing w:after="180" w:line="240" w:lineRule="auto"/>
        <w:rPr>
          <w:rFonts w:ascii="Tahoma" w:eastAsia="Times New Roman" w:hAnsi="Tahoma" w:cs="Tahoma"/>
          <w:color w:val="333333"/>
          <w:sz w:val="25"/>
          <w:szCs w:val="19"/>
          <w:lang w:eastAsia="en-GB"/>
        </w:rPr>
      </w:pPr>
    </w:p>
    <w:p w:rsidR="001917E7" w:rsidRPr="003371BC" w:rsidRDefault="001917E7" w:rsidP="001917E7">
      <w:pPr>
        <w:shd w:val="clear" w:color="auto" w:fill="FFFFFF"/>
        <w:spacing w:after="0" w:line="240" w:lineRule="auto"/>
        <w:rPr>
          <w:rFonts w:ascii="Tahoma" w:eastAsia="Times New Roman" w:hAnsi="Tahoma" w:cs="Tahoma"/>
          <w:b/>
          <w:bCs/>
          <w:color w:val="260859"/>
          <w:sz w:val="30"/>
          <w:szCs w:val="24"/>
          <w:lang w:eastAsia="en-GB"/>
        </w:rPr>
      </w:pPr>
      <w:r w:rsidRPr="003371BC">
        <w:rPr>
          <w:rFonts w:ascii="Tahoma" w:eastAsia="Times New Roman" w:hAnsi="Tahoma" w:cs="Tahoma"/>
          <w:b/>
          <w:bCs/>
          <w:color w:val="260859"/>
          <w:sz w:val="30"/>
          <w:szCs w:val="24"/>
          <w:lang w:eastAsia="en-GB"/>
        </w:rPr>
        <w:t>Virtual Dispatch</w:t>
      </w:r>
    </w:p>
    <w:p w:rsidR="001917E7" w:rsidRPr="003371BC" w:rsidRDefault="001917E7" w:rsidP="001917E7">
      <w:pPr>
        <w:shd w:val="clear" w:color="auto" w:fill="FFFFFF"/>
        <w:spacing w:after="0" w:line="240" w:lineRule="auto"/>
        <w:rPr>
          <w:rFonts w:ascii="Tahoma" w:eastAsia="Times New Roman" w:hAnsi="Tahoma" w:cs="Tahoma"/>
          <w:b/>
          <w:bCs/>
          <w:color w:val="260859"/>
          <w:sz w:val="30"/>
          <w:szCs w:val="24"/>
          <w:lang w:eastAsia="en-GB"/>
        </w:rPr>
      </w:pPr>
    </w:p>
    <w:p w:rsidR="001917E7" w:rsidRPr="003371BC" w:rsidRDefault="001917E7" w:rsidP="001917E7">
      <w:pPr>
        <w:shd w:val="clear" w:color="auto" w:fill="FFFFFF"/>
        <w:spacing w:after="0" w:line="240" w:lineRule="auto"/>
        <w:rPr>
          <w:rFonts w:ascii="Tahoma" w:eastAsia="Times New Roman" w:hAnsi="Tahoma" w:cs="Tahoma"/>
          <w:color w:val="333333"/>
          <w:sz w:val="25"/>
          <w:szCs w:val="19"/>
          <w:lang w:eastAsia="en-GB"/>
        </w:rPr>
      </w:pPr>
      <w:r w:rsidRPr="003371BC">
        <w:rPr>
          <w:rFonts w:ascii="Tahoma" w:eastAsia="Times New Roman" w:hAnsi="Tahoma" w:cs="Tahoma"/>
          <w:color w:val="333333"/>
          <w:sz w:val="25"/>
          <w:szCs w:val="19"/>
          <w:lang w:eastAsia="en-GB"/>
        </w:rPr>
        <w:lastRenderedPageBreak/>
        <w:t>Let's look now at Virtual Dispatch and compare it with direct and interface-based dispatch. Here is the disassembly for a virtual method call to MyClass.Method3 from </w:t>
      </w:r>
      <w:r w:rsidRPr="003371BC">
        <w:rPr>
          <w:rFonts w:ascii="Tahoma" w:eastAsia="Times New Roman" w:hAnsi="Tahoma" w:cs="Tahoma"/>
          <w:b/>
          <w:bCs/>
          <w:color w:val="333333"/>
          <w:sz w:val="25"/>
          <w:szCs w:val="19"/>
          <w:bdr w:val="none" w:sz="0" w:space="0" w:color="auto" w:frame="1"/>
          <w:lang w:eastAsia="en-GB"/>
        </w:rPr>
        <w:t>Figure 3</w:t>
      </w:r>
      <w:r w:rsidRPr="003371BC">
        <w:rPr>
          <w:rFonts w:ascii="Tahoma" w:eastAsia="Times New Roman" w:hAnsi="Tahoma" w:cs="Tahoma"/>
          <w:color w:val="333333"/>
          <w:sz w:val="25"/>
          <w:szCs w:val="19"/>
          <w:lang w:eastAsia="en-GB"/>
        </w:rPr>
        <w:t>:</w:t>
      </w:r>
    </w:p>
    <w:p w:rsidR="001917E7" w:rsidRPr="003371BC" w:rsidRDefault="001917E7" w:rsidP="001917E7">
      <w:pPr>
        <w:shd w:val="clear" w:color="auto" w:fill="FFFFFF"/>
        <w:spacing w:after="0" w:line="240" w:lineRule="auto"/>
        <w:rPr>
          <w:rFonts w:ascii="Tahoma" w:eastAsia="Times New Roman" w:hAnsi="Tahoma" w:cs="Tahoma"/>
          <w:color w:val="333333"/>
          <w:sz w:val="25"/>
          <w:szCs w:val="19"/>
          <w:lang w:eastAsia="en-GB"/>
        </w:rPr>
      </w:pPr>
    </w:p>
    <w:p w:rsidR="001917E7" w:rsidRPr="003371BC" w:rsidRDefault="001917E7" w:rsidP="001917E7">
      <w:pPr>
        <w:pBdr>
          <w:top w:val="single" w:sz="6" w:space="4"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ahoma" w:eastAsia="Times New Roman" w:hAnsi="Tahoma" w:cs="Tahoma"/>
          <w:color w:val="000066"/>
          <w:sz w:val="24"/>
          <w:szCs w:val="18"/>
          <w:bdr w:val="none" w:sz="0" w:space="0" w:color="auto" w:frame="1"/>
          <w:shd w:val="clear" w:color="auto" w:fill="FFFFFF"/>
          <w:lang w:eastAsia="en-GB"/>
        </w:rPr>
      </w:pPr>
      <w:proofErr w:type="gramStart"/>
      <w:r w:rsidRPr="003371BC">
        <w:rPr>
          <w:rFonts w:ascii="Tahoma" w:eastAsia="Times New Roman" w:hAnsi="Tahoma" w:cs="Tahoma"/>
          <w:color w:val="000066"/>
          <w:sz w:val="24"/>
          <w:szCs w:val="18"/>
          <w:bdr w:val="none" w:sz="0" w:space="0" w:color="auto" w:frame="1"/>
          <w:shd w:val="clear" w:color="auto" w:fill="FFFFFF"/>
          <w:lang w:eastAsia="en-GB"/>
        </w:rPr>
        <w:t>mc.Method3(</w:t>
      </w:r>
      <w:proofErr w:type="gramEnd"/>
      <w:r w:rsidRPr="003371BC">
        <w:rPr>
          <w:rFonts w:ascii="Tahoma" w:eastAsia="Times New Roman" w:hAnsi="Tahoma" w:cs="Tahoma"/>
          <w:color w:val="000066"/>
          <w:sz w:val="24"/>
          <w:szCs w:val="18"/>
          <w:bdr w:val="none" w:sz="0" w:space="0" w:color="auto" w:frame="1"/>
          <w:shd w:val="clear" w:color="auto" w:fill="FFFFFF"/>
          <w:lang w:eastAsia="en-GB"/>
        </w:rPr>
        <w:t xml:space="preserve">); </w:t>
      </w:r>
      <w:proofErr w:type="spellStart"/>
      <w:r w:rsidRPr="003371BC">
        <w:rPr>
          <w:rFonts w:ascii="Tahoma" w:eastAsia="Times New Roman" w:hAnsi="Tahoma" w:cs="Tahoma"/>
          <w:color w:val="000066"/>
          <w:sz w:val="24"/>
          <w:szCs w:val="18"/>
          <w:bdr w:val="none" w:sz="0" w:space="0" w:color="auto" w:frame="1"/>
          <w:shd w:val="clear" w:color="auto" w:fill="FFFFFF"/>
          <w:lang w:eastAsia="en-GB"/>
        </w:rPr>
        <w:t>Mov</w:t>
      </w:r>
      <w:proofErr w:type="spellEnd"/>
      <w:r w:rsidRPr="003371BC">
        <w:rPr>
          <w:rFonts w:ascii="Tahoma" w:eastAsia="Times New Roman" w:hAnsi="Tahoma" w:cs="Tahoma"/>
          <w:color w:val="000066"/>
          <w:sz w:val="24"/>
          <w:szCs w:val="18"/>
          <w:bdr w:val="none" w:sz="0" w:space="0" w:color="auto" w:frame="1"/>
          <w:shd w:val="clear" w:color="auto" w:fill="FFFFFF"/>
          <w:lang w:eastAsia="en-GB"/>
        </w:rPr>
        <w:t xml:space="preserve"> </w:t>
      </w:r>
      <w:proofErr w:type="spellStart"/>
      <w:r w:rsidRPr="003371BC">
        <w:rPr>
          <w:rFonts w:ascii="Tahoma" w:eastAsia="Times New Roman" w:hAnsi="Tahoma" w:cs="Tahoma"/>
          <w:color w:val="000066"/>
          <w:sz w:val="24"/>
          <w:szCs w:val="18"/>
          <w:bdr w:val="none" w:sz="0" w:space="0" w:color="auto" w:frame="1"/>
          <w:shd w:val="clear" w:color="auto" w:fill="FFFFFF"/>
          <w:lang w:eastAsia="en-GB"/>
        </w:rPr>
        <w:t>ecx,esi</w:t>
      </w:r>
      <w:proofErr w:type="spellEnd"/>
      <w:r w:rsidRPr="003371BC">
        <w:rPr>
          <w:rFonts w:ascii="Tahoma" w:eastAsia="Times New Roman" w:hAnsi="Tahoma" w:cs="Tahoma"/>
          <w:color w:val="000066"/>
          <w:sz w:val="24"/>
          <w:szCs w:val="18"/>
          <w:bdr w:val="none" w:sz="0" w:space="0" w:color="auto" w:frame="1"/>
          <w:shd w:val="clear" w:color="auto" w:fill="FFFFFF"/>
          <w:lang w:eastAsia="en-GB"/>
        </w:rPr>
        <w:t xml:space="preserve"> ;move "this" pointer into </w:t>
      </w:r>
      <w:proofErr w:type="spellStart"/>
      <w:r w:rsidRPr="003371BC">
        <w:rPr>
          <w:rFonts w:ascii="Tahoma" w:eastAsia="Times New Roman" w:hAnsi="Tahoma" w:cs="Tahoma"/>
          <w:color w:val="000066"/>
          <w:sz w:val="24"/>
          <w:szCs w:val="18"/>
          <w:bdr w:val="none" w:sz="0" w:space="0" w:color="auto" w:frame="1"/>
          <w:shd w:val="clear" w:color="auto" w:fill="FFFFFF"/>
          <w:lang w:eastAsia="en-GB"/>
        </w:rPr>
        <w:t>ecx</w:t>
      </w:r>
      <w:proofErr w:type="spellEnd"/>
      <w:r w:rsidRPr="003371BC">
        <w:rPr>
          <w:rFonts w:ascii="Tahoma" w:eastAsia="Times New Roman" w:hAnsi="Tahoma" w:cs="Tahoma"/>
          <w:color w:val="000066"/>
          <w:sz w:val="24"/>
          <w:szCs w:val="18"/>
          <w:bdr w:val="none" w:sz="0" w:space="0" w:color="auto" w:frame="1"/>
          <w:shd w:val="clear" w:color="auto" w:fill="FFFFFF"/>
          <w:lang w:eastAsia="en-GB"/>
        </w:rPr>
        <w:t xml:space="preserve"> </w:t>
      </w:r>
      <w:proofErr w:type="spellStart"/>
      <w:r w:rsidRPr="003371BC">
        <w:rPr>
          <w:rFonts w:ascii="Tahoma" w:eastAsia="Times New Roman" w:hAnsi="Tahoma" w:cs="Tahoma"/>
          <w:color w:val="000066"/>
          <w:sz w:val="24"/>
          <w:szCs w:val="18"/>
          <w:bdr w:val="none" w:sz="0" w:space="0" w:color="auto" w:frame="1"/>
          <w:shd w:val="clear" w:color="auto" w:fill="FFFFFF"/>
          <w:lang w:eastAsia="en-GB"/>
        </w:rPr>
        <w:t>Mov</w:t>
      </w:r>
      <w:proofErr w:type="spellEnd"/>
      <w:r w:rsidRPr="003371BC">
        <w:rPr>
          <w:rFonts w:ascii="Tahoma" w:eastAsia="Times New Roman" w:hAnsi="Tahoma" w:cs="Tahoma"/>
          <w:color w:val="000066"/>
          <w:sz w:val="24"/>
          <w:szCs w:val="18"/>
          <w:bdr w:val="none" w:sz="0" w:space="0" w:color="auto" w:frame="1"/>
          <w:shd w:val="clear" w:color="auto" w:fill="FFFFFF"/>
          <w:lang w:eastAsia="en-GB"/>
        </w:rPr>
        <w:t xml:space="preserve"> </w:t>
      </w:r>
      <w:proofErr w:type="spellStart"/>
      <w:r w:rsidRPr="003371BC">
        <w:rPr>
          <w:rFonts w:ascii="Tahoma" w:eastAsia="Times New Roman" w:hAnsi="Tahoma" w:cs="Tahoma"/>
          <w:color w:val="000066"/>
          <w:sz w:val="24"/>
          <w:szCs w:val="18"/>
          <w:bdr w:val="none" w:sz="0" w:space="0" w:color="auto" w:frame="1"/>
          <w:shd w:val="clear" w:color="auto" w:fill="FFFFFF"/>
          <w:lang w:eastAsia="en-GB"/>
        </w:rPr>
        <w:t>eax,dword</w:t>
      </w:r>
      <w:proofErr w:type="spellEnd"/>
      <w:r w:rsidRPr="003371BC">
        <w:rPr>
          <w:rFonts w:ascii="Tahoma" w:eastAsia="Times New Roman" w:hAnsi="Tahoma" w:cs="Tahoma"/>
          <w:color w:val="000066"/>
          <w:sz w:val="24"/>
          <w:szCs w:val="18"/>
          <w:bdr w:val="none" w:sz="0" w:space="0" w:color="auto" w:frame="1"/>
          <w:shd w:val="clear" w:color="auto" w:fill="FFFFFF"/>
          <w:lang w:eastAsia="en-GB"/>
        </w:rPr>
        <w:t xml:space="preserve"> </w:t>
      </w:r>
      <w:proofErr w:type="spellStart"/>
      <w:r w:rsidRPr="003371BC">
        <w:rPr>
          <w:rFonts w:ascii="Tahoma" w:eastAsia="Times New Roman" w:hAnsi="Tahoma" w:cs="Tahoma"/>
          <w:color w:val="000066"/>
          <w:sz w:val="24"/>
          <w:szCs w:val="18"/>
          <w:bdr w:val="none" w:sz="0" w:space="0" w:color="auto" w:frame="1"/>
          <w:shd w:val="clear" w:color="auto" w:fill="FFFFFF"/>
          <w:lang w:eastAsia="en-GB"/>
        </w:rPr>
        <w:t>ptr</w:t>
      </w:r>
      <w:proofErr w:type="spellEnd"/>
      <w:r w:rsidRPr="003371BC">
        <w:rPr>
          <w:rFonts w:ascii="Tahoma" w:eastAsia="Times New Roman" w:hAnsi="Tahoma" w:cs="Tahoma"/>
          <w:color w:val="000066"/>
          <w:sz w:val="24"/>
          <w:szCs w:val="18"/>
          <w:bdr w:val="none" w:sz="0" w:space="0" w:color="auto" w:frame="1"/>
          <w:shd w:val="clear" w:color="auto" w:fill="FFFFFF"/>
          <w:lang w:eastAsia="en-GB"/>
        </w:rPr>
        <w:t xml:space="preserve"> [</w:t>
      </w:r>
      <w:proofErr w:type="spellStart"/>
      <w:r w:rsidRPr="003371BC">
        <w:rPr>
          <w:rFonts w:ascii="Tahoma" w:eastAsia="Times New Roman" w:hAnsi="Tahoma" w:cs="Tahoma"/>
          <w:color w:val="000066"/>
          <w:sz w:val="24"/>
          <w:szCs w:val="18"/>
          <w:bdr w:val="none" w:sz="0" w:space="0" w:color="auto" w:frame="1"/>
          <w:shd w:val="clear" w:color="auto" w:fill="FFFFFF"/>
          <w:lang w:eastAsia="en-GB"/>
        </w:rPr>
        <w:t>ecx</w:t>
      </w:r>
      <w:proofErr w:type="spellEnd"/>
      <w:r w:rsidRPr="003371BC">
        <w:rPr>
          <w:rFonts w:ascii="Tahoma" w:eastAsia="Times New Roman" w:hAnsi="Tahoma" w:cs="Tahoma"/>
          <w:color w:val="000066"/>
          <w:sz w:val="24"/>
          <w:szCs w:val="18"/>
          <w:bdr w:val="none" w:sz="0" w:space="0" w:color="auto" w:frame="1"/>
          <w:shd w:val="clear" w:color="auto" w:fill="FFFFFF"/>
          <w:lang w:eastAsia="en-GB"/>
        </w:rPr>
        <w:t xml:space="preserve">] ;acquire the </w:t>
      </w:r>
      <w:proofErr w:type="spellStart"/>
      <w:r w:rsidRPr="003371BC">
        <w:rPr>
          <w:rFonts w:ascii="Tahoma" w:eastAsia="Times New Roman" w:hAnsi="Tahoma" w:cs="Tahoma"/>
          <w:color w:val="000066"/>
          <w:sz w:val="24"/>
          <w:szCs w:val="18"/>
          <w:bdr w:val="none" w:sz="0" w:space="0" w:color="auto" w:frame="1"/>
          <w:shd w:val="clear" w:color="auto" w:fill="FFFFFF"/>
          <w:lang w:eastAsia="en-GB"/>
        </w:rPr>
        <w:t>MethodTable</w:t>
      </w:r>
      <w:proofErr w:type="spellEnd"/>
      <w:r w:rsidRPr="003371BC">
        <w:rPr>
          <w:rFonts w:ascii="Tahoma" w:eastAsia="Times New Roman" w:hAnsi="Tahoma" w:cs="Tahoma"/>
          <w:color w:val="000066"/>
          <w:sz w:val="24"/>
          <w:szCs w:val="18"/>
          <w:bdr w:val="none" w:sz="0" w:space="0" w:color="auto" w:frame="1"/>
          <w:shd w:val="clear" w:color="auto" w:fill="FFFFFF"/>
          <w:lang w:eastAsia="en-GB"/>
        </w:rPr>
        <w:t xml:space="preserve"> address Call </w:t>
      </w:r>
      <w:proofErr w:type="spellStart"/>
      <w:r w:rsidRPr="003371BC">
        <w:rPr>
          <w:rFonts w:ascii="Tahoma" w:eastAsia="Times New Roman" w:hAnsi="Tahoma" w:cs="Tahoma"/>
          <w:color w:val="000066"/>
          <w:sz w:val="24"/>
          <w:szCs w:val="18"/>
          <w:bdr w:val="none" w:sz="0" w:space="0" w:color="auto" w:frame="1"/>
          <w:shd w:val="clear" w:color="auto" w:fill="FFFFFF"/>
          <w:lang w:eastAsia="en-GB"/>
        </w:rPr>
        <w:t>dword</w:t>
      </w:r>
      <w:proofErr w:type="spellEnd"/>
      <w:r w:rsidRPr="003371BC">
        <w:rPr>
          <w:rFonts w:ascii="Tahoma" w:eastAsia="Times New Roman" w:hAnsi="Tahoma" w:cs="Tahoma"/>
          <w:color w:val="000066"/>
          <w:sz w:val="24"/>
          <w:szCs w:val="18"/>
          <w:bdr w:val="none" w:sz="0" w:space="0" w:color="auto" w:frame="1"/>
          <w:shd w:val="clear" w:color="auto" w:fill="FFFFFF"/>
          <w:lang w:eastAsia="en-GB"/>
        </w:rPr>
        <w:t xml:space="preserve"> </w:t>
      </w:r>
      <w:proofErr w:type="spellStart"/>
      <w:r w:rsidRPr="003371BC">
        <w:rPr>
          <w:rFonts w:ascii="Tahoma" w:eastAsia="Times New Roman" w:hAnsi="Tahoma" w:cs="Tahoma"/>
          <w:color w:val="000066"/>
          <w:sz w:val="24"/>
          <w:szCs w:val="18"/>
          <w:bdr w:val="none" w:sz="0" w:space="0" w:color="auto" w:frame="1"/>
          <w:shd w:val="clear" w:color="auto" w:fill="FFFFFF"/>
          <w:lang w:eastAsia="en-GB"/>
        </w:rPr>
        <w:t>ptr</w:t>
      </w:r>
      <w:proofErr w:type="spellEnd"/>
      <w:r w:rsidRPr="003371BC">
        <w:rPr>
          <w:rFonts w:ascii="Tahoma" w:eastAsia="Times New Roman" w:hAnsi="Tahoma" w:cs="Tahoma"/>
          <w:color w:val="000066"/>
          <w:sz w:val="24"/>
          <w:szCs w:val="18"/>
          <w:bdr w:val="none" w:sz="0" w:space="0" w:color="auto" w:frame="1"/>
          <w:shd w:val="clear" w:color="auto" w:fill="FFFFFF"/>
          <w:lang w:eastAsia="en-GB"/>
        </w:rPr>
        <w:t xml:space="preserve"> [eax+44h] ;dispatch to the method at offset 0x44</w:t>
      </w:r>
    </w:p>
    <w:p w:rsidR="001917E7" w:rsidRPr="003371BC" w:rsidRDefault="001917E7" w:rsidP="001917E7">
      <w:pPr>
        <w:shd w:val="clear" w:color="auto" w:fill="FFFFFF"/>
        <w:spacing w:after="0" w:line="240" w:lineRule="auto"/>
        <w:rPr>
          <w:rFonts w:ascii="Tahoma" w:eastAsia="Times New Roman" w:hAnsi="Tahoma" w:cs="Tahoma"/>
          <w:color w:val="333333"/>
          <w:sz w:val="25"/>
          <w:szCs w:val="19"/>
          <w:lang w:eastAsia="en-GB"/>
        </w:rPr>
      </w:pPr>
    </w:p>
    <w:p w:rsidR="001917E7" w:rsidRPr="003371BC" w:rsidRDefault="001917E7" w:rsidP="001917E7">
      <w:pPr>
        <w:shd w:val="clear" w:color="auto" w:fill="FFFFFF"/>
        <w:spacing w:after="0" w:line="240" w:lineRule="auto"/>
        <w:rPr>
          <w:rFonts w:ascii="Tahoma" w:eastAsia="Times New Roman" w:hAnsi="Tahoma" w:cs="Tahoma"/>
          <w:color w:val="333333"/>
          <w:sz w:val="25"/>
          <w:szCs w:val="19"/>
          <w:lang w:eastAsia="en-GB"/>
        </w:rPr>
      </w:pPr>
      <w:r w:rsidRPr="003371BC">
        <w:rPr>
          <w:rFonts w:ascii="Tahoma" w:eastAsia="Times New Roman" w:hAnsi="Tahoma" w:cs="Tahoma"/>
          <w:color w:val="333333"/>
          <w:sz w:val="25"/>
          <w:szCs w:val="19"/>
          <w:lang w:eastAsia="en-GB"/>
        </w:rPr>
        <w:t xml:space="preserve">Virtual dispatch always occurs through a fixed slot number, irrespective of the </w:t>
      </w:r>
      <w:proofErr w:type="spellStart"/>
      <w:r w:rsidRPr="003371BC">
        <w:rPr>
          <w:rFonts w:ascii="Tahoma" w:eastAsia="Times New Roman" w:hAnsi="Tahoma" w:cs="Tahoma"/>
          <w:color w:val="333333"/>
          <w:sz w:val="25"/>
          <w:szCs w:val="19"/>
          <w:lang w:eastAsia="en-GB"/>
        </w:rPr>
        <w:t>MethodTable</w:t>
      </w:r>
      <w:proofErr w:type="spellEnd"/>
      <w:r w:rsidRPr="003371BC">
        <w:rPr>
          <w:rFonts w:ascii="Tahoma" w:eastAsia="Times New Roman" w:hAnsi="Tahoma" w:cs="Tahoma"/>
          <w:color w:val="333333"/>
          <w:sz w:val="25"/>
          <w:szCs w:val="19"/>
          <w:lang w:eastAsia="en-GB"/>
        </w:rPr>
        <w:t xml:space="preserve"> pointer in a given implementation class (type) hierarchy. During the </w:t>
      </w:r>
      <w:proofErr w:type="spellStart"/>
      <w:r w:rsidRPr="003371BC">
        <w:rPr>
          <w:rFonts w:ascii="Tahoma" w:eastAsia="Times New Roman" w:hAnsi="Tahoma" w:cs="Tahoma"/>
          <w:color w:val="333333"/>
          <w:sz w:val="25"/>
          <w:szCs w:val="19"/>
          <w:lang w:eastAsia="en-GB"/>
        </w:rPr>
        <w:t>MethodTable</w:t>
      </w:r>
      <w:proofErr w:type="spellEnd"/>
      <w:r w:rsidRPr="003371BC">
        <w:rPr>
          <w:rFonts w:ascii="Tahoma" w:eastAsia="Times New Roman" w:hAnsi="Tahoma" w:cs="Tahoma"/>
          <w:color w:val="333333"/>
          <w:sz w:val="25"/>
          <w:szCs w:val="19"/>
          <w:lang w:eastAsia="en-GB"/>
        </w:rPr>
        <w:t xml:space="preserve"> layout, </w:t>
      </w:r>
      <w:proofErr w:type="spellStart"/>
      <w:r w:rsidRPr="003371BC">
        <w:rPr>
          <w:rFonts w:ascii="Tahoma" w:eastAsia="Times New Roman" w:hAnsi="Tahoma" w:cs="Tahoma"/>
          <w:color w:val="333333"/>
          <w:sz w:val="25"/>
          <w:szCs w:val="19"/>
          <w:lang w:eastAsia="en-GB"/>
        </w:rPr>
        <w:t>ClassLoader</w:t>
      </w:r>
      <w:proofErr w:type="spellEnd"/>
      <w:r w:rsidRPr="003371BC">
        <w:rPr>
          <w:rFonts w:ascii="Tahoma" w:eastAsia="Times New Roman" w:hAnsi="Tahoma" w:cs="Tahoma"/>
          <w:color w:val="333333"/>
          <w:sz w:val="25"/>
          <w:szCs w:val="19"/>
          <w:lang w:eastAsia="en-GB"/>
        </w:rPr>
        <w:t xml:space="preserve"> replaces the parent implementation with the overriding child implementation. As a result, method calls coded against the parent object get dispatched to the child object's implementation. The disassembly shows that the dispatch occurs through slot number 8 in the debugger memory window (as seen in </w:t>
      </w:r>
      <w:r w:rsidRPr="003371BC">
        <w:rPr>
          <w:rFonts w:ascii="Tahoma" w:eastAsia="Times New Roman" w:hAnsi="Tahoma" w:cs="Tahoma"/>
          <w:b/>
          <w:bCs/>
          <w:color w:val="333333"/>
          <w:sz w:val="25"/>
          <w:szCs w:val="19"/>
          <w:bdr w:val="none" w:sz="0" w:space="0" w:color="auto" w:frame="1"/>
          <w:lang w:eastAsia="en-GB"/>
        </w:rPr>
        <w:t>Figure 10</w:t>
      </w:r>
      <w:r w:rsidRPr="003371BC">
        <w:rPr>
          <w:rFonts w:ascii="Tahoma" w:eastAsia="Times New Roman" w:hAnsi="Tahoma" w:cs="Tahoma"/>
          <w:color w:val="333333"/>
          <w:sz w:val="25"/>
          <w:szCs w:val="19"/>
          <w:lang w:eastAsia="en-GB"/>
        </w:rPr>
        <w:t xml:space="preserve">) as well as the </w:t>
      </w:r>
      <w:proofErr w:type="spellStart"/>
      <w:r w:rsidRPr="003371BC">
        <w:rPr>
          <w:rFonts w:ascii="Tahoma" w:eastAsia="Times New Roman" w:hAnsi="Tahoma" w:cs="Tahoma"/>
          <w:color w:val="333333"/>
          <w:sz w:val="25"/>
          <w:szCs w:val="19"/>
          <w:lang w:eastAsia="en-GB"/>
        </w:rPr>
        <w:t>DumpMT</w:t>
      </w:r>
      <w:proofErr w:type="spellEnd"/>
      <w:r w:rsidRPr="003371BC">
        <w:rPr>
          <w:rFonts w:ascii="Tahoma" w:eastAsia="Times New Roman" w:hAnsi="Tahoma" w:cs="Tahoma"/>
          <w:color w:val="333333"/>
          <w:sz w:val="25"/>
          <w:szCs w:val="19"/>
          <w:lang w:eastAsia="en-GB"/>
        </w:rPr>
        <w:t xml:space="preserve"> output.</w:t>
      </w:r>
    </w:p>
    <w:p w:rsidR="001917E7" w:rsidRPr="003371BC" w:rsidRDefault="001917E7" w:rsidP="001917E7">
      <w:pPr>
        <w:shd w:val="clear" w:color="auto" w:fill="FFFFFF"/>
        <w:spacing w:after="180" w:line="240" w:lineRule="auto"/>
        <w:rPr>
          <w:rFonts w:ascii="Tahoma" w:eastAsia="Times New Roman" w:hAnsi="Tahoma" w:cs="Tahoma"/>
          <w:color w:val="333333"/>
          <w:sz w:val="25"/>
          <w:szCs w:val="19"/>
          <w:lang w:eastAsia="en-GB"/>
        </w:rPr>
      </w:pPr>
    </w:p>
    <w:p w:rsidR="001917E7" w:rsidRPr="003371BC" w:rsidRDefault="001917E7" w:rsidP="001917E7">
      <w:pPr>
        <w:shd w:val="clear" w:color="auto" w:fill="FFFFFF"/>
        <w:spacing w:after="180" w:line="240" w:lineRule="auto"/>
        <w:rPr>
          <w:rFonts w:ascii="Tahoma" w:eastAsia="Times New Roman" w:hAnsi="Tahoma" w:cs="Tahoma"/>
          <w:color w:val="333333"/>
          <w:sz w:val="25"/>
          <w:szCs w:val="19"/>
          <w:lang w:eastAsia="en-GB"/>
        </w:rPr>
      </w:pPr>
    </w:p>
    <w:p w:rsidR="001917E7" w:rsidRPr="003371BC" w:rsidRDefault="001917E7" w:rsidP="001917E7">
      <w:pPr>
        <w:shd w:val="clear" w:color="auto" w:fill="FFFFFF"/>
        <w:spacing w:after="0" w:line="240" w:lineRule="auto"/>
        <w:rPr>
          <w:rFonts w:ascii="Tahoma" w:eastAsia="Times New Roman" w:hAnsi="Tahoma" w:cs="Tahoma"/>
          <w:b/>
          <w:bCs/>
          <w:color w:val="260859"/>
          <w:sz w:val="30"/>
          <w:szCs w:val="24"/>
          <w:lang w:eastAsia="en-GB"/>
        </w:rPr>
      </w:pPr>
      <w:r w:rsidRPr="003371BC">
        <w:rPr>
          <w:rFonts w:ascii="Tahoma" w:eastAsia="Times New Roman" w:hAnsi="Tahoma" w:cs="Tahoma"/>
          <w:b/>
          <w:bCs/>
          <w:color w:val="260859"/>
          <w:sz w:val="30"/>
          <w:szCs w:val="24"/>
          <w:lang w:eastAsia="en-GB"/>
        </w:rPr>
        <w:t>Static Variables</w:t>
      </w:r>
    </w:p>
    <w:p w:rsidR="001917E7" w:rsidRPr="003371BC" w:rsidRDefault="001917E7" w:rsidP="001917E7">
      <w:pPr>
        <w:shd w:val="clear" w:color="auto" w:fill="FFFFFF"/>
        <w:spacing w:after="0" w:line="240" w:lineRule="auto"/>
        <w:rPr>
          <w:rFonts w:ascii="Tahoma" w:eastAsia="Times New Roman" w:hAnsi="Tahoma" w:cs="Tahoma"/>
          <w:b/>
          <w:bCs/>
          <w:color w:val="260859"/>
          <w:sz w:val="30"/>
          <w:szCs w:val="24"/>
          <w:lang w:eastAsia="en-GB"/>
        </w:rPr>
      </w:pPr>
    </w:p>
    <w:p w:rsidR="001917E7" w:rsidRPr="003371BC" w:rsidRDefault="001917E7" w:rsidP="001917E7">
      <w:pPr>
        <w:shd w:val="clear" w:color="auto" w:fill="FFFFFF"/>
        <w:spacing w:after="0" w:line="240" w:lineRule="auto"/>
        <w:rPr>
          <w:rFonts w:ascii="Tahoma" w:eastAsia="Times New Roman" w:hAnsi="Tahoma" w:cs="Tahoma"/>
          <w:color w:val="333333"/>
          <w:sz w:val="25"/>
          <w:szCs w:val="19"/>
          <w:lang w:eastAsia="en-GB"/>
        </w:rPr>
      </w:pPr>
      <w:r w:rsidRPr="003371BC">
        <w:rPr>
          <w:rFonts w:ascii="Tahoma" w:eastAsia="Times New Roman" w:hAnsi="Tahoma" w:cs="Tahoma"/>
          <w:color w:val="333333"/>
          <w:sz w:val="25"/>
          <w:szCs w:val="19"/>
          <w:lang w:eastAsia="en-GB"/>
        </w:rPr>
        <w:t xml:space="preserve">Static variables are an important constituent part of the </w:t>
      </w:r>
      <w:proofErr w:type="spellStart"/>
      <w:r w:rsidRPr="003371BC">
        <w:rPr>
          <w:rFonts w:ascii="Tahoma" w:eastAsia="Times New Roman" w:hAnsi="Tahoma" w:cs="Tahoma"/>
          <w:color w:val="333333"/>
          <w:sz w:val="25"/>
          <w:szCs w:val="19"/>
          <w:lang w:eastAsia="en-GB"/>
        </w:rPr>
        <w:t>MethodTable</w:t>
      </w:r>
      <w:proofErr w:type="spellEnd"/>
      <w:r w:rsidRPr="003371BC">
        <w:rPr>
          <w:rFonts w:ascii="Tahoma" w:eastAsia="Times New Roman" w:hAnsi="Tahoma" w:cs="Tahoma"/>
          <w:color w:val="333333"/>
          <w:sz w:val="25"/>
          <w:szCs w:val="19"/>
          <w:lang w:eastAsia="en-GB"/>
        </w:rPr>
        <w:t xml:space="preserve"> data structure. They are allocated as a part of the </w:t>
      </w:r>
      <w:proofErr w:type="spellStart"/>
      <w:r w:rsidRPr="003371BC">
        <w:rPr>
          <w:rFonts w:ascii="Tahoma" w:eastAsia="Times New Roman" w:hAnsi="Tahoma" w:cs="Tahoma"/>
          <w:color w:val="333333"/>
          <w:sz w:val="25"/>
          <w:szCs w:val="19"/>
          <w:lang w:eastAsia="en-GB"/>
        </w:rPr>
        <w:t>MethodTable</w:t>
      </w:r>
      <w:proofErr w:type="spellEnd"/>
      <w:r w:rsidRPr="003371BC">
        <w:rPr>
          <w:rFonts w:ascii="Tahoma" w:eastAsia="Times New Roman" w:hAnsi="Tahoma" w:cs="Tahoma"/>
          <w:color w:val="333333"/>
          <w:sz w:val="25"/>
          <w:szCs w:val="19"/>
          <w:lang w:eastAsia="en-GB"/>
        </w:rPr>
        <w:t xml:space="preserve"> right after the method table slot array. All the primitive static types are </w:t>
      </w:r>
      <w:proofErr w:type="spellStart"/>
      <w:r w:rsidRPr="003371BC">
        <w:rPr>
          <w:rFonts w:ascii="Tahoma" w:eastAsia="Times New Roman" w:hAnsi="Tahoma" w:cs="Tahoma"/>
          <w:color w:val="333333"/>
          <w:sz w:val="25"/>
          <w:szCs w:val="19"/>
          <w:lang w:eastAsia="en-GB"/>
        </w:rPr>
        <w:t>inlined</w:t>
      </w:r>
      <w:proofErr w:type="spellEnd"/>
      <w:r w:rsidRPr="003371BC">
        <w:rPr>
          <w:rFonts w:ascii="Tahoma" w:eastAsia="Times New Roman" w:hAnsi="Tahoma" w:cs="Tahoma"/>
          <w:color w:val="333333"/>
          <w:sz w:val="25"/>
          <w:szCs w:val="19"/>
          <w:lang w:eastAsia="en-GB"/>
        </w:rPr>
        <w:t xml:space="preserve"> while the static value objects like </w:t>
      </w:r>
      <w:proofErr w:type="spellStart"/>
      <w:r w:rsidRPr="003371BC">
        <w:rPr>
          <w:rFonts w:ascii="Tahoma" w:eastAsia="Times New Roman" w:hAnsi="Tahoma" w:cs="Tahoma"/>
          <w:color w:val="333333"/>
          <w:sz w:val="25"/>
          <w:szCs w:val="19"/>
          <w:lang w:eastAsia="en-GB"/>
        </w:rPr>
        <w:t>structs</w:t>
      </w:r>
      <w:proofErr w:type="spellEnd"/>
      <w:r w:rsidRPr="003371BC">
        <w:rPr>
          <w:rFonts w:ascii="Tahoma" w:eastAsia="Times New Roman" w:hAnsi="Tahoma" w:cs="Tahoma"/>
          <w:color w:val="333333"/>
          <w:sz w:val="25"/>
          <w:szCs w:val="19"/>
          <w:lang w:eastAsia="en-GB"/>
        </w:rPr>
        <w:t xml:space="preserve"> and reference types are referred through OBJECTREFs created in the handle tables. OBJECTREF in the </w:t>
      </w:r>
      <w:proofErr w:type="spellStart"/>
      <w:r w:rsidRPr="003371BC">
        <w:rPr>
          <w:rFonts w:ascii="Tahoma" w:eastAsia="Times New Roman" w:hAnsi="Tahoma" w:cs="Tahoma"/>
          <w:color w:val="333333"/>
          <w:sz w:val="25"/>
          <w:szCs w:val="19"/>
          <w:lang w:eastAsia="en-GB"/>
        </w:rPr>
        <w:t>MethodTable</w:t>
      </w:r>
      <w:proofErr w:type="spellEnd"/>
      <w:r w:rsidRPr="003371BC">
        <w:rPr>
          <w:rFonts w:ascii="Tahoma" w:eastAsia="Times New Roman" w:hAnsi="Tahoma" w:cs="Tahoma"/>
          <w:color w:val="333333"/>
          <w:sz w:val="25"/>
          <w:szCs w:val="19"/>
          <w:lang w:eastAsia="en-GB"/>
        </w:rPr>
        <w:t xml:space="preserve"> refers to OBJECTREF in the </w:t>
      </w:r>
      <w:proofErr w:type="spellStart"/>
      <w:r w:rsidRPr="003371BC">
        <w:rPr>
          <w:rFonts w:ascii="Tahoma" w:eastAsia="Times New Roman" w:hAnsi="Tahoma" w:cs="Tahoma"/>
          <w:color w:val="333333"/>
          <w:sz w:val="25"/>
          <w:szCs w:val="19"/>
          <w:lang w:eastAsia="en-GB"/>
        </w:rPr>
        <w:t>AppDomain</w:t>
      </w:r>
      <w:proofErr w:type="spellEnd"/>
      <w:r w:rsidRPr="003371BC">
        <w:rPr>
          <w:rFonts w:ascii="Tahoma" w:eastAsia="Times New Roman" w:hAnsi="Tahoma" w:cs="Tahoma"/>
          <w:color w:val="333333"/>
          <w:sz w:val="25"/>
          <w:szCs w:val="19"/>
          <w:lang w:eastAsia="en-GB"/>
        </w:rPr>
        <w:t xml:space="preserve"> handle table, which refers to the heap-created object instance. Once created, OBJECTREF in the handle table will keep the object instance on the heap alive until the </w:t>
      </w:r>
      <w:proofErr w:type="spellStart"/>
      <w:r w:rsidRPr="003371BC">
        <w:rPr>
          <w:rFonts w:ascii="Tahoma" w:eastAsia="Times New Roman" w:hAnsi="Tahoma" w:cs="Tahoma"/>
          <w:color w:val="333333"/>
          <w:sz w:val="25"/>
          <w:szCs w:val="19"/>
          <w:lang w:eastAsia="en-GB"/>
        </w:rPr>
        <w:t>AppDomain</w:t>
      </w:r>
      <w:proofErr w:type="spellEnd"/>
      <w:r w:rsidRPr="003371BC">
        <w:rPr>
          <w:rFonts w:ascii="Tahoma" w:eastAsia="Times New Roman" w:hAnsi="Tahoma" w:cs="Tahoma"/>
          <w:color w:val="333333"/>
          <w:sz w:val="25"/>
          <w:szCs w:val="19"/>
          <w:lang w:eastAsia="en-GB"/>
        </w:rPr>
        <w:t xml:space="preserve"> is unloaded. In </w:t>
      </w:r>
      <w:r w:rsidRPr="003371BC">
        <w:rPr>
          <w:rFonts w:ascii="Tahoma" w:eastAsia="Times New Roman" w:hAnsi="Tahoma" w:cs="Tahoma"/>
          <w:b/>
          <w:bCs/>
          <w:color w:val="333333"/>
          <w:sz w:val="25"/>
          <w:szCs w:val="19"/>
          <w:bdr w:val="none" w:sz="0" w:space="0" w:color="auto" w:frame="1"/>
          <w:lang w:eastAsia="en-GB"/>
        </w:rPr>
        <w:t>Figure 9</w:t>
      </w:r>
      <w:r w:rsidRPr="003371BC">
        <w:rPr>
          <w:rFonts w:ascii="Tahoma" w:eastAsia="Times New Roman" w:hAnsi="Tahoma" w:cs="Tahoma"/>
          <w:color w:val="333333"/>
          <w:sz w:val="25"/>
          <w:szCs w:val="19"/>
          <w:lang w:eastAsia="en-GB"/>
        </w:rPr>
        <w:t xml:space="preserve">, a static string variable, </w:t>
      </w:r>
      <w:proofErr w:type="spellStart"/>
      <w:proofErr w:type="gramStart"/>
      <w:r w:rsidRPr="003371BC">
        <w:rPr>
          <w:rFonts w:ascii="Tahoma" w:eastAsia="Times New Roman" w:hAnsi="Tahoma" w:cs="Tahoma"/>
          <w:color w:val="333333"/>
          <w:sz w:val="25"/>
          <w:szCs w:val="19"/>
          <w:lang w:eastAsia="en-GB"/>
        </w:rPr>
        <w:t>str</w:t>
      </w:r>
      <w:proofErr w:type="spellEnd"/>
      <w:proofErr w:type="gramEnd"/>
      <w:r w:rsidRPr="003371BC">
        <w:rPr>
          <w:rFonts w:ascii="Tahoma" w:eastAsia="Times New Roman" w:hAnsi="Tahoma" w:cs="Tahoma"/>
          <w:color w:val="333333"/>
          <w:sz w:val="25"/>
          <w:szCs w:val="19"/>
          <w:lang w:eastAsia="en-GB"/>
        </w:rPr>
        <w:t xml:space="preserve">, points to OBJECTREF on the handle table, which points to </w:t>
      </w:r>
      <w:proofErr w:type="spellStart"/>
      <w:r w:rsidRPr="003371BC">
        <w:rPr>
          <w:rFonts w:ascii="Tahoma" w:eastAsia="Times New Roman" w:hAnsi="Tahoma" w:cs="Tahoma"/>
          <w:color w:val="333333"/>
          <w:sz w:val="25"/>
          <w:szCs w:val="19"/>
          <w:lang w:eastAsia="en-GB"/>
        </w:rPr>
        <w:t>MyString</w:t>
      </w:r>
      <w:proofErr w:type="spellEnd"/>
      <w:r w:rsidRPr="003371BC">
        <w:rPr>
          <w:rFonts w:ascii="Tahoma" w:eastAsia="Times New Roman" w:hAnsi="Tahoma" w:cs="Tahoma"/>
          <w:color w:val="333333"/>
          <w:sz w:val="25"/>
          <w:szCs w:val="19"/>
          <w:lang w:eastAsia="en-GB"/>
        </w:rPr>
        <w:t xml:space="preserve"> on the GC Heap.</w:t>
      </w:r>
    </w:p>
    <w:p w:rsidR="001917E7" w:rsidRPr="003371BC" w:rsidRDefault="001917E7" w:rsidP="001917E7">
      <w:pPr>
        <w:shd w:val="clear" w:color="auto" w:fill="FFFFFF"/>
        <w:spacing w:after="180" w:line="240" w:lineRule="auto"/>
        <w:rPr>
          <w:rFonts w:ascii="Tahoma" w:eastAsia="Times New Roman" w:hAnsi="Tahoma" w:cs="Tahoma"/>
          <w:color w:val="333333"/>
          <w:sz w:val="25"/>
          <w:szCs w:val="19"/>
          <w:lang w:eastAsia="en-GB"/>
        </w:rPr>
      </w:pPr>
    </w:p>
    <w:p w:rsidR="001917E7" w:rsidRPr="003371BC" w:rsidRDefault="001917E7" w:rsidP="001917E7">
      <w:pPr>
        <w:shd w:val="clear" w:color="auto" w:fill="FFFFFF"/>
        <w:spacing w:after="0" w:line="240" w:lineRule="auto"/>
        <w:rPr>
          <w:rFonts w:ascii="Tahoma" w:eastAsia="Times New Roman" w:hAnsi="Tahoma" w:cs="Tahoma"/>
          <w:b/>
          <w:bCs/>
          <w:color w:val="260859"/>
          <w:sz w:val="30"/>
          <w:szCs w:val="24"/>
          <w:lang w:eastAsia="en-GB"/>
        </w:rPr>
      </w:pPr>
      <w:proofErr w:type="spellStart"/>
      <w:r w:rsidRPr="003371BC">
        <w:rPr>
          <w:rFonts w:ascii="Tahoma" w:eastAsia="Times New Roman" w:hAnsi="Tahoma" w:cs="Tahoma"/>
          <w:b/>
          <w:bCs/>
          <w:color w:val="260859"/>
          <w:sz w:val="30"/>
          <w:szCs w:val="24"/>
          <w:lang w:eastAsia="en-GB"/>
        </w:rPr>
        <w:t>EEClass</w:t>
      </w:r>
      <w:proofErr w:type="spellEnd"/>
    </w:p>
    <w:p w:rsidR="001917E7" w:rsidRPr="003371BC" w:rsidRDefault="001917E7" w:rsidP="001917E7">
      <w:pPr>
        <w:shd w:val="clear" w:color="auto" w:fill="FFFFFF"/>
        <w:spacing w:after="0" w:line="240" w:lineRule="auto"/>
        <w:rPr>
          <w:rFonts w:ascii="Tahoma" w:eastAsia="Times New Roman" w:hAnsi="Tahoma" w:cs="Tahoma"/>
          <w:b/>
          <w:bCs/>
          <w:color w:val="260859"/>
          <w:sz w:val="30"/>
          <w:szCs w:val="24"/>
          <w:lang w:eastAsia="en-GB"/>
        </w:rPr>
      </w:pPr>
    </w:p>
    <w:p w:rsidR="001917E7" w:rsidRPr="003371BC" w:rsidRDefault="001917E7" w:rsidP="001917E7">
      <w:pPr>
        <w:shd w:val="clear" w:color="auto" w:fill="FFFFFF"/>
        <w:spacing w:after="0" w:line="240" w:lineRule="auto"/>
        <w:rPr>
          <w:rFonts w:ascii="Tahoma" w:eastAsia="Times New Roman" w:hAnsi="Tahoma" w:cs="Tahoma"/>
          <w:color w:val="333333"/>
          <w:sz w:val="25"/>
          <w:szCs w:val="19"/>
          <w:lang w:eastAsia="en-GB"/>
        </w:rPr>
      </w:pPr>
      <w:proofErr w:type="spellStart"/>
      <w:r w:rsidRPr="003371BC">
        <w:rPr>
          <w:rFonts w:ascii="Tahoma" w:eastAsia="Times New Roman" w:hAnsi="Tahoma" w:cs="Tahoma"/>
          <w:color w:val="333333"/>
          <w:sz w:val="25"/>
          <w:szCs w:val="19"/>
          <w:lang w:eastAsia="en-GB"/>
        </w:rPr>
        <w:t>EEClass</w:t>
      </w:r>
      <w:proofErr w:type="spellEnd"/>
      <w:r w:rsidRPr="003371BC">
        <w:rPr>
          <w:rFonts w:ascii="Tahoma" w:eastAsia="Times New Roman" w:hAnsi="Tahoma" w:cs="Tahoma"/>
          <w:color w:val="333333"/>
          <w:sz w:val="25"/>
          <w:szCs w:val="19"/>
          <w:lang w:eastAsia="en-GB"/>
        </w:rPr>
        <w:t xml:space="preserve"> comes to life before the </w:t>
      </w:r>
      <w:proofErr w:type="spellStart"/>
      <w:r w:rsidRPr="003371BC">
        <w:rPr>
          <w:rFonts w:ascii="Tahoma" w:eastAsia="Times New Roman" w:hAnsi="Tahoma" w:cs="Tahoma"/>
          <w:color w:val="333333"/>
          <w:sz w:val="25"/>
          <w:szCs w:val="19"/>
          <w:lang w:eastAsia="en-GB"/>
        </w:rPr>
        <w:t>MethodTable</w:t>
      </w:r>
      <w:proofErr w:type="spellEnd"/>
      <w:r w:rsidRPr="003371BC">
        <w:rPr>
          <w:rFonts w:ascii="Tahoma" w:eastAsia="Times New Roman" w:hAnsi="Tahoma" w:cs="Tahoma"/>
          <w:color w:val="333333"/>
          <w:sz w:val="25"/>
          <w:szCs w:val="19"/>
          <w:lang w:eastAsia="en-GB"/>
        </w:rPr>
        <w:t xml:space="preserve"> is created and, when combined with </w:t>
      </w:r>
      <w:proofErr w:type="spellStart"/>
      <w:r w:rsidRPr="003371BC">
        <w:rPr>
          <w:rFonts w:ascii="Tahoma" w:eastAsia="Times New Roman" w:hAnsi="Tahoma" w:cs="Tahoma"/>
          <w:color w:val="333333"/>
          <w:sz w:val="25"/>
          <w:szCs w:val="19"/>
          <w:lang w:eastAsia="en-GB"/>
        </w:rPr>
        <w:t>MethodTable</w:t>
      </w:r>
      <w:proofErr w:type="spellEnd"/>
      <w:r w:rsidRPr="003371BC">
        <w:rPr>
          <w:rFonts w:ascii="Tahoma" w:eastAsia="Times New Roman" w:hAnsi="Tahoma" w:cs="Tahoma"/>
          <w:color w:val="333333"/>
          <w:sz w:val="25"/>
          <w:szCs w:val="19"/>
          <w:lang w:eastAsia="en-GB"/>
        </w:rPr>
        <w:t xml:space="preserve">, is the CLR version of a type declaration. In fact, </w:t>
      </w:r>
      <w:proofErr w:type="spellStart"/>
      <w:r w:rsidRPr="003371BC">
        <w:rPr>
          <w:rFonts w:ascii="Tahoma" w:eastAsia="Times New Roman" w:hAnsi="Tahoma" w:cs="Tahoma"/>
          <w:color w:val="333333"/>
          <w:sz w:val="25"/>
          <w:szCs w:val="19"/>
          <w:lang w:eastAsia="en-GB"/>
        </w:rPr>
        <w:t>EEClass</w:t>
      </w:r>
      <w:proofErr w:type="spellEnd"/>
      <w:r w:rsidRPr="003371BC">
        <w:rPr>
          <w:rFonts w:ascii="Tahoma" w:eastAsia="Times New Roman" w:hAnsi="Tahoma" w:cs="Tahoma"/>
          <w:color w:val="333333"/>
          <w:sz w:val="25"/>
          <w:szCs w:val="19"/>
          <w:lang w:eastAsia="en-GB"/>
        </w:rPr>
        <w:t xml:space="preserve"> and </w:t>
      </w:r>
      <w:proofErr w:type="spellStart"/>
      <w:r w:rsidRPr="003371BC">
        <w:rPr>
          <w:rFonts w:ascii="Tahoma" w:eastAsia="Times New Roman" w:hAnsi="Tahoma" w:cs="Tahoma"/>
          <w:color w:val="333333"/>
          <w:sz w:val="25"/>
          <w:szCs w:val="19"/>
          <w:lang w:eastAsia="en-GB"/>
        </w:rPr>
        <w:t>MethodTable</w:t>
      </w:r>
      <w:proofErr w:type="spellEnd"/>
      <w:r w:rsidRPr="003371BC">
        <w:rPr>
          <w:rFonts w:ascii="Tahoma" w:eastAsia="Times New Roman" w:hAnsi="Tahoma" w:cs="Tahoma"/>
          <w:color w:val="333333"/>
          <w:sz w:val="25"/>
          <w:szCs w:val="19"/>
          <w:lang w:eastAsia="en-GB"/>
        </w:rPr>
        <w:t xml:space="preserve"> are logically one data structure (together they represent a single type), and were split based on frequency of use. Fields that get used a lot are in </w:t>
      </w:r>
      <w:proofErr w:type="spellStart"/>
      <w:r w:rsidRPr="003371BC">
        <w:rPr>
          <w:rFonts w:ascii="Tahoma" w:eastAsia="Times New Roman" w:hAnsi="Tahoma" w:cs="Tahoma"/>
          <w:color w:val="333333"/>
          <w:sz w:val="25"/>
          <w:szCs w:val="19"/>
          <w:lang w:eastAsia="en-GB"/>
        </w:rPr>
        <w:t>MethodTable</w:t>
      </w:r>
      <w:proofErr w:type="spellEnd"/>
      <w:r w:rsidRPr="003371BC">
        <w:rPr>
          <w:rFonts w:ascii="Tahoma" w:eastAsia="Times New Roman" w:hAnsi="Tahoma" w:cs="Tahoma"/>
          <w:color w:val="333333"/>
          <w:sz w:val="25"/>
          <w:szCs w:val="19"/>
          <w:lang w:eastAsia="en-GB"/>
        </w:rPr>
        <w:t xml:space="preserve">, while fields that get used infrequently are in </w:t>
      </w:r>
      <w:proofErr w:type="spellStart"/>
      <w:r w:rsidRPr="003371BC">
        <w:rPr>
          <w:rFonts w:ascii="Tahoma" w:eastAsia="Times New Roman" w:hAnsi="Tahoma" w:cs="Tahoma"/>
          <w:color w:val="333333"/>
          <w:sz w:val="25"/>
          <w:szCs w:val="19"/>
          <w:lang w:eastAsia="en-GB"/>
        </w:rPr>
        <w:t>EEClass</w:t>
      </w:r>
      <w:proofErr w:type="spellEnd"/>
      <w:r w:rsidRPr="003371BC">
        <w:rPr>
          <w:rFonts w:ascii="Tahoma" w:eastAsia="Times New Roman" w:hAnsi="Tahoma" w:cs="Tahoma"/>
          <w:color w:val="333333"/>
          <w:sz w:val="25"/>
          <w:szCs w:val="19"/>
          <w:lang w:eastAsia="en-GB"/>
        </w:rPr>
        <w:t xml:space="preserve">. Thus information (like names, fields, and offsets) needed to JIT compile functions end up in </w:t>
      </w:r>
      <w:proofErr w:type="spellStart"/>
      <w:r w:rsidRPr="003371BC">
        <w:rPr>
          <w:rFonts w:ascii="Tahoma" w:eastAsia="Times New Roman" w:hAnsi="Tahoma" w:cs="Tahoma"/>
          <w:color w:val="333333"/>
          <w:sz w:val="25"/>
          <w:szCs w:val="19"/>
          <w:lang w:eastAsia="en-GB"/>
        </w:rPr>
        <w:t>EEClass</w:t>
      </w:r>
      <w:proofErr w:type="spellEnd"/>
      <w:r w:rsidRPr="003371BC">
        <w:rPr>
          <w:rFonts w:ascii="Tahoma" w:eastAsia="Times New Roman" w:hAnsi="Tahoma" w:cs="Tahoma"/>
          <w:color w:val="333333"/>
          <w:sz w:val="25"/>
          <w:szCs w:val="19"/>
          <w:lang w:eastAsia="en-GB"/>
        </w:rPr>
        <w:t xml:space="preserve">, however info needed at run time (like </w:t>
      </w:r>
      <w:proofErr w:type="spellStart"/>
      <w:r w:rsidRPr="003371BC">
        <w:rPr>
          <w:rFonts w:ascii="Tahoma" w:eastAsia="Times New Roman" w:hAnsi="Tahoma" w:cs="Tahoma"/>
          <w:color w:val="333333"/>
          <w:sz w:val="25"/>
          <w:szCs w:val="19"/>
          <w:lang w:eastAsia="en-GB"/>
        </w:rPr>
        <w:t>vtable</w:t>
      </w:r>
      <w:proofErr w:type="spellEnd"/>
      <w:r w:rsidRPr="003371BC">
        <w:rPr>
          <w:rFonts w:ascii="Tahoma" w:eastAsia="Times New Roman" w:hAnsi="Tahoma" w:cs="Tahoma"/>
          <w:color w:val="333333"/>
          <w:sz w:val="25"/>
          <w:szCs w:val="19"/>
          <w:lang w:eastAsia="en-GB"/>
        </w:rPr>
        <w:t xml:space="preserve"> slots and GC information) are in </w:t>
      </w:r>
      <w:proofErr w:type="spellStart"/>
      <w:r w:rsidRPr="003371BC">
        <w:rPr>
          <w:rFonts w:ascii="Tahoma" w:eastAsia="Times New Roman" w:hAnsi="Tahoma" w:cs="Tahoma"/>
          <w:color w:val="333333"/>
          <w:sz w:val="25"/>
          <w:szCs w:val="19"/>
          <w:lang w:eastAsia="en-GB"/>
        </w:rPr>
        <w:t>MethodTable</w:t>
      </w:r>
      <w:proofErr w:type="spellEnd"/>
      <w:r w:rsidRPr="003371BC">
        <w:rPr>
          <w:rFonts w:ascii="Tahoma" w:eastAsia="Times New Roman" w:hAnsi="Tahoma" w:cs="Tahoma"/>
          <w:color w:val="333333"/>
          <w:sz w:val="25"/>
          <w:szCs w:val="19"/>
          <w:lang w:eastAsia="en-GB"/>
        </w:rPr>
        <w:t>.</w:t>
      </w:r>
    </w:p>
    <w:p w:rsidR="001917E7" w:rsidRPr="003371BC" w:rsidRDefault="001917E7" w:rsidP="001917E7">
      <w:pPr>
        <w:shd w:val="clear" w:color="auto" w:fill="FFFFFF"/>
        <w:spacing w:after="0" w:line="240" w:lineRule="auto"/>
        <w:rPr>
          <w:rFonts w:ascii="Tahoma" w:eastAsia="Times New Roman" w:hAnsi="Tahoma" w:cs="Tahoma"/>
          <w:color w:val="333333"/>
          <w:sz w:val="25"/>
          <w:szCs w:val="19"/>
          <w:lang w:eastAsia="en-GB"/>
        </w:rPr>
      </w:pPr>
      <w:r w:rsidRPr="003371BC">
        <w:rPr>
          <w:rFonts w:ascii="Tahoma" w:eastAsia="Times New Roman" w:hAnsi="Tahoma" w:cs="Tahoma"/>
          <w:color w:val="333333"/>
          <w:sz w:val="25"/>
          <w:szCs w:val="19"/>
          <w:lang w:eastAsia="en-GB"/>
        </w:rPr>
        <w:lastRenderedPageBreak/>
        <w:t xml:space="preserve">There will be one </w:t>
      </w:r>
      <w:proofErr w:type="spellStart"/>
      <w:r w:rsidRPr="003371BC">
        <w:rPr>
          <w:rFonts w:ascii="Tahoma" w:eastAsia="Times New Roman" w:hAnsi="Tahoma" w:cs="Tahoma"/>
          <w:color w:val="333333"/>
          <w:sz w:val="25"/>
          <w:szCs w:val="19"/>
          <w:lang w:eastAsia="en-GB"/>
        </w:rPr>
        <w:t>EEClass</w:t>
      </w:r>
      <w:proofErr w:type="spellEnd"/>
      <w:r w:rsidRPr="003371BC">
        <w:rPr>
          <w:rFonts w:ascii="Tahoma" w:eastAsia="Times New Roman" w:hAnsi="Tahoma" w:cs="Tahoma"/>
          <w:color w:val="333333"/>
          <w:sz w:val="25"/>
          <w:szCs w:val="19"/>
          <w:lang w:eastAsia="en-GB"/>
        </w:rPr>
        <w:t xml:space="preserve"> for each type loaded into an </w:t>
      </w:r>
      <w:proofErr w:type="spellStart"/>
      <w:r w:rsidRPr="003371BC">
        <w:rPr>
          <w:rFonts w:ascii="Tahoma" w:eastAsia="Times New Roman" w:hAnsi="Tahoma" w:cs="Tahoma"/>
          <w:color w:val="333333"/>
          <w:sz w:val="25"/>
          <w:szCs w:val="19"/>
          <w:lang w:eastAsia="en-GB"/>
        </w:rPr>
        <w:t>AppDomain</w:t>
      </w:r>
      <w:proofErr w:type="spellEnd"/>
      <w:r w:rsidRPr="003371BC">
        <w:rPr>
          <w:rFonts w:ascii="Tahoma" w:eastAsia="Times New Roman" w:hAnsi="Tahoma" w:cs="Tahoma"/>
          <w:color w:val="333333"/>
          <w:sz w:val="25"/>
          <w:szCs w:val="19"/>
          <w:lang w:eastAsia="en-GB"/>
        </w:rPr>
        <w:t xml:space="preserve">. This includes interface, class, abstract class, array, and </w:t>
      </w:r>
      <w:proofErr w:type="spellStart"/>
      <w:r w:rsidRPr="003371BC">
        <w:rPr>
          <w:rFonts w:ascii="Tahoma" w:eastAsia="Times New Roman" w:hAnsi="Tahoma" w:cs="Tahoma"/>
          <w:color w:val="333333"/>
          <w:sz w:val="25"/>
          <w:szCs w:val="19"/>
          <w:lang w:eastAsia="en-GB"/>
        </w:rPr>
        <w:t>struct</w:t>
      </w:r>
      <w:proofErr w:type="spellEnd"/>
      <w:r w:rsidRPr="003371BC">
        <w:rPr>
          <w:rFonts w:ascii="Tahoma" w:eastAsia="Times New Roman" w:hAnsi="Tahoma" w:cs="Tahoma"/>
          <w:color w:val="333333"/>
          <w:sz w:val="25"/>
          <w:szCs w:val="19"/>
          <w:lang w:eastAsia="en-GB"/>
        </w:rPr>
        <w:t xml:space="preserve">. Each </w:t>
      </w:r>
      <w:proofErr w:type="spellStart"/>
      <w:r w:rsidRPr="003371BC">
        <w:rPr>
          <w:rFonts w:ascii="Tahoma" w:eastAsia="Times New Roman" w:hAnsi="Tahoma" w:cs="Tahoma"/>
          <w:color w:val="333333"/>
          <w:sz w:val="25"/>
          <w:szCs w:val="19"/>
          <w:lang w:eastAsia="en-GB"/>
        </w:rPr>
        <w:t>EEClass</w:t>
      </w:r>
      <w:proofErr w:type="spellEnd"/>
      <w:r w:rsidRPr="003371BC">
        <w:rPr>
          <w:rFonts w:ascii="Tahoma" w:eastAsia="Times New Roman" w:hAnsi="Tahoma" w:cs="Tahoma"/>
          <w:color w:val="333333"/>
          <w:sz w:val="25"/>
          <w:szCs w:val="19"/>
          <w:lang w:eastAsia="en-GB"/>
        </w:rPr>
        <w:t xml:space="preserve"> is a node of a tree tracked by the execution engine. CLR uses this network to navigate through the </w:t>
      </w:r>
      <w:proofErr w:type="spellStart"/>
      <w:r w:rsidRPr="003371BC">
        <w:rPr>
          <w:rFonts w:ascii="Tahoma" w:eastAsia="Times New Roman" w:hAnsi="Tahoma" w:cs="Tahoma"/>
          <w:color w:val="333333"/>
          <w:sz w:val="25"/>
          <w:szCs w:val="19"/>
          <w:lang w:eastAsia="en-GB"/>
        </w:rPr>
        <w:t>EEClass</w:t>
      </w:r>
      <w:proofErr w:type="spellEnd"/>
      <w:r w:rsidRPr="003371BC">
        <w:rPr>
          <w:rFonts w:ascii="Tahoma" w:eastAsia="Times New Roman" w:hAnsi="Tahoma" w:cs="Tahoma"/>
          <w:color w:val="333333"/>
          <w:sz w:val="25"/>
          <w:szCs w:val="19"/>
          <w:lang w:eastAsia="en-GB"/>
        </w:rPr>
        <w:t xml:space="preserve"> structures for purposes including class loading, </w:t>
      </w:r>
      <w:proofErr w:type="spellStart"/>
      <w:r w:rsidRPr="003371BC">
        <w:rPr>
          <w:rFonts w:ascii="Tahoma" w:eastAsia="Times New Roman" w:hAnsi="Tahoma" w:cs="Tahoma"/>
          <w:color w:val="333333"/>
          <w:sz w:val="25"/>
          <w:szCs w:val="19"/>
          <w:lang w:eastAsia="en-GB"/>
        </w:rPr>
        <w:t>MethodTable</w:t>
      </w:r>
      <w:proofErr w:type="spellEnd"/>
      <w:r w:rsidRPr="003371BC">
        <w:rPr>
          <w:rFonts w:ascii="Tahoma" w:eastAsia="Times New Roman" w:hAnsi="Tahoma" w:cs="Tahoma"/>
          <w:color w:val="333333"/>
          <w:sz w:val="25"/>
          <w:szCs w:val="19"/>
          <w:lang w:eastAsia="en-GB"/>
        </w:rPr>
        <w:t xml:space="preserve"> layout, type verification, and type casting. The child-parent relationship between </w:t>
      </w:r>
      <w:proofErr w:type="spellStart"/>
      <w:r w:rsidRPr="003371BC">
        <w:rPr>
          <w:rFonts w:ascii="Tahoma" w:eastAsia="Times New Roman" w:hAnsi="Tahoma" w:cs="Tahoma"/>
          <w:color w:val="333333"/>
          <w:sz w:val="25"/>
          <w:szCs w:val="19"/>
          <w:lang w:eastAsia="en-GB"/>
        </w:rPr>
        <w:t>EEClasses</w:t>
      </w:r>
      <w:proofErr w:type="spellEnd"/>
      <w:r w:rsidRPr="003371BC">
        <w:rPr>
          <w:rFonts w:ascii="Tahoma" w:eastAsia="Times New Roman" w:hAnsi="Tahoma" w:cs="Tahoma"/>
          <w:color w:val="333333"/>
          <w:sz w:val="25"/>
          <w:szCs w:val="19"/>
          <w:lang w:eastAsia="en-GB"/>
        </w:rPr>
        <w:t xml:space="preserve"> is established based on the inheritance hierarchy, whereas parent-child relationships are established based on the combination of inheritance hierarchy and class loading sequence. New </w:t>
      </w:r>
      <w:proofErr w:type="spellStart"/>
      <w:r w:rsidRPr="003371BC">
        <w:rPr>
          <w:rFonts w:ascii="Tahoma" w:eastAsia="Times New Roman" w:hAnsi="Tahoma" w:cs="Tahoma"/>
          <w:color w:val="333333"/>
          <w:sz w:val="25"/>
          <w:szCs w:val="19"/>
          <w:lang w:eastAsia="en-GB"/>
        </w:rPr>
        <w:t>EEClass</w:t>
      </w:r>
      <w:proofErr w:type="spellEnd"/>
      <w:r w:rsidRPr="003371BC">
        <w:rPr>
          <w:rFonts w:ascii="Tahoma" w:eastAsia="Times New Roman" w:hAnsi="Tahoma" w:cs="Tahoma"/>
          <w:color w:val="333333"/>
          <w:sz w:val="25"/>
          <w:szCs w:val="19"/>
          <w:lang w:eastAsia="en-GB"/>
        </w:rPr>
        <w:t xml:space="preserve"> nodes get added, node relationships get patched, and new relationships get established as the execution of the managed code progresses. There is also a horizontal relationship with sibling </w:t>
      </w:r>
      <w:proofErr w:type="spellStart"/>
      <w:r w:rsidRPr="003371BC">
        <w:rPr>
          <w:rFonts w:ascii="Tahoma" w:eastAsia="Times New Roman" w:hAnsi="Tahoma" w:cs="Tahoma"/>
          <w:color w:val="333333"/>
          <w:sz w:val="25"/>
          <w:szCs w:val="19"/>
          <w:lang w:eastAsia="en-GB"/>
        </w:rPr>
        <w:t>EEClasses</w:t>
      </w:r>
      <w:proofErr w:type="spellEnd"/>
      <w:r w:rsidRPr="003371BC">
        <w:rPr>
          <w:rFonts w:ascii="Tahoma" w:eastAsia="Times New Roman" w:hAnsi="Tahoma" w:cs="Tahoma"/>
          <w:color w:val="333333"/>
          <w:sz w:val="25"/>
          <w:szCs w:val="19"/>
          <w:lang w:eastAsia="en-GB"/>
        </w:rPr>
        <w:t xml:space="preserve"> in the network. </w:t>
      </w:r>
      <w:proofErr w:type="spellStart"/>
      <w:r w:rsidRPr="003371BC">
        <w:rPr>
          <w:rFonts w:ascii="Tahoma" w:eastAsia="Times New Roman" w:hAnsi="Tahoma" w:cs="Tahoma"/>
          <w:color w:val="333333"/>
          <w:sz w:val="25"/>
          <w:szCs w:val="19"/>
          <w:lang w:eastAsia="en-GB"/>
        </w:rPr>
        <w:t>EEClass</w:t>
      </w:r>
      <w:proofErr w:type="spellEnd"/>
      <w:r w:rsidRPr="003371BC">
        <w:rPr>
          <w:rFonts w:ascii="Tahoma" w:eastAsia="Times New Roman" w:hAnsi="Tahoma" w:cs="Tahoma"/>
          <w:color w:val="333333"/>
          <w:sz w:val="25"/>
          <w:szCs w:val="19"/>
          <w:lang w:eastAsia="en-GB"/>
        </w:rPr>
        <w:t xml:space="preserve"> has three fields to manage the node relationships between loaded types: </w:t>
      </w:r>
      <w:proofErr w:type="spellStart"/>
      <w:r w:rsidRPr="003371BC">
        <w:rPr>
          <w:rFonts w:ascii="Tahoma" w:eastAsia="Times New Roman" w:hAnsi="Tahoma" w:cs="Tahoma"/>
          <w:color w:val="333333"/>
          <w:sz w:val="25"/>
          <w:szCs w:val="19"/>
          <w:lang w:eastAsia="en-GB"/>
        </w:rPr>
        <w:t>ParentClass</w:t>
      </w:r>
      <w:proofErr w:type="spellEnd"/>
      <w:r w:rsidRPr="003371BC">
        <w:rPr>
          <w:rFonts w:ascii="Tahoma" w:eastAsia="Times New Roman" w:hAnsi="Tahoma" w:cs="Tahoma"/>
          <w:color w:val="333333"/>
          <w:sz w:val="25"/>
          <w:szCs w:val="19"/>
          <w:lang w:eastAsia="en-GB"/>
        </w:rPr>
        <w:t xml:space="preserve">, </w:t>
      </w:r>
      <w:proofErr w:type="spellStart"/>
      <w:r w:rsidRPr="003371BC">
        <w:rPr>
          <w:rFonts w:ascii="Tahoma" w:eastAsia="Times New Roman" w:hAnsi="Tahoma" w:cs="Tahoma"/>
          <w:color w:val="333333"/>
          <w:sz w:val="25"/>
          <w:szCs w:val="19"/>
          <w:lang w:eastAsia="en-GB"/>
        </w:rPr>
        <w:t>SiblingChain</w:t>
      </w:r>
      <w:proofErr w:type="spellEnd"/>
      <w:r w:rsidRPr="003371BC">
        <w:rPr>
          <w:rFonts w:ascii="Tahoma" w:eastAsia="Times New Roman" w:hAnsi="Tahoma" w:cs="Tahoma"/>
          <w:color w:val="333333"/>
          <w:sz w:val="25"/>
          <w:szCs w:val="19"/>
          <w:lang w:eastAsia="en-GB"/>
        </w:rPr>
        <w:t xml:space="preserve">, and </w:t>
      </w:r>
      <w:proofErr w:type="spellStart"/>
      <w:r w:rsidRPr="003371BC">
        <w:rPr>
          <w:rFonts w:ascii="Tahoma" w:eastAsia="Times New Roman" w:hAnsi="Tahoma" w:cs="Tahoma"/>
          <w:color w:val="333333"/>
          <w:sz w:val="25"/>
          <w:szCs w:val="19"/>
          <w:lang w:eastAsia="en-GB"/>
        </w:rPr>
        <w:t>ChildrenChain</w:t>
      </w:r>
      <w:proofErr w:type="spellEnd"/>
      <w:r w:rsidRPr="003371BC">
        <w:rPr>
          <w:rFonts w:ascii="Tahoma" w:eastAsia="Times New Roman" w:hAnsi="Tahoma" w:cs="Tahoma"/>
          <w:color w:val="333333"/>
          <w:sz w:val="25"/>
          <w:szCs w:val="19"/>
          <w:lang w:eastAsia="en-GB"/>
        </w:rPr>
        <w:t>. Refer to </w:t>
      </w:r>
      <w:r w:rsidRPr="003371BC">
        <w:rPr>
          <w:rFonts w:ascii="Tahoma" w:eastAsia="Times New Roman" w:hAnsi="Tahoma" w:cs="Tahoma"/>
          <w:b/>
          <w:bCs/>
          <w:color w:val="333333"/>
          <w:sz w:val="25"/>
          <w:szCs w:val="19"/>
          <w:bdr w:val="none" w:sz="0" w:space="0" w:color="auto" w:frame="1"/>
          <w:lang w:eastAsia="en-GB"/>
        </w:rPr>
        <w:t>Figure 13</w:t>
      </w:r>
      <w:r w:rsidRPr="003371BC">
        <w:rPr>
          <w:rFonts w:ascii="Tahoma" w:eastAsia="Times New Roman" w:hAnsi="Tahoma" w:cs="Tahoma"/>
          <w:color w:val="333333"/>
          <w:sz w:val="25"/>
          <w:szCs w:val="19"/>
          <w:lang w:eastAsia="en-GB"/>
        </w:rPr>
        <w:t xml:space="preserve">for the schematics of </w:t>
      </w:r>
      <w:proofErr w:type="spellStart"/>
      <w:r w:rsidRPr="003371BC">
        <w:rPr>
          <w:rFonts w:ascii="Tahoma" w:eastAsia="Times New Roman" w:hAnsi="Tahoma" w:cs="Tahoma"/>
          <w:color w:val="333333"/>
          <w:sz w:val="25"/>
          <w:szCs w:val="19"/>
          <w:lang w:eastAsia="en-GB"/>
        </w:rPr>
        <w:t>EEClass</w:t>
      </w:r>
      <w:proofErr w:type="spellEnd"/>
      <w:r w:rsidRPr="003371BC">
        <w:rPr>
          <w:rFonts w:ascii="Tahoma" w:eastAsia="Times New Roman" w:hAnsi="Tahoma" w:cs="Tahoma"/>
          <w:color w:val="333333"/>
          <w:sz w:val="25"/>
          <w:szCs w:val="19"/>
          <w:lang w:eastAsia="en-GB"/>
        </w:rPr>
        <w:t xml:space="preserve"> in the context of </w:t>
      </w:r>
      <w:proofErr w:type="spellStart"/>
      <w:r w:rsidRPr="003371BC">
        <w:rPr>
          <w:rFonts w:ascii="Tahoma" w:eastAsia="Times New Roman" w:hAnsi="Tahoma" w:cs="Tahoma"/>
          <w:color w:val="333333"/>
          <w:sz w:val="25"/>
          <w:szCs w:val="19"/>
          <w:lang w:eastAsia="en-GB"/>
        </w:rPr>
        <w:t>MyClass</w:t>
      </w:r>
      <w:proofErr w:type="spellEnd"/>
      <w:r w:rsidRPr="003371BC">
        <w:rPr>
          <w:rFonts w:ascii="Tahoma" w:eastAsia="Times New Roman" w:hAnsi="Tahoma" w:cs="Tahoma"/>
          <w:color w:val="333333"/>
          <w:sz w:val="25"/>
          <w:szCs w:val="19"/>
          <w:lang w:eastAsia="en-GB"/>
        </w:rPr>
        <w:t xml:space="preserve"> from </w:t>
      </w:r>
      <w:r w:rsidRPr="003371BC">
        <w:rPr>
          <w:rFonts w:ascii="Tahoma" w:eastAsia="Times New Roman" w:hAnsi="Tahoma" w:cs="Tahoma"/>
          <w:b/>
          <w:bCs/>
          <w:color w:val="333333"/>
          <w:sz w:val="25"/>
          <w:szCs w:val="19"/>
          <w:bdr w:val="none" w:sz="0" w:space="0" w:color="auto" w:frame="1"/>
          <w:lang w:eastAsia="en-GB"/>
        </w:rPr>
        <w:t>Figure 4</w:t>
      </w:r>
      <w:r w:rsidRPr="003371BC">
        <w:rPr>
          <w:rFonts w:ascii="Tahoma" w:eastAsia="Times New Roman" w:hAnsi="Tahoma" w:cs="Tahoma"/>
          <w:color w:val="333333"/>
          <w:sz w:val="25"/>
          <w:szCs w:val="19"/>
          <w:lang w:eastAsia="en-GB"/>
        </w:rPr>
        <w:t>.</w:t>
      </w:r>
    </w:p>
    <w:p w:rsidR="001917E7" w:rsidRPr="003371BC" w:rsidRDefault="001917E7" w:rsidP="001917E7">
      <w:pPr>
        <w:shd w:val="clear" w:color="auto" w:fill="FFFFFF"/>
        <w:spacing w:after="0" w:line="240" w:lineRule="auto"/>
        <w:rPr>
          <w:rFonts w:ascii="Tahoma" w:eastAsia="Times New Roman" w:hAnsi="Tahoma" w:cs="Tahoma"/>
          <w:b/>
          <w:bCs/>
          <w:color w:val="333333"/>
          <w:sz w:val="25"/>
          <w:szCs w:val="19"/>
          <w:bdr w:val="none" w:sz="0" w:space="0" w:color="auto" w:frame="1"/>
          <w:lang w:eastAsia="en-GB"/>
        </w:rPr>
      </w:pPr>
    </w:p>
    <w:p w:rsidR="001917E7" w:rsidRPr="003371BC" w:rsidRDefault="001917E7" w:rsidP="001917E7">
      <w:pPr>
        <w:shd w:val="clear" w:color="auto" w:fill="FFFFFF"/>
        <w:spacing w:after="0" w:line="240" w:lineRule="auto"/>
        <w:rPr>
          <w:rFonts w:ascii="Tahoma" w:eastAsia="Times New Roman" w:hAnsi="Tahoma" w:cs="Tahoma"/>
          <w:color w:val="333333"/>
          <w:sz w:val="25"/>
          <w:szCs w:val="19"/>
          <w:lang w:eastAsia="en-GB"/>
        </w:rPr>
      </w:pPr>
      <w:r w:rsidRPr="003371BC">
        <w:rPr>
          <w:rFonts w:ascii="Tahoma" w:eastAsia="Times New Roman" w:hAnsi="Tahoma" w:cs="Tahoma"/>
          <w:b/>
          <w:bCs/>
          <w:color w:val="333333"/>
          <w:sz w:val="25"/>
          <w:szCs w:val="19"/>
          <w:bdr w:val="none" w:sz="0" w:space="0" w:color="auto" w:frame="1"/>
          <w:lang w:eastAsia="en-GB"/>
        </w:rPr>
        <w:t>Figure 13</w:t>
      </w:r>
      <w:r w:rsidRPr="003371BC">
        <w:rPr>
          <w:rFonts w:ascii="Tahoma" w:eastAsia="Times New Roman" w:hAnsi="Tahoma" w:cs="Tahoma"/>
          <w:color w:val="333333"/>
          <w:sz w:val="25"/>
          <w:szCs w:val="19"/>
          <w:lang w:eastAsia="en-GB"/>
        </w:rPr>
        <w:t xml:space="preserve"> shows only a few of the fields relevant to this discussion. Because we've omitted some fields in the layout, we have not really shown the offsets in this figure. </w:t>
      </w:r>
      <w:proofErr w:type="spellStart"/>
      <w:r w:rsidRPr="003371BC">
        <w:rPr>
          <w:rFonts w:ascii="Tahoma" w:eastAsia="Times New Roman" w:hAnsi="Tahoma" w:cs="Tahoma"/>
          <w:color w:val="333333"/>
          <w:sz w:val="25"/>
          <w:szCs w:val="19"/>
          <w:lang w:eastAsia="en-GB"/>
        </w:rPr>
        <w:t>EEClass</w:t>
      </w:r>
      <w:proofErr w:type="spellEnd"/>
      <w:r w:rsidRPr="003371BC">
        <w:rPr>
          <w:rFonts w:ascii="Tahoma" w:eastAsia="Times New Roman" w:hAnsi="Tahoma" w:cs="Tahoma"/>
          <w:color w:val="333333"/>
          <w:sz w:val="25"/>
          <w:szCs w:val="19"/>
          <w:lang w:eastAsia="en-GB"/>
        </w:rPr>
        <w:t xml:space="preserve"> has a circular reference to </w:t>
      </w:r>
      <w:proofErr w:type="spellStart"/>
      <w:r w:rsidRPr="003371BC">
        <w:rPr>
          <w:rFonts w:ascii="Tahoma" w:eastAsia="Times New Roman" w:hAnsi="Tahoma" w:cs="Tahoma"/>
          <w:color w:val="333333"/>
          <w:sz w:val="25"/>
          <w:szCs w:val="19"/>
          <w:lang w:eastAsia="en-GB"/>
        </w:rPr>
        <w:t>MethodTable</w:t>
      </w:r>
      <w:proofErr w:type="spellEnd"/>
      <w:r w:rsidRPr="003371BC">
        <w:rPr>
          <w:rFonts w:ascii="Tahoma" w:eastAsia="Times New Roman" w:hAnsi="Tahoma" w:cs="Tahoma"/>
          <w:color w:val="333333"/>
          <w:sz w:val="25"/>
          <w:szCs w:val="19"/>
          <w:lang w:eastAsia="en-GB"/>
        </w:rPr>
        <w:t xml:space="preserve">. </w:t>
      </w:r>
      <w:proofErr w:type="spellStart"/>
      <w:r w:rsidRPr="003371BC">
        <w:rPr>
          <w:rFonts w:ascii="Tahoma" w:eastAsia="Times New Roman" w:hAnsi="Tahoma" w:cs="Tahoma"/>
          <w:color w:val="333333"/>
          <w:sz w:val="25"/>
          <w:szCs w:val="19"/>
          <w:lang w:eastAsia="en-GB"/>
        </w:rPr>
        <w:t>EEClass</w:t>
      </w:r>
      <w:proofErr w:type="spellEnd"/>
      <w:r w:rsidRPr="003371BC">
        <w:rPr>
          <w:rFonts w:ascii="Tahoma" w:eastAsia="Times New Roman" w:hAnsi="Tahoma" w:cs="Tahoma"/>
          <w:color w:val="333333"/>
          <w:sz w:val="25"/>
          <w:szCs w:val="19"/>
          <w:lang w:eastAsia="en-GB"/>
        </w:rPr>
        <w:t xml:space="preserve"> also points </w:t>
      </w:r>
      <w:proofErr w:type="spellStart"/>
      <w:r w:rsidRPr="003371BC">
        <w:rPr>
          <w:rFonts w:ascii="Tahoma" w:eastAsia="Times New Roman" w:hAnsi="Tahoma" w:cs="Tahoma"/>
          <w:color w:val="333333"/>
          <w:sz w:val="25"/>
          <w:szCs w:val="19"/>
          <w:lang w:eastAsia="en-GB"/>
        </w:rPr>
        <w:t>MethodDesc</w:t>
      </w:r>
      <w:proofErr w:type="spellEnd"/>
      <w:r w:rsidRPr="003371BC">
        <w:rPr>
          <w:rFonts w:ascii="Tahoma" w:eastAsia="Times New Roman" w:hAnsi="Tahoma" w:cs="Tahoma"/>
          <w:color w:val="333333"/>
          <w:sz w:val="25"/>
          <w:szCs w:val="19"/>
          <w:lang w:eastAsia="en-GB"/>
        </w:rPr>
        <w:t xml:space="preserve"> chunks allocated on </w:t>
      </w:r>
      <w:proofErr w:type="spellStart"/>
      <w:r w:rsidRPr="003371BC">
        <w:rPr>
          <w:rFonts w:ascii="Tahoma" w:eastAsia="Times New Roman" w:hAnsi="Tahoma" w:cs="Tahoma"/>
          <w:color w:val="333333"/>
          <w:sz w:val="25"/>
          <w:szCs w:val="19"/>
          <w:lang w:eastAsia="en-GB"/>
        </w:rPr>
        <w:t>HighFrequencyHeap</w:t>
      </w:r>
      <w:proofErr w:type="spellEnd"/>
      <w:r w:rsidRPr="003371BC">
        <w:rPr>
          <w:rFonts w:ascii="Tahoma" w:eastAsia="Times New Roman" w:hAnsi="Tahoma" w:cs="Tahoma"/>
          <w:color w:val="333333"/>
          <w:sz w:val="25"/>
          <w:szCs w:val="19"/>
          <w:lang w:eastAsia="en-GB"/>
        </w:rPr>
        <w:t xml:space="preserve"> of the default </w:t>
      </w:r>
      <w:proofErr w:type="spellStart"/>
      <w:r w:rsidRPr="003371BC">
        <w:rPr>
          <w:rFonts w:ascii="Tahoma" w:eastAsia="Times New Roman" w:hAnsi="Tahoma" w:cs="Tahoma"/>
          <w:color w:val="333333"/>
          <w:sz w:val="25"/>
          <w:szCs w:val="19"/>
          <w:lang w:eastAsia="en-GB"/>
        </w:rPr>
        <w:t>AppDomain</w:t>
      </w:r>
      <w:proofErr w:type="spellEnd"/>
      <w:r w:rsidRPr="003371BC">
        <w:rPr>
          <w:rFonts w:ascii="Tahoma" w:eastAsia="Times New Roman" w:hAnsi="Tahoma" w:cs="Tahoma"/>
          <w:color w:val="333333"/>
          <w:sz w:val="25"/>
          <w:szCs w:val="19"/>
          <w:lang w:eastAsia="en-GB"/>
        </w:rPr>
        <w:t xml:space="preserve">. A reference to a list of </w:t>
      </w:r>
      <w:proofErr w:type="spellStart"/>
      <w:r w:rsidRPr="003371BC">
        <w:rPr>
          <w:rFonts w:ascii="Tahoma" w:eastAsia="Times New Roman" w:hAnsi="Tahoma" w:cs="Tahoma"/>
          <w:color w:val="333333"/>
          <w:sz w:val="25"/>
          <w:szCs w:val="19"/>
          <w:lang w:eastAsia="en-GB"/>
        </w:rPr>
        <w:t>FieldDesc</w:t>
      </w:r>
      <w:proofErr w:type="spellEnd"/>
      <w:r w:rsidRPr="003371BC">
        <w:rPr>
          <w:rFonts w:ascii="Tahoma" w:eastAsia="Times New Roman" w:hAnsi="Tahoma" w:cs="Tahoma"/>
          <w:color w:val="333333"/>
          <w:sz w:val="25"/>
          <w:szCs w:val="19"/>
          <w:lang w:eastAsia="en-GB"/>
        </w:rPr>
        <w:t xml:space="preserve"> objects allocated on the process heap provides field layout information during </w:t>
      </w:r>
      <w:proofErr w:type="spellStart"/>
      <w:r w:rsidRPr="003371BC">
        <w:rPr>
          <w:rFonts w:ascii="Tahoma" w:eastAsia="Times New Roman" w:hAnsi="Tahoma" w:cs="Tahoma"/>
          <w:color w:val="333333"/>
          <w:sz w:val="25"/>
          <w:szCs w:val="19"/>
          <w:lang w:eastAsia="en-GB"/>
        </w:rPr>
        <w:t>MethodTable</w:t>
      </w:r>
      <w:proofErr w:type="spellEnd"/>
      <w:r w:rsidRPr="003371BC">
        <w:rPr>
          <w:rFonts w:ascii="Tahoma" w:eastAsia="Times New Roman" w:hAnsi="Tahoma" w:cs="Tahoma"/>
          <w:color w:val="333333"/>
          <w:sz w:val="25"/>
          <w:szCs w:val="19"/>
          <w:lang w:eastAsia="en-GB"/>
        </w:rPr>
        <w:t xml:space="preserve"> construction. </w:t>
      </w:r>
      <w:proofErr w:type="spellStart"/>
      <w:r w:rsidRPr="003371BC">
        <w:rPr>
          <w:rFonts w:ascii="Tahoma" w:eastAsia="Times New Roman" w:hAnsi="Tahoma" w:cs="Tahoma"/>
          <w:color w:val="333333"/>
          <w:sz w:val="25"/>
          <w:szCs w:val="19"/>
          <w:lang w:eastAsia="en-GB"/>
        </w:rPr>
        <w:t>EEClass</w:t>
      </w:r>
      <w:proofErr w:type="spellEnd"/>
      <w:r w:rsidRPr="003371BC">
        <w:rPr>
          <w:rFonts w:ascii="Tahoma" w:eastAsia="Times New Roman" w:hAnsi="Tahoma" w:cs="Tahoma"/>
          <w:color w:val="333333"/>
          <w:sz w:val="25"/>
          <w:szCs w:val="19"/>
          <w:lang w:eastAsia="en-GB"/>
        </w:rPr>
        <w:t xml:space="preserve"> is allocated on the </w:t>
      </w:r>
      <w:proofErr w:type="spellStart"/>
      <w:r w:rsidRPr="003371BC">
        <w:rPr>
          <w:rFonts w:ascii="Tahoma" w:eastAsia="Times New Roman" w:hAnsi="Tahoma" w:cs="Tahoma"/>
          <w:color w:val="333333"/>
          <w:sz w:val="25"/>
          <w:szCs w:val="19"/>
          <w:lang w:eastAsia="en-GB"/>
        </w:rPr>
        <w:t>LowFrequencyHeap</w:t>
      </w:r>
      <w:proofErr w:type="spellEnd"/>
      <w:r w:rsidRPr="003371BC">
        <w:rPr>
          <w:rFonts w:ascii="Tahoma" w:eastAsia="Times New Roman" w:hAnsi="Tahoma" w:cs="Tahoma"/>
          <w:color w:val="333333"/>
          <w:sz w:val="25"/>
          <w:szCs w:val="19"/>
          <w:lang w:eastAsia="en-GB"/>
        </w:rPr>
        <w:t xml:space="preserve"> of the </w:t>
      </w:r>
      <w:proofErr w:type="spellStart"/>
      <w:r w:rsidRPr="003371BC">
        <w:rPr>
          <w:rFonts w:ascii="Tahoma" w:eastAsia="Times New Roman" w:hAnsi="Tahoma" w:cs="Tahoma"/>
          <w:color w:val="333333"/>
          <w:sz w:val="25"/>
          <w:szCs w:val="19"/>
          <w:lang w:eastAsia="en-GB"/>
        </w:rPr>
        <w:t>AppDomain</w:t>
      </w:r>
      <w:proofErr w:type="spellEnd"/>
      <w:r w:rsidRPr="003371BC">
        <w:rPr>
          <w:rFonts w:ascii="Tahoma" w:eastAsia="Times New Roman" w:hAnsi="Tahoma" w:cs="Tahoma"/>
          <w:color w:val="333333"/>
          <w:sz w:val="25"/>
          <w:szCs w:val="19"/>
          <w:lang w:eastAsia="en-GB"/>
        </w:rPr>
        <w:t xml:space="preserve"> so that the operating system can better perform page management of memory, thereby reducing the working set.</w:t>
      </w:r>
    </w:p>
    <w:p w:rsidR="001917E7" w:rsidRPr="003371BC" w:rsidRDefault="001917E7" w:rsidP="001917E7">
      <w:pPr>
        <w:shd w:val="clear" w:color="auto" w:fill="FFFFFF"/>
        <w:spacing w:after="180" w:line="240" w:lineRule="auto"/>
        <w:rPr>
          <w:rFonts w:ascii="Tahoma" w:eastAsia="Times New Roman" w:hAnsi="Tahoma" w:cs="Tahoma"/>
          <w:color w:val="333333"/>
          <w:sz w:val="25"/>
          <w:szCs w:val="19"/>
          <w:lang w:eastAsia="en-GB"/>
        </w:rPr>
      </w:pPr>
      <w:r w:rsidRPr="003371BC">
        <w:rPr>
          <w:rFonts w:ascii="Tahoma" w:eastAsia="Times New Roman" w:hAnsi="Tahoma" w:cs="Tahoma"/>
          <w:noProof/>
          <w:color w:val="333333"/>
          <w:sz w:val="25"/>
          <w:szCs w:val="19"/>
          <w:lang w:eastAsia="en-GB"/>
        </w:rPr>
        <w:drawing>
          <wp:inline distT="0" distB="0" distL="0" distR="0">
            <wp:extent cx="3876675" cy="3581400"/>
            <wp:effectExtent l="0" t="0" r="9525" b="0"/>
            <wp:docPr id="1" name="Picture 1" descr="https://web.archive.org/web/20150515023057im_/https:/msdn.microsoft.com/cc163791.fig13(e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eb.archive.org/web/20150515023057im_/https:/msdn.microsoft.com/cc163791.fig13(en-us).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76675" cy="3581400"/>
                    </a:xfrm>
                    <a:prstGeom prst="rect">
                      <a:avLst/>
                    </a:prstGeom>
                    <a:noFill/>
                    <a:ln>
                      <a:noFill/>
                    </a:ln>
                  </pic:spPr>
                </pic:pic>
              </a:graphicData>
            </a:graphic>
          </wp:inline>
        </w:drawing>
      </w:r>
    </w:p>
    <w:p w:rsidR="001917E7" w:rsidRPr="003371BC" w:rsidRDefault="001917E7" w:rsidP="001917E7">
      <w:pPr>
        <w:shd w:val="clear" w:color="auto" w:fill="FFFFFF"/>
        <w:spacing w:after="0" w:line="240" w:lineRule="auto"/>
        <w:rPr>
          <w:rFonts w:ascii="Tahoma" w:eastAsia="Times New Roman" w:hAnsi="Tahoma" w:cs="Tahoma"/>
          <w:color w:val="26252A"/>
          <w:sz w:val="27"/>
          <w:szCs w:val="21"/>
          <w:lang w:eastAsia="en-GB"/>
        </w:rPr>
      </w:pPr>
      <w:r w:rsidRPr="003371BC">
        <w:rPr>
          <w:rFonts w:ascii="Tahoma" w:eastAsia="Times New Roman" w:hAnsi="Tahoma" w:cs="Tahoma"/>
          <w:color w:val="26252A"/>
          <w:sz w:val="27"/>
          <w:szCs w:val="21"/>
          <w:lang w:eastAsia="en-GB"/>
        </w:rPr>
        <w:t>Figure 13</w:t>
      </w:r>
      <w:r w:rsidRPr="003371BC">
        <w:rPr>
          <w:rFonts w:ascii="Tahoma" w:eastAsia="Times New Roman" w:hAnsi="Tahoma" w:cs="Tahoma"/>
          <w:b/>
          <w:bCs/>
          <w:color w:val="26252A"/>
          <w:sz w:val="27"/>
          <w:szCs w:val="21"/>
          <w:bdr w:val="none" w:sz="0" w:space="0" w:color="auto" w:frame="1"/>
          <w:lang w:eastAsia="en-GB"/>
        </w:rPr>
        <w:t> </w:t>
      </w:r>
      <w:proofErr w:type="spellStart"/>
      <w:r w:rsidRPr="003371BC">
        <w:rPr>
          <w:rFonts w:ascii="Tahoma" w:eastAsia="Times New Roman" w:hAnsi="Tahoma" w:cs="Tahoma"/>
          <w:b/>
          <w:bCs/>
          <w:color w:val="26252A"/>
          <w:sz w:val="27"/>
          <w:szCs w:val="21"/>
          <w:bdr w:val="none" w:sz="0" w:space="0" w:color="auto" w:frame="1"/>
          <w:lang w:eastAsia="en-GB"/>
        </w:rPr>
        <w:t>EEClass</w:t>
      </w:r>
      <w:proofErr w:type="spellEnd"/>
      <w:r w:rsidRPr="003371BC">
        <w:rPr>
          <w:rFonts w:ascii="Tahoma" w:eastAsia="Times New Roman" w:hAnsi="Tahoma" w:cs="Tahoma"/>
          <w:b/>
          <w:bCs/>
          <w:color w:val="26252A"/>
          <w:sz w:val="27"/>
          <w:szCs w:val="21"/>
          <w:bdr w:val="none" w:sz="0" w:space="0" w:color="auto" w:frame="1"/>
          <w:lang w:eastAsia="en-GB"/>
        </w:rPr>
        <w:t xml:space="preserve"> Layout </w:t>
      </w:r>
    </w:p>
    <w:p w:rsidR="001917E7" w:rsidRPr="003371BC" w:rsidRDefault="001917E7" w:rsidP="001917E7">
      <w:pPr>
        <w:shd w:val="clear" w:color="auto" w:fill="FFFFFF"/>
        <w:spacing w:after="0" w:line="240" w:lineRule="auto"/>
        <w:rPr>
          <w:rFonts w:ascii="Tahoma" w:eastAsia="Times New Roman" w:hAnsi="Tahoma" w:cs="Tahoma"/>
          <w:color w:val="333333"/>
          <w:sz w:val="25"/>
          <w:szCs w:val="19"/>
          <w:lang w:eastAsia="en-GB"/>
        </w:rPr>
      </w:pPr>
    </w:p>
    <w:p w:rsidR="001917E7" w:rsidRPr="003371BC" w:rsidRDefault="001917E7" w:rsidP="001917E7">
      <w:pPr>
        <w:shd w:val="clear" w:color="auto" w:fill="FFFFFF"/>
        <w:spacing w:after="0" w:line="240" w:lineRule="auto"/>
        <w:rPr>
          <w:rFonts w:ascii="Tahoma" w:eastAsia="Times New Roman" w:hAnsi="Tahoma" w:cs="Tahoma"/>
          <w:color w:val="333333"/>
          <w:sz w:val="25"/>
          <w:szCs w:val="19"/>
          <w:lang w:eastAsia="en-GB"/>
        </w:rPr>
      </w:pPr>
      <w:r w:rsidRPr="003371BC">
        <w:rPr>
          <w:rFonts w:ascii="Tahoma" w:eastAsia="Times New Roman" w:hAnsi="Tahoma" w:cs="Tahoma"/>
          <w:color w:val="333333"/>
          <w:sz w:val="25"/>
          <w:szCs w:val="19"/>
          <w:lang w:eastAsia="en-GB"/>
        </w:rPr>
        <w:lastRenderedPageBreak/>
        <w:t>Other fields shown in </w:t>
      </w:r>
      <w:r w:rsidRPr="003371BC">
        <w:rPr>
          <w:rFonts w:ascii="Tahoma" w:eastAsia="Times New Roman" w:hAnsi="Tahoma" w:cs="Tahoma"/>
          <w:b/>
          <w:bCs/>
          <w:color w:val="333333"/>
          <w:sz w:val="25"/>
          <w:szCs w:val="19"/>
          <w:bdr w:val="none" w:sz="0" w:space="0" w:color="auto" w:frame="1"/>
          <w:lang w:eastAsia="en-GB"/>
        </w:rPr>
        <w:t>Figure 13</w:t>
      </w:r>
      <w:r w:rsidRPr="003371BC">
        <w:rPr>
          <w:rFonts w:ascii="Tahoma" w:eastAsia="Times New Roman" w:hAnsi="Tahoma" w:cs="Tahoma"/>
          <w:color w:val="333333"/>
          <w:sz w:val="25"/>
          <w:szCs w:val="19"/>
          <w:lang w:eastAsia="en-GB"/>
        </w:rPr>
        <w:t xml:space="preserve"> are self-explanatory in the context of </w:t>
      </w:r>
      <w:proofErr w:type="spellStart"/>
      <w:r w:rsidRPr="003371BC">
        <w:rPr>
          <w:rFonts w:ascii="Tahoma" w:eastAsia="Times New Roman" w:hAnsi="Tahoma" w:cs="Tahoma"/>
          <w:color w:val="333333"/>
          <w:sz w:val="25"/>
          <w:szCs w:val="19"/>
          <w:lang w:eastAsia="en-GB"/>
        </w:rPr>
        <w:t>MyClass</w:t>
      </w:r>
      <w:proofErr w:type="spellEnd"/>
      <w:r w:rsidRPr="003371BC">
        <w:rPr>
          <w:rFonts w:ascii="Tahoma" w:eastAsia="Times New Roman" w:hAnsi="Tahoma" w:cs="Tahoma"/>
          <w:color w:val="333333"/>
          <w:sz w:val="25"/>
          <w:szCs w:val="19"/>
          <w:lang w:eastAsia="en-GB"/>
        </w:rPr>
        <w:t xml:space="preserve"> (</w:t>
      </w:r>
      <w:r w:rsidRPr="003371BC">
        <w:rPr>
          <w:rFonts w:ascii="Tahoma" w:eastAsia="Times New Roman" w:hAnsi="Tahoma" w:cs="Tahoma"/>
          <w:b/>
          <w:bCs/>
          <w:color w:val="333333"/>
          <w:sz w:val="25"/>
          <w:szCs w:val="19"/>
          <w:bdr w:val="none" w:sz="0" w:space="0" w:color="auto" w:frame="1"/>
          <w:lang w:eastAsia="en-GB"/>
        </w:rPr>
        <w:t>Figure 3</w:t>
      </w:r>
      <w:r w:rsidRPr="003371BC">
        <w:rPr>
          <w:rFonts w:ascii="Tahoma" w:eastAsia="Times New Roman" w:hAnsi="Tahoma" w:cs="Tahoma"/>
          <w:color w:val="333333"/>
          <w:sz w:val="25"/>
          <w:szCs w:val="19"/>
          <w:lang w:eastAsia="en-GB"/>
        </w:rPr>
        <w:t xml:space="preserve">). Let's look now at the real physical memory by dumping the </w:t>
      </w:r>
      <w:proofErr w:type="spellStart"/>
      <w:r w:rsidRPr="003371BC">
        <w:rPr>
          <w:rFonts w:ascii="Tahoma" w:eastAsia="Times New Roman" w:hAnsi="Tahoma" w:cs="Tahoma"/>
          <w:color w:val="333333"/>
          <w:sz w:val="25"/>
          <w:szCs w:val="19"/>
          <w:lang w:eastAsia="en-GB"/>
        </w:rPr>
        <w:t>EEClass</w:t>
      </w:r>
      <w:proofErr w:type="spellEnd"/>
      <w:r w:rsidRPr="003371BC">
        <w:rPr>
          <w:rFonts w:ascii="Tahoma" w:eastAsia="Times New Roman" w:hAnsi="Tahoma" w:cs="Tahoma"/>
          <w:color w:val="333333"/>
          <w:sz w:val="25"/>
          <w:szCs w:val="19"/>
          <w:lang w:eastAsia="en-GB"/>
        </w:rPr>
        <w:t xml:space="preserve"> using SOS. Run the program from </w:t>
      </w:r>
      <w:r w:rsidRPr="003371BC">
        <w:rPr>
          <w:rFonts w:ascii="Tahoma" w:eastAsia="Times New Roman" w:hAnsi="Tahoma" w:cs="Tahoma"/>
          <w:b/>
          <w:bCs/>
          <w:color w:val="333333"/>
          <w:sz w:val="25"/>
          <w:szCs w:val="19"/>
          <w:bdr w:val="none" w:sz="0" w:space="0" w:color="auto" w:frame="1"/>
          <w:lang w:eastAsia="en-GB"/>
        </w:rPr>
        <w:t>Figure 3</w:t>
      </w:r>
      <w:r w:rsidRPr="003371BC">
        <w:rPr>
          <w:rFonts w:ascii="Tahoma" w:eastAsia="Times New Roman" w:hAnsi="Tahoma" w:cs="Tahoma"/>
          <w:color w:val="333333"/>
          <w:sz w:val="25"/>
          <w:szCs w:val="19"/>
          <w:lang w:eastAsia="en-GB"/>
        </w:rPr>
        <w:t xml:space="preserve"> after setting a breakpoint on the line, mc.Method1. First obtain the address of </w:t>
      </w:r>
      <w:proofErr w:type="spellStart"/>
      <w:r w:rsidRPr="003371BC">
        <w:rPr>
          <w:rFonts w:ascii="Tahoma" w:eastAsia="Times New Roman" w:hAnsi="Tahoma" w:cs="Tahoma"/>
          <w:color w:val="333333"/>
          <w:sz w:val="25"/>
          <w:szCs w:val="19"/>
          <w:lang w:eastAsia="en-GB"/>
        </w:rPr>
        <w:t>EEClass</w:t>
      </w:r>
      <w:proofErr w:type="spellEnd"/>
      <w:r w:rsidRPr="003371BC">
        <w:rPr>
          <w:rFonts w:ascii="Tahoma" w:eastAsia="Times New Roman" w:hAnsi="Tahoma" w:cs="Tahoma"/>
          <w:color w:val="333333"/>
          <w:sz w:val="25"/>
          <w:szCs w:val="19"/>
          <w:lang w:eastAsia="en-GB"/>
        </w:rPr>
        <w:t xml:space="preserve"> for </w:t>
      </w:r>
      <w:proofErr w:type="spellStart"/>
      <w:r w:rsidRPr="003371BC">
        <w:rPr>
          <w:rFonts w:ascii="Tahoma" w:eastAsia="Times New Roman" w:hAnsi="Tahoma" w:cs="Tahoma"/>
          <w:color w:val="333333"/>
          <w:sz w:val="25"/>
          <w:szCs w:val="19"/>
          <w:lang w:eastAsia="en-GB"/>
        </w:rPr>
        <w:t>MyClass</w:t>
      </w:r>
      <w:proofErr w:type="spellEnd"/>
      <w:r w:rsidRPr="003371BC">
        <w:rPr>
          <w:rFonts w:ascii="Tahoma" w:eastAsia="Times New Roman" w:hAnsi="Tahoma" w:cs="Tahoma"/>
          <w:color w:val="333333"/>
          <w:sz w:val="25"/>
          <w:szCs w:val="19"/>
          <w:lang w:eastAsia="en-GB"/>
        </w:rPr>
        <w:t xml:space="preserve"> using the command Name2EE:</w:t>
      </w:r>
    </w:p>
    <w:p w:rsidR="001917E7" w:rsidRPr="003371BC" w:rsidRDefault="001917E7" w:rsidP="001917E7">
      <w:pPr>
        <w:shd w:val="clear" w:color="auto" w:fill="FFFFFF"/>
        <w:spacing w:after="0" w:line="240" w:lineRule="auto"/>
        <w:rPr>
          <w:rFonts w:ascii="Tahoma" w:eastAsia="Times New Roman" w:hAnsi="Tahoma" w:cs="Tahoma"/>
          <w:color w:val="333333"/>
          <w:sz w:val="25"/>
          <w:szCs w:val="19"/>
          <w:lang w:eastAsia="en-GB"/>
        </w:rPr>
      </w:pPr>
    </w:p>
    <w:p w:rsidR="001917E7" w:rsidRPr="003371BC" w:rsidRDefault="001917E7" w:rsidP="001917E7">
      <w:pPr>
        <w:pBdr>
          <w:top w:val="single" w:sz="6" w:space="4"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ahoma" w:eastAsia="Times New Roman" w:hAnsi="Tahoma" w:cs="Tahoma"/>
          <w:color w:val="000066"/>
          <w:sz w:val="24"/>
          <w:szCs w:val="18"/>
          <w:bdr w:val="none" w:sz="0" w:space="0" w:color="auto" w:frame="1"/>
          <w:shd w:val="clear" w:color="auto" w:fill="FFFFFF"/>
          <w:lang w:eastAsia="en-GB"/>
        </w:rPr>
      </w:pPr>
      <w:proofErr w:type="gramStart"/>
      <w:r w:rsidRPr="003371BC">
        <w:rPr>
          <w:rFonts w:ascii="Tahoma" w:eastAsia="Times New Roman" w:hAnsi="Tahoma" w:cs="Tahoma"/>
          <w:color w:val="000066"/>
          <w:sz w:val="24"/>
          <w:szCs w:val="18"/>
          <w:bdr w:val="none" w:sz="0" w:space="0" w:color="auto" w:frame="1"/>
          <w:shd w:val="clear" w:color="auto" w:fill="FFFFFF"/>
          <w:lang w:eastAsia="en-GB"/>
        </w:rPr>
        <w:t>!Name2EE</w:t>
      </w:r>
      <w:proofErr w:type="gramEnd"/>
      <w:r w:rsidRPr="003371BC">
        <w:rPr>
          <w:rFonts w:ascii="Tahoma" w:eastAsia="Times New Roman" w:hAnsi="Tahoma" w:cs="Tahoma"/>
          <w:color w:val="000066"/>
          <w:sz w:val="24"/>
          <w:szCs w:val="18"/>
          <w:bdr w:val="none" w:sz="0" w:space="0" w:color="auto" w:frame="1"/>
          <w:shd w:val="clear" w:color="auto" w:fill="FFFFFF"/>
          <w:lang w:eastAsia="en-GB"/>
        </w:rPr>
        <w:t xml:space="preserve"> C:\Working\test\ClrInternals\Sample1.exe </w:t>
      </w:r>
      <w:proofErr w:type="spellStart"/>
      <w:r w:rsidRPr="003371BC">
        <w:rPr>
          <w:rFonts w:ascii="Tahoma" w:eastAsia="Times New Roman" w:hAnsi="Tahoma" w:cs="Tahoma"/>
          <w:color w:val="000066"/>
          <w:sz w:val="24"/>
          <w:szCs w:val="18"/>
          <w:bdr w:val="none" w:sz="0" w:space="0" w:color="auto" w:frame="1"/>
          <w:shd w:val="clear" w:color="auto" w:fill="FFFFFF"/>
          <w:lang w:eastAsia="en-GB"/>
        </w:rPr>
        <w:t>MyClass</w:t>
      </w:r>
      <w:proofErr w:type="spellEnd"/>
      <w:r w:rsidRPr="003371BC">
        <w:rPr>
          <w:rFonts w:ascii="Tahoma" w:eastAsia="Times New Roman" w:hAnsi="Tahoma" w:cs="Tahoma"/>
          <w:color w:val="000066"/>
          <w:sz w:val="24"/>
          <w:szCs w:val="18"/>
          <w:bdr w:val="none" w:sz="0" w:space="0" w:color="auto" w:frame="1"/>
          <w:shd w:val="clear" w:color="auto" w:fill="FFFFFF"/>
          <w:lang w:eastAsia="en-GB"/>
        </w:rPr>
        <w:t xml:space="preserve"> </w:t>
      </w:r>
      <w:proofErr w:type="spellStart"/>
      <w:r w:rsidRPr="003371BC">
        <w:rPr>
          <w:rFonts w:ascii="Tahoma" w:eastAsia="Times New Roman" w:hAnsi="Tahoma" w:cs="Tahoma"/>
          <w:color w:val="000066"/>
          <w:sz w:val="24"/>
          <w:szCs w:val="18"/>
          <w:bdr w:val="none" w:sz="0" w:space="0" w:color="auto" w:frame="1"/>
          <w:shd w:val="clear" w:color="auto" w:fill="FFFFFF"/>
          <w:lang w:eastAsia="en-GB"/>
        </w:rPr>
        <w:t>MethodTable</w:t>
      </w:r>
      <w:proofErr w:type="spellEnd"/>
      <w:r w:rsidRPr="003371BC">
        <w:rPr>
          <w:rFonts w:ascii="Tahoma" w:eastAsia="Times New Roman" w:hAnsi="Tahoma" w:cs="Tahoma"/>
          <w:color w:val="000066"/>
          <w:sz w:val="24"/>
          <w:szCs w:val="18"/>
          <w:bdr w:val="none" w:sz="0" w:space="0" w:color="auto" w:frame="1"/>
          <w:shd w:val="clear" w:color="auto" w:fill="FFFFFF"/>
          <w:lang w:eastAsia="en-GB"/>
        </w:rPr>
        <w:t xml:space="preserve">: 009552a0 </w:t>
      </w:r>
      <w:proofErr w:type="spellStart"/>
      <w:r w:rsidRPr="003371BC">
        <w:rPr>
          <w:rFonts w:ascii="Tahoma" w:eastAsia="Times New Roman" w:hAnsi="Tahoma" w:cs="Tahoma"/>
          <w:color w:val="000066"/>
          <w:sz w:val="24"/>
          <w:szCs w:val="18"/>
          <w:bdr w:val="none" w:sz="0" w:space="0" w:color="auto" w:frame="1"/>
          <w:shd w:val="clear" w:color="auto" w:fill="FFFFFF"/>
          <w:lang w:eastAsia="en-GB"/>
        </w:rPr>
        <w:t>EEClass</w:t>
      </w:r>
      <w:proofErr w:type="spellEnd"/>
      <w:r w:rsidRPr="003371BC">
        <w:rPr>
          <w:rFonts w:ascii="Tahoma" w:eastAsia="Times New Roman" w:hAnsi="Tahoma" w:cs="Tahoma"/>
          <w:color w:val="000066"/>
          <w:sz w:val="24"/>
          <w:szCs w:val="18"/>
          <w:bdr w:val="none" w:sz="0" w:space="0" w:color="auto" w:frame="1"/>
          <w:shd w:val="clear" w:color="auto" w:fill="FFFFFF"/>
          <w:lang w:eastAsia="en-GB"/>
        </w:rPr>
        <w:t xml:space="preserve">: 02ca3508 Name: </w:t>
      </w:r>
      <w:proofErr w:type="spellStart"/>
      <w:r w:rsidRPr="003371BC">
        <w:rPr>
          <w:rFonts w:ascii="Tahoma" w:eastAsia="Times New Roman" w:hAnsi="Tahoma" w:cs="Tahoma"/>
          <w:color w:val="000066"/>
          <w:sz w:val="24"/>
          <w:szCs w:val="18"/>
          <w:bdr w:val="none" w:sz="0" w:space="0" w:color="auto" w:frame="1"/>
          <w:shd w:val="clear" w:color="auto" w:fill="FFFFFF"/>
          <w:lang w:eastAsia="en-GB"/>
        </w:rPr>
        <w:t>MyClass</w:t>
      </w:r>
      <w:proofErr w:type="spellEnd"/>
    </w:p>
    <w:p w:rsidR="001917E7" w:rsidRPr="003371BC" w:rsidRDefault="001917E7" w:rsidP="001917E7">
      <w:pPr>
        <w:shd w:val="clear" w:color="auto" w:fill="FFFFFF"/>
        <w:spacing w:after="0" w:line="240" w:lineRule="auto"/>
        <w:rPr>
          <w:rFonts w:ascii="Tahoma" w:eastAsia="Times New Roman" w:hAnsi="Tahoma" w:cs="Tahoma"/>
          <w:color w:val="333333"/>
          <w:sz w:val="25"/>
          <w:szCs w:val="19"/>
          <w:lang w:eastAsia="en-GB"/>
        </w:rPr>
      </w:pPr>
      <w:r w:rsidRPr="003371BC">
        <w:rPr>
          <w:rFonts w:ascii="Tahoma" w:eastAsia="Times New Roman" w:hAnsi="Tahoma" w:cs="Tahoma"/>
          <w:color w:val="333333"/>
          <w:sz w:val="25"/>
          <w:szCs w:val="19"/>
          <w:lang w:eastAsia="en-GB"/>
        </w:rPr>
        <w:t xml:space="preserve">The first argument to Name2EE is the module name that can be obtained from </w:t>
      </w:r>
      <w:proofErr w:type="spellStart"/>
      <w:r w:rsidRPr="003371BC">
        <w:rPr>
          <w:rFonts w:ascii="Tahoma" w:eastAsia="Times New Roman" w:hAnsi="Tahoma" w:cs="Tahoma"/>
          <w:color w:val="333333"/>
          <w:sz w:val="25"/>
          <w:szCs w:val="19"/>
          <w:lang w:eastAsia="en-GB"/>
        </w:rPr>
        <w:t>DumpDomain</w:t>
      </w:r>
      <w:proofErr w:type="spellEnd"/>
      <w:r w:rsidRPr="003371BC">
        <w:rPr>
          <w:rFonts w:ascii="Tahoma" w:eastAsia="Times New Roman" w:hAnsi="Tahoma" w:cs="Tahoma"/>
          <w:color w:val="333333"/>
          <w:sz w:val="25"/>
          <w:szCs w:val="19"/>
          <w:lang w:eastAsia="en-GB"/>
        </w:rPr>
        <w:t xml:space="preserve"> command. Now that we have the address of the </w:t>
      </w:r>
      <w:proofErr w:type="spellStart"/>
      <w:r w:rsidRPr="003371BC">
        <w:rPr>
          <w:rFonts w:ascii="Tahoma" w:eastAsia="Times New Roman" w:hAnsi="Tahoma" w:cs="Tahoma"/>
          <w:color w:val="333333"/>
          <w:sz w:val="25"/>
          <w:szCs w:val="19"/>
          <w:lang w:eastAsia="en-GB"/>
        </w:rPr>
        <w:t>EEClass</w:t>
      </w:r>
      <w:proofErr w:type="spellEnd"/>
      <w:r w:rsidRPr="003371BC">
        <w:rPr>
          <w:rFonts w:ascii="Tahoma" w:eastAsia="Times New Roman" w:hAnsi="Tahoma" w:cs="Tahoma"/>
          <w:color w:val="333333"/>
          <w:sz w:val="25"/>
          <w:szCs w:val="19"/>
          <w:lang w:eastAsia="en-GB"/>
        </w:rPr>
        <w:t xml:space="preserve">, we'll dump the </w:t>
      </w:r>
      <w:proofErr w:type="spellStart"/>
      <w:r w:rsidRPr="003371BC">
        <w:rPr>
          <w:rFonts w:ascii="Tahoma" w:eastAsia="Times New Roman" w:hAnsi="Tahoma" w:cs="Tahoma"/>
          <w:color w:val="333333"/>
          <w:sz w:val="25"/>
          <w:szCs w:val="19"/>
          <w:lang w:eastAsia="en-GB"/>
        </w:rPr>
        <w:t>EEClass</w:t>
      </w:r>
      <w:proofErr w:type="spellEnd"/>
      <w:r w:rsidRPr="003371BC">
        <w:rPr>
          <w:rFonts w:ascii="Tahoma" w:eastAsia="Times New Roman" w:hAnsi="Tahoma" w:cs="Tahoma"/>
          <w:color w:val="333333"/>
          <w:sz w:val="25"/>
          <w:szCs w:val="19"/>
          <w:lang w:eastAsia="en-GB"/>
        </w:rPr>
        <w:t xml:space="preserve"> itself:</w:t>
      </w:r>
    </w:p>
    <w:p w:rsidR="001917E7" w:rsidRPr="003371BC" w:rsidRDefault="001917E7" w:rsidP="001917E7">
      <w:pPr>
        <w:shd w:val="clear" w:color="auto" w:fill="FFFFFF"/>
        <w:spacing w:after="0" w:line="240" w:lineRule="auto"/>
        <w:rPr>
          <w:rFonts w:ascii="Tahoma" w:eastAsia="Times New Roman" w:hAnsi="Tahoma" w:cs="Tahoma"/>
          <w:color w:val="333333"/>
          <w:sz w:val="25"/>
          <w:szCs w:val="19"/>
          <w:lang w:eastAsia="en-GB"/>
        </w:rPr>
      </w:pPr>
    </w:p>
    <w:p w:rsidR="001917E7" w:rsidRPr="003371BC" w:rsidRDefault="001917E7" w:rsidP="001917E7">
      <w:pPr>
        <w:pBdr>
          <w:top w:val="single" w:sz="6" w:space="4" w:color="C8CDDE"/>
        </w:pBd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ahoma" w:eastAsia="Times New Roman" w:hAnsi="Tahoma" w:cs="Tahoma"/>
          <w:color w:val="000066"/>
          <w:sz w:val="24"/>
          <w:szCs w:val="18"/>
          <w:bdr w:val="none" w:sz="0" w:space="0" w:color="auto" w:frame="1"/>
          <w:shd w:val="clear" w:color="auto" w:fill="FFFFFF"/>
          <w:lang w:eastAsia="en-GB"/>
        </w:rPr>
      </w:pPr>
      <w:r w:rsidRPr="003371BC">
        <w:rPr>
          <w:rFonts w:ascii="Tahoma" w:eastAsia="Times New Roman" w:hAnsi="Tahoma" w:cs="Tahoma"/>
          <w:color w:val="000066"/>
          <w:sz w:val="24"/>
          <w:szCs w:val="18"/>
          <w:bdr w:val="none" w:sz="0" w:space="0" w:color="auto" w:frame="1"/>
          <w:shd w:val="clear" w:color="auto" w:fill="FFFFFF"/>
          <w:lang w:eastAsia="en-GB"/>
        </w:rPr>
        <w:t>!</w:t>
      </w:r>
      <w:proofErr w:type="spellStart"/>
      <w:r w:rsidRPr="003371BC">
        <w:rPr>
          <w:rFonts w:ascii="Tahoma" w:eastAsia="Times New Roman" w:hAnsi="Tahoma" w:cs="Tahoma"/>
          <w:color w:val="000066"/>
          <w:sz w:val="24"/>
          <w:szCs w:val="18"/>
          <w:bdr w:val="none" w:sz="0" w:space="0" w:color="auto" w:frame="1"/>
          <w:shd w:val="clear" w:color="auto" w:fill="FFFFFF"/>
          <w:lang w:eastAsia="en-GB"/>
        </w:rPr>
        <w:t>DumpClass</w:t>
      </w:r>
      <w:proofErr w:type="spellEnd"/>
      <w:r w:rsidRPr="003371BC">
        <w:rPr>
          <w:rFonts w:ascii="Tahoma" w:eastAsia="Times New Roman" w:hAnsi="Tahoma" w:cs="Tahoma"/>
          <w:color w:val="000066"/>
          <w:sz w:val="24"/>
          <w:szCs w:val="18"/>
          <w:bdr w:val="none" w:sz="0" w:space="0" w:color="auto" w:frame="1"/>
          <w:shd w:val="clear" w:color="auto" w:fill="FFFFFF"/>
          <w:lang w:eastAsia="en-GB"/>
        </w:rPr>
        <w:t xml:space="preserve"> 02ca3508 Class Name : </w:t>
      </w:r>
      <w:proofErr w:type="spellStart"/>
      <w:r w:rsidRPr="003371BC">
        <w:rPr>
          <w:rFonts w:ascii="Tahoma" w:eastAsia="Times New Roman" w:hAnsi="Tahoma" w:cs="Tahoma"/>
          <w:color w:val="000066"/>
          <w:sz w:val="24"/>
          <w:szCs w:val="18"/>
          <w:bdr w:val="none" w:sz="0" w:space="0" w:color="auto" w:frame="1"/>
          <w:shd w:val="clear" w:color="auto" w:fill="FFFFFF"/>
          <w:lang w:eastAsia="en-GB"/>
        </w:rPr>
        <w:t>MyClass</w:t>
      </w:r>
      <w:proofErr w:type="spellEnd"/>
      <w:r w:rsidRPr="003371BC">
        <w:rPr>
          <w:rFonts w:ascii="Tahoma" w:eastAsia="Times New Roman" w:hAnsi="Tahoma" w:cs="Tahoma"/>
          <w:color w:val="000066"/>
          <w:sz w:val="24"/>
          <w:szCs w:val="18"/>
          <w:bdr w:val="none" w:sz="0" w:space="0" w:color="auto" w:frame="1"/>
          <w:shd w:val="clear" w:color="auto" w:fill="FFFFFF"/>
          <w:lang w:eastAsia="en-GB"/>
        </w:rPr>
        <w:t xml:space="preserve">, </w:t>
      </w:r>
      <w:proofErr w:type="spellStart"/>
      <w:r w:rsidRPr="003371BC">
        <w:rPr>
          <w:rFonts w:ascii="Tahoma" w:eastAsia="Times New Roman" w:hAnsi="Tahoma" w:cs="Tahoma"/>
          <w:color w:val="000066"/>
          <w:sz w:val="24"/>
          <w:szCs w:val="18"/>
          <w:bdr w:val="none" w:sz="0" w:space="0" w:color="auto" w:frame="1"/>
          <w:shd w:val="clear" w:color="auto" w:fill="FFFFFF"/>
          <w:lang w:eastAsia="en-GB"/>
        </w:rPr>
        <w:t>mdToken</w:t>
      </w:r>
      <w:proofErr w:type="spellEnd"/>
      <w:r w:rsidRPr="003371BC">
        <w:rPr>
          <w:rFonts w:ascii="Tahoma" w:eastAsia="Times New Roman" w:hAnsi="Tahoma" w:cs="Tahoma"/>
          <w:color w:val="000066"/>
          <w:sz w:val="24"/>
          <w:szCs w:val="18"/>
          <w:bdr w:val="none" w:sz="0" w:space="0" w:color="auto" w:frame="1"/>
          <w:shd w:val="clear" w:color="auto" w:fill="FFFFFF"/>
          <w:lang w:eastAsia="en-GB"/>
        </w:rPr>
        <w:t xml:space="preserve"> : 02000004, Parent Class : 02c4c3e4 </w:t>
      </w:r>
      <w:proofErr w:type="spellStart"/>
      <w:r w:rsidRPr="003371BC">
        <w:rPr>
          <w:rFonts w:ascii="Tahoma" w:eastAsia="Times New Roman" w:hAnsi="Tahoma" w:cs="Tahoma"/>
          <w:color w:val="000066"/>
          <w:sz w:val="24"/>
          <w:szCs w:val="18"/>
          <w:bdr w:val="none" w:sz="0" w:space="0" w:color="auto" w:frame="1"/>
          <w:shd w:val="clear" w:color="auto" w:fill="FFFFFF"/>
          <w:lang w:eastAsia="en-GB"/>
        </w:rPr>
        <w:t>ClassLoader</w:t>
      </w:r>
      <w:proofErr w:type="spellEnd"/>
      <w:r w:rsidRPr="003371BC">
        <w:rPr>
          <w:rFonts w:ascii="Tahoma" w:eastAsia="Times New Roman" w:hAnsi="Tahoma" w:cs="Tahoma"/>
          <w:color w:val="000066"/>
          <w:sz w:val="24"/>
          <w:szCs w:val="18"/>
          <w:bdr w:val="none" w:sz="0" w:space="0" w:color="auto" w:frame="1"/>
          <w:shd w:val="clear" w:color="auto" w:fill="FFFFFF"/>
          <w:lang w:eastAsia="en-GB"/>
        </w:rPr>
        <w:t xml:space="preserve"> : 00163ad8, Method Table : 009552a0, </w:t>
      </w:r>
      <w:proofErr w:type="spellStart"/>
      <w:r w:rsidRPr="003371BC">
        <w:rPr>
          <w:rFonts w:ascii="Tahoma" w:eastAsia="Times New Roman" w:hAnsi="Tahoma" w:cs="Tahoma"/>
          <w:color w:val="000066"/>
          <w:sz w:val="24"/>
          <w:szCs w:val="18"/>
          <w:bdr w:val="none" w:sz="0" w:space="0" w:color="auto" w:frame="1"/>
          <w:shd w:val="clear" w:color="auto" w:fill="FFFFFF"/>
          <w:lang w:eastAsia="en-GB"/>
        </w:rPr>
        <w:t>Vtable</w:t>
      </w:r>
      <w:proofErr w:type="spellEnd"/>
      <w:r w:rsidRPr="003371BC">
        <w:rPr>
          <w:rFonts w:ascii="Tahoma" w:eastAsia="Times New Roman" w:hAnsi="Tahoma" w:cs="Tahoma"/>
          <w:color w:val="000066"/>
          <w:sz w:val="24"/>
          <w:szCs w:val="18"/>
          <w:bdr w:val="none" w:sz="0" w:space="0" w:color="auto" w:frame="1"/>
          <w:shd w:val="clear" w:color="auto" w:fill="FFFFFF"/>
          <w:lang w:eastAsia="en-GB"/>
        </w:rPr>
        <w:t xml:space="preserve"> Slots : 8 Total Method Slots : a, </w:t>
      </w:r>
      <w:proofErr w:type="spellStart"/>
      <w:r w:rsidRPr="003371BC">
        <w:rPr>
          <w:rFonts w:ascii="Tahoma" w:eastAsia="Times New Roman" w:hAnsi="Tahoma" w:cs="Tahoma"/>
          <w:color w:val="000066"/>
          <w:sz w:val="24"/>
          <w:szCs w:val="18"/>
          <w:bdr w:val="none" w:sz="0" w:space="0" w:color="auto" w:frame="1"/>
          <w:shd w:val="clear" w:color="auto" w:fill="FFFFFF"/>
          <w:lang w:eastAsia="en-GB"/>
        </w:rPr>
        <w:t>NumInstanceFields</w:t>
      </w:r>
      <w:proofErr w:type="spellEnd"/>
      <w:r w:rsidRPr="003371BC">
        <w:rPr>
          <w:rFonts w:ascii="Tahoma" w:eastAsia="Times New Roman" w:hAnsi="Tahoma" w:cs="Tahoma"/>
          <w:color w:val="000066"/>
          <w:sz w:val="24"/>
          <w:szCs w:val="18"/>
          <w:bdr w:val="none" w:sz="0" w:space="0" w:color="auto" w:frame="1"/>
          <w:shd w:val="clear" w:color="auto" w:fill="FFFFFF"/>
          <w:lang w:eastAsia="en-GB"/>
        </w:rPr>
        <w:t xml:space="preserve">: 0, </w:t>
      </w:r>
      <w:proofErr w:type="spellStart"/>
      <w:r w:rsidRPr="003371BC">
        <w:rPr>
          <w:rFonts w:ascii="Tahoma" w:eastAsia="Times New Roman" w:hAnsi="Tahoma" w:cs="Tahoma"/>
          <w:color w:val="000066"/>
          <w:sz w:val="24"/>
          <w:szCs w:val="18"/>
          <w:bdr w:val="none" w:sz="0" w:space="0" w:color="auto" w:frame="1"/>
          <w:shd w:val="clear" w:color="auto" w:fill="FFFFFF"/>
          <w:lang w:eastAsia="en-GB"/>
        </w:rPr>
        <w:t>NumStaticFields</w:t>
      </w:r>
      <w:proofErr w:type="spellEnd"/>
      <w:r w:rsidRPr="003371BC">
        <w:rPr>
          <w:rFonts w:ascii="Tahoma" w:eastAsia="Times New Roman" w:hAnsi="Tahoma" w:cs="Tahoma"/>
          <w:color w:val="000066"/>
          <w:sz w:val="24"/>
          <w:szCs w:val="18"/>
          <w:bdr w:val="none" w:sz="0" w:space="0" w:color="auto" w:frame="1"/>
          <w:shd w:val="clear" w:color="auto" w:fill="FFFFFF"/>
          <w:lang w:eastAsia="en-GB"/>
        </w:rPr>
        <w:t xml:space="preserve">: 2,FieldDesc*: 00955224 MT Field Offset Type </w:t>
      </w:r>
      <w:proofErr w:type="spellStart"/>
      <w:r w:rsidRPr="003371BC">
        <w:rPr>
          <w:rFonts w:ascii="Tahoma" w:eastAsia="Times New Roman" w:hAnsi="Tahoma" w:cs="Tahoma"/>
          <w:color w:val="000066"/>
          <w:sz w:val="24"/>
          <w:szCs w:val="18"/>
          <w:bdr w:val="none" w:sz="0" w:space="0" w:color="auto" w:frame="1"/>
          <w:shd w:val="clear" w:color="auto" w:fill="FFFFFF"/>
          <w:lang w:eastAsia="en-GB"/>
        </w:rPr>
        <w:t>Attr</w:t>
      </w:r>
      <w:proofErr w:type="spellEnd"/>
      <w:r w:rsidRPr="003371BC">
        <w:rPr>
          <w:rFonts w:ascii="Tahoma" w:eastAsia="Times New Roman" w:hAnsi="Tahoma" w:cs="Tahoma"/>
          <w:color w:val="000066"/>
          <w:sz w:val="24"/>
          <w:szCs w:val="18"/>
          <w:bdr w:val="none" w:sz="0" w:space="0" w:color="auto" w:frame="1"/>
          <w:shd w:val="clear" w:color="auto" w:fill="FFFFFF"/>
          <w:lang w:eastAsia="en-GB"/>
        </w:rPr>
        <w:t xml:space="preserve"> Value Name 009552a0 4000001 2c CLASS static 00a8198c </w:t>
      </w:r>
      <w:proofErr w:type="spellStart"/>
      <w:r w:rsidRPr="003371BC">
        <w:rPr>
          <w:rFonts w:ascii="Tahoma" w:eastAsia="Times New Roman" w:hAnsi="Tahoma" w:cs="Tahoma"/>
          <w:color w:val="000066"/>
          <w:sz w:val="24"/>
          <w:szCs w:val="18"/>
          <w:bdr w:val="none" w:sz="0" w:space="0" w:color="auto" w:frame="1"/>
          <w:shd w:val="clear" w:color="auto" w:fill="FFFFFF"/>
          <w:lang w:eastAsia="en-GB"/>
        </w:rPr>
        <w:t>str</w:t>
      </w:r>
      <w:proofErr w:type="spellEnd"/>
      <w:r w:rsidRPr="003371BC">
        <w:rPr>
          <w:rFonts w:ascii="Tahoma" w:eastAsia="Times New Roman" w:hAnsi="Tahoma" w:cs="Tahoma"/>
          <w:color w:val="000066"/>
          <w:sz w:val="24"/>
          <w:szCs w:val="18"/>
          <w:bdr w:val="none" w:sz="0" w:space="0" w:color="auto" w:frame="1"/>
          <w:shd w:val="clear" w:color="auto" w:fill="FFFFFF"/>
          <w:lang w:eastAsia="en-GB"/>
        </w:rPr>
        <w:t xml:space="preserve"> 009552a0 4000002 30 System.UInt32 static </w:t>
      </w:r>
      <w:proofErr w:type="spellStart"/>
      <w:r w:rsidRPr="003371BC">
        <w:rPr>
          <w:rFonts w:ascii="Tahoma" w:eastAsia="Times New Roman" w:hAnsi="Tahoma" w:cs="Tahoma"/>
          <w:color w:val="000066"/>
          <w:sz w:val="24"/>
          <w:szCs w:val="18"/>
          <w:bdr w:val="none" w:sz="0" w:space="0" w:color="auto" w:frame="1"/>
          <w:shd w:val="clear" w:color="auto" w:fill="FFFFFF"/>
          <w:lang w:eastAsia="en-GB"/>
        </w:rPr>
        <w:t>aaaaaaaa</w:t>
      </w:r>
      <w:proofErr w:type="spellEnd"/>
      <w:r w:rsidRPr="003371BC">
        <w:rPr>
          <w:rFonts w:ascii="Tahoma" w:eastAsia="Times New Roman" w:hAnsi="Tahoma" w:cs="Tahoma"/>
          <w:color w:val="000066"/>
          <w:sz w:val="24"/>
          <w:szCs w:val="18"/>
          <w:bdr w:val="none" w:sz="0" w:space="0" w:color="auto" w:frame="1"/>
          <w:shd w:val="clear" w:color="auto" w:fill="FFFFFF"/>
          <w:lang w:eastAsia="en-GB"/>
        </w:rPr>
        <w:t xml:space="preserve"> </w:t>
      </w:r>
      <w:proofErr w:type="spellStart"/>
      <w:r w:rsidRPr="003371BC">
        <w:rPr>
          <w:rFonts w:ascii="Tahoma" w:eastAsia="Times New Roman" w:hAnsi="Tahoma" w:cs="Tahoma"/>
          <w:color w:val="000066"/>
          <w:sz w:val="24"/>
          <w:szCs w:val="18"/>
          <w:bdr w:val="none" w:sz="0" w:space="0" w:color="auto" w:frame="1"/>
          <w:shd w:val="clear" w:color="auto" w:fill="FFFFFF"/>
          <w:lang w:eastAsia="en-GB"/>
        </w:rPr>
        <w:t>ui</w:t>
      </w:r>
      <w:proofErr w:type="spellEnd"/>
    </w:p>
    <w:p w:rsidR="001917E7" w:rsidRPr="003371BC" w:rsidRDefault="001917E7" w:rsidP="001917E7">
      <w:pPr>
        <w:shd w:val="clear" w:color="auto" w:fill="FFFFFF"/>
        <w:spacing w:after="0" w:line="240" w:lineRule="auto"/>
        <w:rPr>
          <w:rFonts w:ascii="Tahoma" w:eastAsia="Times New Roman" w:hAnsi="Tahoma" w:cs="Tahoma"/>
          <w:b/>
          <w:bCs/>
          <w:color w:val="333333"/>
          <w:sz w:val="25"/>
          <w:szCs w:val="19"/>
          <w:bdr w:val="none" w:sz="0" w:space="0" w:color="auto" w:frame="1"/>
          <w:lang w:eastAsia="en-GB"/>
        </w:rPr>
      </w:pPr>
    </w:p>
    <w:p w:rsidR="001917E7" w:rsidRPr="003371BC" w:rsidRDefault="001917E7" w:rsidP="001917E7">
      <w:pPr>
        <w:shd w:val="clear" w:color="auto" w:fill="FFFFFF"/>
        <w:spacing w:after="0" w:line="240" w:lineRule="auto"/>
        <w:rPr>
          <w:rFonts w:ascii="Tahoma" w:eastAsia="Times New Roman" w:hAnsi="Tahoma" w:cs="Tahoma"/>
          <w:color w:val="333333"/>
          <w:sz w:val="25"/>
          <w:szCs w:val="19"/>
          <w:lang w:eastAsia="en-GB"/>
        </w:rPr>
      </w:pPr>
      <w:r w:rsidRPr="003371BC">
        <w:rPr>
          <w:rFonts w:ascii="Tahoma" w:eastAsia="Times New Roman" w:hAnsi="Tahoma" w:cs="Tahoma"/>
          <w:b/>
          <w:bCs/>
          <w:color w:val="333333"/>
          <w:sz w:val="25"/>
          <w:szCs w:val="19"/>
          <w:bdr w:val="none" w:sz="0" w:space="0" w:color="auto" w:frame="1"/>
          <w:lang w:eastAsia="en-GB"/>
        </w:rPr>
        <w:t>Figure 13</w:t>
      </w:r>
      <w:r w:rsidRPr="003371BC">
        <w:rPr>
          <w:rFonts w:ascii="Tahoma" w:eastAsia="Times New Roman" w:hAnsi="Tahoma" w:cs="Tahoma"/>
          <w:color w:val="333333"/>
          <w:sz w:val="25"/>
          <w:szCs w:val="19"/>
          <w:lang w:eastAsia="en-GB"/>
        </w:rPr>
        <w:t xml:space="preserve"> and the </w:t>
      </w:r>
      <w:proofErr w:type="spellStart"/>
      <w:r w:rsidRPr="003371BC">
        <w:rPr>
          <w:rFonts w:ascii="Tahoma" w:eastAsia="Times New Roman" w:hAnsi="Tahoma" w:cs="Tahoma"/>
          <w:color w:val="333333"/>
          <w:sz w:val="25"/>
          <w:szCs w:val="19"/>
          <w:lang w:eastAsia="en-GB"/>
        </w:rPr>
        <w:t>DumpClass</w:t>
      </w:r>
      <w:proofErr w:type="spellEnd"/>
      <w:r w:rsidRPr="003371BC">
        <w:rPr>
          <w:rFonts w:ascii="Tahoma" w:eastAsia="Times New Roman" w:hAnsi="Tahoma" w:cs="Tahoma"/>
          <w:color w:val="333333"/>
          <w:sz w:val="25"/>
          <w:szCs w:val="19"/>
          <w:lang w:eastAsia="en-GB"/>
        </w:rPr>
        <w:t xml:space="preserve"> output look essentially the same. Metadata token (</w:t>
      </w:r>
      <w:proofErr w:type="spellStart"/>
      <w:r w:rsidRPr="003371BC">
        <w:rPr>
          <w:rFonts w:ascii="Tahoma" w:eastAsia="Times New Roman" w:hAnsi="Tahoma" w:cs="Tahoma"/>
          <w:color w:val="333333"/>
          <w:sz w:val="25"/>
          <w:szCs w:val="19"/>
          <w:lang w:eastAsia="en-GB"/>
        </w:rPr>
        <w:t>mdToken</w:t>
      </w:r>
      <w:proofErr w:type="spellEnd"/>
      <w:r w:rsidRPr="003371BC">
        <w:rPr>
          <w:rFonts w:ascii="Tahoma" w:eastAsia="Times New Roman" w:hAnsi="Tahoma" w:cs="Tahoma"/>
          <w:color w:val="333333"/>
          <w:sz w:val="25"/>
          <w:szCs w:val="19"/>
          <w:lang w:eastAsia="en-GB"/>
        </w:rPr>
        <w:t xml:space="preserve">) represents the </w:t>
      </w:r>
      <w:proofErr w:type="spellStart"/>
      <w:r w:rsidRPr="003371BC">
        <w:rPr>
          <w:rFonts w:ascii="Tahoma" w:eastAsia="Times New Roman" w:hAnsi="Tahoma" w:cs="Tahoma"/>
          <w:color w:val="333333"/>
          <w:sz w:val="25"/>
          <w:szCs w:val="19"/>
          <w:lang w:eastAsia="en-GB"/>
        </w:rPr>
        <w:t>MyClass</w:t>
      </w:r>
      <w:proofErr w:type="spellEnd"/>
      <w:r w:rsidRPr="003371BC">
        <w:rPr>
          <w:rFonts w:ascii="Tahoma" w:eastAsia="Times New Roman" w:hAnsi="Tahoma" w:cs="Tahoma"/>
          <w:color w:val="333333"/>
          <w:sz w:val="25"/>
          <w:szCs w:val="19"/>
          <w:lang w:eastAsia="en-GB"/>
        </w:rPr>
        <w:t xml:space="preserve"> index in the memory mapped metadata tables of the module PE file, and the Parent class points to </w:t>
      </w:r>
      <w:proofErr w:type="spellStart"/>
      <w:r w:rsidRPr="003371BC">
        <w:rPr>
          <w:rFonts w:ascii="Tahoma" w:eastAsia="Times New Roman" w:hAnsi="Tahoma" w:cs="Tahoma"/>
          <w:color w:val="333333"/>
          <w:sz w:val="25"/>
          <w:szCs w:val="19"/>
          <w:lang w:eastAsia="en-GB"/>
        </w:rPr>
        <w:t>System.Object</w:t>
      </w:r>
      <w:proofErr w:type="spellEnd"/>
      <w:r w:rsidRPr="003371BC">
        <w:rPr>
          <w:rFonts w:ascii="Tahoma" w:eastAsia="Times New Roman" w:hAnsi="Tahoma" w:cs="Tahoma"/>
          <w:color w:val="333333"/>
          <w:sz w:val="25"/>
          <w:szCs w:val="19"/>
          <w:lang w:eastAsia="en-GB"/>
        </w:rPr>
        <w:t>. Sibling Chain (</w:t>
      </w:r>
      <w:r w:rsidRPr="003371BC">
        <w:rPr>
          <w:rFonts w:ascii="Tahoma" w:eastAsia="Times New Roman" w:hAnsi="Tahoma" w:cs="Tahoma"/>
          <w:b/>
          <w:bCs/>
          <w:color w:val="333333"/>
          <w:sz w:val="25"/>
          <w:szCs w:val="19"/>
          <w:bdr w:val="none" w:sz="0" w:space="0" w:color="auto" w:frame="1"/>
          <w:lang w:eastAsia="en-GB"/>
        </w:rPr>
        <w:t>Figure 13</w:t>
      </w:r>
      <w:r w:rsidRPr="003371BC">
        <w:rPr>
          <w:rFonts w:ascii="Tahoma" w:eastAsia="Times New Roman" w:hAnsi="Tahoma" w:cs="Tahoma"/>
          <w:color w:val="333333"/>
          <w:sz w:val="25"/>
          <w:szCs w:val="19"/>
          <w:lang w:eastAsia="en-GB"/>
        </w:rPr>
        <w:t>) shows that it is loaded as a result of the loading of the Program class.</w:t>
      </w:r>
    </w:p>
    <w:p w:rsidR="001917E7" w:rsidRPr="003371BC" w:rsidRDefault="001917E7" w:rsidP="001917E7">
      <w:pPr>
        <w:shd w:val="clear" w:color="auto" w:fill="FFFFFF"/>
        <w:spacing w:after="0" w:line="240" w:lineRule="auto"/>
        <w:rPr>
          <w:rFonts w:ascii="Tahoma" w:eastAsia="Times New Roman" w:hAnsi="Tahoma" w:cs="Tahoma"/>
          <w:color w:val="333333"/>
          <w:sz w:val="25"/>
          <w:szCs w:val="19"/>
          <w:lang w:eastAsia="en-GB"/>
        </w:rPr>
      </w:pPr>
      <w:proofErr w:type="spellStart"/>
      <w:r w:rsidRPr="003371BC">
        <w:rPr>
          <w:rFonts w:ascii="Tahoma" w:eastAsia="Times New Roman" w:hAnsi="Tahoma" w:cs="Tahoma"/>
          <w:color w:val="333333"/>
          <w:sz w:val="25"/>
          <w:szCs w:val="19"/>
          <w:lang w:eastAsia="en-GB"/>
        </w:rPr>
        <w:t>MyClass</w:t>
      </w:r>
      <w:proofErr w:type="spellEnd"/>
      <w:r w:rsidRPr="003371BC">
        <w:rPr>
          <w:rFonts w:ascii="Tahoma" w:eastAsia="Times New Roman" w:hAnsi="Tahoma" w:cs="Tahoma"/>
          <w:color w:val="333333"/>
          <w:sz w:val="25"/>
          <w:szCs w:val="19"/>
          <w:lang w:eastAsia="en-GB"/>
        </w:rPr>
        <w:t xml:space="preserve"> has eight </w:t>
      </w:r>
      <w:proofErr w:type="spellStart"/>
      <w:r w:rsidRPr="003371BC">
        <w:rPr>
          <w:rFonts w:ascii="Tahoma" w:eastAsia="Times New Roman" w:hAnsi="Tahoma" w:cs="Tahoma"/>
          <w:color w:val="333333"/>
          <w:sz w:val="25"/>
          <w:szCs w:val="19"/>
          <w:lang w:eastAsia="en-GB"/>
        </w:rPr>
        <w:t>vtable</w:t>
      </w:r>
      <w:proofErr w:type="spellEnd"/>
      <w:r w:rsidRPr="003371BC">
        <w:rPr>
          <w:rFonts w:ascii="Tahoma" w:eastAsia="Times New Roman" w:hAnsi="Tahoma" w:cs="Tahoma"/>
          <w:color w:val="333333"/>
          <w:sz w:val="25"/>
          <w:szCs w:val="19"/>
          <w:lang w:eastAsia="en-GB"/>
        </w:rPr>
        <w:t xml:space="preserve"> slots (methods that can be virtually dispatched). Even though Method1 and Method2 are not virtual, they will be considered virtual methods when dispatched through interfaces and added to the list. Add .</w:t>
      </w:r>
      <w:proofErr w:type="spellStart"/>
      <w:r w:rsidRPr="003371BC">
        <w:rPr>
          <w:rFonts w:ascii="Tahoma" w:eastAsia="Times New Roman" w:hAnsi="Tahoma" w:cs="Tahoma"/>
          <w:color w:val="333333"/>
          <w:sz w:val="25"/>
          <w:szCs w:val="19"/>
          <w:lang w:eastAsia="en-GB"/>
        </w:rPr>
        <w:t>cctor</w:t>
      </w:r>
      <w:proofErr w:type="spellEnd"/>
      <w:r w:rsidRPr="003371BC">
        <w:rPr>
          <w:rFonts w:ascii="Tahoma" w:eastAsia="Times New Roman" w:hAnsi="Tahoma" w:cs="Tahoma"/>
          <w:color w:val="333333"/>
          <w:sz w:val="25"/>
          <w:szCs w:val="19"/>
          <w:lang w:eastAsia="en-GB"/>
        </w:rPr>
        <w:t xml:space="preserve"> and .</w:t>
      </w:r>
      <w:proofErr w:type="spellStart"/>
      <w:r w:rsidRPr="003371BC">
        <w:rPr>
          <w:rFonts w:ascii="Tahoma" w:eastAsia="Times New Roman" w:hAnsi="Tahoma" w:cs="Tahoma"/>
          <w:color w:val="333333"/>
          <w:sz w:val="25"/>
          <w:szCs w:val="19"/>
          <w:lang w:eastAsia="en-GB"/>
        </w:rPr>
        <w:t>ctor</w:t>
      </w:r>
      <w:proofErr w:type="spellEnd"/>
      <w:r w:rsidRPr="003371BC">
        <w:rPr>
          <w:rFonts w:ascii="Tahoma" w:eastAsia="Times New Roman" w:hAnsi="Tahoma" w:cs="Tahoma"/>
          <w:color w:val="333333"/>
          <w:sz w:val="25"/>
          <w:szCs w:val="19"/>
          <w:lang w:eastAsia="en-GB"/>
        </w:rPr>
        <w:t xml:space="preserve"> to the list, and you get 10 (0</w:t>
      </w:r>
      <w:proofErr w:type="gramStart"/>
      <w:r w:rsidRPr="003371BC">
        <w:rPr>
          <w:rFonts w:ascii="Tahoma" w:eastAsia="Times New Roman" w:hAnsi="Tahoma" w:cs="Tahoma"/>
          <w:color w:val="333333"/>
          <w:sz w:val="25"/>
          <w:szCs w:val="19"/>
          <w:lang w:eastAsia="en-GB"/>
        </w:rPr>
        <w:t>?a</w:t>
      </w:r>
      <w:proofErr w:type="gramEnd"/>
      <w:r w:rsidRPr="003371BC">
        <w:rPr>
          <w:rFonts w:ascii="Tahoma" w:eastAsia="Times New Roman" w:hAnsi="Tahoma" w:cs="Tahoma"/>
          <w:color w:val="333333"/>
          <w:sz w:val="25"/>
          <w:szCs w:val="19"/>
          <w:lang w:eastAsia="en-GB"/>
        </w:rPr>
        <w:t xml:space="preserve">) total methods. The class has two static fields that are listed at the end. </w:t>
      </w:r>
      <w:proofErr w:type="spellStart"/>
      <w:r w:rsidRPr="003371BC">
        <w:rPr>
          <w:rFonts w:ascii="Tahoma" w:eastAsia="Times New Roman" w:hAnsi="Tahoma" w:cs="Tahoma"/>
          <w:color w:val="333333"/>
          <w:sz w:val="25"/>
          <w:szCs w:val="19"/>
          <w:lang w:eastAsia="en-GB"/>
        </w:rPr>
        <w:t>MyClass</w:t>
      </w:r>
      <w:proofErr w:type="spellEnd"/>
      <w:r w:rsidRPr="003371BC">
        <w:rPr>
          <w:rFonts w:ascii="Tahoma" w:eastAsia="Times New Roman" w:hAnsi="Tahoma" w:cs="Tahoma"/>
          <w:color w:val="333333"/>
          <w:sz w:val="25"/>
          <w:szCs w:val="19"/>
          <w:lang w:eastAsia="en-GB"/>
        </w:rPr>
        <w:t xml:space="preserve"> has no instance fields. The rest of the fields are self-explanatory.</w:t>
      </w:r>
    </w:p>
    <w:p w:rsidR="001917E7" w:rsidRPr="003371BC" w:rsidRDefault="001917E7" w:rsidP="001917E7">
      <w:pPr>
        <w:shd w:val="clear" w:color="auto" w:fill="FFFFFF"/>
        <w:spacing w:after="180" w:line="240" w:lineRule="auto"/>
        <w:rPr>
          <w:rFonts w:ascii="Tahoma" w:eastAsia="Times New Roman" w:hAnsi="Tahoma" w:cs="Tahoma"/>
          <w:color w:val="333333"/>
          <w:sz w:val="25"/>
          <w:szCs w:val="19"/>
          <w:lang w:eastAsia="en-GB"/>
        </w:rPr>
      </w:pPr>
    </w:p>
    <w:p w:rsidR="001917E7" w:rsidRPr="003371BC" w:rsidRDefault="001917E7" w:rsidP="001917E7">
      <w:pPr>
        <w:shd w:val="clear" w:color="auto" w:fill="FFFFFF"/>
        <w:spacing w:after="0" w:line="240" w:lineRule="auto"/>
        <w:rPr>
          <w:rFonts w:ascii="Tahoma" w:eastAsia="Times New Roman" w:hAnsi="Tahoma" w:cs="Tahoma"/>
          <w:b/>
          <w:bCs/>
          <w:color w:val="260859"/>
          <w:sz w:val="30"/>
          <w:szCs w:val="24"/>
          <w:lang w:eastAsia="en-GB"/>
        </w:rPr>
      </w:pPr>
      <w:r w:rsidRPr="003371BC">
        <w:rPr>
          <w:rFonts w:ascii="Tahoma" w:eastAsia="Times New Roman" w:hAnsi="Tahoma" w:cs="Tahoma"/>
          <w:b/>
          <w:bCs/>
          <w:color w:val="260859"/>
          <w:sz w:val="30"/>
          <w:szCs w:val="24"/>
          <w:lang w:eastAsia="en-GB"/>
        </w:rPr>
        <w:t>Conclusion</w:t>
      </w:r>
    </w:p>
    <w:p w:rsidR="001917E7" w:rsidRPr="003371BC" w:rsidRDefault="001917E7" w:rsidP="001917E7">
      <w:pPr>
        <w:shd w:val="clear" w:color="auto" w:fill="FFFFFF"/>
        <w:spacing w:after="0" w:line="240" w:lineRule="auto"/>
        <w:rPr>
          <w:rFonts w:ascii="Tahoma" w:eastAsia="Times New Roman" w:hAnsi="Tahoma" w:cs="Tahoma"/>
          <w:color w:val="333333"/>
          <w:sz w:val="25"/>
          <w:szCs w:val="19"/>
          <w:lang w:eastAsia="en-GB"/>
        </w:rPr>
      </w:pPr>
      <w:r w:rsidRPr="003371BC">
        <w:rPr>
          <w:rFonts w:ascii="Tahoma" w:eastAsia="Times New Roman" w:hAnsi="Tahoma" w:cs="Tahoma"/>
          <w:color w:val="333333"/>
          <w:sz w:val="25"/>
          <w:szCs w:val="19"/>
          <w:lang w:eastAsia="en-GB"/>
        </w:rPr>
        <w:t>That concludes our tour of the some of the most important internals of the CLR. Obviously, there's much more to be covered, and in much more depth, but we hope this has given you a glimpse into how things work. Much of the information presented here will likely change with subsequent releases of the CLR and the .NET Framework. But although the CLR data structures covered in this article may change, the concepts should remain the same.</w:t>
      </w:r>
    </w:p>
    <w:p w:rsidR="001917E7" w:rsidRPr="003371BC" w:rsidRDefault="001917E7" w:rsidP="001917E7">
      <w:pPr>
        <w:shd w:val="clear" w:color="auto" w:fill="FFFFFF"/>
        <w:spacing w:after="180" w:line="240" w:lineRule="auto"/>
        <w:rPr>
          <w:rFonts w:ascii="Tahoma" w:eastAsia="Times New Roman" w:hAnsi="Tahoma" w:cs="Tahoma"/>
          <w:color w:val="333333"/>
          <w:sz w:val="25"/>
          <w:szCs w:val="19"/>
          <w:lang w:eastAsia="en-GB"/>
        </w:rPr>
      </w:pPr>
    </w:p>
    <w:p w:rsidR="001917E7" w:rsidRPr="003371BC" w:rsidRDefault="001917E7" w:rsidP="001917E7">
      <w:pPr>
        <w:shd w:val="clear" w:color="auto" w:fill="FFFFFF"/>
        <w:spacing w:after="0" w:line="240" w:lineRule="auto"/>
        <w:rPr>
          <w:rFonts w:ascii="Tahoma" w:eastAsia="Times New Roman" w:hAnsi="Tahoma" w:cs="Tahoma"/>
          <w:color w:val="26252A"/>
          <w:sz w:val="27"/>
          <w:szCs w:val="21"/>
          <w:lang w:eastAsia="en-GB"/>
        </w:rPr>
      </w:pPr>
      <w:proofErr w:type="spellStart"/>
      <w:r w:rsidRPr="003371BC">
        <w:rPr>
          <w:rFonts w:ascii="Tahoma" w:eastAsia="Times New Roman" w:hAnsi="Tahoma" w:cs="Tahoma"/>
          <w:b/>
          <w:bCs/>
          <w:color w:val="26252A"/>
          <w:sz w:val="27"/>
          <w:szCs w:val="21"/>
          <w:bdr w:val="none" w:sz="0" w:space="0" w:color="auto" w:frame="1"/>
          <w:lang w:eastAsia="en-GB"/>
        </w:rPr>
        <w:t>Hanu</w:t>
      </w:r>
      <w:proofErr w:type="spellEnd"/>
      <w:r w:rsidRPr="003371BC">
        <w:rPr>
          <w:rFonts w:ascii="Tahoma" w:eastAsia="Times New Roman" w:hAnsi="Tahoma" w:cs="Tahoma"/>
          <w:b/>
          <w:bCs/>
          <w:color w:val="26252A"/>
          <w:sz w:val="27"/>
          <w:szCs w:val="21"/>
          <w:bdr w:val="none" w:sz="0" w:space="0" w:color="auto" w:frame="1"/>
          <w:lang w:eastAsia="en-GB"/>
        </w:rPr>
        <w:t xml:space="preserve"> </w:t>
      </w:r>
      <w:proofErr w:type="spellStart"/>
      <w:r w:rsidRPr="003371BC">
        <w:rPr>
          <w:rFonts w:ascii="Tahoma" w:eastAsia="Times New Roman" w:hAnsi="Tahoma" w:cs="Tahoma"/>
          <w:b/>
          <w:bCs/>
          <w:color w:val="26252A"/>
          <w:sz w:val="27"/>
          <w:szCs w:val="21"/>
          <w:bdr w:val="none" w:sz="0" w:space="0" w:color="auto" w:frame="1"/>
          <w:lang w:eastAsia="en-GB"/>
        </w:rPr>
        <w:t>Kommalapati</w:t>
      </w:r>
      <w:proofErr w:type="spellEnd"/>
      <w:r w:rsidRPr="003371BC">
        <w:rPr>
          <w:rFonts w:ascii="Tahoma" w:eastAsia="Times New Roman" w:hAnsi="Tahoma" w:cs="Tahoma"/>
          <w:color w:val="26252A"/>
          <w:sz w:val="27"/>
          <w:szCs w:val="21"/>
          <w:lang w:eastAsia="en-GB"/>
        </w:rPr>
        <w:t> is an Architect at Microsoft Gulf Coast District (Houston). In his current role at Microsoft, he helps enterprise customers in building scalable component frameworks based on the .NET Framework. He can be reached at </w:t>
      </w:r>
      <w:hyperlink r:id="rId26" w:history="1">
        <w:r w:rsidRPr="003371BC">
          <w:rPr>
            <w:rFonts w:ascii="Tahoma" w:eastAsia="Times New Roman" w:hAnsi="Tahoma" w:cs="Tahoma"/>
            <w:color w:val="0066DD"/>
            <w:sz w:val="27"/>
            <w:szCs w:val="21"/>
            <w:bdr w:val="none" w:sz="0" w:space="0" w:color="auto" w:frame="1"/>
            <w:lang w:eastAsia="en-GB"/>
          </w:rPr>
          <w:t>hanuk@microsoft.com</w:t>
        </w:r>
      </w:hyperlink>
      <w:r w:rsidRPr="003371BC">
        <w:rPr>
          <w:rFonts w:ascii="Tahoma" w:eastAsia="Times New Roman" w:hAnsi="Tahoma" w:cs="Tahoma"/>
          <w:color w:val="26252A"/>
          <w:sz w:val="27"/>
          <w:szCs w:val="21"/>
          <w:lang w:eastAsia="en-GB"/>
        </w:rPr>
        <w:t>.</w:t>
      </w:r>
    </w:p>
    <w:p w:rsidR="001917E7" w:rsidRPr="003371BC" w:rsidRDefault="001917E7" w:rsidP="001917E7">
      <w:pPr>
        <w:shd w:val="clear" w:color="auto" w:fill="FFFFFF"/>
        <w:spacing w:after="180" w:line="240" w:lineRule="auto"/>
        <w:rPr>
          <w:rFonts w:ascii="Tahoma" w:eastAsia="Times New Roman" w:hAnsi="Tahoma" w:cs="Tahoma"/>
          <w:color w:val="333333"/>
          <w:sz w:val="25"/>
          <w:szCs w:val="19"/>
          <w:lang w:eastAsia="en-GB"/>
        </w:rPr>
      </w:pPr>
    </w:p>
    <w:p w:rsidR="001917E7" w:rsidRPr="003371BC" w:rsidRDefault="001917E7" w:rsidP="001917E7">
      <w:pPr>
        <w:shd w:val="clear" w:color="auto" w:fill="FFFFFF"/>
        <w:spacing w:after="0" w:line="240" w:lineRule="auto"/>
        <w:rPr>
          <w:rFonts w:ascii="Tahoma" w:eastAsia="Times New Roman" w:hAnsi="Tahoma" w:cs="Tahoma"/>
          <w:color w:val="26252A"/>
          <w:sz w:val="27"/>
          <w:szCs w:val="21"/>
          <w:lang w:eastAsia="en-GB"/>
        </w:rPr>
      </w:pPr>
      <w:r w:rsidRPr="003371BC">
        <w:rPr>
          <w:rFonts w:ascii="Tahoma" w:eastAsia="Times New Roman" w:hAnsi="Tahoma" w:cs="Tahoma"/>
          <w:b/>
          <w:bCs/>
          <w:color w:val="26252A"/>
          <w:sz w:val="27"/>
          <w:szCs w:val="21"/>
          <w:bdr w:val="none" w:sz="0" w:space="0" w:color="auto" w:frame="1"/>
          <w:lang w:eastAsia="en-GB"/>
        </w:rPr>
        <w:lastRenderedPageBreak/>
        <w:t>Tom Christian</w:t>
      </w:r>
      <w:r w:rsidRPr="003371BC">
        <w:rPr>
          <w:rFonts w:ascii="Tahoma" w:eastAsia="Times New Roman" w:hAnsi="Tahoma" w:cs="Tahoma"/>
          <w:color w:val="26252A"/>
          <w:sz w:val="27"/>
          <w:szCs w:val="21"/>
          <w:lang w:eastAsia="en-GB"/>
        </w:rPr>
        <w:t xml:space="preserve"> is an Escalation Engineer with Developer Support at Microsoft, working with ASP.NET and the .NET debugger extension for </w:t>
      </w:r>
      <w:proofErr w:type="spellStart"/>
      <w:r w:rsidRPr="003371BC">
        <w:rPr>
          <w:rFonts w:ascii="Tahoma" w:eastAsia="Times New Roman" w:hAnsi="Tahoma" w:cs="Tahoma"/>
          <w:color w:val="26252A"/>
          <w:sz w:val="27"/>
          <w:szCs w:val="21"/>
          <w:lang w:eastAsia="en-GB"/>
        </w:rPr>
        <w:t>WinDBG</w:t>
      </w:r>
      <w:proofErr w:type="spellEnd"/>
      <w:r w:rsidRPr="003371BC">
        <w:rPr>
          <w:rFonts w:ascii="Tahoma" w:eastAsia="Times New Roman" w:hAnsi="Tahoma" w:cs="Tahoma"/>
          <w:color w:val="26252A"/>
          <w:sz w:val="27"/>
          <w:szCs w:val="21"/>
          <w:lang w:eastAsia="en-GB"/>
        </w:rPr>
        <w:t xml:space="preserve"> (</w:t>
      </w:r>
      <w:proofErr w:type="spellStart"/>
      <w:r w:rsidRPr="003371BC">
        <w:rPr>
          <w:rFonts w:ascii="Tahoma" w:eastAsia="Times New Roman" w:hAnsi="Tahoma" w:cs="Tahoma"/>
          <w:color w:val="26252A"/>
          <w:sz w:val="27"/>
          <w:szCs w:val="21"/>
          <w:lang w:eastAsia="en-GB"/>
        </w:rPr>
        <w:t>sos</w:t>
      </w:r>
      <w:proofErr w:type="spellEnd"/>
      <w:r w:rsidRPr="003371BC">
        <w:rPr>
          <w:rFonts w:ascii="Tahoma" w:eastAsia="Times New Roman" w:hAnsi="Tahoma" w:cs="Tahoma"/>
          <w:color w:val="26252A"/>
          <w:sz w:val="27"/>
          <w:szCs w:val="21"/>
          <w:lang w:eastAsia="en-GB"/>
        </w:rPr>
        <w:t>/</w:t>
      </w:r>
      <w:proofErr w:type="spellStart"/>
      <w:r w:rsidRPr="003371BC">
        <w:rPr>
          <w:rFonts w:ascii="Tahoma" w:eastAsia="Times New Roman" w:hAnsi="Tahoma" w:cs="Tahoma"/>
          <w:color w:val="26252A"/>
          <w:sz w:val="27"/>
          <w:szCs w:val="21"/>
          <w:lang w:eastAsia="en-GB"/>
        </w:rPr>
        <w:t>psscor</w:t>
      </w:r>
      <w:proofErr w:type="spellEnd"/>
      <w:r w:rsidRPr="003371BC">
        <w:rPr>
          <w:rFonts w:ascii="Tahoma" w:eastAsia="Times New Roman" w:hAnsi="Tahoma" w:cs="Tahoma"/>
          <w:color w:val="26252A"/>
          <w:sz w:val="27"/>
          <w:szCs w:val="21"/>
          <w:lang w:eastAsia="en-GB"/>
        </w:rPr>
        <w:t>). He is based in Charlotte, NC and can be contacted at </w:t>
      </w:r>
      <w:hyperlink r:id="rId27" w:history="1">
        <w:r w:rsidRPr="003371BC">
          <w:rPr>
            <w:rFonts w:ascii="Tahoma" w:eastAsia="Times New Roman" w:hAnsi="Tahoma" w:cs="Tahoma"/>
            <w:color w:val="0066DD"/>
            <w:sz w:val="27"/>
            <w:szCs w:val="21"/>
            <w:bdr w:val="none" w:sz="0" w:space="0" w:color="auto" w:frame="1"/>
            <w:lang w:eastAsia="en-GB"/>
          </w:rPr>
          <w:t>tomchris@microsoft.com</w:t>
        </w:r>
      </w:hyperlink>
      <w:r w:rsidRPr="003371BC">
        <w:rPr>
          <w:rFonts w:ascii="Tahoma" w:eastAsia="Times New Roman" w:hAnsi="Tahoma" w:cs="Tahoma"/>
          <w:color w:val="26252A"/>
          <w:sz w:val="27"/>
          <w:szCs w:val="21"/>
          <w:lang w:eastAsia="en-GB"/>
        </w:rPr>
        <w:t>.</w:t>
      </w:r>
    </w:p>
    <w:p w:rsidR="000F2C3D" w:rsidRPr="003371BC" w:rsidRDefault="000F2C3D" w:rsidP="001917E7">
      <w:pPr>
        <w:pBdr>
          <w:bottom w:val="single" w:sz="6" w:space="1" w:color="auto"/>
        </w:pBdr>
        <w:shd w:val="clear" w:color="auto" w:fill="FFFFFF"/>
        <w:spacing w:after="0" w:line="240" w:lineRule="auto"/>
        <w:rPr>
          <w:rFonts w:ascii="Tahoma" w:eastAsia="Times New Roman" w:hAnsi="Tahoma" w:cs="Tahoma"/>
          <w:color w:val="26252A"/>
          <w:sz w:val="27"/>
          <w:szCs w:val="21"/>
          <w:lang w:eastAsia="en-GB"/>
        </w:rPr>
      </w:pPr>
    </w:p>
    <w:p w:rsidR="000F2C3D" w:rsidRPr="003371BC" w:rsidRDefault="000F2C3D" w:rsidP="001917E7">
      <w:pPr>
        <w:shd w:val="clear" w:color="auto" w:fill="FFFFFF"/>
        <w:spacing w:after="0" w:line="240" w:lineRule="auto"/>
        <w:rPr>
          <w:rFonts w:ascii="Tahoma" w:eastAsia="Times New Roman" w:hAnsi="Tahoma" w:cs="Tahoma"/>
          <w:color w:val="26252A"/>
          <w:sz w:val="27"/>
          <w:szCs w:val="21"/>
          <w:lang w:eastAsia="en-GB"/>
        </w:rPr>
      </w:pPr>
    </w:p>
    <w:p w:rsidR="000F2C3D" w:rsidRPr="003371BC" w:rsidRDefault="000F2C3D" w:rsidP="001917E7">
      <w:pPr>
        <w:shd w:val="clear" w:color="auto" w:fill="FFFFFF"/>
        <w:spacing w:after="0" w:line="240" w:lineRule="auto"/>
        <w:rPr>
          <w:rFonts w:ascii="Tahoma" w:eastAsia="Times New Roman" w:hAnsi="Tahoma" w:cs="Tahoma"/>
          <w:color w:val="26252A"/>
          <w:sz w:val="27"/>
          <w:szCs w:val="21"/>
          <w:lang w:eastAsia="en-GB"/>
        </w:rPr>
      </w:pPr>
      <w:r w:rsidRPr="003371BC">
        <w:rPr>
          <w:rFonts w:ascii="Tahoma" w:eastAsia="Times New Roman" w:hAnsi="Tahoma" w:cs="Tahoma"/>
          <w:color w:val="26252A"/>
          <w:sz w:val="27"/>
          <w:szCs w:val="21"/>
          <w:lang w:eastAsia="en-GB"/>
        </w:rPr>
        <w:t>FROM MSDN Magazine, May 2005 issue.</w:t>
      </w:r>
    </w:p>
    <w:p w:rsidR="00D33370" w:rsidRPr="003371BC" w:rsidRDefault="003371BC">
      <w:pPr>
        <w:rPr>
          <w:rFonts w:ascii="Tahoma" w:hAnsi="Tahoma" w:cs="Tahoma"/>
          <w:sz w:val="32"/>
        </w:rPr>
      </w:pPr>
      <w:bookmarkStart w:id="0" w:name="_GoBack"/>
      <w:bookmarkEnd w:id="0"/>
    </w:p>
    <w:sectPr w:rsidR="00D33370" w:rsidRPr="003371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3213C6D"/>
    <w:multiLevelType w:val="multilevel"/>
    <w:tmpl w:val="D61EC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17E7"/>
    <w:rsid w:val="000F2C3D"/>
    <w:rsid w:val="001917E7"/>
    <w:rsid w:val="003371BC"/>
    <w:rsid w:val="00460250"/>
    <w:rsid w:val="00951CF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F8EBB5-2976-4026-918E-20AA5D0A7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917E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codedownloadtext">
    <w:name w:val="codedownloadtext"/>
    <w:basedOn w:val="DefaultParagraphFont"/>
    <w:rsid w:val="001917E7"/>
  </w:style>
  <w:style w:type="character" w:styleId="Hyperlink">
    <w:name w:val="Hyperlink"/>
    <w:basedOn w:val="DefaultParagraphFont"/>
    <w:uiPriority w:val="99"/>
    <w:semiHidden/>
    <w:unhideWhenUsed/>
    <w:rsid w:val="001917E7"/>
    <w:rPr>
      <w:color w:val="0000FF"/>
      <w:u w:val="single"/>
    </w:rPr>
  </w:style>
  <w:style w:type="character" w:customStyle="1" w:styleId="superscript">
    <w:name w:val="superscript"/>
    <w:basedOn w:val="DefaultParagraphFont"/>
    <w:rsid w:val="001917E7"/>
  </w:style>
  <w:style w:type="character" w:styleId="Strong">
    <w:name w:val="Strong"/>
    <w:basedOn w:val="DefaultParagraphFont"/>
    <w:uiPriority w:val="22"/>
    <w:qFormat/>
    <w:rsid w:val="001917E7"/>
    <w:rPr>
      <w:b/>
      <w:bCs/>
    </w:rPr>
  </w:style>
  <w:style w:type="paragraph" w:styleId="HTMLPreformatted">
    <w:name w:val="HTML Preformatted"/>
    <w:basedOn w:val="Normal"/>
    <w:link w:val="HTMLPreformattedChar"/>
    <w:uiPriority w:val="99"/>
    <w:semiHidden/>
    <w:unhideWhenUsed/>
    <w:rsid w:val="00191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1917E7"/>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09083200">
      <w:bodyDiv w:val="1"/>
      <w:marLeft w:val="0"/>
      <w:marRight w:val="0"/>
      <w:marTop w:val="0"/>
      <w:marBottom w:val="0"/>
      <w:divBdr>
        <w:top w:val="none" w:sz="0" w:space="0" w:color="auto"/>
        <w:left w:val="none" w:sz="0" w:space="0" w:color="auto"/>
        <w:bottom w:val="none" w:sz="0" w:space="0" w:color="auto"/>
        <w:right w:val="none" w:sz="0" w:space="0" w:color="auto"/>
      </w:divBdr>
      <w:divsChild>
        <w:div w:id="1327975210">
          <w:marLeft w:val="0"/>
          <w:marRight w:val="0"/>
          <w:marTop w:val="0"/>
          <w:marBottom w:val="0"/>
          <w:divBdr>
            <w:top w:val="none" w:sz="0" w:space="0" w:color="auto"/>
            <w:left w:val="none" w:sz="0" w:space="0" w:color="auto"/>
            <w:bottom w:val="none" w:sz="0" w:space="0" w:color="auto"/>
            <w:right w:val="none" w:sz="0" w:space="0" w:color="auto"/>
          </w:divBdr>
          <w:divsChild>
            <w:div w:id="1736322080">
              <w:marLeft w:val="0"/>
              <w:marRight w:val="0"/>
              <w:marTop w:val="0"/>
              <w:marBottom w:val="0"/>
              <w:divBdr>
                <w:top w:val="none" w:sz="0" w:space="0" w:color="auto"/>
                <w:left w:val="none" w:sz="0" w:space="0" w:color="auto"/>
                <w:bottom w:val="none" w:sz="0" w:space="0" w:color="auto"/>
                <w:right w:val="none" w:sz="0" w:space="0" w:color="auto"/>
              </w:divBdr>
              <w:divsChild>
                <w:div w:id="1723287878">
                  <w:marLeft w:val="0"/>
                  <w:marRight w:val="0"/>
                  <w:marTop w:val="0"/>
                  <w:marBottom w:val="0"/>
                  <w:divBdr>
                    <w:top w:val="none" w:sz="0" w:space="26" w:color="auto"/>
                    <w:left w:val="none" w:sz="0" w:space="0" w:color="auto"/>
                    <w:bottom w:val="single" w:sz="48" w:space="8" w:color="260859"/>
                    <w:right w:val="none" w:sz="0" w:space="0" w:color="auto"/>
                  </w:divBdr>
                </w:div>
                <w:div w:id="609360695">
                  <w:marLeft w:val="0"/>
                  <w:marRight w:val="0"/>
                  <w:marTop w:val="0"/>
                  <w:marBottom w:val="90"/>
                  <w:divBdr>
                    <w:top w:val="none" w:sz="0" w:space="0" w:color="auto"/>
                    <w:left w:val="none" w:sz="0" w:space="0" w:color="auto"/>
                    <w:bottom w:val="none" w:sz="0" w:space="0" w:color="auto"/>
                    <w:right w:val="none" w:sz="0" w:space="0" w:color="auto"/>
                  </w:divBdr>
                </w:div>
                <w:div w:id="735007922">
                  <w:marLeft w:val="0"/>
                  <w:marRight w:val="0"/>
                  <w:marTop w:val="0"/>
                  <w:marBottom w:val="90"/>
                  <w:divBdr>
                    <w:top w:val="none" w:sz="0" w:space="0" w:color="auto"/>
                    <w:left w:val="none" w:sz="0" w:space="0" w:color="auto"/>
                    <w:bottom w:val="none" w:sz="0" w:space="0" w:color="auto"/>
                    <w:right w:val="none" w:sz="0" w:space="0" w:color="auto"/>
                  </w:divBdr>
                </w:div>
                <w:div w:id="471794896">
                  <w:marLeft w:val="0"/>
                  <w:marRight w:val="0"/>
                  <w:marTop w:val="0"/>
                  <w:marBottom w:val="0"/>
                  <w:divBdr>
                    <w:top w:val="none" w:sz="0" w:space="0" w:color="auto"/>
                    <w:left w:val="none" w:sz="0" w:space="0" w:color="auto"/>
                    <w:bottom w:val="none" w:sz="0" w:space="0" w:color="auto"/>
                    <w:right w:val="none" w:sz="0" w:space="0" w:color="auto"/>
                  </w:divBdr>
                </w:div>
                <w:div w:id="779758402">
                  <w:marLeft w:val="0"/>
                  <w:marRight w:val="0"/>
                  <w:marTop w:val="0"/>
                  <w:marBottom w:val="0"/>
                  <w:divBdr>
                    <w:top w:val="none" w:sz="0" w:space="0" w:color="auto"/>
                    <w:left w:val="none" w:sz="0" w:space="0" w:color="auto"/>
                    <w:bottom w:val="none" w:sz="0" w:space="0" w:color="auto"/>
                    <w:right w:val="none" w:sz="0" w:space="0" w:color="auto"/>
                  </w:divBdr>
                </w:div>
                <w:div w:id="407582752">
                  <w:marLeft w:val="0"/>
                  <w:marRight w:val="0"/>
                  <w:marTop w:val="0"/>
                  <w:marBottom w:val="0"/>
                  <w:divBdr>
                    <w:top w:val="none" w:sz="0" w:space="0" w:color="auto"/>
                    <w:left w:val="none" w:sz="0" w:space="0" w:color="auto"/>
                    <w:bottom w:val="none" w:sz="0" w:space="0" w:color="auto"/>
                    <w:right w:val="none" w:sz="0" w:space="0" w:color="auto"/>
                  </w:divBdr>
                </w:div>
                <w:div w:id="1092896880">
                  <w:marLeft w:val="0"/>
                  <w:marRight w:val="0"/>
                  <w:marTop w:val="0"/>
                  <w:marBottom w:val="0"/>
                  <w:divBdr>
                    <w:top w:val="none" w:sz="0" w:space="0" w:color="auto"/>
                    <w:left w:val="none" w:sz="0" w:space="0" w:color="auto"/>
                    <w:bottom w:val="none" w:sz="0" w:space="0" w:color="auto"/>
                    <w:right w:val="none" w:sz="0" w:space="0" w:color="auto"/>
                  </w:divBdr>
                </w:div>
                <w:div w:id="482237535">
                  <w:marLeft w:val="0"/>
                  <w:marRight w:val="0"/>
                  <w:marTop w:val="0"/>
                  <w:marBottom w:val="0"/>
                  <w:divBdr>
                    <w:top w:val="none" w:sz="0" w:space="0" w:color="auto"/>
                    <w:left w:val="none" w:sz="0" w:space="0" w:color="auto"/>
                    <w:bottom w:val="none" w:sz="0" w:space="0" w:color="auto"/>
                    <w:right w:val="none" w:sz="0" w:space="0" w:color="auto"/>
                  </w:divBdr>
                </w:div>
                <w:div w:id="1588535868">
                  <w:marLeft w:val="0"/>
                  <w:marRight w:val="0"/>
                  <w:marTop w:val="45"/>
                  <w:marBottom w:val="0"/>
                  <w:divBdr>
                    <w:top w:val="none" w:sz="0" w:space="0" w:color="auto"/>
                    <w:left w:val="none" w:sz="0" w:space="0" w:color="auto"/>
                    <w:bottom w:val="none" w:sz="0" w:space="0" w:color="auto"/>
                    <w:right w:val="none" w:sz="0" w:space="0" w:color="auto"/>
                  </w:divBdr>
                </w:div>
                <w:div w:id="1682466382">
                  <w:marLeft w:val="0"/>
                  <w:marRight w:val="0"/>
                  <w:marTop w:val="0"/>
                  <w:marBottom w:val="0"/>
                  <w:divBdr>
                    <w:top w:val="none" w:sz="0" w:space="0" w:color="auto"/>
                    <w:left w:val="none" w:sz="0" w:space="0" w:color="auto"/>
                    <w:bottom w:val="none" w:sz="0" w:space="0" w:color="auto"/>
                    <w:right w:val="none" w:sz="0" w:space="0" w:color="auto"/>
                  </w:divBdr>
                </w:div>
                <w:div w:id="1273367063">
                  <w:marLeft w:val="0"/>
                  <w:marRight w:val="0"/>
                  <w:marTop w:val="0"/>
                  <w:marBottom w:val="0"/>
                  <w:divBdr>
                    <w:top w:val="none" w:sz="0" w:space="0" w:color="auto"/>
                    <w:left w:val="none" w:sz="0" w:space="0" w:color="auto"/>
                    <w:bottom w:val="none" w:sz="0" w:space="0" w:color="auto"/>
                    <w:right w:val="none" w:sz="0" w:space="0" w:color="auto"/>
                  </w:divBdr>
                  <w:divsChild>
                    <w:div w:id="1464467555">
                      <w:marLeft w:val="0"/>
                      <w:marRight w:val="0"/>
                      <w:marTop w:val="0"/>
                      <w:marBottom w:val="0"/>
                      <w:divBdr>
                        <w:top w:val="none" w:sz="0" w:space="0" w:color="auto"/>
                        <w:left w:val="none" w:sz="0" w:space="0" w:color="auto"/>
                        <w:bottom w:val="none" w:sz="0" w:space="0" w:color="auto"/>
                        <w:right w:val="none" w:sz="0" w:space="0" w:color="auto"/>
                      </w:divBdr>
                    </w:div>
                  </w:divsChild>
                </w:div>
                <w:div w:id="218791127">
                  <w:marLeft w:val="0"/>
                  <w:marRight w:val="0"/>
                  <w:marTop w:val="45"/>
                  <w:marBottom w:val="0"/>
                  <w:divBdr>
                    <w:top w:val="none" w:sz="0" w:space="0" w:color="auto"/>
                    <w:left w:val="none" w:sz="0" w:space="0" w:color="auto"/>
                    <w:bottom w:val="none" w:sz="0" w:space="0" w:color="auto"/>
                    <w:right w:val="none" w:sz="0" w:space="0" w:color="auto"/>
                  </w:divBdr>
                </w:div>
                <w:div w:id="1881474790">
                  <w:marLeft w:val="0"/>
                  <w:marRight w:val="0"/>
                  <w:marTop w:val="0"/>
                  <w:marBottom w:val="0"/>
                  <w:divBdr>
                    <w:top w:val="none" w:sz="0" w:space="0" w:color="auto"/>
                    <w:left w:val="none" w:sz="0" w:space="0" w:color="auto"/>
                    <w:bottom w:val="none" w:sz="0" w:space="0" w:color="auto"/>
                    <w:right w:val="none" w:sz="0" w:space="0" w:color="auto"/>
                  </w:divBdr>
                </w:div>
                <w:div w:id="573585322">
                  <w:marLeft w:val="0"/>
                  <w:marRight w:val="0"/>
                  <w:marTop w:val="0"/>
                  <w:marBottom w:val="0"/>
                  <w:divBdr>
                    <w:top w:val="none" w:sz="0" w:space="0" w:color="auto"/>
                    <w:left w:val="none" w:sz="0" w:space="0" w:color="auto"/>
                    <w:bottom w:val="none" w:sz="0" w:space="0" w:color="auto"/>
                    <w:right w:val="none" w:sz="0" w:space="0" w:color="auto"/>
                  </w:divBdr>
                </w:div>
                <w:div w:id="50076915">
                  <w:marLeft w:val="0"/>
                  <w:marRight w:val="0"/>
                  <w:marTop w:val="0"/>
                  <w:marBottom w:val="0"/>
                  <w:divBdr>
                    <w:top w:val="none" w:sz="0" w:space="0" w:color="auto"/>
                    <w:left w:val="none" w:sz="0" w:space="0" w:color="auto"/>
                    <w:bottom w:val="none" w:sz="0" w:space="0" w:color="auto"/>
                    <w:right w:val="none" w:sz="0" w:space="0" w:color="auto"/>
                  </w:divBdr>
                </w:div>
                <w:div w:id="898201734">
                  <w:marLeft w:val="0"/>
                  <w:marRight w:val="0"/>
                  <w:marTop w:val="45"/>
                  <w:marBottom w:val="0"/>
                  <w:divBdr>
                    <w:top w:val="none" w:sz="0" w:space="0" w:color="auto"/>
                    <w:left w:val="none" w:sz="0" w:space="0" w:color="auto"/>
                    <w:bottom w:val="none" w:sz="0" w:space="0" w:color="auto"/>
                    <w:right w:val="none" w:sz="0" w:space="0" w:color="auto"/>
                  </w:divBdr>
                </w:div>
                <w:div w:id="1766000374">
                  <w:marLeft w:val="0"/>
                  <w:marRight w:val="0"/>
                  <w:marTop w:val="0"/>
                  <w:marBottom w:val="0"/>
                  <w:divBdr>
                    <w:top w:val="none" w:sz="0" w:space="0" w:color="auto"/>
                    <w:left w:val="none" w:sz="0" w:space="0" w:color="auto"/>
                    <w:bottom w:val="none" w:sz="0" w:space="0" w:color="auto"/>
                    <w:right w:val="none" w:sz="0" w:space="0" w:color="auto"/>
                  </w:divBdr>
                </w:div>
                <w:div w:id="528029858">
                  <w:marLeft w:val="0"/>
                  <w:marRight w:val="0"/>
                  <w:marTop w:val="45"/>
                  <w:marBottom w:val="0"/>
                  <w:divBdr>
                    <w:top w:val="none" w:sz="0" w:space="0" w:color="auto"/>
                    <w:left w:val="none" w:sz="0" w:space="0" w:color="auto"/>
                    <w:bottom w:val="none" w:sz="0" w:space="0" w:color="auto"/>
                    <w:right w:val="none" w:sz="0" w:space="0" w:color="auto"/>
                  </w:divBdr>
                </w:div>
                <w:div w:id="402144739">
                  <w:marLeft w:val="0"/>
                  <w:marRight w:val="0"/>
                  <w:marTop w:val="0"/>
                  <w:marBottom w:val="0"/>
                  <w:divBdr>
                    <w:top w:val="none" w:sz="0" w:space="0" w:color="auto"/>
                    <w:left w:val="none" w:sz="0" w:space="0" w:color="auto"/>
                    <w:bottom w:val="none" w:sz="0" w:space="0" w:color="auto"/>
                    <w:right w:val="none" w:sz="0" w:space="0" w:color="auto"/>
                  </w:divBdr>
                </w:div>
                <w:div w:id="1227765945">
                  <w:marLeft w:val="0"/>
                  <w:marRight w:val="0"/>
                  <w:marTop w:val="45"/>
                  <w:marBottom w:val="0"/>
                  <w:divBdr>
                    <w:top w:val="none" w:sz="0" w:space="0" w:color="auto"/>
                    <w:left w:val="none" w:sz="0" w:space="0" w:color="auto"/>
                    <w:bottom w:val="none" w:sz="0" w:space="0" w:color="auto"/>
                    <w:right w:val="none" w:sz="0" w:space="0" w:color="auto"/>
                  </w:divBdr>
                </w:div>
                <w:div w:id="730229201">
                  <w:marLeft w:val="0"/>
                  <w:marRight w:val="0"/>
                  <w:marTop w:val="0"/>
                  <w:marBottom w:val="0"/>
                  <w:divBdr>
                    <w:top w:val="none" w:sz="0" w:space="0" w:color="auto"/>
                    <w:left w:val="none" w:sz="0" w:space="0" w:color="auto"/>
                    <w:bottom w:val="none" w:sz="0" w:space="0" w:color="auto"/>
                    <w:right w:val="none" w:sz="0" w:space="0" w:color="auto"/>
                  </w:divBdr>
                </w:div>
                <w:div w:id="78828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127576">
          <w:marLeft w:val="0"/>
          <w:marRight w:val="0"/>
          <w:marTop w:val="0"/>
          <w:marBottom w:val="0"/>
          <w:divBdr>
            <w:top w:val="single" w:sz="36" w:space="0" w:color="FFFFFF"/>
            <w:left w:val="none" w:sz="0" w:space="0" w:color="auto"/>
            <w:bottom w:val="none" w:sz="0" w:space="15" w:color="auto"/>
            <w:right w:val="none" w:sz="0" w:space="0" w:color="auto"/>
          </w:divBdr>
          <w:divsChild>
            <w:div w:id="368653897">
              <w:marLeft w:val="0"/>
              <w:marRight w:val="0"/>
              <w:marTop w:val="0"/>
              <w:marBottom w:val="0"/>
              <w:divBdr>
                <w:top w:val="none" w:sz="0" w:space="0" w:color="auto"/>
                <w:left w:val="none" w:sz="0" w:space="0" w:color="auto"/>
                <w:bottom w:val="none" w:sz="0" w:space="0" w:color="auto"/>
                <w:right w:val="none" w:sz="0" w:space="0" w:color="auto"/>
              </w:divBdr>
            </w:div>
          </w:divsChild>
        </w:div>
        <w:div w:id="2005278406">
          <w:marLeft w:val="0"/>
          <w:marRight w:val="0"/>
          <w:marTop w:val="0"/>
          <w:marBottom w:val="0"/>
          <w:divBdr>
            <w:top w:val="none" w:sz="0" w:space="0" w:color="auto"/>
            <w:left w:val="none" w:sz="0" w:space="0" w:color="auto"/>
            <w:bottom w:val="none" w:sz="0" w:space="0" w:color="auto"/>
            <w:right w:val="none" w:sz="0" w:space="0" w:color="auto"/>
          </w:divBdr>
          <w:divsChild>
            <w:div w:id="1400981142">
              <w:marLeft w:val="0"/>
              <w:marRight w:val="0"/>
              <w:marTop w:val="0"/>
              <w:marBottom w:val="0"/>
              <w:divBdr>
                <w:top w:val="none" w:sz="0" w:space="0" w:color="auto"/>
                <w:left w:val="none" w:sz="0" w:space="0" w:color="auto"/>
                <w:bottom w:val="none" w:sz="0" w:space="0" w:color="auto"/>
                <w:right w:val="none" w:sz="0" w:space="0" w:color="auto"/>
              </w:divBdr>
              <w:divsChild>
                <w:div w:id="150359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60975">
          <w:marLeft w:val="0"/>
          <w:marRight w:val="0"/>
          <w:marTop w:val="0"/>
          <w:marBottom w:val="0"/>
          <w:divBdr>
            <w:top w:val="single" w:sz="36" w:space="0" w:color="FFFFFF"/>
            <w:left w:val="none" w:sz="0" w:space="0" w:color="auto"/>
            <w:bottom w:val="none" w:sz="0" w:space="15" w:color="auto"/>
            <w:right w:val="none" w:sz="0" w:space="0" w:color="auto"/>
          </w:divBdr>
          <w:divsChild>
            <w:div w:id="776488481">
              <w:marLeft w:val="0"/>
              <w:marRight w:val="0"/>
              <w:marTop w:val="0"/>
              <w:marBottom w:val="0"/>
              <w:divBdr>
                <w:top w:val="none" w:sz="0" w:space="0" w:color="auto"/>
                <w:left w:val="none" w:sz="0" w:space="0" w:color="auto"/>
                <w:bottom w:val="none" w:sz="0" w:space="0" w:color="auto"/>
                <w:right w:val="none" w:sz="0" w:space="0" w:color="auto"/>
              </w:divBdr>
            </w:div>
          </w:divsChild>
        </w:div>
        <w:div w:id="132329737">
          <w:marLeft w:val="0"/>
          <w:marRight w:val="0"/>
          <w:marTop w:val="0"/>
          <w:marBottom w:val="0"/>
          <w:divBdr>
            <w:top w:val="none" w:sz="0" w:space="0" w:color="auto"/>
            <w:left w:val="none" w:sz="0" w:space="0" w:color="auto"/>
            <w:bottom w:val="none" w:sz="0" w:space="0" w:color="auto"/>
            <w:right w:val="none" w:sz="0" w:space="0" w:color="auto"/>
          </w:divBdr>
          <w:divsChild>
            <w:div w:id="1211576213">
              <w:marLeft w:val="0"/>
              <w:marRight w:val="0"/>
              <w:marTop w:val="0"/>
              <w:marBottom w:val="0"/>
              <w:divBdr>
                <w:top w:val="none" w:sz="0" w:space="0" w:color="auto"/>
                <w:left w:val="none" w:sz="0" w:space="0" w:color="auto"/>
                <w:bottom w:val="none" w:sz="0" w:space="0" w:color="auto"/>
                <w:right w:val="none" w:sz="0" w:space="0" w:color="auto"/>
              </w:divBdr>
              <w:divsChild>
                <w:div w:id="29576749">
                  <w:marLeft w:val="0"/>
                  <w:marRight w:val="0"/>
                  <w:marTop w:val="0"/>
                  <w:marBottom w:val="0"/>
                  <w:divBdr>
                    <w:top w:val="none" w:sz="0" w:space="0" w:color="auto"/>
                    <w:left w:val="none" w:sz="0" w:space="0" w:color="auto"/>
                    <w:bottom w:val="none" w:sz="0" w:space="0" w:color="auto"/>
                    <w:right w:val="none" w:sz="0" w:space="0" w:color="auto"/>
                  </w:divBdr>
                </w:div>
                <w:div w:id="570776897">
                  <w:marLeft w:val="0"/>
                  <w:marRight w:val="0"/>
                  <w:marTop w:val="0"/>
                  <w:marBottom w:val="0"/>
                  <w:divBdr>
                    <w:top w:val="none" w:sz="0" w:space="0" w:color="auto"/>
                    <w:left w:val="none" w:sz="0" w:space="0" w:color="auto"/>
                    <w:bottom w:val="none" w:sz="0" w:space="0" w:color="auto"/>
                    <w:right w:val="none" w:sz="0" w:space="0" w:color="auto"/>
                  </w:divBdr>
                </w:div>
                <w:div w:id="673924300">
                  <w:marLeft w:val="0"/>
                  <w:marRight w:val="0"/>
                  <w:marTop w:val="0"/>
                  <w:marBottom w:val="0"/>
                  <w:divBdr>
                    <w:top w:val="none" w:sz="0" w:space="0" w:color="auto"/>
                    <w:left w:val="none" w:sz="0" w:space="0" w:color="auto"/>
                    <w:bottom w:val="none" w:sz="0" w:space="0" w:color="auto"/>
                    <w:right w:val="none" w:sz="0" w:space="0" w:color="auto"/>
                  </w:divBdr>
                </w:div>
                <w:div w:id="1816950787">
                  <w:marLeft w:val="0"/>
                  <w:marRight w:val="0"/>
                  <w:marTop w:val="45"/>
                  <w:marBottom w:val="0"/>
                  <w:divBdr>
                    <w:top w:val="none" w:sz="0" w:space="0" w:color="auto"/>
                    <w:left w:val="none" w:sz="0" w:space="0" w:color="auto"/>
                    <w:bottom w:val="none" w:sz="0" w:space="0" w:color="auto"/>
                    <w:right w:val="none" w:sz="0" w:space="0" w:color="auto"/>
                  </w:divBdr>
                </w:div>
                <w:div w:id="906917177">
                  <w:marLeft w:val="0"/>
                  <w:marRight w:val="0"/>
                  <w:marTop w:val="0"/>
                  <w:marBottom w:val="0"/>
                  <w:divBdr>
                    <w:top w:val="none" w:sz="0" w:space="0" w:color="auto"/>
                    <w:left w:val="none" w:sz="0" w:space="0" w:color="auto"/>
                    <w:bottom w:val="none" w:sz="0" w:space="0" w:color="auto"/>
                    <w:right w:val="none" w:sz="0" w:space="0" w:color="auto"/>
                  </w:divBdr>
                </w:div>
                <w:div w:id="862399119">
                  <w:marLeft w:val="0"/>
                  <w:marRight w:val="0"/>
                  <w:marTop w:val="0"/>
                  <w:marBottom w:val="0"/>
                  <w:divBdr>
                    <w:top w:val="none" w:sz="0" w:space="0" w:color="auto"/>
                    <w:left w:val="none" w:sz="0" w:space="0" w:color="auto"/>
                    <w:bottom w:val="none" w:sz="0" w:space="0" w:color="auto"/>
                    <w:right w:val="none" w:sz="0" w:space="0" w:color="auto"/>
                  </w:divBdr>
                </w:div>
                <w:div w:id="97688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848346">
          <w:marLeft w:val="0"/>
          <w:marRight w:val="0"/>
          <w:marTop w:val="0"/>
          <w:marBottom w:val="0"/>
          <w:divBdr>
            <w:top w:val="single" w:sz="36" w:space="0" w:color="FFFFFF"/>
            <w:left w:val="none" w:sz="0" w:space="0" w:color="auto"/>
            <w:bottom w:val="none" w:sz="0" w:space="15" w:color="auto"/>
            <w:right w:val="none" w:sz="0" w:space="0" w:color="auto"/>
          </w:divBdr>
          <w:divsChild>
            <w:div w:id="944919334">
              <w:marLeft w:val="0"/>
              <w:marRight w:val="0"/>
              <w:marTop w:val="0"/>
              <w:marBottom w:val="0"/>
              <w:divBdr>
                <w:top w:val="none" w:sz="0" w:space="0" w:color="auto"/>
                <w:left w:val="none" w:sz="0" w:space="0" w:color="auto"/>
                <w:bottom w:val="none" w:sz="0" w:space="0" w:color="auto"/>
                <w:right w:val="none" w:sz="0" w:space="0" w:color="auto"/>
              </w:divBdr>
            </w:div>
          </w:divsChild>
        </w:div>
        <w:div w:id="708337593">
          <w:marLeft w:val="0"/>
          <w:marRight w:val="0"/>
          <w:marTop w:val="0"/>
          <w:marBottom w:val="0"/>
          <w:divBdr>
            <w:top w:val="none" w:sz="0" w:space="0" w:color="auto"/>
            <w:left w:val="none" w:sz="0" w:space="0" w:color="auto"/>
            <w:bottom w:val="none" w:sz="0" w:space="0" w:color="auto"/>
            <w:right w:val="none" w:sz="0" w:space="0" w:color="auto"/>
          </w:divBdr>
          <w:divsChild>
            <w:div w:id="1960602983">
              <w:marLeft w:val="0"/>
              <w:marRight w:val="0"/>
              <w:marTop w:val="0"/>
              <w:marBottom w:val="0"/>
              <w:divBdr>
                <w:top w:val="none" w:sz="0" w:space="0" w:color="auto"/>
                <w:left w:val="none" w:sz="0" w:space="0" w:color="auto"/>
                <w:bottom w:val="none" w:sz="0" w:space="0" w:color="auto"/>
                <w:right w:val="none" w:sz="0" w:space="0" w:color="auto"/>
              </w:divBdr>
              <w:divsChild>
                <w:div w:id="2046520014">
                  <w:marLeft w:val="0"/>
                  <w:marRight w:val="0"/>
                  <w:marTop w:val="0"/>
                  <w:marBottom w:val="0"/>
                  <w:divBdr>
                    <w:top w:val="none" w:sz="0" w:space="0" w:color="auto"/>
                    <w:left w:val="none" w:sz="0" w:space="0" w:color="auto"/>
                    <w:bottom w:val="none" w:sz="0" w:space="0" w:color="auto"/>
                    <w:right w:val="none" w:sz="0" w:space="0" w:color="auto"/>
                  </w:divBdr>
                </w:div>
                <w:div w:id="1548644859">
                  <w:marLeft w:val="0"/>
                  <w:marRight w:val="0"/>
                  <w:marTop w:val="0"/>
                  <w:marBottom w:val="0"/>
                  <w:divBdr>
                    <w:top w:val="none" w:sz="0" w:space="0" w:color="auto"/>
                    <w:left w:val="none" w:sz="0" w:space="0" w:color="auto"/>
                    <w:bottom w:val="none" w:sz="0" w:space="0" w:color="auto"/>
                    <w:right w:val="none" w:sz="0" w:space="0" w:color="auto"/>
                  </w:divBdr>
                  <w:divsChild>
                    <w:div w:id="359933400">
                      <w:marLeft w:val="0"/>
                      <w:marRight w:val="0"/>
                      <w:marTop w:val="0"/>
                      <w:marBottom w:val="0"/>
                      <w:divBdr>
                        <w:top w:val="none" w:sz="0" w:space="0" w:color="auto"/>
                        <w:left w:val="none" w:sz="0" w:space="0" w:color="auto"/>
                        <w:bottom w:val="none" w:sz="0" w:space="0" w:color="auto"/>
                        <w:right w:val="none" w:sz="0" w:space="0" w:color="auto"/>
                      </w:divBdr>
                    </w:div>
                  </w:divsChild>
                </w:div>
                <w:div w:id="1160656038">
                  <w:marLeft w:val="0"/>
                  <w:marRight w:val="0"/>
                  <w:marTop w:val="0"/>
                  <w:marBottom w:val="0"/>
                  <w:divBdr>
                    <w:top w:val="none" w:sz="0" w:space="0" w:color="auto"/>
                    <w:left w:val="none" w:sz="0" w:space="0" w:color="auto"/>
                    <w:bottom w:val="none" w:sz="0" w:space="0" w:color="auto"/>
                    <w:right w:val="none" w:sz="0" w:space="0" w:color="auto"/>
                  </w:divBdr>
                </w:div>
                <w:div w:id="1623724937">
                  <w:marLeft w:val="0"/>
                  <w:marRight w:val="0"/>
                  <w:marTop w:val="0"/>
                  <w:marBottom w:val="0"/>
                  <w:divBdr>
                    <w:top w:val="none" w:sz="0" w:space="0" w:color="auto"/>
                    <w:left w:val="none" w:sz="0" w:space="0" w:color="auto"/>
                    <w:bottom w:val="none" w:sz="0" w:space="0" w:color="auto"/>
                    <w:right w:val="none" w:sz="0" w:space="0" w:color="auto"/>
                  </w:divBdr>
                </w:div>
                <w:div w:id="47414777">
                  <w:marLeft w:val="0"/>
                  <w:marRight w:val="0"/>
                  <w:marTop w:val="0"/>
                  <w:marBottom w:val="0"/>
                  <w:divBdr>
                    <w:top w:val="none" w:sz="0" w:space="0" w:color="auto"/>
                    <w:left w:val="none" w:sz="0" w:space="0" w:color="auto"/>
                    <w:bottom w:val="none" w:sz="0" w:space="0" w:color="auto"/>
                    <w:right w:val="none" w:sz="0" w:space="0" w:color="auto"/>
                  </w:divBdr>
                </w:div>
                <w:div w:id="1921939346">
                  <w:marLeft w:val="0"/>
                  <w:marRight w:val="0"/>
                  <w:marTop w:val="45"/>
                  <w:marBottom w:val="0"/>
                  <w:divBdr>
                    <w:top w:val="none" w:sz="0" w:space="0" w:color="auto"/>
                    <w:left w:val="none" w:sz="0" w:space="0" w:color="auto"/>
                    <w:bottom w:val="none" w:sz="0" w:space="0" w:color="auto"/>
                    <w:right w:val="none" w:sz="0" w:space="0" w:color="auto"/>
                  </w:divBdr>
                </w:div>
                <w:div w:id="127200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957567">
          <w:marLeft w:val="0"/>
          <w:marRight w:val="0"/>
          <w:marTop w:val="0"/>
          <w:marBottom w:val="0"/>
          <w:divBdr>
            <w:top w:val="single" w:sz="36" w:space="0" w:color="FFFFFF"/>
            <w:left w:val="none" w:sz="0" w:space="0" w:color="auto"/>
            <w:bottom w:val="none" w:sz="0" w:space="15" w:color="auto"/>
            <w:right w:val="none" w:sz="0" w:space="0" w:color="auto"/>
          </w:divBdr>
          <w:divsChild>
            <w:div w:id="1932853863">
              <w:marLeft w:val="0"/>
              <w:marRight w:val="0"/>
              <w:marTop w:val="0"/>
              <w:marBottom w:val="0"/>
              <w:divBdr>
                <w:top w:val="none" w:sz="0" w:space="0" w:color="auto"/>
                <w:left w:val="none" w:sz="0" w:space="0" w:color="auto"/>
                <w:bottom w:val="none" w:sz="0" w:space="0" w:color="auto"/>
                <w:right w:val="none" w:sz="0" w:space="0" w:color="auto"/>
              </w:divBdr>
            </w:div>
          </w:divsChild>
        </w:div>
        <w:div w:id="1564097425">
          <w:marLeft w:val="0"/>
          <w:marRight w:val="0"/>
          <w:marTop w:val="0"/>
          <w:marBottom w:val="0"/>
          <w:divBdr>
            <w:top w:val="none" w:sz="0" w:space="0" w:color="auto"/>
            <w:left w:val="none" w:sz="0" w:space="0" w:color="auto"/>
            <w:bottom w:val="none" w:sz="0" w:space="0" w:color="auto"/>
            <w:right w:val="none" w:sz="0" w:space="0" w:color="auto"/>
          </w:divBdr>
          <w:divsChild>
            <w:div w:id="1056975050">
              <w:marLeft w:val="0"/>
              <w:marRight w:val="0"/>
              <w:marTop w:val="0"/>
              <w:marBottom w:val="0"/>
              <w:divBdr>
                <w:top w:val="none" w:sz="0" w:space="0" w:color="auto"/>
                <w:left w:val="none" w:sz="0" w:space="0" w:color="auto"/>
                <w:bottom w:val="none" w:sz="0" w:space="0" w:color="auto"/>
                <w:right w:val="none" w:sz="0" w:space="0" w:color="auto"/>
              </w:divBdr>
              <w:divsChild>
                <w:div w:id="1218008511">
                  <w:marLeft w:val="0"/>
                  <w:marRight w:val="0"/>
                  <w:marTop w:val="0"/>
                  <w:marBottom w:val="0"/>
                  <w:divBdr>
                    <w:top w:val="none" w:sz="0" w:space="0" w:color="auto"/>
                    <w:left w:val="none" w:sz="0" w:space="0" w:color="auto"/>
                    <w:bottom w:val="none" w:sz="0" w:space="0" w:color="auto"/>
                    <w:right w:val="none" w:sz="0" w:space="0" w:color="auto"/>
                  </w:divBdr>
                  <w:divsChild>
                    <w:div w:id="514002093">
                      <w:marLeft w:val="0"/>
                      <w:marRight w:val="0"/>
                      <w:marTop w:val="0"/>
                      <w:marBottom w:val="0"/>
                      <w:divBdr>
                        <w:top w:val="none" w:sz="0" w:space="0" w:color="auto"/>
                        <w:left w:val="none" w:sz="0" w:space="0" w:color="auto"/>
                        <w:bottom w:val="none" w:sz="0" w:space="0" w:color="auto"/>
                        <w:right w:val="none" w:sz="0" w:space="0" w:color="auto"/>
                      </w:divBdr>
                    </w:div>
                  </w:divsChild>
                </w:div>
                <w:div w:id="813834857">
                  <w:marLeft w:val="0"/>
                  <w:marRight w:val="0"/>
                  <w:marTop w:val="0"/>
                  <w:marBottom w:val="0"/>
                  <w:divBdr>
                    <w:top w:val="none" w:sz="0" w:space="0" w:color="auto"/>
                    <w:left w:val="none" w:sz="0" w:space="0" w:color="auto"/>
                    <w:bottom w:val="none" w:sz="0" w:space="0" w:color="auto"/>
                    <w:right w:val="none" w:sz="0" w:space="0" w:color="auto"/>
                  </w:divBdr>
                </w:div>
                <w:div w:id="634455190">
                  <w:marLeft w:val="0"/>
                  <w:marRight w:val="0"/>
                  <w:marTop w:val="0"/>
                  <w:marBottom w:val="0"/>
                  <w:divBdr>
                    <w:top w:val="none" w:sz="0" w:space="0" w:color="auto"/>
                    <w:left w:val="none" w:sz="0" w:space="0" w:color="auto"/>
                    <w:bottom w:val="none" w:sz="0" w:space="0" w:color="auto"/>
                    <w:right w:val="none" w:sz="0" w:space="0" w:color="auto"/>
                  </w:divBdr>
                </w:div>
                <w:div w:id="47609643">
                  <w:marLeft w:val="0"/>
                  <w:marRight w:val="0"/>
                  <w:marTop w:val="0"/>
                  <w:marBottom w:val="0"/>
                  <w:divBdr>
                    <w:top w:val="none" w:sz="0" w:space="0" w:color="auto"/>
                    <w:left w:val="none" w:sz="0" w:space="0" w:color="auto"/>
                    <w:bottom w:val="none" w:sz="0" w:space="0" w:color="auto"/>
                    <w:right w:val="none" w:sz="0" w:space="0" w:color="auto"/>
                  </w:divBdr>
                </w:div>
                <w:div w:id="1385905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870666">
          <w:marLeft w:val="0"/>
          <w:marRight w:val="0"/>
          <w:marTop w:val="0"/>
          <w:marBottom w:val="0"/>
          <w:divBdr>
            <w:top w:val="single" w:sz="36" w:space="0" w:color="FFFFFF"/>
            <w:left w:val="none" w:sz="0" w:space="0" w:color="auto"/>
            <w:bottom w:val="none" w:sz="0" w:space="15" w:color="auto"/>
            <w:right w:val="none" w:sz="0" w:space="0" w:color="auto"/>
          </w:divBdr>
          <w:divsChild>
            <w:div w:id="1403142241">
              <w:marLeft w:val="0"/>
              <w:marRight w:val="0"/>
              <w:marTop w:val="0"/>
              <w:marBottom w:val="0"/>
              <w:divBdr>
                <w:top w:val="none" w:sz="0" w:space="0" w:color="auto"/>
                <w:left w:val="none" w:sz="0" w:space="0" w:color="auto"/>
                <w:bottom w:val="none" w:sz="0" w:space="0" w:color="auto"/>
                <w:right w:val="none" w:sz="0" w:space="0" w:color="auto"/>
              </w:divBdr>
            </w:div>
          </w:divsChild>
        </w:div>
        <w:div w:id="1863593538">
          <w:marLeft w:val="0"/>
          <w:marRight w:val="0"/>
          <w:marTop w:val="0"/>
          <w:marBottom w:val="0"/>
          <w:divBdr>
            <w:top w:val="none" w:sz="0" w:space="0" w:color="auto"/>
            <w:left w:val="none" w:sz="0" w:space="0" w:color="auto"/>
            <w:bottom w:val="none" w:sz="0" w:space="0" w:color="auto"/>
            <w:right w:val="none" w:sz="0" w:space="0" w:color="auto"/>
          </w:divBdr>
          <w:divsChild>
            <w:div w:id="1243561731">
              <w:marLeft w:val="0"/>
              <w:marRight w:val="0"/>
              <w:marTop w:val="0"/>
              <w:marBottom w:val="0"/>
              <w:divBdr>
                <w:top w:val="none" w:sz="0" w:space="0" w:color="auto"/>
                <w:left w:val="none" w:sz="0" w:space="0" w:color="auto"/>
                <w:bottom w:val="none" w:sz="0" w:space="0" w:color="auto"/>
                <w:right w:val="none" w:sz="0" w:space="0" w:color="auto"/>
              </w:divBdr>
              <w:divsChild>
                <w:div w:id="1823158087">
                  <w:marLeft w:val="0"/>
                  <w:marRight w:val="0"/>
                  <w:marTop w:val="0"/>
                  <w:marBottom w:val="0"/>
                  <w:divBdr>
                    <w:top w:val="none" w:sz="0" w:space="0" w:color="auto"/>
                    <w:left w:val="none" w:sz="0" w:space="0" w:color="auto"/>
                    <w:bottom w:val="none" w:sz="0" w:space="0" w:color="auto"/>
                    <w:right w:val="none" w:sz="0" w:space="0" w:color="auto"/>
                  </w:divBdr>
                </w:div>
                <w:div w:id="802120657">
                  <w:marLeft w:val="0"/>
                  <w:marRight w:val="0"/>
                  <w:marTop w:val="0"/>
                  <w:marBottom w:val="0"/>
                  <w:divBdr>
                    <w:top w:val="none" w:sz="0" w:space="0" w:color="auto"/>
                    <w:left w:val="none" w:sz="0" w:space="0" w:color="auto"/>
                    <w:bottom w:val="none" w:sz="0" w:space="0" w:color="auto"/>
                    <w:right w:val="none" w:sz="0" w:space="0" w:color="auto"/>
                  </w:divBdr>
                  <w:divsChild>
                    <w:div w:id="1302927997">
                      <w:marLeft w:val="0"/>
                      <w:marRight w:val="0"/>
                      <w:marTop w:val="0"/>
                      <w:marBottom w:val="0"/>
                      <w:divBdr>
                        <w:top w:val="none" w:sz="0" w:space="0" w:color="auto"/>
                        <w:left w:val="none" w:sz="0" w:space="0" w:color="auto"/>
                        <w:bottom w:val="none" w:sz="0" w:space="0" w:color="auto"/>
                        <w:right w:val="none" w:sz="0" w:space="0" w:color="auto"/>
                      </w:divBdr>
                    </w:div>
                  </w:divsChild>
                </w:div>
                <w:div w:id="1956714172">
                  <w:marLeft w:val="0"/>
                  <w:marRight w:val="0"/>
                  <w:marTop w:val="0"/>
                  <w:marBottom w:val="0"/>
                  <w:divBdr>
                    <w:top w:val="none" w:sz="0" w:space="0" w:color="auto"/>
                    <w:left w:val="none" w:sz="0" w:space="0" w:color="auto"/>
                    <w:bottom w:val="none" w:sz="0" w:space="0" w:color="auto"/>
                    <w:right w:val="none" w:sz="0" w:space="0" w:color="auto"/>
                  </w:divBdr>
                </w:div>
                <w:div w:id="65603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234190">
          <w:marLeft w:val="0"/>
          <w:marRight w:val="0"/>
          <w:marTop w:val="0"/>
          <w:marBottom w:val="0"/>
          <w:divBdr>
            <w:top w:val="single" w:sz="36" w:space="0" w:color="FFFFFF"/>
            <w:left w:val="none" w:sz="0" w:space="0" w:color="auto"/>
            <w:bottom w:val="none" w:sz="0" w:space="15" w:color="auto"/>
            <w:right w:val="none" w:sz="0" w:space="0" w:color="auto"/>
          </w:divBdr>
          <w:divsChild>
            <w:div w:id="900360815">
              <w:marLeft w:val="0"/>
              <w:marRight w:val="0"/>
              <w:marTop w:val="0"/>
              <w:marBottom w:val="0"/>
              <w:divBdr>
                <w:top w:val="none" w:sz="0" w:space="0" w:color="auto"/>
                <w:left w:val="none" w:sz="0" w:space="0" w:color="auto"/>
                <w:bottom w:val="none" w:sz="0" w:space="0" w:color="auto"/>
                <w:right w:val="none" w:sz="0" w:space="0" w:color="auto"/>
              </w:divBdr>
            </w:div>
          </w:divsChild>
        </w:div>
        <w:div w:id="1318922853">
          <w:marLeft w:val="0"/>
          <w:marRight w:val="0"/>
          <w:marTop w:val="0"/>
          <w:marBottom w:val="0"/>
          <w:divBdr>
            <w:top w:val="none" w:sz="0" w:space="0" w:color="auto"/>
            <w:left w:val="none" w:sz="0" w:space="0" w:color="auto"/>
            <w:bottom w:val="none" w:sz="0" w:space="0" w:color="auto"/>
            <w:right w:val="none" w:sz="0" w:space="0" w:color="auto"/>
          </w:divBdr>
          <w:divsChild>
            <w:div w:id="444615567">
              <w:marLeft w:val="0"/>
              <w:marRight w:val="0"/>
              <w:marTop w:val="0"/>
              <w:marBottom w:val="0"/>
              <w:divBdr>
                <w:top w:val="none" w:sz="0" w:space="0" w:color="auto"/>
                <w:left w:val="none" w:sz="0" w:space="0" w:color="auto"/>
                <w:bottom w:val="none" w:sz="0" w:space="0" w:color="auto"/>
                <w:right w:val="none" w:sz="0" w:space="0" w:color="auto"/>
              </w:divBdr>
              <w:divsChild>
                <w:div w:id="210209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901322">
          <w:marLeft w:val="0"/>
          <w:marRight w:val="0"/>
          <w:marTop w:val="0"/>
          <w:marBottom w:val="0"/>
          <w:divBdr>
            <w:top w:val="single" w:sz="36" w:space="0" w:color="FFFFFF"/>
            <w:left w:val="none" w:sz="0" w:space="0" w:color="auto"/>
            <w:bottom w:val="none" w:sz="0" w:space="15" w:color="auto"/>
            <w:right w:val="none" w:sz="0" w:space="0" w:color="auto"/>
          </w:divBdr>
          <w:divsChild>
            <w:div w:id="1814519845">
              <w:marLeft w:val="0"/>
              <w:marRight w:val="0"/>
              <w:marTop w:val="0"/>
              <w:marBottom w:val="0"/>
              <w:divBdr>
                <w:top w:val="none" w:sz="0" w:space="0" w:color="auto"/>
                <w:left w:val="none" w:sz="0" w:space="0" w:color="auto"/>
                <w:bottom w:val="none" w:sz="0" w:space="0" w:color="auto"/>
                <w:right w:val="none" w:sz="0" w:space="0" w:color="auto"/>
              </w:divBdr>
            </w:div>
          </w:divsChild>
        </w:div>
        <w:div w:id="1873569937">
          <w:marLeft w:val="0"/>
          <w:marRight w:val="0"/>
          <w:marTop w:val="0"/>
          <w:marBottom w:val="0"/>
          <w:divBdr>
            <w:top w:val="none" w:sz="0" w:space="0" w:color="auto"/>
            <w:left w:val="none" w:sz="0" w:space="0" w:color="auto"/>
            <w:bottom w:val="none" w:sz="0" w:space="0" w:color="auto"/>
            <w:right w:val="none" w:sz="0" w:space="0" w:color="auto"/>
          </w:divBdr>
          <w:divsChild>
            <w:div w:id="320042405">
              <w:marLeft w:val="0"/>
              <w:marRight w:val="0"/>
              <w:marTop w:val="0"/>
              <w:marBottom w:val="0"/>
              <w:divBdr>
                <w:top w:val="none" w:sz="0" w:space="0" w:color="auto"/>
                <w:left w:val="none" w:sz="0" w:space="0" w:color="auto"/>
                <w:bottom w:val="none" w:sz="0" w:space="0" w:color="auto"/>
                <w:right w:val="none" w:sz="0" w:space="0" w:color="auto"/>
              </w:divBdr>
              <w:divsChild>
                <w:div w:id="1528565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497086">
          <w:marLeft w:val="0"/>
          <w:marRight w:val="0"/>
          <w:marTop w:val="0"/>
          <w:marBottom w:val="0"/>
          <w:divBdr>
            <w:top w:val="single" w:sz="36" w:space="0" w:color="FFFFFF"/>
            <w:left w:val="none" w:sz="0" w:space="0" w:color="auto"/>
            <w:bottom w:val="none" w:sz="0" w:space="15" w:color="auto"/>
            <w:right w:val="none" w:sz="0" w:space="0" w:color="auto"/>
          </w:divBdr>
          <w:divsChild>
            <w:div w:id="710423765">
              <w:marLeft w:val="0"/>
              <w:marRight w:val="0"/>
              <w:marTop w:val="0"/>
              <w:marBottom w:val="0"/>
              <w:divBdr>
                <w:top w:val="none" w:sz="0" w:space="0" w:color="auto"/>
                <w:left w:val="none" w:sz="0" w:space="0" w:color="auto"/>
                <w:bottom w:val="none" w:sz="0" w:space="0" w:color="auto"/>
                <w:right w:val="none" w:sz="0" w:space="0" w:color="auto"/>
              </w:divBdr>
            </w:div>
          </w:divsChild>
        </w:div>
        <w:div w:id="40132219">
          <w:marLeft w:val="0"/>
          <w:marRight w:val="0"/>
          <w:marTop w:val="0"/>
          <w:marBottom w:val="0"/>
          <w:divBdr>
            <w:top w:val="none" w:sz="0" w:space="0" w:color="auto"/>
            <w:left w:val="none" w:sz="0" w:space="0" w:color="auto"/>
            <w:bottom w:val="none" w:sz="0" w:space="0" w:color="auto"/>
            <w:right w:val="none" w:sz="0" w:space="0" w:color="auto"/>
          </w:divBdr>
          <w:divsChild>
            <w:div w:id="1207596067">
              <w:marLeft w:val="0"/>
              <w:marRight w:val="0"/>
              <w:marTop w:val="0"/>
              <w:marBottom w:val="0"/>
              <w:divBdr>
                <w:top w:val="none" w:sz="0" w:space="0" w:color="auto"/>
                <w:left w:val="none" w:sz="0" w:space="0" w:color="auto"/>
                <w:bottom w:val="none" w:sz="0" w:space="0" w:color="auto"/>
                <w:right w:val="none" w:sz="0" w:space="0" w:color="auto"/>
              </w:divBdr>
              <w:divsChild>
                <w:div w:id="1899827304">
                  <w:marLeft w:val="150"/>
                  <w:marRight w:val="0"/>
                  <w:marTop w:val="300"/>
                  <w:marBottom w:val="300"/>
                  <w:divBdr>
                    <w:top w:val="single" w:sz="48" w:space="8" w:color="260859"/>
                    <w:left w:val="none" w:sz="0" w:space="8" w:color="auto"/>
                    <w:bottom w:val="single" w:sz="48" w:space="8" w:color="260859"/>
                    <w:right w:val="none" w:sz="0" w:space="31" w:color="auto"/>
                  </w:divBdr>
                  <w:divsChild>
                    <w:div w:id="1638758441">
                      <w:marLeft w:val="0"/>
                      <w:marRight w:val="0"/>
                      <w:marTop w:val="0"/>
                      <w:marBottom w:val="0"/>
                      <w:divBdr>
                        <w:top w:val="none" w:sz="0" w:space="0" w:color="auto"/>
                        <w:left w:val="none" w:sz="0" w:space="0" w:color="auto"/>
                        <w:bottom w:val="none" w:sz="0" w:space="0" w:color="auto"/>
                        <w:right w:val="none" w:sz="0" w:space="0" w:color="auto"/>
                      </w:divBdr>
                    </w:div>
                    <w:div w:id="1845628431">
                      <w:marLeft w:val="0"/>
                      <w:marRight w:val="0"/>
                      <w:marTop w:val="0"/>
                      <w:marBottom w:val="0"/>
                      <w:divBdr>
                        <w:top w:val="none" w:sz="0" w:space="0" w:color="auto"/>
                        <w:left w:val="none" w:sz="0" w:space="0" w:color="auto"/>
                        <w:bottom w:val="none" w:sz="0" w:space="0" w:color="auto"/>
                        <w:right w:val="none" w:sz="0" w:space="0" w:color="auto"/>
                      </w:divBdr>
                    </w:div>
                  </w:divsChild>
                </w:div>
                <w:div w:id="173126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25756">
          <w:marLeft w:val="0"/>
          <w:marRight w:val="0"/>
          <w:marTop w:val="0"/>
          <w:marBottom w:val="0"/>
          <w:divBdr>
            <w:top w:val="single" w:sz="36" w:space="0" w:color="FFFFFF"/>
            <w:left w:val="none" w:sz="0" w:space="0" w:color="auto"/>
            <w:bottom w:val="none" w:sz="0" w:space="15" w:color="auto"/>
            <w:right w:val="none" w:sz="0" w:space="0" w:color="auto"/>
          </w:divBdr>
          <w:divsChild>
            <w:div w:id="846214198">
              <w:marLeft w:val="0"/>
              <w:marRight w:val="0"/>
              <w:marTop w:val="0"/>
              <w:marBottom w:val="0"/>
              <w:divBdr>
                <w:top w:val="none" w:sz="0" w:space="0" w:color="auto"/>
                <w:left w:val="none" w:sz="0" w:space="0" w:color="auto"/>
                <w:bottom w:val="none" w:sz="0" w:space="0" w:color="auto"/>
                <w:right w:val="none" w:sz="0" w:space="0" w:color="auto"/>
              </w:divBdr>
            </w:div>
          </w:divsChild>
        </w:div>
        <w:div w:id="1612666475">
          <w:marLeft w:val="0"/>
          <w:marRight w:val="0"/>
          <w:marTop w:val="0"/>
          <w:marBottom w:val="0"/>
          <w:divBdr>
            <w:top w:val="none" w:sz="0" w:space="0" w:color="auto"/>
            <w:left w:val="none" w:sz="0" w:space="0" w:color="auto"/>
            <w:bottom w:val="none" w:sz="0" w:space="0" w:color="auto"/>
            <w:right w:val="none" w:sz="0" w:space="0" w:color="auto"/>
          </w:divBdr>
          <w:divsChild>
            <w:div w:id="102266327">
              <w:marLeft w:val="0"/>
              <w:marRight w:val="0"/>
              <w:marTop w:val="0"/>
              <w:marBottom w:val="0"/>
              <w:divBdr>
                <w:top w:val="none" w:sz="0" w:space="0" w:color="auto"/>
                <w:left w:val="none" w:sz="0" w:space="0" w:color="auto"/>
                <w:bottom w:val="none" w:sz="0" w:space="0" w:color="auto"/>
                <w:right w:val="none" w:sz="0" w:space="0" w:color="auto"/>
              </w:divBdr>
              <w:divsChild>
                <w:div w:id="1547184860">
                  <w:marLeft w:val="0"/>
                  <w:marRight w:val="0"/>
                  <w:marTop w:val="0"/>
                  <w:marBottom w:val="0"/>
                  <w:divBdr>
                    <w:top w:val="none" w:sz="0" w:space="0" w:color="auto"/>
                    <w:left w:val="none" w:sz="0" w:space="0" w:color="auto"/>
                    <w:bottom w:val="none" w:sz="0" w:space="0" w:color="auto"/>
                    <w:right w:val="none" w:sz="0" w:space="0" w:color="auto"/>
                  </w:divBdr>
                </w:div>
                <w:div w:id="1202092495">
                  <w:marLeft w:val="0"/>
                  <w:marRight w:val="0"/>
                  <w:marTop w:val="0"/>
                  <w:marBottom w:val="0"/>
                  <w:divBdr>
                    <w:top w:val="none" w:sz="0" w:space="0" w:color="auto"/>
                    <w:left w:val="none" w:sz="0" w:space="0" w:color="auto"/>
                    <w:bottom w:val="none" w:sz="0" w:space="0" w:color="auto"/>
                    <w:right w:val="none" w:sz="0" w:space="0" w:color="auto"/>
                  </w:divBdr>
                </w:div>
                <w:div w:id="464586961">
                  <w:marLeft w:val="0"/>
                  <w:marRight w:val="0"/>
                  <w:marTop w:val="0"/>
                  <w:marBottom w:val="0"/>
                  <w:divBdr>
                    <w:top w:val="none" w:sz="0" w:space="0" w:color="auto"/>
                    <w:left w:val="none" w:sz="0" w:space="0" w:color="auto"/>
                    <w:bottom w:val="none" w:sz="0" w:space="0" w:color="auto"/>
                    <w:right w:val="none" w:sz="0" w:space="0" w:color="auto"/>
                  </w:divBdr>
                </w:div>
                <w:div w:id="1165782337">
                  <w:marLeft w:val="0"/>
                  <w:marRight w:val="0"/>
                  <w:marTop w:val="45"/>
                  <w:marBottom w:val="0"/>
                  <w:divBdr>
                    <w:top w:val="none" w:sz="0" w:space="0" w:color="auto"/>
                    <w:left w:val="none" w:sz="0" w:space="0" w:color="auto"/>
                    <w:bottom w:val="none" w:sz="0" w:space="0" w:color="auto"/>
                    <w:right w:val="none" w:sz="0" w:space="0" w:color="auto"/>
                  </w:divBdr>
                </w:div>
                <w:div w:id="2099062594">
                  <w:marLeft w:val="0"/>
                  <w:marRight w:val="0"/>
                  <w:marTop w:val="0"/>
                  <w:marBottom w:val="0"/>
                  <w:divBdr>
                    <w:top w:val="none" w:sz="0" w:space="0" w:color="auto"/>
                    <w:left w:val="none" w:sz="0" w:space="0" w:color="auto"/>
                    <w:bottom w:val="none" w:sz="0" w:space="0" w:color="auto"/>
                    <w:right w:val="none" w:sz="0" w:space="0" w:color="auto"/>
                  </w:divBdr>
                </w:div>
                <w:div w:id="374737559">
                  <w:marLeft w:val="0"/>
                  <w:marRight w:val="0"/>
                  <w:marTop w:val="0"/>
                  <w:marBottom w:val="0"/>
                  <w:divBdr>
                    <w:top w:val="none" w:sz="0" w:space="0" w:color="auto"/>
                    <w:left w:val="none" w:sz="0" w:space="0" w:color="auto"/>
                    <w:bottom w:val="none" w:sz="0" w:space="0" w:color="auto"/>
                    <w:right w:val="none" w:sz="0" w:space="0" w:color="auto"/>
                  </w:divBdr>
                </w:div>
                <w:div w:id="93944748">
                  <w:marLeft w:val="0"/>
                  <w:marRight w:val="0"/>
                  <w:marTop w:val="0"/>
                  <w:marBottom w:val="0"/>
                  <w:divBdr>
                    <w:top w:val="none" w:sz="0" w:space="0" w:color="auto"/>
                    <w:left w:val="none" w:sz="0" w:space="0" w:color="auto"/>
                    <w:bottom w:val="none" w:sz="0" w:space="0" w:color="auto"/>
                    <w:right w:val="none" w:sz="0" w:space="0" w:color="auto"/>
                  </w:divBdr>
                  <w:divsChild>
                    <w:div w:id="1068381668">
                      <w:marLeft w:val="0"/>
                      <w:marRight w:val="0"/>
                      <w:marTop w:val="0"/>
                      <w:marBottom w:val="0"/>
                      <w:divBdr>
                        <w:top w:val="none" w:sz="0" w:space="0" w:color="auto"/>
                        <w:left w:val="none" w:sz="0" w:space="0" w:color="auto"/>
                        <w:bottom w:val="none" w:sz="0" w:space="0" w:color="auto"/>
                        <w:right w:val="none" w:sz="0" w:space="0" w:color="auto"/>
                      </w:divBdr>
                    </w:div>
                  </w:divsChild>
                </w:div>
                <w:div w:id="411198362">
                  <w:marLeft w:val="0"/>
                  <w:marRight w:val="0"/>
                  <w:marTop w:val="45"/>
                  <w:marBottom w:val="0"/>
                  <w:divBdr>
                    <w:top w:val="none" w:sz="0" w:space="0" w:color="auto"/>
                    <w:left w:val="none" w:sz="0" w:space="0" w:color="auto"/>
                    <w:bottom w:val="none" w:sz="0" w:space="0" w:color="auto"/>
                    <w:right w:val="none" w:sz="0" w:space="0" w:color="auto"/>
                  </w:divBdr>
                </w:div>
                <w:div w:id="1054037073">
                  <w:marLeft w:val="0"/>
                  <w:marRight w:val="0"/>
                  <w:marTop w:val="0"/>
                  <w:marBottom w:val="0"/>
                  <w:divBdr>
                    <w:top w:val="none" w:sz="0" w:space="0" w:color="auto"/>
                    <w:left w:val="none" w:sz="0" w:space="0" w:color="auto"/>
                    <w:bottom w:val="none" w:sz="0" w:space="0" w:color="auto"/>
                    <w:right w:val="none" w:sz="0" w:space="0" w:color="auto"/>
                  </w:divBdr>
                </w:div>
                <w:div w:id="120163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506366">
          <w:marLeft w:val="0"/>
          <w:marRight w:val="0"/>
          <w:marTop w:val="0"/>
          <w:marBottom w:val="0"/>
          <w:divBdr>
            <w:top w:val="single" w:sz="36" w:space="0" w:color="FFFFFF"/>
            <w:left w:val="none" w:sz="0" w:space="0" w:color="auto"/>
            <w:bottom w:val="none" w:sz="0" w:space="15" w:color="auto"/>
            <w:right w:val="none" w:sz="0" w:space="0" w:color="auto"/>
          </w:divBdr>
          <w:divsChild>
            <w:div w:id="2016347416">
              <w:marLeft w:val="0"/>
              <w:marRight w:val="0"/>
              <w:marTop w:val="0"/>
              <w:marBottom w:val="0"/>
              <w:divBdr>
                <w:top w:val="none" w:sz="0" w:space="0" w:color="auto"/>
                <w:left w:val="none" w:sz="0" w:space="0" w:color="auto"/>
                <w:bottom w:val="none" w:sz="0" w:space="0" w:color="auto"/>
                <w:right w:val="none" w:sz="0" w:space="0" w:color="auto"/>
              </w:divBdr>
            </w:div>
          </w:divsChild>
        </w:div>
        <w:div w:id="491486890">
          <w:marLeft w:val="0"/>
          <w:marRight w:val="0"/>
          <w:marTop w:val="0"/>
          <w:marBottom w:val="0"/>
          <w:divBdr>
            <w:top w:val="none" w:sz="0" w:space="0" w:color="auto"/>
            <w:left w:val="none" w:sz="0" w:space="0" w:color="auto"/>
            <w:bottom w:val="none" w:sz="0" w:space="0" w:color="auto"/>
            <w:right w:val="none" w:sz="0" w:space="0" w:color="auto"/>
          </w:divBdr>
          <w:divsChild>
            <w:div w:id="1853640690">
              <w:marLeft w:val="0"/>
              <w:marRight w:val="0"/>
              <w:marTop w:val="0"/>
              <w:marBottom w:val="0"/>
              <w:divBdr>
                <w:top w:val="none" w:sz="0" w:space="0" w:color="auto"/>
                <w:left w:val="none" w:sz="0" w:space="0" w:color="auto"/>
                <w:bottom w:val="none" w:sz="0" w:space="0" w:color="auto"/>
                <w:right w:val="none" w:sz="0" w:space="0" w:color="auto"/>
              </w:divBdr>
              <w:divsChild>
                <w:div w:id="2065789959">
                  <w:marLeft w:val="0"/>
                  <w:marRight w:val="0"/>
                  <w:marTop w:val="45"/>
                  <w:marBottom w:val="0"/>
                  <w:divBdr>
                    <w:top w:val="none" w:sz="0" w:space="0" w:color="auto"/>
                    <w:left w:val="none" w:sz="0" w:space="0" w:color="auto"/>
                    <w:bottom w:val="none" w:sz="0" w:space="0" w:color="auto"/>
                    <w:right w:val="none" w:sz="0" w:space="0" w:color="auto"/>
                  </w:divBdr>
                </w:div>
                <w:div w:id="1428114491">
                  <w:marLeft w:val="0"/>
                  <w:marRight w:val="0"/>
                  <w:marTop w:val="0"/>
                  <w:marBottom w:val="0"/>
                  <w:divBdr>
                    <w:top w:val="none" w:sz="0" w:space="0" w:color="auto"/>
                    <w:left w:val="none" w:sz="0" w:space="0" w:color="auto"/>
                    <w:bottom w:val="none" w:sz="0" w:space="0" w:color="auto"/>
                    <w:right w:val="none" w:sz="0" w:space="0" w:color="auto"/>
                  </w:divBdr>
                </w:div>
                <w:div w:id="551691184">
                  <w:marLeft w:val="0"/>
                  <w:marRight w:val="0"/>
                  <w:marTop w:val="0"/>
                  <w:marBottom w:val="0"/>
                  <w:divBdr>
                    <w:top w:val="none" w:sz="0" w:space="0" w:color="auto"/>
                    <w:left w:val="none" w:sz="0" w:space="0" w:color="auto"/>
                    <w:bottom w:val="none" w:sz="0" w:space="0" w:color="auto"/>
                    <w:right w:val="none" w:sz="0" w:space="0" w:color="auto"/>
                  </w:divBdr>
                </w:div>
                <w:div w:id="1516075774">
                  <w:marLeft w:val="0"/>
                  <w:marRight w:val="0"/>
                  <w:marTop w:val="0"/>
                  <w:marBottom w:val="0"/>
                  <w:divBdr>
                    <w:top w:val="none" w:sz="0" w:space="0" w:color="auto"/>
                    <w:left w:val="none" w:sz="0" w:space="0" w:color="auto"/>
                    <w:bottom w:val="none" w:sz="0" w:space="0" w:color="auto"/>
                    <w:right w:val="none" w:sz="0" w:space="0" w:color="auto"/>
                  </w:divBdr>
                  <w:divsChild>
                    <w:div w:id="404913977">
                      <w:marLeft w:val="0"/>
                      <w:marRight w:val="0"/>
                      <w:marTop w:val="0"/>
                      <w:marBottom w:val="0"/>
                      <w:divBdr>
                        <w:top w:val="none" w:sz="0" w:space="0" w:color="auto"/>
                        <w:left w:val="none" w:sz="0" w:space="0" w:color="auto"/>
                        <w:bottom w:val="none" w:sz="0" w:space="0" w:color="auto"/>
                        <w:right w:val="none" w:sz="0" w:space="0" w:color="auto"/>
                      </w:divBdr>
                    </w:div>
                  </w:divsChild>
                </w:div>
                <w:div w:id="52206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787867">
          <w:marLeft w:val="0"/>
          <w:marRight w:val="0"/>
          <w:marTop w:val="0"/>
          <w:marBottom w:val="0"/>
          <w:divBdr>
            <w:top w:val="single" w:sz="36" w:space="0" w:color="FFFFFF"/>
            <w:left w:val="none" w:sz="0" w:space="0" w:color="auto"/>
            <w:bottom w:val="none" w:sz="0" w:space="15" w:color="auto"/>
            <w:right w:val="none" w:sz="0" w:space="0" w:color="auto"/>
          </w:divBdr>
          <w:divsChild>
            <w:div w:id="1945073885">
              <w:marLeft w:val="0"/>
              <w:marRight w:val="0"/>
              <w:marTop w:val="0"/>
              <w:marBottom w:val="0"/>
              <w:divBdr>
                <w:top w:val="none" w:sz="0" w:space="0" w:color="auto"/>
                <w:left w:val="none" w:sz="0" w:space="0" w:color="auto"/>
                <w:bottom w:val="none" w:sz="0" w:space="0" w:color="auto"/>
                <w:right w:val="none" w:sz="0" w:space="0" w:color="auto"/>
              </w:divBdr>
            </w:div>
          </w:divsChild>
        </w:div>
        <w:div w:id="881940091">
          <w:marLeft w:val="0"/>
          <w:marRight w:val="0"/>
          <w:marTop w:val="0"/>
          <w:marBottom w:val="0"/>
          <w:divBdr>
            <w:top w:val="none" w:sz="0" w:space="0" w:color="auto"/>
            <w:left w:val="none" w:sz="0" w:space="0" w:color="auto"/>
            <w:bottom w:val="none" w:sz="0" w:space="0" w:color="auto"/>
            <w:right w:val="none" w:sz="0" w:space="0" w:color="auto"/>
          </w:divBdr>
          <w:divsChild>
            <w:div w:id="998927722">
              <w:marLeft w:val="0"/>
              <w:marRight w:val="0"/>
              <w:marTop w:val="0"/>
              <w:marBottom w:val="0"/>
              <w:divBdr>
                <w:top w:val="none" w:sz="0" w:space="0" w:color="auto"/>
                <w:left w:val="none" w:sz="0" w:space="0" w:color="auto"/>
                <w:bottom w:val="none" w:sz="0" w:space="0" w:color="auto"/>
                <w:right w:val="none" w:sz="0" w:space="0" w:color="auto"/>
              </w:divBdr>
              <w:divsChild>
                <w:div w:id="941765426">
                  <w:marLeft w:val="0"/>
                  <w:marRight w:val="0"/>
                  <w:marTop w:val="0"/>
                  <w:marBottom w:val="0"/>
                  <w:divBdr>
                    <w:top w:val="none" w:sz="0" w:space="0" w:color="auto"/>
                    <w:left w:val="none" w:sz="0" w:space="0" w:color="auto"/>
                    <w:bottom w:val="none" w:sz="0" w:space="0" w:color="auto"/>
                    <w:right w:val="none" w:sz="0" w:space="0" w:color="auto"/>
                  </w:divBdr>
                </w:div>
                <w:div w:id="261838731">
                  <w:marLeft w:val="0"/>
                  <w:marRight w:val="0"/>
                  <w:marTop w:val="45"/>
                  <w:marBottom w:val="0"/>
                  <w:divBdr>
                    <w:top w:val="none" w:sz="0" w:space="0" w:color="auto"/>
                    <w:left w:val="none" w:sz="0" w:space="0" w:color="auto"/>
                    <w:bottom w:val="none" w:sz="0" w:space="0" w:color="auto"/>
                    <w:right w:val="none" w:sz="0" w:space="0" w:color="auto"/>
                  </w:divBdr>
                </w:div>
                <w:div w:id="329334709">
                  <w:marLeft w:val="0"/>
                  <w:marRight w:val="0"/>
                  <w:marTop w:val="0"/>
                  <w:marBottom w:val="0"/>
                  <w:divBdr>
                    <w:top w:val="none" w:sz="0" w:space="0" w:color="auto"/>
                    <w:left w:val="none" w:sz="0" w:space="0" w:color="auto"/>
                    <w:bottom w:val="none" w:sz="0" w:space="0" w:color="auto"/>
                    <w:right w:val="none" w:sz="0" w:space="0" w:color="auto"/>
                  </w:divBdr>
                </w:div>
                <w:div w:id="1307123020">
                  <w:marLeft w:val="0"/>
                  <w:marRight w:val="0"/>
                  <w:marTop w:val="0"/>
                  <w:marBottom w:val="0"/>
                  <w:divBdr>
                    <w:top w:val="none" w:sz="0" w:space="0" w:color="auto"/>
                    <w:left w:val="none" w:sz="0" w:space="0" w:color="auto"/>
                    <w:bottom w:val="none" w:sz="0" w:space="0" w:color="auto"/>
                    <w:right w:val="none" w:sz="0" w:space="0" w:color="auto"/>
                  </w:divBdr>
                  <w:divsChild>
                    <w:div w:id="813064424">
                      <w:marLeft w:val="0"/>
                      <w:marRight w:val="0"/>
                      <w:marTop w:val="0"/>
                      <w:marBottom w:val="0"/>
                      <w:divBdr>
                        <w:top w:val="none" w:sz="0" w:space="0" w:color="auto"/>
                        <w:left w:val="none" w:sz="0" w:space="0" w:color="auto"/>
                        <w:bottom w:val="none" w:sz="0" w:space="0" w:color="auto"/>
                        <w:right w:val="none" w:sz="0" w:space="0" w:color="auto"/>
                      </w:divBdr>
                    </w:div>
                  </w:divsChild>
                </w:div>
                <w:div w:id="1919754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799250">
          <w:marLeft w:val="0"/>
          <w:marRight w:val="0"/>
          <w:marTop w:val="0"/>
          <w:marBottom w:val="0"/>
          <w:divBdr>
            <w:top w:val="single" w:sz="36" w:space="0" w:color="FFFFFF"/>
            <w:left w:val="none" w:sz="0" w:space="0" w:color="auto"/>
            <w:bottom w:val="none" w:sz="0" w:space="15" w:color="auto"/>
            <w:right w:val="none" w:sz="0" w:space="0" w:color="auto"/>
          </w:divBdr>
          <w:divsChild>
            <w:div w:id="1186403946">
              <w:marLeft w:val="0"/>
              <w:marRight w:val="0"/>
              <w:marTop w:val="0"/>
              <w:marBottom w:val="0"/>
              <w:divBdr>
                <w:top w:val="none" w:sz="0" w:space="0" w:color="auto"/>
                <w:left w:val="none" w:sz="0" w:space="0" w:color="auto"/>
                <w:bottom w:val="none" w:sz="0" w:space="0" w:color="auto"/>
                <w:right w:val="none" w:sz="0" w:space="0" w:color="auto"/>
              </w:divBdr>
            </w:div>
          </w:divsChild>
        </w:div>
        <w:div w:id="2113277322">
          <w:marLeft w:val="0"/>
          <w:marRight w:val="0"/>
          <w:marTop w:val="0"/>
          <w:marBottom w:val="0"/>
          <w:divBdr>
            <w:top w:val="none" w:sz="0" w:space="0" w:color="auto"/>
            <w:left w:val="none" w:sz="0" w:space="0" w:color="auto"/>
            <w:bottom w:val="none" w:sz="0" w:space="0" w:color="auto"/>
            <w:right w:val="none" w:sz="0" w:space="0" w:color="auto"/>
          </w:divBdr>
          <w:divsChild>
            <w:div w:id="256600495">
              <w:marLeft w:val="0"/>
              <w:marRight w:val="0"/>
              <w:marTop w:val="0"/>
              <w:marBottom w:val="0"/>
              <w:divBdr>
                <w:top w:val="none" w:sz="0" w:space="0" w:color="auto"/>
                <w:left w:val="none" w:sz="0" w:space="0" w:color="auto"/>
                <w:bottom w:val="none" w:sz="0" w:space="0" w:color="auto"/>
                <w:right w:val="none" w:sz="0" w:space="0" w:color="auto"/>
              </w:divBdr>
              <w:divsChild>
                <w:div w:id="304698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328239">
          <w:marLeft w:val="0"/>
          <w:marRight w:val="0"/>
          <w:marTop w:val="0"/>
          <w:marBottom w:val="0"/>
          <w:divBdr>
            <w:top w:val="single" w:sz="36" w:space="0" w:color="FFFFFF"/>
            <w:left w:val="none" w:sz="0" w:space="0" w:color="auto"/>
            <w:bottom w:val="none" w:sz="0" w:space="15" w:color="auto"/>
            <w:right w:val="none" w:sz="0" w:space="0" w:color="auto"/>
          </w:divBdr>
          <w:divsChild>
            <w:div w:id="1957592216">
              <w:marLeft w:val="0"/>
              <w:marRight w:val="0"/>
              <w:marTop w:val="0"/>
              <w:marBottom w:val="0"/>
              <w:divBdr>
                <w:top w:val="none" w:sz="0" w:space="0" w:color="auto"/>
                <w:left w:val="none" w:sz="0" w:space="0" w:color="auto"/>
                <w:bottom w:val="none" w:sz="0" w:space="0" w:color="auto"/>
                <w:right w:val="none" w:sz="0" w:space="0" w:color="auto"/>
              </w:divBdr>
            </w:div>
          </w:divsChild>
        </w:div>
        <w:div w:id="1655716789">
          <w:marLeft w:val="0"/>
          <w:marRight w:val="0"/>
          <w:marTop w:val="0"/>
          <w:marBottom w:val="0"/>
          <w:divBdr>
            <w:top w:val="none" w:sz="0" w:space="0" w:color="auto"/>
            <w:left w:val="none" w:sz="0" w:space="0" w:color="auto"/>
            <w:bottom w:val="none" w:sz="0" w:space="0" w:color="auto"/>
            <w:right w:val="none" w:sz="0" w:space="0" w:color="auto"/>
          </w:divBdr>
          <w:divsChild>
            <w:div w:id="1074666007">
              <w:marLeft w:val="0"/>
              <w:marRight w:val="0"/>
              <w:marTop w:val="0"/>
              <w:marBottom w:val="0"/>
              <w:divBdr>
                <w:top w:val="none" w:sz="0" w:space="0" w:color="auto"/>
                <w:left w:val="none" w:sz="0" w:space="0" w:color="auto"/>
                <w:bottom w:val="none" w:sz="0" w:space="0" w:color="auto"/>
                <w:right w:val="none" w:sz="0" w:space="0" w:color="auto"/>
              </w:divBdr>
              <w:divsChild>
                <w:div w:id="2130195971">
                  <w:marLeft w:val="0"/>
                  <w:marRight w:val="0"/>
                  <w:marTop w:val="0"/>
                  <w:marBottom w:val="0"/>
                  <w:divBdr>
                    <w:top w:val="none" w:sz="0" w:space="0" w:color="auto"/>
                    <w:left w:val="none" w:sz="0" w:space="0" w:color="auto"/>
                    <w:bottom w:val="none" w:sz="0" w:space="0" w:color="auto"/>
                    <w:right w:val="none" w:sz="0" w:space="0" w:color="auto"/>
                  </w:divBdr>
                </w:div>
                <w:div w:id="90356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541274">
          <w:marLeft w:val="0"/>
          <w:marRight w:val="0"/>
          <w:marTop w:val="0"/>
          <w:marBottom w:val="0"/>
          <w:divBdr>
            <w:top w:val="single" w:sz="36" w:space="0" w:color="FFFFFF"/>
            <w:left w:val="none" w:sz="0" w:space="0" w:color="auto"/>
            <w:bottom w:val="none" w:sz="0" w:space="15" w:color="auto"/>
            <w:right w:val="none" w:sz="0" w:space="0" w:color="auto"/>
          </w:divBdr>
          <w:divsChild>
            <w:div w:id="951353266">
              <w:marLeft w:val="0"/>
              <w:marRight w:val="0"/>
              <w:marTop w:val="0"/>
              <w:marBottom w:val="0"/>
              <w:divBdr>
                <w:top w:val="none" w:sz="0" w:space="0" w:color="auto"/>
                <w:left w:val="none" w:sz="0" w:space="0" w:color="auto"/>
                <w:bottom w:val="none" w:sz="0" w:space="0" w:color="auto"/>
                <w:right w:val="none" w:sz="0" w:space="0" w:color="auto"/>
              </w:divBdr>
            </w:div>
          </w:divsChild>
        </w:div>
        <w:div w:id="938172728">
          <w:marLeft w:val="0"/>
          <w:marRight w:val="0"/>
          <w:marTop w:val="0"/>
          <w:marBottom w:val="0"/>
          <w:divBdr>
            <w:top w:val="none" w:sz="0" w:space="0" w:color="auto"/>
            <w:left w:val="none" w:sz="0" w:space="0" w:color="auto"/>
            <w:bottom w:val="none" w:sz="0" w:space="0" w:color="auto"/>
            <w:right w:val="none" w:sz="0" w:space="0" w:color="auto"/>
          </w:divBdr>
          <w:divsChild>
            <w:div w:id="634796571">
              <w:marLeft w:val="0"/>
              <w:marRight w:val="0"/>
              <w:marTop w:val="0"/>
              <w:marBottom w:val="0"/>
              <w:divBdr>
                <w:top w:val="none" w:sz="0" w:space="0" w:color="auto"/>
                <w:left w:val="none" w:sz="0" w:space="0" w:color="auto"/>
                <w:bottom w:val="none" w:sz="0" w:space="0" w:color="auto"/>
                <w:right w:val="none" w:sz="0" w:space="0" w:color="auto"/>
              </w:divBdr>
              <w:divsChild>
                <w:div w:id="20264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329092">
          <w:marLeft w:val="0"/>
          <w:marRight w:val="0"/>
          <w:marTop w:val="0"/>
          <w:marBottom w:val="0"/>
          <w:divBdr>
            <w:top w:val="single" w:sz="36" w:space="0" w:color="FFFFFF"/>
            <w:left w:val="none" w:sz="0" w:space="0" w:color="auto"/>
            <w:bottom w:val="none" w:sz="0" w:space="15" w:color="auto"/>
            <w:right w:val="none" w:sz="0" w:space="0" w:color="auto"/>
          </w:divBdr>
          <w:divsChild>
            <w:div w:id="1455362969">
              <w:marLeft w:val="0"/>
              <w:marRight w:val="0"/>
              <w:marTop w:val="0"/>
              <w:marBottom w:val="0"/>
              <w:divBdr>
                <w:top w:val="none" w:sz="0" w:space="0" w:color="auto"/>
                <w:left w:val="none" w:sz="0" w:space="0" w:color="auto"/>
                <w:bottom w:val="none" w:sz="0" w:space="0" w:color="auto"/>
                <w:right w:val="none" w:sz="0" w:space="0" w:color="auto"/>
              </w:divBdr>
            </w:div>
          </w:divsChild>
        </w:div>
        <w:div w:id="1412778126">
          <w:marLeft w:val="0"/>
          <w:marRight w:val="0"/>
          <w:marTop w:val="0"/>
          <w:marBottom w:val="0"/>
          <w:divBdr>
            <w:top w:val="none" w:sz="0" w:space="0" w:color="auto"/>
            <w:left w:val="none" w:sz="0" w:space="0" w:color="auto"/>
            <w:bottom w:val="none" w:sz="0" w:space="0" w:color="auto"/>
            <w:right w:val="none" w:sz="0" w:space="0" w:color="auto"/>
          </w:divBdr>
          <w:divsChild>
            <w:div w:id="2146006236">
              <w:marLeft w:val="0"/>
              <w:marRight w:val="0"/>
              <w:marTop w:val="0"/>
              <w:marBottom w:val="0"/>
              <w:divBdr>
                <w:top w:val="none" w:sz="0" w:space="0" w:color="auto"/>
                <w:left w:val="none" w:sz="0" w:space="0" w:color="auto"/>
                <w:bottom w:val="none" w:sz="0" w:space="0" w:color="auto"/>
                <w:right w:val="none" w:sz="0" w:space="0" w:color="auto"/>
              </w:divBdr>
              <w:divsChild>
                <w:div w:id="80181018">
                  <w:marLeft w:val="0"/>
                  <w:marRight w:val="0"/>
                  <w:marTop w:val="0"/>
                  <w:marBottom w:val="0"/>
                  <w:divBdr>
                    <w:top w:val="none" w:sz="0" w:space="0" w:color="auto"/>
                    <w:left w:val="none" w:sz="0" w:space="0" w:color="auto"/>
                    <w:bottom w:val="none" w:sz="0" w:space="0" w:color="auto"/>
                    <w:right w:val="none" w:sz="0" w:space="0" w:color="auto"/>
                  </w:divBdr>
                </w:div>
                <w:div w:id="1086196735">
                  <w:marLeft w:val="0"/>
                  <w:marRight w:val="0"/>
                  <w:marTop w:val="0"/>
                  <w:marBottom w:val="0"/>
                  <w:divBdr>
                    <w:top w:val="none" w:sz="0" w:space="0" w:color="auto"/>
                    <w:left w:val="none" w:sz="0" w:space="0" w:color="auto"/>
                    <w:bottom w:val="none" w:sz="0" w:space="0" w:color="auto"/>
                    <w:right w:val="none" w:sz="0" w:space="0" w:color="auto"/>
                  </w:divBdr>
                </w:div>
                <w:div w:id="1408654701">
                  <w:marLeft w:val="0"/>
                  <w:marRight w:val="0"/>
                  <w:marTop w:val="45"/>
                  <w:marBottom w:val="0"/>
                  <w:divBdr>
                    <w:top w:val="none" w:sz="0" w:space="0" w:color="auto"/>
                    <w:left w:val="none" w:sz="0" w:space="0" w:color="auto"/>
                    <w:bottom w:val="none" w:sz="0" w:space="0" w:color="auto"/>
                    <w:right w:val="none" w:sz="0" w:space="0" w:color="auto"/>
                  </w:divBdr>
                </w:div>
                <w:div w:id="1330063637">
                  <w:marLeft w:val="0"/>
                  <w:marRight w:val="0"/>
                  <w:marTop w:val="0"/>
                  <w:marBottom w:val="0"/>
                  <w:divBdr>
                    <w:top w:val="none" w:sz="0" w:space="0" w:color="auto"/>
                    <w:left w:val="none" w:sz="0" w:space="0" w:color="auto"/>
                    <w:bottom w:val="none" w:sz="0" w:space="0" w:color="auto"/>
                    <w:right w:val="none" w:sz="0" w:space="0" w:color="auto"/>
                  </w:divBdr>
                </w:div>
                <w:div w:id="739330706">
                  <w:marLeft w:val="0"/>
                  <w:marRight w:val="0"/>
                  <w:marTop w:val="0"/>
                  <w:marBottom w:val="0"/>
                  <w:divBdr>
                    <w:top w:val="none" w:sz="0" w:space="0" w:color="auto"/>
                    <w:left w:val="none" w:sz="0" w:space="0" w:color="auto"/>
                    <w:bottom w:val="none" w:sz="0" w:space="0" w:color="auto"/>
                    <w:right w:val="none" w:sz="0" w:space="0" w:color="auto"/>
                  </w:divBdr>
                </w:div>
                <w:div w:id="1878005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694925">
          <w:marLeft w:val="0"/>
          <w:marRight w:val="0"/>
          <w:marTop w:val="0"/>
          <w:marBottom w:val="0"/>
          <w:divBdr>
            <w:top w:val="single" w:sz="36" w:space="0" w:color="FFFFFF"/>
            <w:left w:val="none" w:sz="0" w:space="0" w:color="auto"/>
            <w:bottom w:val="none" w:sz="0" w:space="15" w:color="auto"/>
            <w:right w:val="none" w:sz="0" w:space="0" w:color="auto"/>
          </w:divBdr>
          <w:divsChild>
            <w:div w:id="328680593">
              <w:marLeft w:val="0"/>
              <w:marRight w:val="0"/>
              <w:marTop w:val="0"/>
              <w:marBottom w:val="0"/>
              <w:divBdr>
                <w:top w:val="none" w:sz="0" w:space="0" w:color="auto"/>
                <w:left w:val="none" w:sz="0" w:space="0" w:color="auto"/>
                <w:bottom w:val="none" w:sz="0" w:space="0" w:color="auto"/>
                <w:right w:val="none" w:sz="0" w:space="0" w:color="auto"/>
              </w:divBdr>
            </w:div>
          </w:divsChild>
        </w:div>
        <w:div w:id="284310428">
          <w:marLeft w:val="0"/>
          <w:marRight w:val="0"/>
          <w:marTop w:val="0"/>
          <w:marBottom w:val="0"/>
          <w:divBdr>
            <w:top w:val="none" w:sz="0" w:space="0" w:color="auto"/>
            <w:left w:val="none" w:sz="0" w:space="0" w:color="auto"/>
            <w:bottom w:val="none" w:sz="0" w:space="0" w:color="auto"/>
            <w:right w:val="none" w:sz="0" w:space="0" w:color="auto"/>
          </w:divBdr>
          <w:divsChild>
            <w:div w:id="1573616796">
              <w:marLeft w:val="0"/>
              <w:marRight w:val="0"/>
              <w:marTop w:val="0"/>
              <w:marBottom w:val="0"/>
              <w:divBdr>
                <w:top w:val="none" w:sz="0" w:space="0" w:color="auto"/>
                <w:left w:val="none" w:sz="0" w:space="0" w:color="auto"/>
                <w:bottom w:val="none" w:sz="0" w:space="0" w:color="auto"/>
                <w:right w:val="none" w:sz="0" w:space="0" w:color="auto"/>
              </w:divBdr>
              <w:divsChild>
                <w:div w:id="1056663614">
                  <w:marLeft w:val="0"/>
                  <w:marRight w:val="0"/>
                  <w:marTop w:val="0"/>
                  <w:marBottom w:val="0"/>
                  <w:divBdr>
                    <w:top w:val="none" w:sz="0" w:space="0" w:color="auto"/>
                    <w:left w:val="none" w:sz="0" w:space="0" w:color="auto"/>
                    <w:bottom w:val="none" w:sz="0" w:space="0" w:color="auto"/>
                    <w:right w:val="none" w:sz="0" w:space="0" w:color="auto"/>
                  </w:divBdr>
                </w:div>
                <w:div w:id="1281186698">
                  <w:marLeft w:val="0"/>
                  <w:marRight w:val="0"/>
                  <w:marTop w:val="45"/>
                  <w:marBottom w:val="0"/>
                  <w:divBdr>
                    <w:top w:val="none" w:sz="0" w:space="0" w:color="auto"/>
                    <w:left w:val="none" w:sz="0" w:space="0" w:color="auto"/>
                    <w:bottom w:val="none" w:sz="0" w:space="0" w:color="auto"/>
                    <w:right w:val="none" w:sz="0" w:space="0" w:color="auto"/>
                  </w:divBdr>
                </w:div>
                <w:div w:id="1525485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962444">
          <w:marLeft w:val="0"/>
          <w:marRight w:val="0"/>
          <w:marTop w:val="0"/>
          <w:marBottom w:val="0"/>
          <w:divBdr>
            <w:top w:val="single" w:sz="36" w:space="0" w:color="FFFFFF"/>
            <w:left w:val="none" w:sz="0" w:space="0" w:color="auto"/>
            <w:bottom w:val="none" w:sz="0" w:space="15" w:color="auto"/>
            <w:right w:val="none" w:sz="0" w:space="0" w:color="auto"/>
          </w:divBdr>
          <w:divsChild>
            <w:div w:id="2011832203">
              <w:marLeft w:val="0"/>
              <w:marRight w:val="0"/>
              <w:marTop w:val="0"/>
              <w:marBottom w:val="0"/>
              <w:divBdr>
                <w:top w:val="none" w:sz="0" w:space="0" w:color="auto"/>
                <w:left w:val="none" w:sz="0" w:space="0" w:color="auto"/>
                <w:bottom w:val="none" w:sz="0" w:space="0" w:color="auto"/>
                <w:right w:val="none" w:sz="0" w:space="0" w:color="auto"/>
              </w:divBdr>
            </w:div>
          </w:divsChild>
        </w:div>
        <w:div w:id="313460229">
          <w:marLeft w:val="0"/>
          <w:marRight w:val="0"/>
          <w:marTop w:val="0"/>
          <w:marBottom w:val="0"/>
          <w:divBdr>
            <w:top w:val="none" w:sz="0" w:space="0" w:color="auto"/>
            <w:left w:val="none" w:sz="0" w:space="0" w:color="auto"/>
            <w:bottom w:val="none" w:sz="0" w:space="0" w:color="auto"/>
            <w:right w:val="none" w:sz="0" w:space="0" w:color="auto"/>
          </w:divBdr>
          <w:divsChild>
            <w:div w:id="938947281">
              <w:marLeft w:val="0"/>
              <w:marRight w:val="0"/>
              <w:marTop w:val="0"/>
              <w:marBottom w:val="0"/>
              <w:divBdr>
                <w:top w:val="none" w:sz="0" w:space="0" w:color="auto"/>
                <w:left w:val="none" w:sz="0" w:space="0" w:color="auto"/>
                <w:bottom w:val="none" w:sz="0" w:space="0" w:color="auto"/>
                <w:right w:val="none" w:sz="0" w:space="0" w:color="auto"/>
              </w:divBdr>
              <w:divsChild>
                <w:div w:id="379793593">
                  <w:marLeft w:val="0"/>
                  <w:marRight w:val="0"/>
                  <w:marTop w:val="0"/>
                  <w:marBottom w:val="0"/>
                  <w:divBdr>
                    <w:top w:val="none" w:sz="0" w:space="0" w:color="auto"/>
                    <w:left w:val="none" w:sz="0" w:space="0" w:color="auto"/>
                    <w:bottom w:val="none" w:sz="0" w:space="0" w:color="auto"/>
                    <w:right w:val="none" w:sz="0" w:space="0" w:color="auto"/>
                  </w:divBdr>
                </w:div>
                <w:div w:id="1191183268">
                  <w:marLeft w:val="0"/>
                  <w:marRight w:val="0"/>
                  <w:marTop w:val="45"/>
                  <w:marBottom w:val="0"/>
                  <w:divBdr>
                    <w:top w:val="none" w:sz="0" w:space="0" w:color="auto"/>
                    <w:left w:val="none" w:sz="0" w:space="0" w:color="auto"/>
                    <w:bottom w:val="none" w:sz="0" w:space="0" w:color="auto"/>
                    <w:right w:val="none" w:sz="0" w:space="0" w:color="auto"/>
                  </w:divBdr>
                </w:div>
                <w:div w:id="1092747606">
                  <w:marLeft w:val="0"/>
                  <w:marRight w:val="0"/>
                  <w:marTop w:val="0"/>
                  <w:marBottom w:val="0"/>
                  <w:divBdr>
                    <w:top w:val="none" w:sz="0" w:space="0" w:color="auto"/>
                    <w:left w:val="none" w:sz="0" w:space="0" w:color="auto"/>
                    <w:bottom w:val="none" w:sz="0" w:space="0" w:color="auto"/>
                    <w:right w:val="none" w:sz="0" w:space="0" w:color="auto"/>
                  </w:divBdr>
                </w:div>
                <w:div w:id="908618740">
                  <w:marLeft w:val="0"/>
                  <w:marRight w:val="0"/>
                  <w:marTop w:val="45"/>
                  <w:marBottom w:val="0"/>
                  <w:divBdr>
                    <w:top w:val="none" w:sz="0" w:space="0" w:color="auto"/>
                    <w:left w:val="none" w:sz="0" w:space="0" w:color="auto"/>
                    <w:bottom w:val="none" w:sz="0" w:space="0" w:color="auto"/>
                    <w:right w:val="none" w:sz="0" w:space="0" w:color="auto"/>
                  </w:divBdr>
                </w:div>
                <w:div w:id="207764292">
                  <w:marLeft w:val="0"/>
                  <w:marRight w:val="0"/>
                  <w:marTop w:val="0"/>
                  <w:marBottom w:val="0"/>
                  <w:divBdr>
                    <w:top w:val="none" w:sz="0" w:space="0" w:color="auto"/>
                    <w:left w:val="none" w:sz="0" w:space="0" w:color="auto"/>
                    <w:bottom w:val="none" w:sz="0" w:space="0" w:color="auto"/>
                    <w:right w:val="none" w:sz="0" w:space="0" w:color="auto"/>
                  </w:divBdr>
                </w:div>
                <w:div w:id="795560922">
                  <w:marLeft w:val="0"/>
                  <w:marRight w:val="0"/>
                  <w:marTop w:val="0"/>
                  <w:marBottom w:val="0"/>
                  <w:divBdr>
                    <w:top w:val="none" w:sz="0" w:space="0" w:color="auto"/>
                    <w:left w:val="none" w:sz="0" w:space="0" w:color="auto"/>
                    <w:bottom w:val="none" w:sz="0" w:space="0" w:color="auto"/>
                    <w:right w:val="none" w:sz="0" w:space="0" w:color="auto"/>
                  </w:divBdr>
                </w:div>
                <w:div w:id="2000307431">
                  <w:marLeft w:val="0"/>
                  <w:marRight w:val="0"/>
                  <w:marTop w:val="0"/>
                  <w:marBottom w:val="0"/>
                  <w:divBdr>
                    <w:top w:val="none" w:sz="0" w:space="0" w:color="auto"/>
                    <w:left w:val="none" w:sz="0" w:space="0" w:color="auto"/>
                    <w:bottom w:val="none" w:sz="0" w:space="0" w:color="auto"/>
                    <w:right w:val="none" w:sz="0" w:space="0" w:color="auto"/>
                  </w:divBdr>
                </w:div>
                <w:div w:id="1736195578">
                  <w:marLeft w:val="0"/>
                  <w:marRight w:val="0"/>
                  <w:marTop w:val="0"/>
                  <w:marBottom w:val="0"/>
                  <w:divBdr>
                    <w:top w:val="none" w:sz="0" w:space="0" w:color="auto"/>
                    <w:left w:val="none" w:sz="0" w:space="0" w:color="auto"/>
                    <w:bottom w:val="none" w:sz="0" w:space="0" w:color="auto"/>
                    <w:right w:val="none" w:sz="0" w:space="0" w:color="auto"/>
                  </w:divBdr>
                  <w:divsChild>
                    <w:div w:id="2024671532">
                      <w:marLeft w:val="0"/>
                      <w:marRight w:val="0"/>
                      <w:marTop w:val="0"/>
                      <w:marBottom w:val="0"/>
                      <w:divBdr>
                        <w:top w:val="none" w:sz="0" w:space="0" w:color="auto"/>
                        <w:left w:val="none" w:sz="0" w:space="0" w:color="auto"/>
                        <w:bottom w:val="none" w:sz="0" w:space="0" w:color="auto"/>
                        <w:right w:val="none" w:sz="0" w:space="0" w:color="auto"/>
                      </w:divBdr>
                    </w:div>
                  </w:divsChild>
                </w:div>
                <w:div w:id="104289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750344">
          <w:marLeft w:val="0"/>
          <w:marRight w:val="0"/>
          <w:marTop w:val="0"/>
          <w:marBottom w:val="0"/>
          <w:divBdr>
            <w:top w:val="single" w:sz="36" w:space="0" w:color="FFFFFF"/>
            <w:left w:val="none" w:sz="0" w:space="0" w:color="auto"/>
            <w:bottom w:val="none" w:sz="0" w:space="15" w:color="auto"/>
            <w:right w:val="none" w:sz="0" w:space="0" w:color="auto"/>
          </w:divBdr>
          <w:divsChild>
            <w:div w:id="122583227">
              <w:marLeft w:val="0"/>
              <w:marRight w:val="0"/>
              <w:marTop w:val="0"/>
              <w:marBottom w:val="0"/>
              <w:divBdr>
                <w:top w:val="none" w:sz="0" w:space="0" w:color="auto"/>
                <w:left w:val="none" w:sz="0" w:space="0" w:color="auto"/>
                <w:bottom w:val="none" w:sz="0" w:space="0" w:color="auto"/>
                <w:right w:val="none" w:sz="0" w:space="0" w:color="auto"/>
              </w:divBdr>
            </w:div>
          </w:divsChild>
        </w:div>
        <w:div w:id="352077058">
          <w:marLeft w:val="0"/>
          <w:marRight w:val="0"/>
          <w:marTop w:val="0"/>
          <w:marBottom w:val="0"/>
          <w:divBdr>
            <w:top w:val="none" w:sz="0" w:space="0" w:color="auto"/>
            <w:left w:val="none" w:sz="0" w:space="0" w:color="auto"/>
            <w:bottom w:val="none" w:sz="0" w:space="0" w:color="auto"/>
            <w:right w:val="none" w:sz="0" w:space="0" w:color="auto"/>
          </w:divBdr>
          <w:divsChild>
            <w:div w:id="937714532">
              <w:marLeft w:val="0"/>
              <w:marRight w:val="0"/>
              <w:marTop w:val="0"/>
              <w:marBottom w:val="0"/>
              <w:divBdr>
                <w:top w:val="none" w:sz="0" w:space="0" w:color="auto"/>
                <w:left w:val="none" w:sz="0" w:space="0" w:color="auto"/>
                <w:bottom w:val="none" w:sz="0" w:space="0" w:color="auto"/>
                <w:right w:val="none" w:sz="0" w:space="0" w:color="auto"/>
              </w:divBdr>
              <w:divsChild>
                <w:div w:id="52108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555890">
          <w:marLeft w:val="0"/>
          <w:marRight w:val="0"/>
          <w:marTop w:val="0"/>
          <w:marBottom w:val="0"/>
          <w:divBdr>
            <w:top w:val="single" w:sz="36" w:space="0" w:color="FFFFFF"/>
            <w:left w:val="none" w:sz="0" w:space="0" w:color="auto"/>
            <w:bottom w:val="none" w:sz="0" w:space="15" w:color="auto"/>
            <w:right w:val="none" w:sz="0" w:space="0" w:color="auto"/>
          </w:divBdr>
          <w:divsChild>
            <w:div w:id="1885749766">
              <w:marLeft w:val="0"/>
              <w:marRight w:val="0"/>
              <w:marTop w:val="0"/>
              <w:marBottom w:val="0"/>
              <w:divBdr>
                <w:top w:val="none" w:sz="0" w:space="0" w:color="auto"/>
                <w:left w:val="none" w:sz="0" w:space="0" w:color="auto"/>
                <w:bottom w:val="none" w:sz="0" w:space="0" w:color="auto"/>
                <w:right w:val="none" w:sz="0" w:space="0" w:color="auto"/>
              </w:divBdr>
            </w:div>
          </w:divsChild>
        </w:div>
        <w:div w:id="1605259743">
          <w:marLeft w:val="0"/>
          <w:marRight w:val="0"/>
          <w:marTop w:val="0"/>
          <w:marBottom w:val="0"/>
          <w:divBdr>
            <w:top w:val="none" w:sz="0" w:space="0" w:color="auto"/>
            <w:left w:val="none" w:sz="0" w:space="0" w:color="auto"/>
            <w:bottom w:val="none" w:sz="0" w:space="0" w:color="auto"/>
            <w:right w:val="none" w:sz="0" w:space="0" w:color="auto"/>
          </w:divBdr>
          <w:divsChild>
            <w:div w:id="2898163">
              <w:marLeft w:val="0"/>
              <w:marRight w:val="0"/>
              <w:marTop w:val="0"/>
              <w:marBottom w:val="0"/>
              <w:divBdr>
                <w:top w:val="none" w:sz="0" w:space="0" w:color="auto"/>
                <w:left w:val="none" w:sz="0" w:space="0" w:color="auto"/>
                <w:bottom w:val="none" w:sz="0" w:space="0" w:color="auto"/>
                <w:right w:val="none" w:sz="0" w:space="0" w:color="auto"/>
              </w:divBdr>
              <w:divsChild>
                <w:div w:id="480973532">
                  <w:marLeft w:val="0"/>
                  <w:marRight w:val="0"/>
                  <w:marTop w:val="0"/>
                  <w:marBottom w:val="0"/>
                  <w:divBdr>
                    <w:top w:val="none" w:sz="0" w:space="0" w:color="auto"/>
                    <w:left w:val="none" w:sz="0" w:space="0" w:color="auto"/>
                    <w:bottom w:val="none" w:sz="0" w:space="0" w:color="auto"/>
                    <w:right w:val="none" w:sz="0" w:space="0" w:color="auto"/>
                  </w:divBdr>
                </w:div>
                <w:div w:id="504049807">
                  <w:marLeft w:val="0"/>
                  <w:marRight w:val="0"/>
                  <w:marTop w:val="0"/>
                  <w:marBottom w:val="0"/>
                  <w:divBdr>
                    <w:top w:val="none" w:sz="0" w:space="0" w:color="auto"/>
                    <w:left w:val="none" w:sz="0" w:space="0" w:color="auto"/>
                    <w:bottom w:val="none" w:sz="0" w:space="0" w:color="auto"/>
                    <w:right w:val="none" w:sz="0" w:space="0" w:color="auto"/>
                  </w:divBdr>
                </w:div>
                <w:div w:id="2118254988">
                  <w:marLeft w:val="0"/>
                  <w:marRight w:val="0"/>
                  <w:marTop w:val="45"/>
                  <w:marBottom w:val="0"/>
                  <w:divBdr>
                    <w:top w:val="none" w:sz="0" w:space="0" w:color="auto"/>
                    <w:left w:val="none" w:sz="0" w:space="0" w:color="auto"/>
                    <w:bottom w:val="none" w:sz="0" w:space="0" w:color="auto"/>
                    <w:right w:val="none" w:sz="0" w:space="0" w:color="auto"/>
                  </w:divBdr>
                </w:div>
                <w:div w:id="1493646622">
                  <w:marLeft w:val="0"/>
                  <w:marRight w:val="0"/>
                  <w:marTop w:val="0"/>
                  <w:marBottom w:val="0"/>
                  <w:divBdr>
                    <w:top w:val="none" w:sz="0" w:space="0" w:color="auto"/>
                    <w:left w:val="none" w:sz="0" w:space="0" w:color="auto"/>
                    <w:bottom w:val="none" w:sz="0" w:space="0" w:color="auto"/>
                    <w:right w:val="none" w:sz="0" w:space="0" w:color="auto"/>
                  </w:divBdr>
                </w:div>
                <w:div w:id="1383747001">
                  <w:marLeft w:val="0"/>
                  <w:marRight w:val="0"/>
                  <w:marTop w:val="0"/>
                  <w:marBottom w:val="0"/>
                  <w:divBdr>
                    <w:top w:val="none" w:sz="0" w:space="0" w:color="auto"/>
                    <w:left w:val="none" w:sz="0" w:space="0" w:color="auto"/>
                    <w:bottom w:val="none" w:sz="0" w:space="0" w:color="auto"/>
                    <w:right w:val="none" w:sz="0" w:space="0" w:color="auto"/>
                  </w:divBdr>
                </w:div>
                <w:div w:id="1425422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b.archive.org/web/20150515023057/https:/msdn.microsoft.com/en-us/magazine/cc163791.aspx" TargetMode="External"/><Relationship Id="rId13" Type="http://schemas.openxmlformats.org/officeDocument/2006/relationships/hyperlink" Target="https://web.archive.org/web/20150515023057/https:/msdn.microsoft.com/en-us/magazine/cc163791.aspx" TargetMode="External"/><Relationship Id="rId18" Type="http://schemas.openxmlformats.org/officeDocument/2006/relationships/hyperlink" Target="https://web.archive.org/web/20150515023057/https:/msdn.microsoft.com/en-us/magazine/cc163791.aspx" TargetMode="External"/><Relationship Id="rId26" Type="http://schemas.openxmlformats.org/officeDocument/2006/relationships/hyperlink" Target="https://web.archive.org/web/20150515023057/mailto:hanuk@microsoft.com" TargetMode="External"/><Relationship Id="rId3" Type="http://schemas.openxmlformats.org/officeDocument/2006/relationships/settings" Target="settings.xml"/><Relationship Id="rId21" Type="http://schemas.openxmlformats.org/officeDocument/2006/relationships/image" Target="media/image1.gif"/><Relationship Id="rId7" Type="http://schemas.openxmlformats.org/officeDocument/2006/relationships/hyperlink" Target="https://web.archive.org/web/20150515023057/https:/msdn.microsoft.com/en-us/magazine/cc163791.aspx" TargetMode="External"/><Relationship Id="rId12" Type="http://schemas.openxmlformats.org/officeDocument/2006/relationships/hyperlink" Target="https://web.archive.org/web/20150515023057/https:/msdn.microsoft.com/en-us/magazine/cc163791.aspx" TargetMode="External"/><Relationship Id="rId17" Type="http://schemas.openxmlformats.org/officeDocument/2006/relationships/hyperlink" Target="https://web.archive.org/web/20150515023057/https:/msdn.microsoft.com/en-us/magazine/cc163791.aspx" TargetMode="External"/><Relationship Id="rId25" Type="http://schemas.openxmlformats.org/officeDocument/2006/relationships/image" Target="media/image5.gif"/><Relationship Id="rId2" Type="http://schemas.openxmlformats.org/officeDocument/2006/relationships/styles" Target="styles.xml"/><Relationship Id="rId16" Type="http://schemas.openxmlformats.org/officeDocument/2006/relationships/hyperlink" Target="https://web.archive.org/web/20150515023057/https:/msdn.microsoft.com/en-us/magazine/cc163791.aspx" TargetMode="External"/><Relationship Id="rId20" Type="http://schemas.openxmlformats.org/officeDocument/2006/relationships/hyperlink" Target="https://web.archive.org/web/20150515023057/https:/msdn.microsoft.com/en-us/magazine/cc163791.aspx"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eb.archive.org/web/20150515023057/https:/msdn.microsoft.com/en-us/magazine/cc163791.aspx" TargetMode="External"/><Relationship Id="rId11" Type="http://schemas.openxmlformats.org/officeDocument/2006/relationships/hyperlink" Target="https://web.archive.org/web/20150515023057/https:/msdn.microsoft.com/en-us/magazine/cc163791.aspx" TargetMode="External"/><Relationship Id="rId24" Type="http://schemas.openxmlformats.org/officeDocument/2006/relationships/image" Target="media/image4.gif"/><Relationship Id="rId5" Type="http://schemas.openxmlformats.org/officeDocument/2006/relationships/hyperlink" Target="https://web.archive.org/web/20150515023057/https:/msdn.microsoft.com/en-us/magazine/cc163791.aspx" TargetMode="External"/><Relationship Id="rId15" Type="http://schemas.openxmlformats.org/officeDocument/2006/relationships/hyperlink" Target="https://web.archive.org/web/20150515023057/https:/msdn.microsoft.com/en-us/magazine/cc163791.aspx" TargetMode="External"/><Relationship Id="rId23" Type="http://schemas.openxmlformats.org/officeDocument/2006/relationships/image" Target="media/image3.gif"/><Relationship Id="rId28" Type="http://schemas.openxmlformats.org/officeDocument/2006/relationships/fontTable" Target="fontTable.xml"/><Relationship Id="rId10" Type="http://schemas.openxmlformats.org/officeDocument/2006/relationships/hyperlink" Target="https://web.archive.org/web/20150515023057/https:/msdn.microsoft.com/en-us/magazine/cc163791.aspx" TargetMode="External"/><Relationship Id="rId19" Type="http://schemas.openxmlformats.org/officeDocument/2006/relationships/hyperlink" Target="https://web.archive.org/web/20150515023057/https:/msdn.microsoft.com/en-us/magazine/cc163791.aspx" TargetMode="External"/><Relationship Id="rId4" Type="http://schemas.openxmlformats.org/officeDocument/2006/relationships/webSettings" Target="webSettings.xml"/><Relationship Id="rId9" Type="http://schemas.openxmlformats.org/officeDocument/2006/relationships/hyperlink" Target="https://web.archive.org/web/20150515023057/https:/msdn.microsoft.com/en-us/magazine/cc163791.aspx" TargetMode="External"/><Relationship Id="rId14" Type="http://schemas.openxmlformats.org/officeDocument/2006/relationships/hyperlink" Target="https://web.archive.org/web/20150515023057/https:/msdn.microsoft.com/en-us/magazine/cc163791.aspx" TargetMode="External"/><Relationship Id="rId22" Type="http://schemas.openxmlformats.org/officeDocument/2006/relationships/image" Target="media/image2.gif"/><Relationship Id="rId27" Type="http://schemas.openxmlformats.org/officeDocument/2006/relationships/hyperlink" Target="https://web.archive.org/web/20150515023057/mailto:tomchris@microsof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21</Pages>
  <Words>6678</Words>
  <Characters>38066</Characters>
  <Application>Microsoft Office Word</Application>
  <DocSecurity>0</DocSecurity>
  <Lines>317</Lines>
  <Paragraphs>89</Paragraphs>
  <ScaleCrop>false</ScaleCrop>
  <Company>ThirdParty</Company>
  <LinksUpToDate>false</LinksUpToDate>
  <CharactersWithSpaces>44655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Chakrabarty,A,Arghya,TAQ5 C</dc:creator>
  <cp:keywords/>
  <dc:description/>
  <cp:lastModifiedBy>Chakrabarty,A,Arghya,TAQ5 C</cp:lastModifiedBy>
  <cp:revision>3</cp:revision>
  <dcterms:created xsi:type="dcterms:W3CDTF">2018-05-22T11:42:00Z</dcterms:created>
  <dcterms:modified xsi:type="dcterms:W3CDTF">2018-05-22T12:28:00Z</dcterms:modified>
</cp:coreProperties>
</file>