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5030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7972D8" w:rsidRPr="00E8419D" w:rsidRDefault="006A54E0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D62863" w:rsidRPr="002410D6">
                <w:rPr>
                  <w:rStyle w:val="Hyperlink"/>
                  <w:rFonts w:ascii="Tahoma" w:hAnsi="Tahoma" w:cs="Tahoma"/>
                  <w:sz w:val="20"/>
                  <w:lang w:val="en-GB"/>
                </w:rPr>
                <w:t>chakrabar@live.com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0B1443" w:rsidRDefault="00E17EBA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0B1443">
        <w:rPr>
          <w:rFonts w:ascii="Tahoma" w:hAnsi="Tahoma" w:cs="Tahoma"/>
          <w:color w:val="365F91" w:themeColor="accent1" w:themeShade="BF"/>
          <w:sz w:val="20"/>
          <w:u w:val="single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087492">
        <w:rPr>
          <w:rFonts w:ascii="Tahoma" w:hAnsi="Tahoma" w:cs="Tahoma"/>
          <w:sz w:val="20"/>
          <w:szCs w:val="20"/>
        </w:rPr>
        <w:t>BT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4A522D">
        <w:rPr>
          <w:rFonts w:ascii="Tahoma" w:hAnsi="Tahoma" w:cs="Tahoma"/>
          <w:sz w:val="20"/>
          <w:szCs w:val="20"/>
        </w:rPr>
        <w:t xml:space="preserve"> from a consulting company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087492">
        <w:rPr>
          <w:rFonts w:ascii="Tahoma" w:hAnsi="Tahoma" w:cs="Tahoma"/>
          <w:sz w:val="20"/>
          <w:szCs w:val="20"/>
        </w:rPr>
        <w:t xml:space="preserve">ABCO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>The 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087492">
        <w:rPr>
          <w:rFonts w:ascii="Tahoma" w:hAnsi="Tahoma" w:cs="Tahoma"/>
          <w:sz w:val="20"/>
          <w:szCs w:val="20"/>
        </w:rPr>
        <w:t>Cognizant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0B1443" w:rsidRDefault="00BE6C50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0B1443">
        <w:rPr>
          <w:rFonts w:ascii="Tahoma" w:hAnsi="Tahoma" w:cs="Tahoma"/>
          <w:color w:val="365F91" w:themeColor="accent1" w:themeShade="BF"/>
          <w:sz w:val="20"/>
          <w:u w:val="single"/>
        </w:rPr>
        <w:t>Profile</w:t>
      </w:r>
      <w:bookmarkStart w:id="0" w:name="_GoBack"/>
      <w:bookmarkEnd w:id="0"/>
    </w:p>
    <w:p w:rsidR="00CA1361" w:rsidRPr="00087492" w:rsidRDefault="00CA1361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052ED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0B1443">
        <w:rPr>
          <w:rFonts w:ascii="Tahoma" w:hAnsi="Tahoma" w:cs="Tahoma"/>
          <w:color w:val="365F91" w:themeColor="accent1" w:themeShade="BF"/>
          <w:sz w:val="20"/>
          <w:u w:val="single"/>
        </w:rPr>
        <w:t>Skills</w:t>
      </w:r>
      <w:r w:rsidR="00653A5A" w:rsidRPr="000B1443">
        <w:rPr>
          <w:rFonts w:ascii="Tahoma" w:hAnsi="Tahoma" w:cs="Tahoma"/>
          <w:color w:val="365F91" w:themeColor="accent1" w:themeShade="BF"/>
          <w:sz w:val="20"/>
          <w:u w:val="single"/>
        </w:rPr>
        <w:t>et</w:t>
      </w:r>
    </w:p>
    <w:p w:rsidR="006325C7" w:rsidRDefault="006325C7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 xml:space="preserve">OO design &amp; programming, C#, .NET Core, </w:t>
      </w:r>
      <w:r w:rsidR="00B16226">
        <w:rPr>
          <w:rFonts w:ascii="Tahoma" w:hAnsi="Tahoma" w:cs="Tahoma"/>
          <w:sz w:val="20"/>
        </w:rPr>
        <w:t>ASP.NET</w:t>
      </w:r>
      <w:r w:rsidR="0001401F">
        <w:rPr>
          <w:rFonts w:ascii="Tahoma" w:hAnsi="Tahoma" w:cs="Tahoma"/>
          <w:sz w:val="20"/>
        </w:rPr>
        <w:t xml:space="preserve"> MVC</w:t>
      </w:r>
      <w:r w:rsidR="00B16226">
        <w:rPr>
          <w:rFonts w:ascii="Tahoma" w:hAnsi="Tahoma" w:cs="Tahoma"/>
          <w:sz w:val="20"/>
        </w:rPr>
        <w:t xml:space="preserve">, REST services, Web </w:t>
      </w:r>
      <w:r>
        <w:rPr>
          <w:rFonts w:ascii="Tahoma" w:hAnsi="Tahoma" w:cs="Tahoma"/>
          <w:sz w:val="20"/>
        </w:rPr>
        <w:t>API,</w:t>
      </w:r>
      <w:r w:rsidR="0001401F">
        <w:rPr>
          <w:rFonts w:ascii="Tahoma" w:hAnsi="Tahoma" w:cs="Tahoma"/>
          <w:sz w:val="20"/>
        </w:rPr>
        <w:t xml:space="preserve"> </w:t>
      </w:r>
      <w:r w:rsidR="0001401F">
        <w:rPr>
          <w:rFonts w:ascii="Tahoma" w:hAnsi="Tahoma" w:cs="Tahoma"/>
          <w:sz w:val="20"/>
        </w:rPr>
        <w:t>multithreading</w:t>
      </w:r>
      <w:r w:rsidR="0001401F">
        <w:rPr>
          <w:rFonts w:ascii="Tahoma" w:hAnsi="Tahoma" w:cs="Tahoma"/>
          <w:sz w:val="20"/>
        </w:rPr>
        <w:t>,</w:t>
      </w:r>
      <w:r w:rsidR="005B7AB7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JavaScript (including jQuery, AngularJS, Bo</w:t>
      </w:r>
      <w:r w:rsidR="0001401F">
        <w:rPr>
          <w:rFonts w:ascii="Tahoma" w:hAnsi="Tahoma" w:cs="Tahoma"/>
          <w:sz w:val="20"/>
        </w:rPr>
        <w:t>otstrap3 etc.), Relational &amp; No</w:t>
      </w:r>
      <w:r>
        <w:rPr>
          <w:rFonts w:ascii="Tahoma" w:hAnsi="Tahoma" w:cs="Tahoma"/>
          <w:sz w:val="20"/>
        </w:rPr>
        <w:t xml:space="preserve">SQL databases, Unit testing, </w:t>
      </w:r>
      <w:r w:rsidR="000B1443">
        <w:rPr>
          <w:rFonts w:ascii="Tahoma" w:hAnsi="Tahoma" w:cs="Tahoma"/>
          <w:sz w:val="20"/>
        </w:rPr>
        <w:t>Automation</w:t>
      </w:r>
      <w:r>
        <w:rPr>
          <w:rFonts w:ascii="Tahoma" w:hAnsi="Tahoma" w:cs="Tahoma"/>
          <w:sz w:val="20"/>
        </w:rPr>
        <w:t xml:space="preserve"> testing, </w:t>
      </w:r>
      <w:proofErr w:type="spellStart"/>
      <w:r>
        <w:rPr>
          <w:rFonts w:ascii="Tahoma" w:hAnsi="Tahoma" w:cs="Tahoma"/>
          <w:sz w:val="20"/>
        </w:rPr>
        <w:t>IoC</w:t>
      </w:r>
      <w:proofErr w:type="spellEnd"/>
      <w:r w:rsidR="00B16226">
        <w:rPr>
          <w:rFonts w:ascii="Tahoma" w:hAnsi="Tahoma" w:cs="Tahoma"/>
          <w:sz w:val="20"/>
        </w:rPr>
        <w:t>/DI</w:t>
      </w:r>
      <w:r>
        <w:rPr>
          <w:rFonts w:ascii="Tahoma" w:hAnsi="Tahoma" w:cs="Tahoma"/>
          <w:sz w:val="20"/>
        </w:rPr>
        <w:t>, ORM, Source Control</w:t>
      </w:r>
      <w:r w:rsidR="000B1443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>,</w:t>
      </w:r>
      <w:r w:rsidR="00281F8F">
        <w:rPr>
          <w:rFonts w:ascii="Tahoma" w:hAnsi="Tahoma" w:cs="Tahoma"/>
          <w:sz w:val="20"/>
        </w:rPr>
        <w:t xml:space="preserve"> HTML5, CSS3,</w:t>
      </w:r>
      <w:r>
        <w:rPr>
          <w:rFonts w:ascii="Tahoma" w:hAnsi="Tahoma" w:cs="Tahoma"/>
          <w:sz w:val="20"/>
        </w:rPr>
        <w:t xml:space="preserve"> build </w:t>
      </w:r>
      <w:r w:rsidR="004F66CC">
        <w:rPr>
          <w:rFonts w:ascii="Tahoma" w:hAnsi="Tahoma" w:cs="Tahoma"/>
          <w:sz w:val="20"/>
        </w:rPr>
        <w:t>tools,</w:t>
      </w:r>
      <w:r>
        <w:rPr>
          <w:rFonts w:ascii="Tahoma" w:hAnsi="Tahoma" w:cs="Tahoma"/>
          <w:sz w:val="20"/>
        </w:rPr>
        <w:t xml:space="preserve"> CI/CD </w:t>
      </w:r>
      <w:r w:rsidR="004F66CC">
        <w:rPr>
          <w:rFonts w:ascii="Tahoma" w:hAnsi="Tahoma" w:cs="Tahoma"/>
          <w:sz w:val="20"/>
        </w:rPr>
        <w:t>pipelines</w:t>
      </w:r>
      <w:r>
        <w:rPr>
          <w:rFonts w:ascii="Tahoma" w:hAnsi="Tahoma" w:cs="Tahoma"/>
          <w:sz w:val="20"/>
        </w:rPr>
        <w:t xml:space="preserve"> etc. </w:t>
      </w:r>
    </w:p>
    <w:p w:rsidR="00686D13" w:rsidRPr="006325C7" w:rsidRDefault="00CE76FC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6325C7">
        <w:rPr>
          <w:rFonts w:ascii="Tahoma" w:hAnsi="Tahoma" w:cs="Tahoma"/>
          <w:sz w:val="20"/>
        </w:rPr>
        <w:t xml:space="preserve">Clean architecture, </w:t>
      </w:r>
      <w:r w:rsidR="00C60FC2" w:rsidRPr="006325C7">
        <w:rPr>
          <w:rFonts w:ascii="Tahoma" w:hAnsi="Tahoma" w:cs="Tahoma"/>
          <w:sz w:val="20"/>
        </w:rPr>
        <w:t xml:space="preserve">Design Patterns, </w:t>
      </w:r>
      <w:r w:rsidR="005C27C4" w:rsidRPr="006325C7">
        <w:rPr>
          <w:rFonts w:ascii="Tahoma" w:hAnsi="Tahoma" w:cs="Tahoma"/>
          <w:sz w:val="20"/>
        </w:rPr>
        <w:t>Data Structures &amp;</w:t>
      </w:r>
      <w:r w:rsidR="00B56E97" w:rsidRPr="006325C7">
        <w:rPr>
          <w:rFonts w:ascii="Tahoma" w:hAnsi="Tahoma" w:cs="Tahoma"/>
          <w:sz w:val="20"/>
        </w:rPr>
        <w:t xml:space="preserve"> </w:t>
      </w:r>
      <w:r w:rsidR="00354681" w:rsidRPr="006325C7">
        <w:rPr>
          <w:rFonts w:ascii="Tahoma" w:hAnsi="Tahoma" w:cs="Tahoma"/>
          <w:sz w:val="20"/>
        </w:rPr>
        <w:t xml:space="preserve">Algorithms, </w:t>
      </w:r>
      <w:r w:rsidR="001879B5" w:rsidRPr="006325C7">
        <w:rPr>
          <w:rFonts w:ascii="Tahoma" w:hAnsi="Tahoma" w:cs="Tahoma"/>
          <w:sz w:val="20"/>
        </w:rPr>
        <w:t xml:space="preserve">RWD, </w:t>
      </w:r>
      <w:r w:rsidR="00403EA9" w:rsidRPr="006325C7">
        <w:rPr>
          <w:rFonts w:ascii="Tahoma" w:hAnsi="Tahoma" w:cs="Tahoma"/>
          <w:sz w:val="20"/>
        </w:rPr>
        <w:t>Agile/</w:t>
      </w:r>
      <w:r w:rsidR="002A78F7" w:rsidRPr="006325C7">
        <w:rPr>
          <w:rFonts w:ascii="Tahoma" w:hAnsi="Tahoma" w:cs="Tahoma"/>
          <w:sz w:val="20"/>
        </w:rPr>
        <w:t>Scrum</w:t>
      </w:r>
      <w:r w:rsidR="004A3D35" w:rsidRPr="006325C7">
        <w:rPr>
          <w:rFonts w:ascii="Tahoma" w:hAnsi="Tahoma" w:cs="Tahoma"/>
          <w:sz w:val="20"/>
        </w:rPr>
        <w:t xml:space="preserve">, </w:t>
      </w:r>
      <w:proofErr w:type="gramStart"/>
      <w:r w:rsidR="004A3D35" w:rsidRPr="006325C7">
        <w:rPr>
          <w:rFonts w:ascii="Tahoma" w:hAnsi="Tahoma" w:cs="Tahoma"/>
          <w:sz w:val="20"/>
        </w:rPr>
        <w:t>TDD</w:t>
      </w:r>
      <w:proofErr w:type="gramEnd"/>
      <w:r w:rsidR="005C27C4" w:rsidRPr="006325C7">
        <w:rPr>
          <w:rFonts w:ascii="Tahoma" w:hAnsi="Tahoma" w:cs="Tahoma"/>
          <w:sz w:val="20"/>
        </w:rPr>
        <w:t>/BDD</w:t>
      </w:r>
      <w:r w:rsidR="00EB5E4B" w:rsidRPr="006325C7">
        <w:rPr>
          <w:rFonts w:ascii="Tahoma" w:hAnsi="Tahoma" w:cs="Tahoma"/>
          <w:sz w:val="20"/>
        </w:rPr>
        <w:t>.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8B0BE5" w:rsidRDefault="00F4463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D33FB7">
        <w:rPr>
          <w:rFonts w:ascii="Tahoma" w:hAnsi="Tahoma" w:cs="Tahoma"/>
          <w:color w:val="365F91" w:themeColor="accent1" w:themeShade="BF"/>
          <w:sz w:val="20"/>
          <w:u w:val="single"/>
        </w:rPr>
        <w:t>Work</w:t>
      </w:r>
      <w:r w:rsidR="00D33FB7">
        <w:rPr>
          <w:rFonts w:ascii="Tahoma" w:hAnsi="Tahoma" w:cs="Tahoma"/>
          <w:color w:val="365F91" w:themeColor="accent1" w:themeShade="BF"/>
          <w:sz w:val="20"/>
          <w:u w:val="single"/>
        </w:rPr>
        <w:t xml:space="preserve"> summary</w:t>
      </w:r>
    </w:p>
    <w:p w:rsidR="009B4A41" w:rsidRDefault="009B4A41" w:rsidP="009B4A41">
      <w:pPr>
        <w:pStyle w:val="Heading3"/>
        <w:spacing w:before="0" w:beforeAutospacing="0" w:after="0" w:afterAutospacing="0"/>
        <w:textAlignment w:val="baseline"/>
        <w:rPr>
          <w:rFonts w:ascii="Tahoma" w:eastAsia="Calibri" w:hAnsi="Tahoma" w:cs="Tahoma"/>
          <w:b w:val="0"/>
          <w:bCs w:val="0"/>
          <w:color w:val="365F91" w:themeColor="accent1" w:themeShade="BF"/>
          <w:sz w:val="20"/>
          <w:szCs w:val="20"/>
          <w:u w:val="single"/>
          <w:lang w:bidi="hi-IN"/>
        </w:rPr>
      </w:pPr>
    </w:p>
    <w:p w:rsidR="004E17E4" w:rsidRPr="00087492" w:rsidRDefault="004E17E4" w:rsidP="009B4A41">
      <w:pPr>
        <w:pStyle w:val="Heading3"/>
        <w:spacing w:before="0" w:beforeAutospacing="0" w:after="0" w:afterAutospacing="0"/>
        <w:ind w:left="36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BT</w:t>
      </w:r>
      <w:r w:rsidR="00BB25F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  <w:r w:rsidR="00D33FB7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643DD3" w:rsidRPr="00087492" w:rsidRDefault="00643DD3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A449AE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B56E97" w:rsidP="009B4A41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Clinical Integration –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AC1D39" w:rsidRPr="00087492" w:rsidRDefault="00AC1D39" w:rsidP="009B4A41">
      <w:pPr>
        <w:pStyle w:val="Heading3"/>
        <w:spacing w:before="0" w:beforeAutospacing="0" w:after="0" w:afterAutospacing="0"/>
        <w:ind w:left="36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D75498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the core 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system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 service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>)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9B4A41">
      <w:pPr>
        <w:pStyle w:val="Heading3"/>
        <w:spacing w:before="0" w:beforeAutospacing="0" w:after="0" w:afterAutospacing="0"/>
        <w:ind w:firstLine="36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D33FB7" w:rsidRDefault="00A449AE" w:rsidP="00D33FB7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D33FB7">
        <w:rPr>
          <w:rFonts w:ascii="Tahoma" w:hAnsi="Tahoma" w:cs="Tahoma"/>
          <w:color w:val="365F91" w:themeColor="accent1" w:themeShade="BF"/>
          <w:sz w:val="20"/>
          <w:u w:val="single"/>
        </w:rPr>
        <w:t>Others</w:t>
      </w:r>
    </w:p>
    <w:p w:rsidR="00EB5E4B" w:rsidRPr="00A449AE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19"/>
          <w:szCs w:val="19"/>
          <w:lang w:val="en-GB"/>
        </w:rPr>
      </w:pPr>
      <w:r w:rsidRPr="005C27C4">
        <w:rPr>
          <w:rFonts w:ascii="Tahoma" w:hAnsi="Tahoma" w:cs="Tahoma"/>
          <w:b/>
          <w:bCs/>
          <w:color w:val="000000"/>
          <w:sz w:val="20"/>
        </w:rPr>
        <w:t>B.</w:t>
      </w:r>
      <w:r w:rsidR="00C36657"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5C27C4">
        <w:rPr>
          <w:rFonts w:ascii="Tahoma" w:hAnsi="Tahoma" w:cs="Tahoma"/>
          <w:b/>
          <w:bCs/>
          <w:color w:val="000000"/>
          <w:sz w:val="20"/>
        </w:rPr>
        <w:t>Tech</w:t>
      </w:r>
      <w:r w:rsidR="00686A79"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5C27C4">
        <w:rPr>
          <w:rFonts w:ascii="Tahoma" w:hAnsi="Tahoma" w:cs="Tahoma"/>
          <w:bCs/>
          <w:color w:val="000000"/>
          <w:sz w:val="20"/>
        </w:rPr>
        <w:t>in</w:t>
      </w:r>
      <w:r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5C27C4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5C27C4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5C27C4">
        <w:rPr>
          <w:rFonts w:ascii="Tahoma" w:hAnsi="Tahoma" w:cs="Tahoma"/>
          <w:bCs/>
          <w:color w:val="000000"/>
          <w:sz w:val="20"/>
        </w:rPr>
        <w:t>WBUT</w:t>
      </w:r>
      <w:r w:rsidR="00886487" w:rsidRPr="005C27C4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5C27C4">
        <w:rPr>
          <w:rFonts w:ascii="Tahoma" w:hAnsi="Tahoma" w:cs="Tahoma"/>
          <w:bCs/>
          <w:color w:val="000000"/>
          <w:sz w:val="20"/>
        </w:rPr>
        <w:t>)</w:t>
      </w:r>
      <w:r w:rsidR="009C6BD4" w:rsidRPr="00C05C71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A449AE" w:rsidRPr="00EB5E4B" w:rsidRDefault="00A449AE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19"/>
          <w:szCs w:val="19"/>
          <w:lang w:val="en-GB"/>
        </w:rPr>
      </w:pPr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Public profiles </w:t>
      </w:r>
      <w:r w:rsidR="002861BD">
        <w:rPr>
          <w:rFonts w:ascii="Tahoma" w:hAnsi="Tahoma" w:cs="Tahoma"/>
          <w:color w:val="000000"/>
          <w:sz w:val="19"/>
          <w:szCs w:val="19"/>
          <w:lang w:val="en-GB"/>
        </w:rPr>
        <w:t xml:space="preserve">- </w:t>
      </w:r>
      <w:hyperlink r:id="rId12" w:history="1">
        <w:r w:rsidR="002861BD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LinkedIn</w:t>
        </w:r>
      </w:hyperlink>
      <w:r w:rsidR="002861BD">
        <w:t>,</w:t>
      </w:r>
      <w:r w:rsidR="005929C5">
        <w:t xml:space="preserve"> </w:t>
      </w:r>
      <w:hyperlink r:id="rId13" w:history="1">
        <w:r w:rsidR="005929C5" w:rsidRPr="00DA3269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Personal blog</w:t>
        </w:r>
      </w:hyperlink>
      <w:r w:rsidR="005929C5">
        <w:rPr>
          <w:rFonts w:ascii="Tahoma" w:hAnsi="Tahoma" w:cs="Tahoma"/>
          <w:color w:val="000000"/>
          <w:sz w:val="19"/>
          <w:szCs w:val="19"/>
          <w:lang w:val="en-GB"/>
        </w:rPr>
        <w:t>,</w:t>
      </w:r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 </w:t>
      </w:r>
      <w:hyperlink r:id="rId14" w:history="1">
        <w:r w:rsidRPr="00DA3269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Stack Overflow</w:t>
        </w:r>
      </w:hyperlink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, </w:t>
      </w:r>
      <w:hyperlink r:id="rId15" w:history="1">
        <w:r w:rsidR="002B331A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GitHub</w:t>
        </w:r>
      </w:hyperlink>
    </w:p>
    <w:sectPr w:rsidR="00A449AE" w:rsidRPr="00EB5E4B" w:rsidSect="00F203AD">
      <w:headerReference w:type="default" r:id="rId16"/>
      <w:footerReference w:type="default" r:id="rId17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4E0" w:rsidRDefault="006A54E0" w:rsidP="00686A79">
      <w:pPr>
        <w:spacing w:after="0" w:line="240" w:lineRule="auto"/>
      </w:pPr>
      <w:r>
        <w:separator/>
      </w:r>
    </w:p>
  </w:endnote>
  <w:endnote w:type="continuationSeparator" w:id="0">
    <w:p w:rsidR="006A54E0" w:rsidRDefault="006A54E0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4E0" w:rsidRDefault="006A54E0" w:rsidP="00686A79">
      <w:pPr>
        <w:spacing w:after="0" w:line="240" w:lineRule="auto"/>
      </w:pPr>
      <w:r>
        <w:separator/>
      </w:r>
    </w:p>
  </w:footnote>
  <w:footnote w:type="continuationSeparator" w:id="0">
    <w:p w:rsidR="006A54E0" w:rsidRDefault="006A54E0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1"/>
  </w:num>
  <w:num w:numId="4">
    <w:abstractNumId w:val="37"/>
  </w:num>
  <w:num w:numId="5">
    <w:abstractNumId w:val="29"/>
  </w:num>
  <w:num w:numId="6">
    <w:abstractNumId w:val="3"/>
  </w:num>
  <w:num w:numId="7">
    <w:abstractNumId w:val="21"/>
  </w:num>
  <w:num w:numId="8">
    <w:abstractNumId w:val="16"/>
  </w:num>
  <w:num w:numId="9">
    <w:abstractNumId w:val="0"/>
  </w:num>
  <w:num w:numId="10">
    <w:abstractNumId w:val="5"/>
  </w:num>
  <w:num w:numId="11">
    <w:abstractNumId w:val="12"/>
  </w:num>
  <w:num w:numId="12">
    <w:abstractNumId w:val="17"/>
  </w:num>
  <w:num w:numId="13">
    <w:abstractNumId w:val="10"/>
  </w:num>
  <w:num w:numId="14">
    <w:abstractNumId w:val="7"/>
  </w:num>
  <w:num w:numId="15">
    <w:abstractNumId w:val="34"/>
  </w:num>
  <w:num w:numId="16">
    <w:abstractNumId w:val="38"/>
  </w:num>
  <w:num w:numId="17">
    <w:abstractNumId w:val="6"/>
  </w:num>
  <w:num w:numId="18">
    <w:abstractNumId w:val="24"/>
  </w:num>
  <w:num w:numId="19">
    <w:abstractNumId w:val="33"/>
  </w:num>
  <w:num w:numId="20">
    <w:abstractNumId w:val="30"/>
  </w:num>
  <w:num w:numId="21">
    <w:abstractNumId w:val="32"/>
  </w:num>
  <w:num w:numId="22">
    <w:abstractNumId w:val="4"/>
  </w:num>
  <w:num w:numId="23">
    <w:abstractNumId w:val="1"/>
  </w:num>
  <w:num w:numId="24">
    <w:abstractNumId w:val="27"/>
  </w:num>
  <w:num w:numId="25">
    <w:abstractNumId w:val="13"/>
  </w:num>
  <w:num w:numId="26">
    <w:abstractNumId w:val="2"/>
  </w:num>
  <w:num w:numId="27">
    <w:abstractNumId w:val="23"/>
  </w:num>
  <w:num w:numId="28">
    <w:abstractNumId w:val="14"/>
  </w:num>
  <w:num w:numId="29">
    <w:abstractNumId w:val="18"/>
  </w:num>
  <w:num w:numId="30">
    <w:abstractNumId w:val="25"/>
  </w:num>
  <w:num w:numId="31">
    <w:abstractNumId w:val="36"/>
  </w:num>
  <w:num w:numId="32">
    <w:abstractNumId w:val="26"/>
  </w:num>
  <w:num w:numId="33">
    <w:abstractNumId w:val="15"/>
  </w:num>
  <w:num w:numId="34">
    <w:abstractNumId w:val="9"/>
  </w:num>
  <w:num w:numId="35">
    <w:abstractNumId w:val="27"/>
  </w:num>
  <w:num w:numId="36">
    <w:abstractNumId w:val="20"/>
  </w:num>
  <w:num w:numId="37">
    <w:abstractNumId w:val="28"/>
  </w:num>
  <w:num w:numId="38">
    <w:abstractNumId w:val="22"/>
  </w:num>
  <w:num w:numId="39">
    <w:abstractNumId w:val="11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123F1"/>
    <w:rsid w:val="0001401F"/>
    <w:rsid w:val="0001493D"/>
    <w:rsid w:val="00033630"/>
    <w:rsid w:val="00044012"/>
    <w:rsid w:val="00044D66"/>
    <w:rsid w:val="000529EA"/>
    <w:rsid w:val="00053E97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E0C0D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D70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51855"/>
    <w:rsid w:val="00455184"/>
    <w:rsid w:val="0045529C"/>
    <w:rsid w:val="00467734"/>
    <w:rsid w:val="00482653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20A39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B96"/>
    <w:rsid w:val="006730C2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3361"/>
    <w:rsid w:val="007F7054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F6812"/>
    <w:rsid w:val="00A009BD"/>
    <w:rsid w:val="00A052ED"/>
    <w:rsid w:val="00A07B82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94D96"/>
    <w:rsid w:val="00AA094F"/>
    <w:rsid w:val="00AA6A80"/>
    <w:rsid w:val="00AA7362"/>
    <w:rsid w:val="00AB788C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33FB7"/>
    <w:rsid w:val="00D37086"/>
    <w:rsid w:val="00D41609"/>
    <w:rsid w:val="00D4542E"/>
    <w:rsid w:val="00D57DF4"/>
    <w:rsid w:val="00D62863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5D8A"/>
    <w:rsid w:val="00E26CDB"/>
    <w:rsid w:val="00E344AA"/>
    <w:rsid w:val="00E35AE6"/>
    <w:rsid w:val="00E37B48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F067F"/>
    <w:rsid w:val="00F026C7"/>
    <w:rsid w:val="00F203AD"/>
    <w:rsid w:val="00F21C07"/>
    <w:rsid w:val="00F23CEC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ar@live.com" TargetMode="External"/><Relationship Id="rId13" Type="http://schemas.openxmlformats.org/officeDocument/2006/relationships/hyperlink" Target="https://arghya.xyz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charghy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krabar" TargetMode="External"/><Relationship Id="rId10" Type="http://schemas.openxmlformats.org/officeDocument/2006/relationships/hyperlink" Target="http://www.advisory.com/technology/crimson-continuum-of-c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stackoverflow.com/users/2563833/arghya-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AE6BD-29C9-4A1B-B5D7-7E096FEB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28</cp:revision>
  <cp:lastPrinted>2018-06-14T18:00:00Z</cp:lastPrinted>
  <dcterms:created xsi:type="dcterms:W3CDTF">2018-04-05T08:19:00Z</dcterms:created>
  <dcterms:modified xsi:type="dcterms:W3CDTF">2018-06-14T18:07:00Z</dcterms:modified>
</cp:coreProperties>
</file>