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5A" w:rsidRDefault="004E595A" w:rsidP="004E595A">
      <w:r>
        <w:t>Synopsis:</w:t>
      </w:r>
    </w:p>
    <w:p w:rsidR="004E595A" w:rsidRDefault="004E595A" w:rsidP="004E595A"/>
    <w:p w:rsidR="004E595A" w:rsidRDefault="004E595A" w:rsidP="004E595A">
      <w:r>
        <w:t>"</w:t>
      </w:r>
      <w:proofErr w:type="spellStart"/>
      <w:r>
        <w:t>DriveAway</w:t>
      </w:r>
      <w:proofErr w:type="spellEnd"/>
      <w:r>
        <w:t>" is a contemporary car rental management system designed to redefine the car rental experience, offering unparalleled convenience, flexibility, and efficiency to both customers and rental providers.</w:t>
      </w:r>
    </w:p>
    <w:p w:rsidR="004E595A" w:rsidRDefault="004E595A" w:rsidP="004E595A"/>
    <w:p w:rsidR="004E595A" w:rsidRDefault="004E595A" w:rsidP="004E595A">
      <w:r>
        <w:t>The system comprises a comprehensive suite of features and functionalities aimed at streamlining the entire car rental process:</w:t>
      </w:r>
    </w:p>
    <w:p w:rsidR="004E595A" w:rsidRDefault="004E595A" w:rsidP="004E595A"/>
    <w:p w:rsidR="004E595A" w:rsidRDefault="004E595A" w:rsidP="004E595A">
      <w:r>
        <w:t xml:space="preserve">User-Friendly Interface: </w:t>
      </w:r>
      <w:proofErr w:type="spellStart"/>
      <w:r>
        <w:t>DriveAway</w:t>
      </w:r>
      <w:proofErr w:type="spellEnd"/>
      <w:r>
        <w:t xml:space="preserve"> boasts an intuitive and user-friendly interface accessible via web browsers and mobile applications. Customers can easily search for available vehicles, compare prices, and make reservations with just a few clicks, eliminating the hassle of lengthy paperwork and manual bookings.</w:t>
      </w:r>
    </w:p>
    <w:p w:rsidR="004E595A" w:rsidRDefault="004E595A" w:rsidP="004E595A"/>
    <w:p w:rsidR="004E595A" w:rsidRDefault="004E595A" w:rsidP="004E595A">
      <w:r>
        <w:t xml:space="preserve">Wide Selection of Vehicles: From economy cars and sedans to SUVs, luxury vehicles, and specialty models, </w:t>
      </w:r>
      <w:proofErr w:type="spellStart"/>
      <w:r>
        <w:t>DriveAway</w:t>
      </w:r>
      <w:proofErr w:type="spellEnd"/>
      <w:r>
        <w:t xml:space="preserve"> offers a diverse fleet of vehicles to suit every preference and budget. Customers can browse through an extensive catalog featuring detailed descriptions, photos, and specifications of each vehicle, ensuring they find the perfect ride for their needs.</w:t>
      </w:r>
    </w:p>
    <w:p w:rsidR="004E595A" w:rsidRDefault="004E595A" w:rsidP="004E595A"/>
    <w:p w:rsidR="004E595A" w:rsidRDefault="004E595A" w:rsidP="004E595A">
      <w:r>
        <w:t xml:space="preserve">Flexible Booking Options: Whether renting for a few hours, days, weeks, or months, </w:t>
      </w:r>
      <w:proofErr w:type="spellStart"/>
      <w:r>
        <w:t>DriveAway</w:t>
      </w:r>
      <w:proofErr w:type="spellEnd"/>
      <w:r>
        <w:t xml:space="preserve"> provides flexible booking options tailored to accommodate diverse travel itineraries and schedules. Customers can choose pickup and drop-off locations convenient to them, with the option for one-way rentals and extended rental periods.</w:t>
      </w:r>
    </w:p>
    <w:p w:rsidR="004E595A" w:rsidRDefault="004E595A" w:rsidP="004E595A"/>
    <w:p w:rsidR="004E595A" w:rsidRDefault="004E595A" w:rsidP="004E595A">
      <w:r>
        <w:t xml:space="preserve">Transparent Pricing and Payment: </w:t>
      </w:r>
      <w:proofErr w:type="spellStart"/>
      <w:r>
        <w:t>DriveAway</w:t>
      </w:r>
      <w:proofErr w:type="spellEnd"/>
      <w:r>
        <w:t xml:space="preserve"> promotes transparency and fairness in pricing, with upfront rental rates, taxes, fees, and insurance costs clearly displayed during the booking process. Customers can securely pay for their reservations online using various payment methods, including credit cards, debit cards, and digital wallets.</w:t>
      </w:r>
    </w:p>
    <w:p w:rsidR="004E595A" w:rsidRDefault="004E595A" w:rsidP="004E595A"/>
    <w:p w:rsidR="004E595A" w:rsidRDefault="004E595A" w:rsidP="004E595A">
      <w:r>
        <w:t>Digital Check-In and Check-Out: The system facilitates seamless check-in and check-out processes through digital verification and electronic signatures. Upon arrival, customers can complete the necessary documentation and vehicle inspections using their mobile devices, minimizing wait times and administrative overhead.</w:t>
      </w:r>
    </w:p>
    <w:p w:rsidR="004E595A" w:rsidRDefault="004E595A" w:rsidP="004E595A"/>
    <w:p w:rsidR="004E595A" w:rsidRDefault="004E595A" w:rsidP="004E595A">
      <w:r>
        <w:t xml:space="preserve">GPS Tracking and Navigation: </w:t>
      </w:r>
      <w:proofErr w:type="spellStart"/>
      <w:r>
        <w:t>DriveAway</w:t>
      </w:r>
      <w:proofErr w:type="spellEnd"/>
      <w:r>
        <w:t xml:space="preserve"> integrates GPS tracking and navigation features into its platform, allowing customers to easily navigate to their destinations and explore new territories with confidence. Real-time updates and route optimization enhance safety, efficiency, and peace of mind during the rental period.</w:t>
      </w:r>
    </w:p>
    <w:p w:rsidR="004E595A" w:rsidRDefault="004E595A" w:rsidP="004E595A"/>
    <w:p w:rsidR="004E595A" w:rsidRDefault="004E595A" w:rsidP="004E595A">
      <w:r>
        <w:t xml:space="preserve">Customer Support and Assistance: In the event of emergencies, breakdowns, or inquiries, </w:t>
      </w:r>
      <w:proofErr w:type="spellStart"/>
      <w:r>
        <w:t>DriveAway</w:t>
      </w:r>
      <w:proofErr w:type="spellEnd"/>
      <w:r>
        <w:t xml:space="preserve"> offers responsive customer support and roadside assistance services. Customers can access help via phone, chat, or email, receiving prompt assistance from knowledgeable representatives to address their concerns effectively.</w:t>
      </w:r>
    </w:p>
    <w:p w:rsidR="004E595A" w:rsidRDefault="004E595A" w:rsidP="004E595A"/>
    <w:p w:rsidR="004E595A" w:rsidRDefault="004E595A" w:rsidP="004E595A">
      <w:r>
        <w:t xml:space="preserve">Rating and Feedback System: </w:t>
      </w:r>
      <w:proofErr w:type="spellStart"/>
      <w:r>
        <w:t>DriveAway</w:t>
      </w:r>
      <w:proofErr w:type="spellEnd"/>
      <w:r>
        <w:t xml:space="preserve"> implements a rating and feedback system to gather customer reviews and ratings, enabling continuous improvement and accountability. Rental providers can assess customer satisfaction levels, identify areas for enhancement, and maintain high service standards to earn trust and loyalty.</w:t>
      </w:r>
    </w:p>
    <w:p w:rsidR="004E595A" w:rsidRDefault="004E595A" w:rsidP="004E595A"/>
    <w:p w:rsidR="004E595A" w:rsidRDefault="004E595A" w:rsidP="004E595A">
      <w:r>
        <w:t>"</w:t>
      </w:r>
      <w:proofErr w:type="spellStart"/>
      <w:r>
        <w:t>DriveAway</w:t>
      </w:r>
      <w:proofErr w:type="spellEnd"/>
      <w:r>
        <w:t>" revolutionizes the car rental industry by leveraging technology to deliver a seamless, customer-centric rental experience. Whether for business trips, leisure travel, or special occasions, the system empowers customers to embark on unforgettable journeys with confidence, convenience, and peace of mind.</w:t>
      </w:r>
    </w:p>
    <w:p w:rsidR="004E595A" w:rsidRDefault="004E595A" w:rsidP="004E595A"/>
    <w:p w:rsidR="004E595A" w:rsidRDefault="004E595A" w:rsidP="004E595A"/>
    <w:p w:rsidR="004E595A" w:rsidRDefault="004E595A" w:rsidP="004E595A"/>
    <w:p w:rsidR="004E595A" w:rsidRDefault="004E595A" w:rsidP="004E595A"/>
    <w:p w:rsidR="004E595A" w:rsidRDefault="004E595A" w:rsidP="004E595A"/>
    <w:p w:rsidR="00A73342" w:rsidRDefault="00A73342">
      <w:bookmarkStart w:id="0" w:name="_GoBack"/>
      <w:bookmarkEnd w:id="0"/>
    </w:p>
    <w:sectPr w:rsidR="00A7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5A"/>
    <w:rsid w:val="004E595A"/>
    <w:rsid w:val="00A7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1497">
      <w:bodyDiv w:val="1"/>
      <w:marLeft w:val="0"/>
      <w:marRight w:val="0"/>
      <w:marTop w:val="0"/>
      <w:marBottom w:val="0"/>
      <w:divBdr>
        <w:top w:val="none" w:sz="0" w:space="0" w:color="auto"/>
        <w:left w:val="none" w:sz="0" w:space="0" w:color="auto"/>
        <w:bottom w:val="none" w:sz="0" w:space="0" w:color="auto"/>
        <w:right w:val="none" w:sz="0" w:space="0" w:color="auto"/>
      </w:divBdr>
      <w:divsChild>
        <w:div w:id="1089734785">
          <w:marLeft w:val="0"/>
          <w:marRight w:val="0"/>
          <w:marTop w:val="0"/>
          <w:marBottom w:val="0"/>
          <w:divBdr>
            <w:top w:val="single" w:sz="2" w:space="0" w:color="E3E3E3"/>
            <w:left w:val="single" w:sz="2" w:space="0" w:color="E3E3E3"/>
            <w:bottom w:val="single" w:sz="2" w:space="0" w:color="E3E3E3"/>
            <w:right w:val="single" w:sz="2" w:space="0" w:color="E3E3E3"/>
          </w:divBdr>
          <w:divsChild>
            <w:div w:id="1788547855">
              <w:marLeft w:val="0"/>
              <w:marRight w:val="0"/>
              <w:marTop w:val="0"/>
              <w:marBottom w:val="0"/>
              <w:divBdr>
                <w:top w:val="single" w:sz="2" w:space="0" w:color="E3E3E3"/>
                <w:left w:val="single" w:sz="2" w:space="0" w:color="E3E3E3"/>
                <w:bottom w:val="single" w:sz="2" w:space="0" w:color="E3E3E3"/>
                <w:right w:val="single" w:sz="2" w:space="0" w:color="E3E3E3"/>
              </w:divBdr>
              <w:divsChild>
                <w:div w:id="392700606">
                  <w:marLeft w:val="0"/>
                  <w:marRight w:val="0"/>
                  <w:marTop w:val="0"/>
                  <w:marBottom w:val="0"/>
                  <w:divBdr>
                    <w:top w:val="single" w:sz="2" w:space="0" w:color="E3E3E3"/>
                    <w:left w:val="single" w:sz="2" w:space="0" w:color="E3E3E3"/>
                    <w:bottom w:val="single" w:sz="2" w:space="0" w:color="E3E3E3"/>
                    <w:right w:val="single" w:sz="2" w:space="0" w:color="E3E3E3"/>
                  </w:divBdr>
                  <w:divsChild>
                    <w:div w:id="267927770">
                      <w:marLeft w:val="0"/>
                      <w:marRight w:val="0"/>
                      <w:marTop w:val="0"/>
                      <w:marBottom w:val="0"/>
                      <w:divBdr>
                        <w:top w:val="single" w:sz="2" w:space="0" w:color="E3E3E3"/>
                        <w:left w:val="single" w:sz="2" w:space="0" w:color="E3E3E3"/>
                        <w:bottom w:val="single" w:sz="2" w:space="0" w:color="E3E3E3"/>
                        <w:right w:val="single" w:sz="2" w:space="0" w:color="E3E3E3"/>
                      </w:divBdr>
                      <w:divsChild>
                        <w:div w:id="1435860140">
                          <w:marLeft w:val="0"/>
                          <w:marRight w:val="0"/>
                          <w:marTop w:val="0"/>
                          <w:marBottom w:val="0"/>
                          <w:divBdr>
                            <w:top w:val="single" w:sz="2" w:space="0" w:color="E3E3E3"/>
                            <w:left w:val="single" w:sz="2" w:space="0" w:color="E3E3E3"/>
                            <w:bottom w:val="single" w:sz="2" w:space="0" w:color="E3E3E3"/>
                            <w:right w:val="single" w:sz="2" w:space="0" w:color="E3E3E3"/>
                          </w:divBdr>
                          <w:divsChild>
                            <w:div w:id="1714382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613853136">
                                  <w:marLeft w:val="0"/>
                                  <w:marRight w:val="0"/>
                                  <w:marTop w:val="0"/>
                                  <w:marBottom w:val="0"/>
                                  <w:divBdr>
                                    <w:top w:val="single" w:sz="2" w:space="0" w:color="E3E3E3"/>
                                    <w:left w:val="single" w:sz="2" w:space="0" w:color="E3E3E3"/>
                                    <w:bottom w:val="single" w:sz="2" w:space="0" w:color="E3E3E3"/>
                                    <w:right w:val="single" w:sz="2" w:space="0" w:color="E3E3E3"/>
                                  </w:divBdr>
                                  <w:divsChild>
                                    <w:div w:id="296879517">
                                      <w:marLeft w:val="0"/>
                                      <w:marRight w:val="0"/>
                                      <w:marTop w:val="0"/>
                                      <w:marBottom w:val="0"/>
                                      <w:divBdr>
                                        <w:top w:val="single" w:sz="2" w:space="0" w:color="E3E3E3"/>
                                        <w:left w:val="single" w:sz="2" w:space="0" w:color="E3E3E3"/>
                                        <w:bottom w:val="single" w:sz="2" w:space="0" w:color="E3E3E3"/>
                                        <w:right w:val="single" w:sz="2" w:space="0" w:color="E3E3E3"/>
                                      </w:divBdr>
                                      <w:divsChild>
                                        <w:div w:id="1749841021">
                                          <w:marLeft w:val="0"/>
                                          <w:marRight w:val="0"/>
                                          <w:marTop w:val="0"/>
                                          <w:marBottom w:val="0"/>
                                          <w:divBdr>
                                            <w:top w:val="single" w:sz="2" w:space="0" w:color="E3E3E3"/>
                                            <w:left w:val="single" w:sz="2" w:space="0" w:color="E3E3E3"/>
                                            <w:bottom w:val="single" w:sz="2" w:space="0" w:color="E3E3E3"/>
                                            <w:right w:val="single" w:sz="2" w:space="0" w:color="E3E3E3"/>
                                          </w:divBdr>
                                          <w:divsChild>
                                            <w:div w:id="690182393">
                                              <w:marLeft w:val="0"/>
                                              <w:marRight w:val="0"/>
                                              <w:marTop w:val="0"/>
                                              <w:marBottom w:val="0"/>
                                              <w:divBdr>
                                                <w:top w:val="single" w:sz="2" w:space="0" w:color="E3E3E3"/>
                                                <w:left w:val="single" w:sz="2" w:space="0" w:color="E3E3E3"/>
                                                <w:bottom w:val="single" w:sz="2" w:space="0" w:color="E3E3E3"/>
                                                <w:right w:val="single" w:sz="2" w:space="0" w:color="E3E3E3"/>
                                              </w:divBdr>
                                              <w:divsChild>
                                                <w:div w:id="1040202684">
                                                  <w:marLeft w:val="0"/>
                                                  <w:marRight w:val="0"/>
                                                  <w:marTop w:val="0"/>
                                                  <w:marBottom w:val="0"/>
                                                  <w:divBdr>
                                                    <w:top w:val="single" w:sz="2" w:space="0" w:color="E3E3E3"/>
                                                    <w:left w:val="single" w:sz="2" w:space="0" w:color="E3E3E3"/>
                                                    <w:bottom w:val="single" w:sz="2" w:space="0" w:color="E3E3E3"/>
                                                    <w:right w:val="single" w:sz="2" w:space="0" w:color="E3E3E3"/>
                                                  </w:divBdr>
                                                  <w:divsChild>
                                                    <w:div w:id="618486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7115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MANTHA CHAKRADHAR</dc:creator>
  <cp:lastModifiedBy>MANTHA CHAKRADHAR</cp:lastModifiedBy>
  <cp:revision>1</cp:revision>
  <dcterms:created xsi:type="dcterms:W3CDTF">2024-03-26T12:30:00Z</dcterms:created>
  <dcterms:modified xsi:type="dcterms:W3CDTF">2024-03-26T12:30:00Z</dcterms:modified>
</cp:coreProperties>
</file>