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369" w:rsidRPr="00186369" w:rsidRDefault="006D5E6A" w:rsidP="00186369">
      <w:pPr>
        <w:jc w:val="center"/>
        <w:rPr>
          <w:rFonts w:cstheme="minorHAnsi"/>
          <w:sz w:val="36"/>
          <w:szCs w:val="36"/>
        </w:rPr>
      </w:pPr>
      <w:r>
        <w:rPr>
          <w:rFonts w:cstheme="minorHAnsi"/>
          <w:b/>
          <w:sz w:val="36"/>
          <w:szCs w:val="36"/>
        </w:rPr>
        <w:t>COM6012 - Assignment 2</w:t>
      </w:r>
    </w:p>
    <w:p w:rsidR="00186369" w:rsidRPr="00432F79" w:rsidRDefault="00186369" w:rsidP="00186369">
      <w:pPr>
        <w:jc w:val="both"/>
        <w:rPr>
          <w:rFonts w:cstheme="minorHAnsi"/>
        </w:rPr>
      </w:pPr>
    </w:p>
    <w:p w:rsidR="002E4FF3" w:rsidRDefault="00210C32" w:rsidP="002E4FF3">
      <w:pPr>
        <w:ind w:left="-284" w:right="-472"/>
        <w:jc w:val="both"/>
        <w:rPr>
          <w:rFonts w:cstheme="minorHAnsi"/>
          <w:b/>
          <w:sz w:val="28"/>
          <w:szCs w:val="28"/>
        </w:rPr>
      </w:pPr>
      <w:r w:rsidRPr="0036513F">
        <w:rPr>
          <w:rFonts w:cstheme="minorHAnsi"/>
          <w:b/>
          <w:bCs/>
          <w:color w:val="24292E"/>
          <w:sz w:val="28"/>
          <w:szCs w:val="28"/>
        </w:rPr>
        <w:t xml:space="preserve">Question 1. </w:t>
      </w:r>
      <w:r w:rsidR="00C06481">
        <w:rPr>
          <w:rFonts w:cstheme="minorHAnsi"/>
          <w:b/>
          <w:color w:val="24292E"/>
          <w:sz w:val="28"/>
          <w:szCs w:val="28"/>
        </w:rPr>
        <w:t>S</w:t>
      </w:r>
      <w:r w:rsidR="00C06481" w:rsidRPr="00C06481">
        <w:rPr>
          <w:rFonts w:cstheme="minorHAnsi"/>
          <w:b/>
          <w:color w:val="24292E"/>
          <w:sz w:val="28"/>
          <w:szCs w:val="28"/>
        </w:rPr>
        <w:t xml:space="preserve">upervised classification algorithms to identify </w:t>
      </w:r>
      <w:r w:rsidR="00C06481" w:rsidRPr="00C06481">
        <w:rPr>
          <w:rFonts w:cstheme="minorHAnsi"/>
          <w:b/>
          <w:sz w:val="28"/>
          <w:szCs w:val="28"/>
        </w:rPr>
        <w:t>Higgs bosons</w:t>
      </w:r>
    </w:p>
    <w:p w:rsidR="00E31A86" w:rsidRDefault="00DC354C" w:rsidP="009658D2">
      <w:pPr>
        <w:pStyle w:val="ListParagraph"/>
        <w:numPr>
          <w:ilvl w:val="0"/>
          <w:numId w:val="2"/>
        </w:numPr>
        <w:ind w:left="0" w:right="-472" w:hanging="284"/>
        <w:jc w:val="both"/>
        <w:rPr>
          <w:rFonts w:cstheme="minorHAnsi"/>
          <w:b/>
          <w:sz w:val="24"/>
          <w:szCs w:val="24"/>
        </w:rPr>
      </w:pPr>
      <w:r>
        <w:rPr>
          <w:rFonts w:cstheme="minorHAnsi"/>
          <w:b/>
          <w:sz w:val="24"/>
          <w:szCs w:val="24"/>
        </w:rPr>
        <w:t>Model Tuning with s</w:t>
      </w:r>
      <w:r w:rsidR="008331B8" w:rsidRPr="008331B8">
        <w:rPr>
          <w:rFonts w:cstheme="minorHAnsi"/>
          <w:b/>
          <w:sz w:val="24"/>
          <w:szCs w:val="24"/>
        </w:rPr>
        <w:t>ubset</w:t>
      </w:r>
      <w:r w:rsidR="006E0C72">
        <w:rPr>
          <w:rFonts w:cstheme="minorHAnsi"/>
          <w:b/>
          <w:sz w:val="24"/>
          <w:szCs w:val="24"/>
        </w:rPr>
        <w:t xml:space="preserve"> of the D</w:t>
      </w:r>
      <w:r w:rsidR="00813C68">
        <w:rPr>
          <w:rFonts w:cstheme="minorHAnsi"/>
          <w:b/>
          <w:sz w:val="24"/>
          <w:szCs w:val="24"/>
        </w:rPr>
        <w:t>ata</w:t>
      </w:r>
    </w:p>
    <w:p w:rsidR="008331B8" w:rsidRPr="008331B8" w:rsidRDefault="008331B8" w:rsidP="008331B8">
      <w:pPr>
        <w:pStyle w:val="ListParagraph"/>
        <w:ind w:left="0" w:right="-472"/>
        <w:jc w:val="both"/>
        <w:rPr>
          <w:rFonts w:cstheme="minorHAnsi"/>
          <w:b/>
          <w:sz w:val="24"/>
          <w:szCs w:val="24"/>
        </w:rPr>
      </w:pPr>
    </w:p>
    <w:p w:rsidR="00B76EEC" w:rsidRPr="00C4742D" w:rsidRDefault="001B73A9" w:rsidP="000132DB">
      <w:pPr>
        <w:pStyle w:val="ListParagraph"/>
        <w:numPr>
          <w:ilvl w:val="1"/>
          <w:numId w:val="2"/>
        </w:numPr>
        <w:ind w:left="284" w:right="-472" w:hanging="284"/>
        <w:jc w:val="both"/>
        <w:rPr>
          <w:rFonts w:cstheme="minorHAnsi"/>
          <w:sz w:val="24"/>
          <w:szCs w:val="24"/>
        </w:rPr>
      </w:pPr>
      <w:r>
        <w:rPr>
          <w:rFonts w:cstheme="minorHAnsi"/>
          <w:color w:val="24292E"/>
          <w:sz w:val="24"/>
          <w:szCs w:val="24"/>
        </w:rPr>
        <w:t xml:space="preserve">The Dataframe is created from the HIGGS.csv.gz file downloaded and a subset is created using </w:t>
      </w:r>
      <w:r w:rsidRPr="000C69CA">
        <w:rPr>
          <w:rFonts w:cstheme="minorHAnsi"/>
          <w:color w:val="24292E"/>
          <w:sz w:val="24"/>
          <w:szCs w:val="24"/>
        </w:rPr>
        <w:t xml:space="preserve">1% of the data from the whole </w:t>
      </w:r>
      <w:r>
        <w:rPr>
          <w:rFonts w:cstheme="minorHAnsi"/>
          <w:color w:val="24292E"/>
          <w:sz w:val="24"/>
          <w:szCs w:val="24"/>
        </w:rPr>
        <w:t>data</w:t>
      </w:r>
      <w:r w:rsidRPr="000C69CA">
        <w:rPr>
          <w:rFonts w:cstheme="minorHAnsi"/>
          <w:color w:val="24292E"/>
          <w:sz w:val="24"/>
          <w:szCs w:val="24"/>
        </w:rPr>
        <w:t xml:space="preserve">set </w:t>
      </w:r>
      <w:r w:rsidR="00982436">
        <w:rPr>
          <w:rFonts w:cstheme="minorHAnsi"/>
          <w:color w:val="24292E"/>
          <w:sz w:val="24"/>
          <w:szCs w:val="24"/>
        </w:rPr>
        <w:t xml:space="preserve">as specified in order to find </w:t>
      </w:r>
      <w:r w:rsidR="000C69CA" w:rsidRPr="000C69CA">
        <w:rPr>
          <w:rFonts w:cstheme="minorHAnsi"/>
          <w:color w:val="24292E"/>
          <w:sz w:val="24"/>
          <w:szCs w:val="24"/>
        </w:rPr>
        <w:t>the best confi</w:t>
      </w:r>
      <w:r w:rsidR="00982436">
        <w:rPr>
          <w:rFonts w:cstheme="minorHAnsi"/>
          <w:color w:val="24292E"/>
          <w:sz w:val="24"/>
          <w:szCs w:val="24"/>
        </w:rPr>
        <w:t>guration of parameters for each classification model</w:t>
      </w:r>
      <w:r w:rsidR="000C69CA" w:rsidRPr="000C69CA">
        <w:rPr>
          <w:rFonts w:cstheme="minorHAnsi"/>
          <w:color w:val="24292E"/>
          <w:sz w:val="24"/>
          <w:szCs w:val="24"/>
        </w:rPr>
        <w:t>.</w:t>
      </w:r>
      <w:r w:rsidR="000132DB">
        <w:rPr>
          <w:rFonts w:cstheme="minorHAnsi"/>
          <w:color w:val="24292E"/>
          <w:sz w:val="24"/>
          <w:szCs w:val="24"/>
        </w:rPr>
        <w:t xml:space="preserve"> </w:t>
      </w:r>
    </w:p>
    <w:p w:rsidR="00C4742D" w:rsidRDefault="00C4742D" w:rsidP="00C4742D">
      <w:pPr>
        <w:pStyle w:val="ListParagraph"/>
        <w:ind w:left="284" w:right="-472"/>
        <w:jc w:val="both"/>
        <w:rPr>
          <w:rFonts w:cstheme="minorHAnsi"/>
          <w:color w:val="24292E"/>
          <w:sz w:val="24"/>
          <w:szCs w:val="24"/>
        </w:rPr>
      </w:pPr>
      <w:r>
        <w:rPr>
          <w:rFonts w:cstheme="minorHAnsi"/>
          <w:sz w:val="24"/>
          <w:szCs w:val="24"/>
        </w:rPr>
        <w:t>Then the subset is used</w:t>
      </w:r>
      <w:r w:rsidRPr="000132DB">
        <w:rPr>
          <w:rFonts w:cstheme="minorHAnsi"/>
          <w:sz w:val="24"/>
          <w:szCs w:val="24"/>
        </w:rPr>
        <w:t xml:space="preserve"> </w:t>
      </w:r>
      <w:r>
        <w:rPr>
          <w:rFonts w:cstheme="minorHAnsi"/>
          <w:sz w:val="24"/>
          <w:szCs w:val="24"/>
        </w:rPr>
        <w:t xml:space="preserve">to create the train-test set split by 70-30 ratios and there </w:t>
      </w:r>
      <w:r w:rsidRPr="000132DB">
        <w:rPr>
          <w:rFonts w:cstheme="minorHAnsi"/>
          <w:sz w:val="24"/>
          <w:szCs w:val="24"/>
        </w:rPr>
        <w:t xml:space="preserve">are 77474 rows in the training set, and 33146 </w:t>
      </w:r>
      <w:r>
        <w:rPr>
          <w:rFonts w:cstheme="minorHAnsi"/>
          <w:sz w:val="24"/>
          <w:szCs w:val="24"/>
        </w:rPr>
        <w:t xml:space="preserve">rows </w:t>
      </w:r>
      <w:r w:rsidRPr="000132DB">
        <w:rPr>
          <w:rFonts w:cstheme="minorHAnsi"/>
          <w:sz w:val="24"/>
          <w:szCs w:val="24"/>
        </w:rPr>
        <w:t>in the test set</w:t>
      </w:r>
      <w:r>
        <w:rPr>
          <w:rFonts w:cstheme="minorHAnsi"/>
          <w:sz w:val="24"/>
          <w:szCs w:val="24"/>
        </w:rPr>
        <w:t>. Using the train and test sets data parquets</w:t>
      </w:r>
      <w:r w:rsidRPr="00B76EEC">
        <w:rPr>
          <w:rFonts w:cstheme="minorHAnsi"/>
          <w:color w:val="24292E"/>
          <w:sz w:val="24"/>
          <w:szCs w:val="24"/>
        </w:rPr>
        <w:t xml:space="preserve"> </w:t>
      </w:r>
      <w:r>
        <w:rPr>
          <w:rFonts w:cstheme="minorHAnsi"/>
          <w:color w:val="24292E"/>
          <w:sz w:val="24"/>
          <w:szCs w:val="24"/>
        </w:rPr>
        <w:t xml:space="preserve">are created </w:t>
      </w:r>
      <w:r w:rsidRPr="00B76EEC">
        <w:rPr>
          <w:rFonts w:cstheme="minorHAnsi"/>
          <w:color w:val="24292E"/>
          <w:sz w:val="24"/>
          <w:szCs w:val="24"/>
        </w:rPr>
        <w:t>and save</w:t>
      </w:r>
      <w:r>
        <w:rPr>
          <w:rFonts w:cstheme="minorHAnsi"/>
          <w:color w:val="24292E"/>
          <w:sz w:val="24"/>
          <w:szCs w:val="24"/>
        </w:rPr>
        <w:t>d</w:t>
      </w:r>
      <w:r w:rsidRPr="00B76EEC">
        <w:rPr>
          <w:rFonts w:cstheme="minorHAnsi"/>
          <w:color w:val="24292E"/>
          <w:sz w:val="24"/>
          <w:szCs w:val="24"/>
        </w:rPr>
        <w:t xml:space="preserve"> </w:t>
      </w:r>
      <w:r>
        <w:rPr>
          <w:rFonts w:cstheme="minorHAnsi"/>
          <w:color w:val="24292E"/>
          <w:sz w:val="24"/>
          <w:szCs w:val="24"/>
        </w:rPr>
        <w:t xml:space="preserve">to the </w:t>
      </w:r>
      <w:r w:rsidRPr="00B76EEC">
        <w:rPr>
          <w:rFonts w:cstheme="minorHAnsi"/>
          <w:color w:val="24292E"/>
          <w:sz w:val="24"/>
          <w:szCs w:val="24"/>
        </w:rPr>
        <w:t>disk</w:t>
      </w:r>
      <w:r>
        <w:rPr>
          <w:rFonts w:cstheme="minorHAnsi"/>
          <w:color w:val="24292E"/>
          <w:sz w:val="24"/>
          <w:szCs w:val="24"/>
        </w:rPr>
        <w:t xml:space="preserve"> so that same </w:t>
      </w:r>
      <w:r w:rsidRPr="00BB224A">
        <w:rPr>
          <w:rFonts w:cstheme="minorHAnsi"/>
          <w:color w:val="24292E"/>
          <w:sz w:val="24"/>
          <w:szCs w:val="24"/>
        </w:rPr>
        <w:t>training and test data</w:t>
      </w:r>
      <w:r>
        <w:rPr>
          <w:rFonts w:cstheme="minorHAnsi"/>
          <w:color w:val="24292E"/>
          <w:sz w:val="24"/>
          <w:szCs w:val="24"/>
        </w:rPr>
        <w:t xml:space="preserve"> will be used for all the models.</w:t>
      </w:r>
    </w:p>
    <w:p w:rsidR="00C4742D" w:rsidRPr="00C4742D" w:rsidRDefault="00C4742D" w:rsidP="00C4742D">
      <w:pPr>
        <w:pStyle w:val="ListParagraph"/>
        <w:ind w:left="284" w:right="-472"/>
        <w:jc w:val="both"/>
        <w:rPr>
          <w:rFonts w:cstheme="minorHAnsi"/>
          <w:sz w:val="24"/>
          <w:szCs w:val="24"/>
        </w:rPr>
      </w:pPr>
    </w:p>
    <w:p w:rsidR="00005769" w:rsidRDefault="00342E6C" w:rsidP="00E338FD">
      <w:pPr>
        <w:pStyle w:val="ListParagraph"/>
        <w:numPr>
          <w:ilvl w:val="1"/>
          <w:numId w:val="2"/>
        </w:numPr>
        <w:ind w:left="284" w:right="-472" w:hanging="284"/>
        <w:jc w:val="both"/>
        <w:rPr>
          <w:rFonts w:cstheme="minorHAnsi"/>
          <w:color w:val="24292E"/>
          <w:sz w:val="24"/>
          <w:szCs w:val="24"/>
        </w:rPr>
      </w:pPr>
      <w:r>
        <w:rPr>
          <w:rFonts w:cstheme="minorHAnsi"/>
          <w:color w:val="24292E"/>
          <w:sz w:val="24"/>
          <w:szCs w:val="24"/>
        </w:rPr>
        <w:t>Using pipeline</w:t>
      </w:r>
      <w:r w:rsidR="00DA51CA">
        <w:rPr>
          <w:rFonts w:cstheme="minorHAnsi"/>
          <w:color w:val="24292E"/>
          <w:sz w:val="24"/>
          <w:szCs w:val="24"/>
        </w:rPr>
        <w:t>, paramGrid</w:t>
      </w:r>
      <w:r>
        <w:rPr>
          <w:rFonts w:cstheme="minorHAnsi"/>
          <w:color w:val="24292E"/>
          <w:sz w:val="24"/>
          <w:szCs w:val="24"/>
        </w:rPr>
        <w:t xml:space="preserve"> and </w:t>
      </w:r>
      <w:r w:rsidR="00DA51CA">
        <w:rPr>
          <w:rFonts w:cstheme="minorHAnsi"/>
          <w:color w:val="24292E"/>
          <w:sz w:val="24"/>
          <w:szCs w:val="24"/>
        </w:rPr>
        <w:t>C</w:t>
      </w:r>
      <w:r>
        <w:rPr>
          <w:rFonts w:cstheme="minorHAnsi"/>
          <w:color w:val="24292E"/>
          <w:sz w:val="24"/>
          <w:szCs w:val="24"/>
        </w:rPr>
        <w:t>ross</w:t>
      </w:r>
      <w:r w:rsidR="00DA51CA">
        <w:rPr>
          <w:rFonts w:cstheme="minorHAnsi"/>
          <w:color w:val="24292E"/>
          <w:sz w:val="24"/>
          <w:szCs w:val="24"/>
        </w:rPr>
        <w:t>V</w:t>
      </w:r>
      <w:r>
        <w:rPr>
          <w:rFonts w:cstheme="minorHAnsi"/>
          <w:color w:val="24292E"/>
          <w:sz w:val="24"/>
          <w:szCs w:val="24"/>
        </w:rPr>
        <w:t>alidator, the best parameters for each predictive mode</w:t>
      </w:r>
      <w:r w:rsidR="00B4764C">
        <w:rPr>
          <w:rFonts w:cstheme="minorHAnsi"/>
          <w:color w:val="24292E"/>
          <w:sz w:val="24"/>
          <w:szCs w:val="24"/>
        </w:rPr>
        <w:t>l</w:t>
      </w:r>
      <w:r>
        <w:rPr>
          <w:rFonts w:cstheme="minorHAnsi"/>
          <w:color w:val="24292E"/>
          <w:sz w:val="24"/>
          <w:szCs w:val="24"/>
        </w:rPr>
        <w:t xml:space="preserve"> are extracted</w:t>
      </w:r>
      <w:r w:rsidR="00EF7CDE">
        <w:rPr>
          <w:rFonts w:cstheme="minorHAnsi"/>
          <w:color w:val="24292E"/>
          <w:sz w:val="24"/>
          <w:szCs w:val="24"/>
        </w:rPr>
        <w:t xml:space="preserve"> to further build the models on the whole dataset.</w:t>
      </w:r>
      <w:r w:rsidR="00DA51CA">
        <w:rPr>
          <w:rFonts w:cstheme="minorHAnsi"/>
          <w:color w:val="24292E"/>
          <w:sz w:val="24"/>
          <w:szCs w:val="24"/>
        </w:rPr>
        <w:t xml:space="preserve"> The </w:t>
      </w:r>
      <w:r w:rsidR="00671516">
        <w:rPr>
          <w:rFonts w:cstheme="minorHAnsi"/>
          <w:color w:val="24292E"/>
          <w:sz w:val="24"/>
          <w:szCs w:val="24"/>
        </w:rPr>
        <w:t>options for each parameter are chosen according to the range and possible values suggested in the Spark API’s.</w:t>
      </w:r>
    </w:p>
    <w:p w:rsidR="0062085A" w:rsidRDefault="0062085A" w:rsidP="0062085A">
      <w:pPr>
        <w:pStyle w:val="ListParagraph"/>
        <w:ind w:left="284" w:right="-472"/>
        <w:jc w:val="both"/>
        <w:rPr>
          <w:rFonts w:cstheme="minorHAnsi"/>
          <w:color w:val="24292E"/>
          <w:sz w:val="24"/>
          <w:szCs w:val="24"/>
        </w:rPr>
      </w:pPr>
    </w:p>
    <w:p w:rsidR="0062085A" w:rsidRDefault="0062085A" w:rsidP="0062085A">
      <w:pPr>
        <w:pStyle w:val="ListParagraph"/>
        <w:numPr>
          <w:ilvl w:val="0"/>
          <w:numId w:val="24"/>
        </w:numPr>
        <w:ind w:right="-472"/>
        <w:jc w:val="both"/>
        <w:rPr>
          <w:rFonts w:cstheme="minorHAnsi"/>
          <w:color w:val="24292E"/>
          <w:sz w:val="24"/>
          <w:szCs w:val="24"/>
        </w:rPr>
      </w:pPr>
      <w:r>
        <w:rPr>
          <w:rFonts w:cstheme="minorHAnsi"/>
          <w:color w:val="24292E"/>
          <w:sz w:val="24"/>
          <w:szCs w:val="24"/>
        </w:rPr>
        <w:t>In case of Randomforest classifier, a set of low values than the default are chosen for maxBins and subsamplingRate and high values for number of trees are selected as it might require more trees to build at small subsampling rate and for combination of bins.</w:t>
      </w:r>
    </w:p>
    <w:p w:rsidR="0062085A" w:rsidRDefault="0062085A" w:rsidP="0062085A">
      <w:pPr>
        <w:pStyle w:val="ListParagraph"/>
        <w:numPr>
          <w:ilvl w:val="0"/>
          <w:numId w:val="24"/>
        </w:numPr>
        <w:ind w:right="-472"/>
        <w:jc w:val="both"/>
        <w:rPr>
          <w:rFonts w:cstheme="minorHAnsi"/>
          <w:color w:val="24292E"/>
          <w:sz w:val="24"/>
          <w:szCs w:val="24"/>
        </w:rPr>
      </w:pPr>
      <w:r>
        <w:rPr>
          <w:rFonts w:cstheme="minorHAnsi"/>
          <w:color w:val="24292E"/>
          <w:sz w:val="24"/>
          <w:szCs w:val="24"/>
        </w:rPr>
        <w:t xml:space="preserve">Similar options are used for the Gradinet-Boosted Tree classifier as well and for maxIter parameter a combination of low and high value is given to see if the model is optimized in minimizing the loss for a lower or higher number of iterations. </w:t>
      </w:r>
    </w:p>
    <w:p w:rsidR="0062085A" w:rsidRPr="00342E6C" w:rsidRDefault="0062085A" w:rsidP="0062085A">
      <w:pPr>
        <w:pStyle w:val="ListParagraph"/>
        <w:numPr>
          <w:ilvl w:val="0"/>
          <w:numId w:val="24"/>
        </w:numPr>
        <w:ind w:right="-472"/>
        <w:jc w:val="both"/>
        <w:rPr>
          <w:rFonts w:cstheme="minorHAnsi"/>
          <w:color w:val="24292E"/>
          <w:sz w:val="24"/>
          <w:szCs w:val="24"/>
        </w:rPr>
      </w:pPr>
      <w:r>
        <w:rPr>
          <w:rFonts w:cstheme="minorHAnsi"/>
          <w:color w:val="24292E"/>
          <w:sz w:val="24"/>
          <w:szCs w:val="24"/>
        </w:rPr>
        <w:t>In case of MultilayerPerceptron or Neural Network classifier a combination of network architecture like number of hidden layers and their sizes (nodes) are used and higher values for stepSize are provided to see if the model would converge better at higher rates for the given number of iterations.</w:t>
      </w:r>
    </w:p>
    <w:p w:rsidR="0062085A" w:rsidRDefault="0062085A" w:rsidP="0062085A">
      <w:pPr>
        <w:pStyle w:val="ListParagraph"/>
        <w:ind w:left="284" w:right="-472"/>
        <w:jc w:val="both"/>
        <w:rPr>
          <w:rFonts w:cstheme="minorHAnsi"/>
          <w:color w:val="24292E"/>
          <w:sz w:val="24"/>
          <w:szCs w:val="24"/>
        </w:rPr>
      </w:pPr>
    </w:p>
    <w:p w:rsidR="0062085A" w:rsidRDefault="0062085A" w:rsidP="0062085A">
      <w:pPr>
        <w:pStyle w:val="ListParagraph"/>
        <w:ind w:left="284" w:right="-472"/>
        <w:jc w:val="both"/>
        <w:rPr>
          <w:rFonts w:cstheme="minorHAnsi"/>
          <w:color w:val="24292E"/>
          <w:sz w:val="24"/>
          <w:szCs w:val="24"/>
        </w:rPr>
      </w:pPr>
      <w:r>
        <w:rPr>
          <w:rFonts w:cstheme="minorHAnsi"/>
          <w:color w:val="24292E"/>
          <w:sz w:val="24"/>
          <w:szCs w:val="24"/>
        </w:rPr>
        <w:t>All the various options provided can be seen in the code of ‘Q1_Code.py’ file and the performance metrics of the best tuned models obtained on the test subset are as shown below.</w:t>
      </w:r>
    </w:p>
    <w:p w:rsidR="00132100" w:rsidRDefault="00132100" w:rsidP="0062085A">
      <w:pPr>
        <w:pStyle w:val="ListParagraph"/>
        <w:ind w:left="284" w:right="-472"/>
        <w:jc w:val="both"/>
        <w:rPr>
          <w:rFonts w:cstheme="minorHAnsi"/>
          <w:color w:val="24292E"/>
          <w:sz w:val="24"/>
          <w:szCs w:val="24"/>
        </w:rPr>
      </w:pPr>
    </w:p>
    <w:tbl>
      <w:tblPr>
        <w:tblStyle w:val="TableGrid"/>
        <w:tblW w:w="0" w:type="auto"/>
        <w:tblInd w:w="1838" w:type="dxa"/>
        <w:tblLook w:val="04A0" w:firstRow="1" w:lastRow="0" w:firstColumn="1" w:lastColumn="0" w:noHBand="0" w:noVBand="1"/>
      </w:tblPr>
      <w:tblGrid>
        <w:gridCol w:w="2550"/>
        <w:gridCol w:w="1353"/>
        <w:gridCol w:w="1353"/>
      </w:tblGrid>
      <w:tr w:rsidR="0062085A" w:rsidRPr="007E01EE" w:rsidTr="00132100">
        <w:trPr>
          <w:trHeight w:val="503"/>
        </w:trPr>
        <w:tc>
          <w:tcPr>
            <w:tcW w:w="2550" w:type="dxa"/>
            <w:vAlign w:val="center"/>
          </w:tcPr>
          <w:p w:rsidR="0062085A" w:rsidRPr="00132100" w:rsidRDefault="0062085A" w:rsidP="00AB213A">
            <w:pPr>
              <w:jc w:val="center"/>
              <w:rPr>
                <w:rFonts w:cstheme="minorHAnsi"/>
                <w:b/>
                <w:sz w:val="24"/>
                <w:szCs w:val="24"/>
              </w:rPr>
            </w:pPr>
            <w:r w:rsidRPr="00132100">
              <w:rPr>
                <w:rFonts w:cstheme="minorHAnsi"/>
                <w:color w:val="24292E"/>
                <w:sz w:val="24"/>
                <w:szCs w:val="24"/>
              </w:rPr>
              <w:t xml:space="preserve"> </w:t>
            </w:r>
            <w:r w:rsidRPr="00132100">
              <w:rPr>
                <w:rFonts w:cstheme="minorHAnsi"/>
                <w:b/>
                <w:sz w:val="24"/>
                <w:szCs w:val="24"/>
              </w:rPr>
              <w:t>Classifier Algorithm</w:t>
            </w:r>
          </w:p>
        </w:tc>
        <w:tc>
          <w:tcPr>
            <w:tcW w:w="1353" w:type="dxa"/>
            <w:vAlign w:val="center"/>
          </w:tcPr>
          <w:p w:rsidR="0062085A" w:rsidRPr="00132100" w:rsidRDefault="0062085A" w:rsidP="00AB213A">
            <w:pPr>
              <w:jc w:val="center"/>
              <w:rPr>
                <w:rFonts w:cstheme="minorHAnsi"/>
                <w:b/>
                <w:sz w:val="24"/>
                <w:szCs w:val="24"/>
              </w:rPr>
            </w:pPr>
            <w:r w:rsidRPr="00132100">
              <w:rPr>
                <w:rFonts w:cstheme="minorHAnsi"/>
                <w:b/>
                <w:sz w:val="24"/>
                <w:szCs w:val="24"/>
              </w:rPr>
              <w:t>Accuracy</w:t>
            </w:r>
          </w:p>
        </w:tc>
        <w:tc>
          <w:tcPr>
            <w:tcW w:w="1353" w:type="dxa"/>
            <w:vAlign w:val="center"/>
          </w:tcPr>
          <w:p w:rsidR="0062085A" w:rsidRPr="00132100" w:rsidRDefault="0062085A" w:rsidP="00AB213A">
            <w:pPr>
              <w:jc w:val="center"/>
              <w:rPr>
                <w:rFonts w:cstheme="minorHAnsi"/>
                <w:b/>
                <w:sz w:val="24"/>
                <w:szCs w:val="24"/>
              </w:rPr>
            </w:pPr>
            <w:r w:rsidRPr="00132100">
              <w:rPr>
                <w:rFonts w:cstheme="minorHAnsi"/>
                <w:b/>
                <w:sz w:val="24"/>
                <w:szCs w:val="24"/>
              </w:rPr>
              <w:t>AUC</w:t>
            </w:r>
          </w:p>
        </w:tc>
      </w:tr>
      <w:tr w:rsidR="0062085A" w:rsidRPr="00F6633B" w:rsidTr="004A46C6">
        <w:trPr>
          <w:trHeight w:val="301"/>
        </w:trPr>
        <w:tc>
          <w:tcPr>
            <w:tcW w:w="2550" w:type="dxa"/>
            <w:vAlign w:val="center"/>
          </w:tcPr>
          <w:p w:rsidR="0062085A" w:rsidRPr="00132100" w:rsidRDefault="0062085A" w:rsidP="00AB213A">
            <w:pPr>
              <w:jc w:val="center"/>
              <w:rPr>
                <w:rFonts w:cstheme="minorHAnsi"/>
                <w:sz w:val="24"/>
                <w:szCs w:val="24"/>
              </w:rPr>
            </w:pPr>
            <w:r w:rsidRPr="00132100">
              <w:rPr>
                <w:rFonts w:cstheme="minorHAnsi"/>
                <w:sz w:val="24"/>
                <w:szCs w:val="24"/>
              </w:rPr>
              <w:t>Random Forest</w:t>
            </w:r>
          </w:p>
        </w:tc>
        <w:tc>
          <w:tcPr>
            <w:tcW w:w="1353" w:type="dxa"/>
            <w:vAlign w:val="center"/>
          </w:tcPr>
          <w:p w:rsidR="0062085A" w:rsidRPr="00132100" w:rsidRDefault="0062085A" w:rsidP="00AB213A">
            <w:pPr>
              <w:jc w:val="center"/>
              <w:rPr>
                <w:rFonts w:cstheme="minorHAnsi"/>
                <w:sz w:val="24"/>
                <w:szCs w:val="24"/>
              </w:rPr>
            </w:pPr>
            <w:r w:rsidRPr="00132100">
              <w:rPr>
                <w:rFonts w:cstheme="minorHAnsi"/>
                <w:sz w:val="24"/>
                <w:szCs w:val="24"/>
              </w:rPr>
              <w:t>0.709407</w:t>
            </w:r>
          </w:p>
        </w:tc>
        <w:tc>
          <w:tcPr>
            <w:tcW w:w="1353" w:type="dxa"/>
            <w:vAlign w:val="center"/>
          </w:tcPr>
          <w:p w:rsidR="0062085A" w:rsidRPr="00132100" w:rsidRDefault="00124F05" w:rsidP="00AB213A">
            <w:pPr>
              <w:jc w:val="center"/>
              <w:rPr>
                <w:rFonts w:cstheme="minorHAnsi"/>
                <w:sz w:val="24"/>
                <w:szCs w:val="24"/>
              </w:rPr>
            </w:pPr>
            <w:r w:rsidRPr="00132100">
              <w:rPr>
                <w:rFonts w:cstheme="minorHAnsi"/>
                <w:sz w:val="24"/>
                <w:szCs w:val="24"/>
              </w:rPr>
              <w:t>0.708318</w:t>
            </w:r>
          </w:p>
        </w:tc>
      </w:tr>
      <w:tr w:rsidR="0062085A" w:rsidRPr="00F6633B" w:rsidTr="009F3D65">
        <w:trPr>
          <w:trHeight w:val="245"/>
        </w:trPr>
        <w:tc>
          <w:tcPr>
            <w:tcW w:w="2550" w:type="dxa"/>
            <w:vAlign w:val="center"/>
          </w:tcPr>
          <w:p w:rsidR="0062085A" w:rsidRPr="00132100" w:rsidRDefault="0062085A" w:rsidP="00AB213A">
            <w:pPr>
              <w:jc w:val="center"/>
              <w:rPr>
                <w:rFonts w:cstheme="minorHAnsi"/>
                <w:sz w:val="24"/>
                <w:szCs w:val="24"/>
              </w:rPr>
            </w:pPr>
            <w:r w:rsidRPr="00132100">
              <w:rPr>
                <w:rFonts w:cstheme="minorHAnsi"/>
                <w:sz w:val="24"/>
                <w:szCs w:val="24"/>
              </w:rPr>
              <w:t>Gradient-Boosted Tree</w:t>
            </w:r>
          </w:p>
        </w:tc>
        <w:tc>
          <w:tcPr>
            <w:tcW w:w="1353" w:type="dxa"/>
            <w:vAlign w:val="center"/>
          </w:tcPr>
          <w:p w:rsidR="0062085A" w:rsidRPr="00132100" w:rsidRDefault="0062085A" w:rsidP="00AB213A">
            <w:pPr>
              <w:jc w:val="center"/>
              <w:rPr>
                <w:rFonts w:cstheme="minorHAnsi"/>
                <w:sz w:val="24"/>
                <w:szCs w:val="24"/>
              </w:rPr>
            </w:pPr>
            <w:r w:rsidRPr="00132100">
              <w:rPr>
                <w:rFonts w:cstheme="minorHAnsi"/>
                <w:sz w:val="24"/>
                <w:szCs w:val="24"/>
              </w:rPr>
              <w:t>0.710312</w:t>
            </w:r>
          </w:p>
        </w:tc>
        <w:tc>
          <w:tcPr>
            <w:tcW w:w="1353" w:type="dxa"/>
            <w:vAlign w:val="center"/>
          </w:tcPr>
          <w:p w:rsidR="0062085A" w:rsidRPr="00132100" w:rsidRDefault="0062085A" w:rsidP="00AB213A">
            <w:pPr>
              <w:jc w:val="center"/>
              <w:rPr>
                <w:rFonts w:cstheme="minorHAnsi"/>
                <w:sz w:val="24"/>
                <w:szCs w:val="24"/>
              </w:rPr>
            </w:pPr>
            <w:r w:rsidRPr="00132100">
              <w:rPr>
                <w:rFonts w:cstheme="minorHAnsi"/>
                <w:sz w:val="24"/>
                <w:szCs w:val="24"/>
              </w:rPr>
              <w:t>0.708999</w:t>
            </w:r>
          </w:p>
        </w:tc>
      </w:tr>
      <w:tr w:rsidR="0062085A" w:rsidRPr="00F6633B" w:rsidTr="009F3D65">
        <w:trPr>
          <w:trHeight w:val="279"/>
        </w:trPr>
        <w:tc>
          <w:tcPr>
            <w:tcW w:w="2550" w:type="dxa"/>
            <w:vAlign w:val="center"/>
          </w:tcPr>
          <w:p w:rsidR="0062085A" w:rsidRPr="00132100" w:rsidRDefault="0062085A" w:rsidP="00AB213A">
            <w:pPr>
              <w:jc w:val="center"/>
              <w:rPr>
                <w:rFonts w:cstheme="minorHAnsi"/>
                <w:sz w:val="24"/>
                <w:szCs w:val="24"/>
              </w:rPr>
            </w:pPr>
            <w:r w:rsidRPr="00132100">
              <w:rPr>
                <w:rFonts w:cstheme="minorHAnsi"/>
                <w:sz w:val="24"/>
                <w:szCs w:val="24"/>
              </w:rPr>
              <w:t>Neural Network (MPC)</w:t>
            </w:r>
          </w:p>
        </w:tc>
        <w:tc>
          <w:tcPr>
            <w:tcW w:w="1353" w:type="dxa"/>
            <w:vAlign w:val="center"/>
          </w:tcPr>
          <w:p w:rsidR="0062085A" w:rsidRPr="00132100" w:rsidRDefault="00CB3A7E" w:rsidP="00AB213A">
            <w:pPr>
              <w:jc w:val="center"/>
              <w:rPr>
                <w:rFonts w:cstheme="minorHAnsi"/>
                <w:sz w:val="24"/>
                <w:szCs w:val="24"/>
              </w:rPr>
            </w:pPr>
            <w:r w:rsidRPr="00132100">
              <w:rPr>
                <w:rFonts w:cstheme="minorHAnsi"/>
                <w:sz w:val="24"/>
                <w:szCs w:val="24"/>
              </w:rPr>
              <w:t>0.682013</w:t>
            </w:r>
          </w:p>
        </w:tc>
        <w:tc>
          <w:tcPr>
            <w:tcW w:w="1353" w:type="dxa"/>
            <w:vAlign w:val="center"/>
          </w:tcPr>
          <w:p w:rsidR="0062085A" w:rsidRPr="00132100" w:rsidRDefault="00EC29B6" w:rsidP="00AB213A">
            <w:pPr>
              <w:jc w:val="center"/>
              <w:rPr>
                <w:rFonts w:cstheme="minorHAnsi"/>
                <w:sz w:val="24"/>
                <w:szCs w:val="24"/>
              </w:rPr>
            </w:pPr>
            <w:r w:rsidRPr="00132100">
              <w:rPr>
                <w:rFonts w:cstheme="minorHAnsi"/>
                <w:sz w:val="24"/>
                <w:szCs w:val="24"/>
              </w:rPr>
              <w:t>0.679708</w:t>
            </w:r>
          </w:p>
        </w:tc>
      </w:tr>
    </w:tbl>
    <w:p w:rsidR="0062085A" w:rsidRDefault="0062085A" w:rsidP="0062085A">
      <w:pPr>
        <w:pStyle w:val="ListParagraph"/>
        <w:ind w:left="284" w:right="-472"/>
        <w:jc w:val="both"/>
        <w:rPr>
          <w:rFonts w:cstheme="minorHAnsi"/>
          <w:color w:val="24292E"/>
          <w:sz w:val="24"/>
          <w:szCs w:val="24"/>
        </w:rPr>
      </w:pPr>
    </w:p>
    <w:p w:rsidR="0062085A" w:rsidRPr="00677722" w:rsidRDefault="003E26D4" w:rsidP="00E338FD">
      <w:pPr>
        <w:pStyle w:val="ListParagraph"/>
        <w:numPr>
          <w:ilvl w:val="1"/>
          <w:numId w:val="2"/>
        </w:numPr>
        <w:ind w:left="284" w:right="-472" w:hanging="284"/>
        <w:jc w:val="both"/>
        <w:rPr>
          <w:rFonts w:cstheme="minorHAnsi"/>
          <w:color w:val="24292E"/>
          <w:sz w:val="24"/>
          <w:szCs w:val="24"/>
        </w:rPr>
      </w:pPr>
      <w:r>
        <w:rPr>
          <w:rFonts w:cstheme="minorHAnsi"/>
          <w:color w:val="24292E"/>
          <w:sz w:val="24"/>
          <w:szCs w:val="24"/>
        </w:rPr>
        <w:t xml:space="preserve">As mentioned above </w:t>
      </w:r>
      <w:r w:rsidR="00677722" w:rsidRPr="00677722">
        <w:rPr>
          <w:rFonts w:cstheme="minorHAnsi"/>
          <w:color w:val="24292E"/>
          <w:sz w:val="24"/>
          <w:szCs w:val="24"/>
        </w:rPr>
        <w:t xml:space="preserve">the same splits of training and test data </w:t>
      </w:r>
      <w:r w:rsidR="00E03BE3">
        <w:rPr>
          <w:rFonts w:cstheme="minorHAnsi"/>
          <w:color w:val="24292E"/>
          <w:sz w:val="24"/>
          <w:szCs w:val="24"/>
        </w:rPr>
        <w:t xml:space="preserve">that are taken from the parquets are used for the cross validation step and the performance metrics are evaluated for the </w:t>
      </w:r>
      <w:r w:rsidR="00677722" w:rsidRPr="00677722">
        <w:rPr>
          <w:rFonts w:cstheme="minorHAnsi"/>
          <w:color w:val="24292E"/>
          <w:sz w:val="24"/>
          <w:szCs w:val="24"/>
        </w:rPr>
        <w:t>algorithms</w:t>
      </w:r>
      <w:r w:rsidR="00C9369C">
        <w:rPr>
          <w:rFonts w:cstheme="minorHAnsi"/>
          <w:color w:val="24292E"/>
          <w:sz w:val="24"/>
          <w:szCs w:val="24"/>
        </w:rPr>
        <w:t>.</w:t>
      </w:r>
    </w:p>
    <w:p w:rsidR="0062085A" w:rsidRPr="000132DB" w:rsidRDefault="0062085A" w:rsidP="00B76EEC">
      <w:pPr>
        <w:pStyle w:val="ListParagraph"/>
        <w:ind w:left="284" w:right="-472"/>
        <w:jc w:val="both"/>
        <w:rPr>
          <w:rFonts w:cstheme="minorHAnsi"/>
          <w:sz w:val="24"/>
          <w:szCs w:val="24"/>
        </w:rPr>
      </w:pPr>
    </w:p>
    <w:p w:rsidR="002117F3" w:rsidRDefault="002117F3" w:rsidP="009247EC">
      <w:pPr>
        <w:ind w:right="-472"/>
        <w:jc w:val="both"/>
        <w:rPr>
          <w:rFonts w:ascii="Arial" w:hAnsi="Arial" w:cs="Arial"/>
          <w:sz w:val="24"/>
          <w:szCs w:val="24"/>
        </w:rPr>
      </w:pPr>
    </w:p>
    <w:p w:rsidR="00BE685E" w:rsidRDefault="008741B7" w:rsidP="000239E7">
      <w:pPr>
        <w:pStyle w:val="ListParagraph"/>
        <w:numPr>
          <w:ilvl w:val="0"/>
          <w:numId w:val="2"/>
        </w:numPr>
        <w:ind w:left="0" w:right="-472" w:hanging="284"/>
        <w:jc w:val="both"/>
        <w:rPr>
          <w:rFonts w:cstheme="minorHAnsi"/>
          <w:b/>
          <w:sz w:val="24"/>
          <w:szCs w:val="24"/>
        </w:rPr>
      </w:pPr>
      <w:r w:rsidRPr="008741B7">
        <w:rPr>
          <w:rFonts w:cstheme="minorHAnsi"/>
          <w:b/>
          <w:sz w:val="24"/>
          <w:szCs w:val="24"/>
        </w:rPr>
        <w:lastRenderedPageBreak/>
        <w:t>Classification Models on the</w:t>
      </w:r>
      <w:r w:rsidR="00B13E6C">
        <w:rPr>
          <w:rFonts w:cstheme="minorHAnsi"/>
          <w:b/>
          <w:sz w:val="24"/>
          <w:szCs w:val="24"/>
        </w:rPr>
        <w:t xml:space="preserve"> whole D</w:t>
      </w:r>
      <w:r w:rsidR="002F2C5F">
        <w:rPr>
          <w:rFonts w:cstheme="minorHAnsi"/>
          <w:b/>
          <w:sz w:val="24"/>
          <w:szCs w:val="24"/>
        </w:rPr>
        <w:t>ataset</w:t>
      </w:r>
      <w:r w:rsidRPr="008741B7">
        <w:rPr>
          <w:rFonts w:cstheme="minorHAnsi"/>
          <w:b/>
          <w:sz w:val="24"/>
          <w:szCs w:val="24"/>
        </w:rPr>
        <w:t xml:space="preserve"> </w:t>
      </w:r>
    </w:p>
    <w:p w:rsidR="008741B7" w:rsidRPr="008741B7" w:rsidRDefault="008741B7" w:rsidP="008741B7">
      <w:pPr>
        <w:pStyle w:val="ListParagraph"/>
        <w:ind w:left="0" w:right="-472"/>
        <w:jc w:val="both"/>
        <w:rPr>
          <w:rFonts w:cstheme="minorHAnsi"/>
          <w:b/>
          <w:sz w:val="24"/>
          <w:szCs w:val="24"/>
        </w:rPr>
      </w:pPr>
    </w:p>
    <w:p w:rsidR="00BD2013" w:rsidRPr="000A4084" w:rsidRDefault="00F302AA" w:rsidP="00BE685E">
      <w:pPr>
        <w:pStyle w:val="ListParagraph"/>
        <w:numPr>
          <w:ilvl w:val="1"/>
          <w:numId w:val="2"/>
        </w:numPr>
        <w:ind w:left="284" w:right="-472" w:hanging="284"/>
        <w:jc w:val="both"/>
        <w:rPr>
          <w:rFonts w:cstheme="minorHAnsi"/>
          <w:sz w:val="24"/>
          <w:szCs w:val="24"/>
        </w:rPr>
      </w:pPr>
      <w:r>
        <w:rPr>
          <w:rFonts w:cstheme="minorHAnsi"/>
          <w:color w:val="24292E"/>
          <w:sz w:val="24"/>
          <w:szCs w:val="24"/>
        </w:rPr>
        <w:t>The best parameters extracted for</w:t>
      </w:r>
      <w:r w:rsidR="0002198A" w:rsidRPr="0002198A">
        <w:rPr>
          <w:rFonts w:cstheme="minorHAnsi"/>
          <w:color w:val="24292E"/>
          <w:sz w:val="24"/>
          <w:szCs w:val="24"/>
        </w:rPr>
        <w:t xml:space="preserve"> each model </w:t>
      </w:r>
      <w:r>
        <w:rPr>
          <w:rFonts w:cstheme="minorHAnsi"/>
          <w:color w:val="24292E"/>
          <w:sz w:val="24"/>
          <w:szCs w:val="24"/>
        </w:rPr>
        <w:t>from</w:t>
      </w:r>
      <w:r w:rsidR="0002198A" w:rsidRPr="0002198A">
        <w:rPr>
          <w:rFonts w:cstheme="minorHAnsi"/>
          <w:color w:val="24292E"/>
          <w:sz w:val="24"/>
          <w:szCs w:val="24"/>
        </w:rPr>
        <w:t xml:space="preserve"> the </w:t>
      </w:r>
      <w:r>
        <w:rPr>
          <w:rFonts w:cstheme="minorHAnsi"/>
          <w:color w:val="24292E"/>
          <w:sz w:val="24"/>
          <w:szCs w:val="24"/>
        </w:rPr>
        <w:t>data</w:t>
      </w:r>
      <w:r w:rsidR="0002198A" w:rsidRPr="0002198A">
        <w:rPr>
          <w:rFonts w:cstheme="minorHAnsi"/>
          <w:color w:val="24292E"/>
          <w:sz w:val="24"/>
          <w:szCs w:val="24"/>
        </w:rPr>
        <w:t xml:space="preserve"> </w:t>
      </w:r>
      <w:r>
        <w:rPr>
          <w:rFonts w:cstheme="minorHAnsi"/>
          <w:color w:val="24292E"/>
          <w:sz w:val="24"/>
          <w:szCs w:val="24"/>
        </w:rPr>
        <w:t>subset are used to build the models again on the whole dataset.</w:t>
      </w:r>
    </w:p>
    <w:p w:rsidR="00E17578" w:rsidRDefault="006679C8" w:rsidP="0018068A">
      <w:pPr>
        <w:pStyle w:val="ListParagraph"/>
        <w:numPr>
          <w:ilvl w:val="1"/>
          <w:numId w:val="2"/>
        </w:numPr>
        <w:ind w:left="284" w:right="-472" w:hanging="284"/>
        <w:jc w:val="both"/>
        <w:rPr>
          <w:rFonts w:cstheme="minorHAnsi"/>
          <w:sz w:val="24"/>
          <w:szCs w:val="24"/>
        </w:rPr>
      </w:pPr>
      <w:r>
        <w:rPr>
          <w:rFonts w:cstheme="minorHAnsi"/>
          <w:color w:val="24292E"/>
          <w:sz w:val="24"/>
          <w:szCs w:val="24"/>
        </w:rPr>
        <w:t xml:space="preserve">To </w:t>
      </w:r>
      <w:r w:rsidR="00573081" w:rsidRPr="00573081">
        <w:rPr>
          <w:rFonts w:cstheme="minorHAnsi"/>
          <w:color w:val="24292E"/>
          <w:sz w:val="24"/>
          <w:szCs w:val="24"/>
        </w:rPr>
        <w:t xml:space="preserve">use the same splits of training and test data </w:t>
      </w:r>
      <w:r>
        <w:rPr>
          <w:rFonts w:cstheme="minorHAnsi"/>
          <w:color w:val="24292E"/>
          <w:sz w:val="24"/>
          <w:szCs w:val="24"/>
        </w:rPr>
        <w:t>for</w:t>
      </w:r>
      <w:r w:rsidR="00573081" w:rsidRPr="00573081">
        <w:rPr>
          <w:rFonts w:cstheme="minorHAnsi"/>
          <w:color w:val="24292E"/>
          <w:sz w:val="24"/>
          <w:szCs w:val="24"/>
        </w:rPr>
        <w:t xml:space="preserve"> the algorithms</w:t>
      </w:r>
      <w:r>
        <w:rPr>
          <w:rFonts w:cstheme="minorHAnsi"/>
          <w:color w:val="24292E"/>
          <w:sz w:val="24"/>
          <w:szCs w:val="24"/>
        </w:rPr>
        <w:t>, data parquets for the training and test set are created from the whole set and stored on the disk.</w:t>
      </w:r>
      <w:r w:rsidR="0018068A">
        <w:rPr>
          <w:rFonts w:cstheme="minorHAnsi"/>
          <w:color w:val="24292E"/>
          <w:sz w:val="24"/>
          <w:szCs w:val="24"/>
        </w:rPr>
        <w:t xml:space="preserve"> </w:t>
      </w:r>
      <w:r w:rsidR="0018068A" w:rsidRPr="0018068A">
        <w:rPr>
          <w:rFonts w:cstheme="minorHAnsi"/>
          <w:sz w:val="24"/>
          <w:szCs w:val="24"/>
        </w:rPr>
        <w:t>The performance of all three models on the test set for different cores are shown below.</w:t>
      </w:r>
    </w:p>
    <w:p w:rsidR="00633883" w:rsidRDefault="00633883" w:rsidP="00633883">
      <w:pPr>
        <w:pStyle w:val="ListParagraph"/>
        <w:ind w:left="284" w:right="-472"/>
        <w:jc w:val="both"/>
        <w:rPr>
          <w:rFonts w:cstheme="minorHAnsi"/>
          <w:color w:val="24292E"/>
          <w:sz w:val="24"/>
          <w:szCs w:val="24"/>
        </w:rPr>
      </w:pPr>
    </w:p>
    <w:tbl>
      <w:tblPr>
        <w:tblStyle w:val="TableGrid"/>
        <w:tblW w:w="0" w:type="auto"/>
        <w:jc w:val="center"/>
        <w:tblLook w:val="04A0" w:firstRow="1" w:lastRow="0" w:firstColumn="1" w:lastColumn="0" w:noHBand="0" w:noVBand="1"/>
      </w:tblPr>
      <w:tblGrid>
        <w:gridCol w:w="2584"/>
        <w:gridCol w:w="1145"/>
        <w:gridCol w:w="1188"/>
        <w:gridCol w:w="1174"/>
        <w:gridCol w:w="1275"/>
      </w:tblGrid>
      <w:tr w:rsidR="00D237FC" w:rsidRPr="007E01EE" w:rsidTr="001D611C">
        <w:trPr>
          <w:trHeight w:val="301"/>
          <w:jc w:val="center"/>
        </w:trPr>
        <w:tc>
          <w:tcPr>
            <w:tcW w:w="2584" w:type="dxa"/>
            <w:vMerge w:val="restart"/>
            <w:vAlign w:val="center"/>
          </w:tcPr>
          <w:p w:rsidR="00D237FC" w:rsidRPr="007E01EE" w:rsidRDefault="00D237FC" w:rsidP="00002EAF">
            <w:pPr>
              <w:jc w:val="center"/>
              <w:rPr>
                <w:rFonts w:cstheme="minorHAnsi"/>
                <w:b/>
                <w:sz w:val="24"/>
                <w:szCs w:val="24"/>
              </w:rPr>
            </w:pPr>
            <w:r>
              <w:rPr>
                <w:rFonts w:cstheme="minorHAnsi"/>
                <w:b/>
                <w:sz w:val="24"/>
                <w:szCs w:val="24"/>
              </w:rPr>
              <w:t>Classifier Algorithm</w:t>
            </w:r>
          </w:p>
        </w:tc>
        <w:tc>
          <w:tcPr>
            <w:tcW w:w="2333" w:type="dxa"/>
            <w:gridSpan w:val="2"/>
            <w:vAlign w:val="center"/>
          </w:tcPr>
          <w:p w:rsidR="00D237FC" w:rsidRPr="007E01EE" w:rsidRDefault="00D237FC" w:rsidP="00002EAF">
            <w:pPr>
              <w:jc w:val="center"/>
              <w:rPr>
                <w:rFonts w:cstheme="minorHAnsi"/>
                <w:b/>
                <w:sz w:val="24"/>
                <w:szCs w:val="24"/>
              </w:rPr>
            </w:pPr>
            <w:r>
              <w:rPr>
                <w:rFonts w:cstheme="minorHAnsi"/>
                <w:b/>
                <w:sz w:val="24"/>
                <w:szCs w:val="24"/>
              </w:rPr>
              <w:t>5 CORES</w:t>
            </w:r>
          </w:p>
        </w:tc>
        <w:tc>
          <w:tcPr>
            <w:tcW w:w="2449" w:type="dxa"/>
            <w:gridSpan w:val="2"/>
            <w:vAlign w:val="center"/>
          </w:tcPr>
          <w:p w:rsidR="00D237FC" w:rsidRPr="007E01EE" w:rsidRDefault="00D237FC" w:rsidP="00002EAF">
            <w:pPr>
              <w:jc w:val="center"/>
              <w:rPr>
                <w:rFonts w:cstheme="minorHAnsi"/>
                <w:b/>
                <w:sz w:val="24"/>
                <w:szCs w:val="24"/>
              </w:rPr>
            </w:pPr>
            <w:r>
              <w:rPr>
                <w:rFonts w:cstheme="minorHAnsi"/>
                <w:b/>
                <w:sz w:val="24"/>
                <w:szCs w:val="24"/>
              </w:rPr>
              <w:t>10 CORES</w:t>
            </w:r>
          </w:p>
        </w:tc>
      </w:tr>
      <w:tr w:rsidR="00D237FC" w:rsidRPr="007E01EE" w:rsidTr="001D611C">
        <w:trPr>
          <w:trHeight w:val="313"/>
          <w:jc w:val="center"/>
        </w:trPr>
        <w:tc>
          <w:tcPr>
            <w:tcW w:w="2584" w:type="dxa"/>
            <w:vMerge/>
            <w:vAlign w:val="center"/>
          </w:tcPr>
          <w:p w:rsidR="00D237FC" w:rsidRDefault="00D237FC" w:rsidP="00002EAF">
            <w:pPr>
              <w:jc w:val="center"/>
              <w:rPr>
                <w:rFonts w:cstheme="minorHAnsi"/>
                <w:b/>
                <w:sz w:val="24"/>
                <w:szCs w:val="24"/>
              </w:rPr>
            </w:pPr>
          </w:p>
        </w:tc>
        <w:tc>
          <w:tcPr>
            <w:tcW w:w="1145" w:type="dxa"/>
            <w:vAlign w:val="center"/>
          </w:tcPr>
          <w:p w:rsidR="00D237FC" w:rsidRDefault="00D237FC" w:rsidP="00002EAF">
            <w:pPr>
              <w:jc w:val="center"/>
              <w:rPr>
                <w:rFonts w:cstheme="minorHAnsi"/>
                <w:b/>
                <w:sz w:val="24"/>
                <w:szCs w:val="24"/>
              </w:rPr>
            </w:pPr>
            <w:r>
              <w:rPr>
                <w:rFonts w:cstheme="minorHAnsi"/>
                <w:b/>
                <w:sz w:val="24"/>
                <w:szCs w:val="24"/>
              </w:rPr>
              <w:t>Accuracy</w:t>
            </w:r>
          </w:p>
        </w:tc>
        <w:tc>
          <w:tcPr>
            <w:tcW w:w="1188" w:type="dxa"/>
            <w:vAlign w:val="center"/>
          </w:tcPr>
          <w:p w:rsidR="00D237FC" w:rsidRDefault="00D237FC" w:rsidP="00002EAF">
            <w:pPr>
              <w:jc w:val="center"/>
              <w:rPr>
                <w:rFonts w:cstheme="minorHAnsi"/>
                <w:b/>
                <w:sz w:val="24"/>
                <w:szCs w:val="24"/>
              </w:rPr>
            </w:pPr>
            <w:r>
              <w:rPr>
                <w:rFonts w:cstheme="minorHAnsi"/>
                <w:b/>
                <w:sz w:val="24"/>
                <w:szCs w:val="24"/>
              </w:rPr>
              <w:t>AUC</w:t>
            </w:r>
          </w:p>
        </w:tc>
        <w:tc>
          <w:tcPr>
            <w:tcW w:w="1174" w:type="dxa"/>
          </w:tcPr>
          <w:p w:rsidR="00D237FC" w:rsidRDefault="00D237FC" w:rsidP="00002EAF">
            <w:pPr>
              <w:jc w:val="center"/>
              <w:rPr>
                <w:rFonts w:cstheme="minorHAnsi"/>
                <w:b/>
                <w:sz w:val="24"/>
                <w:szCs w:val="24"/>
              </w:rPr>
            </w:pPr>
            <w:r>
              <w:rPr>
                <w:rFonts w:cstheme="minorHAnsi"/>
                <w:b/>
                <w:sz w:val="24"/>
                <w:szCs w:val="24"/>
              </w:rPr>
              <w:t>Accuracy</w:t>
            </w:r>
          </w:p>
        </w:tc>
        <w:tc>
          <w:tcPr>
            <w:tcW w:w="1275" w:type="dxa"/>
          </w:tcPr>
          <w:p w:rsidR="00D237FC" w:rsidRDefault="00D237FC" w:rsidP="00002EAF">
            <w:pPr>
              <w:jc w:val="center"/>
              <w:rPr>
                <w:rFonts w:cstheme="minorHAnsi"/>
                <w:b/>
                <w:sz w:val="24"/>
                <w:szCs w:val="24"/>
              </w:rPr>
            </w:pPr>
            <w:r>
              <w:rPr>
                <w:rFonts w:cstheme="minorHAnsi"/>
                <w:b/>
                <w:sz w:val="24"/>
                <w:szCs w:val="24"/>
              </w:rPr>
              <w:t>AUC</w:t>
            </w:r>
          </w:p>
        </w:tc>
      </w:tr>
      <w:tr w:rsidR="00002EAF" w:rsidRPr="00F6633B" w:rsidTr="004F457B">
        <w:trPr>
          <w:trHeight w:val="313"/>
          <w:jc w:val="center"/>
        </w:trPr>
        <w:tc>
          <w:tcPr>
            <w:tcW w:w="2584" w:type="dxa"/>
            <w:vAlign w:val="center"/>
          </w:tcPr>
          <w:p w:rsidR="00002EAF" w:rsidRPr="001D611C" w:rsidRDefault="00002EAF" w:rsidP="00002EAF">
            <w:pPr>
              <w:jc w:val="center"/>
              <w:rPr>
                <w:rFonts w:cstheme="minorHAnsi"/>
                <w:sz w:val="24"/>
                <w:szCs w:val="24"/>
              </w:rPr>
            </w:pPr>
            <w:r w:rsidRPr="001D611C">
              <w:rPr>
                <w:rFonts w:cstheme="minorHAnsi"/>
                <w:sz w:val="24"/>
                <w:szCs w:val="24"/>
              </w:rPr>
              <w:t>Random Forest</w:t>
            </w:r>
          </w:p>
        </w:tc>
        <w:tc>
          <w:tcPr>
            <w:tcW w:w="1145" w:type="dxa"/>
            <w:vAlign w:val="center"/>
          </w:tcPr>
          <w:p w:rsidR="00002EAF" w:rsidRPr="001D611C" w:rsidRDefault="00453ECF" w:rsidP="00002EAF">
            <w:pPr>
              <w:jc w:val="center"/>
              <w:rPr>
                <w:rFonts w:cstheme="minorHAnsi"/>
                <w:sz w:val="24"/>
                <w:szCs w:val="24"/>
              </w:rPr>
            </w:pPr>
            <w:r w:rsidRPr="001D611C">
              <w:rPr>
                <w:rFonts w:cstheme="minorHAnsi"/>
                <w:sz w:val="24"/>
                <w:szCs w:val="24"/>
              </w:rPr>
              <w:t>0.708191</w:t>
            </w:r>
          </w:p>
        </w:tc>
        <w:tc>
          <w:tcPr>
            <w:tcW w:w="1188" w:type="dxa"/>
            <w:vAlign w:val="center"/>
          </w:tcPr>
          <w:p w:rsidR="00002EAF" w:rsidRPr="001D611C" w:rsidRDefault="00853E2A" w:rsidP="00002EAF">
            <w:pPr>
              <w:jc w:val="center"/>
              <w:rPr>
                <w:rFonts w:cstheme="minorHAnsi"/>
                <w:sz w:val="24"/>
                <w:szCs w:val="24"/>
              </w:rPr>
            </w:pPr>
            <w:r w:rsidRPr="001D611C">
              <w:rPr>
                <w:rFonts w:cstheme="minorHAnsi"/>
                <w:sz w:val="24"/>
                <w:szCs w:val="24"/>
              </w:rPr>
              <w:t>0.706905</w:t>
            </w:r>
          </w:p>
        </w:tc>
        <w:tc>
          <w:tcPr>
            <w:tcW w:w="1174" w:type="dxa"/>
            <w:vAlign w:val="center"/>
          </w:tcPr>
          <w:p w:rsidR="00002EAF" w:rsidRPr="001D611C" w:rsidRDefault="0093387B" w:rsidP="00002EAF">
            <w:pPr>
              <w:jc w:val="center"/>
              <w:rPr>
                <w:rFonts w:cstheme="minorHAnsi"/>
                <w:sz w:val="24"/>
                <w:szCs w:val="24"/>
              </w:rPr>
            </w:pPr>
            <w:r w:rsidRPr="0093387B">
              <w:rPr>
                <w:rFonts w:cstheme="minorHAnsi"/>
                <w:sz w:val="24"/>
                <w:szCs w:val="24"/>
              </w:rPr>
              <w:t>0.708469</w:t>
            </w:r>
          </w:p>
        </w:tc>
        <w:tc>
          <w:tcPr>
            <w:tcW w:w="1275" w:type="dxa"/>
            <w:vAlign w:val="center"/>
          </w:tcPr>
          <w:p w:rsidR="00002EAF" w:rsidRPr="001D611C" w:rsidRDefault="0081639A" w:rsidP="00002EAF">
            <w:pPr>
              <w:jc w:val="center"/>
              <w:rPr>
                <w:rFonts w:cstheme="minorHAnsi"/>
                <w:sz w:val="24"/>
                <w:szCs w:val="24"/>
              </w:rPr>
            </w:pPr>
            <w:r w:rsidRPr="0081639A">
              <w:rPr>
                <w:rFonts w:cstheme="minorHAnsi"/>
                <w:sz w:val="24"/>
                <w:szCs w:val="24"/>
              </w:rPr>
              <w:t>0.707137</w:t>
            </w:r>
          </w:p>
        </w:tc>
      </w:tr>
      <w:tr w:rsidR="00002EAF" w:rsidRPr="00F6633B" w:rsidTr="003464C8">
        <w:trPr>
          <w:trHeight w:val="321"/>
          <w:jc w:val="center"/>
        </w:trPr>
        <w:tc>
          <w:tcPr>
            <w:tcW w:w="2584" w:type="dxa"/>
            <w:vAlign w:val="center"/>
          </w:tcPr>
          <w:p w:rsidR="00002EAF" w:rsidRPr="001D611C" w:rsidRDefault="00002EAF" w:rsidP="00002EAF">
            <w:pPr>
              <w:jc w:val="center"/>
              <w:rPr>
                <w:rFonts w:cstheme="minorHAnsi"/>
                <w:sz w:val="24"/>
                <w:szCs w:val="24"/>
              </w:rPr>
            </w:pPr>
            <w:r w:rsidRPr="001D611C">
              <w:rPr>
                <w:rFonts w:cstheme="minorHAnsi"/>
                <w:sz w:val="24"/>
                <w:szCs w:val="24"/>
              </w:rPr>
              <w:t>Gradient-Boosted Tree</w:t>
            </w:r>
          </w:p>
        </w:tc>
        <w:tc>
          <w:tcPr>
            <w:tcW w:w="1145" w:type="dxa"/>
            <w:vAlign w:val="center"/>
          </w:tcPr>
          <w:p w:rsidR="00002EAF" w:rsidRPr="001D611C" w:rsidRDefault="00620F59" w:rsidP="00002EAF">
            <w:pPr>
              <w:jc w:val="center"/>
              <w:rPr>
                <w:rFonts w:cstheme="minorHAnsi"/>
                <w:sz w:val="24"/>
                <w:szCs w:val="24"/>
              </w:rPr>
            </w:pPr>
            <w:r w:rsidRPr="001D611C">
              <w:rPr>
                <w:rFonts w:cstheme="minorHAnsi"/>
                <w:sz w:val="24"/>
                <w:szCs w:val="24"/>
              </w:rPr>
              <w:t>0.710837</w:t>
            </w:r>
          </w:p>
        </w:tc>
        <w:tc>
          <w:tcPr>
            <w:tcW w:w="1188" w:type="dxa"/>
            <w:vAlign w:val="center"/>
          </w:tcPr>
          <w:p w:rsidR="00002EAF" w:rsidRPr="001D611C" w:rsidRDefault="00100BC7" w:rsidP="00002EAF">
            <w:pPr>
              <w:jc w:val="center"/>
              <w:rPr>
                <w:rFonts w:cstheme="minorHAnsi"/>
                <w:sz w:val="24"/>
                <w:szCs w:val="24"/>
              </w:rPr>
            </w:pPr>
            <w:r w:rsidRPr="001D611C">
              <w:rPr>
                <w:rFonts w:cstheme="minorHAnsi"/>
                <w:sz w:val="24"/>
                <w:szCs w:val="24"/>
              </w:rPr>
              <w:t>0.709736</w:t>
            </w:r>
          </w:p>
        </w:tc>
        <w:tc>
          <w:tcPr>
            <w:tcW w:w="1174" w:type="dxa"/>
            <w:vAlign w:val="center"/>
          </w:tcPr>
          <w:p w:rsidR="00002EAF" w:rsidRPr="001D611C" w:rsidRDefault="00F73BE4" w:rsidP="00002EAF">
            <w:pPr>
              <w:jc w:val="center"/>
              <w:rPr>
                <w:rFonts w:cstheme="minorHAnsi"/>
                <w:sz w:val="24"/>
                <w:szCs w:val="24"/>
              </w:rPr>
            </w:pPr>
            <w:r w:rsidRPr="001D611C">
              <w:rPr>
                <w:rFonts w:cstheme="minorHAnsi"/>
                <w:sz w:val="24"/>
                <w:szCs w:val="24"/>
              </w:rPr>
              <w:t>0.710044</w:t>
            </w:r>
          </w:p>
        </w:tc>
        <w:tc>
          <w:tcPr>
            <w:tcW w:w="1275" w:type="dxa"/>
            <w:vAlign w:val="center"/>
          </w:tcPr>
          <w:p w:rsidR="00002EAF" w:rsidRPr="001D611C" w:rsidRDefault="00634552" w:rsidP="00002EAF">
            <w:pPr>
              <w:jc w:val="center"/>
              <w:rPr>
                <w:rFonts w:cstheme="minorHAnsi"/>
                <w:sz w:val="24"/>
                <w:szCs w:val="24"/>
              </w:rPr>
            </w:pPr>
            <w:r w:rsidRPr="001D611C">
              <w:rPr>
                <w:rFonts w:cstheme="minorHAnsi"/>
                <w:sz w:val="24"/>
                <w:szCs w:val="24"/>
              </w:rPr>
              <w:t>0.70882</w:t>
            </w:r>
          </w:p>
        </w:tc>
      </w:tr>
      <w:tr w:rsidR="00002EAF" w:rsidRPr="00F6633B" w:rsidTr="003464C8">
        <w:trPr>
          <w:trHeight w:val="313"/>
          <w:jc w:val="center"/>
        </w:trPr>
        <w:tc>
          <w:tcPr>
            <w:tcW w:w="2584" w:type="dxa"/>
            <w:vAlign w:val="center"/>
          </w:tcPr>
          <w:p w:rsidR="00002EAF" w:rsidRPr="001D611C" w:rsidRDefault="00002EAF" w:rsidP="00002EAF">
            <w:pPr>
              <w:jc w:val="center"/>
              <w:rPr>
                <w:rFonts w:cstheme="minorHAnsi"/>
                <w:sz w:val="24"/>
                <w:szCs w:val="24"/>
              </w:rPr>
            </w:pPr>
            <w:r w:rsidRPr="001D611C">
              <w:rPr>
                <w:rFonts w:cstheme="minorHAnsi"/>
                <w:sz w:val="24"/>
                <w:szCs w:val="24"/>
              </w:rPr>
              <w:t>Neural Network (MPC)</w:t>
            </w:r>
          </w:p>
        </w:tc>
        <w:tc>
          <w:tcPr>
            <w:tcW w:w="1145" w:type="dxa"/>
            <w:vAlign w:val="center"/>
          </w:tcPr>
          <w:p w:rsidR="00002EAF" w:rsidRPr="001D611C" w:rsidRDefault="00F25626" w:rsidP="00002EAF">
            <w:pPr>
              <w:jc w:val="center"/>
              <w:rPr>
                <w:rFonts w:cstheme="minorHAnsi"/>
                <w:sz w:val="24"/>
                <w:szCs w:val="24"/>
              </w:rPr>
            </w:pPr>
            <w:r w:rsidRPr="001D611C">
              <w:rPr>
                <w:rFonts w:cstheme="minorHAnsi"/>
                <w:sz w:val="24"/>
                <w:szCs w:val="24"/>
              </w:rPr>
              <w:t>0.684092</w:t>
            </w:r>
          </w:p>
        </w:tc>
        <w:tc>
          <w:tcPr>
            <w:tcW w:w="1188" w:type="dxa"/>
            <w:vAlign w:val="center"/>
          </w:tcPr>
          <w:p w:rsidR="00002EAF" w:rsidRPr="001D611C" w:rsidRDefault="00233454" w:rsidP="00002EAF">
            <w:pPr>
              <w:jc w:val="center"/>
              <w:rPr>
                <w:rFonts w:cstheme="minorHAnsi"/>
                <w:sz w:val="24"/>
                <w:szCs w:val="24"/>
              </w:rPr>
            </w:pPr>
            <w:r w:rsidRPr="001D611C">
              <w:rPr>
                <w:rFonts w:cstheme="minorHAnsi"/>
                <w:sz w:val="24"/>
                <w:szCs w:val="24"/>
              </w:rPr>
              <w:t>0.681968</w:t>
            </w:r>
          </w:p>
        </w:tc>
        <w:tc>
          <w:tcPr>
            <w:tcW w:w="1174" w:type="dxa"/>
            <w:vAlign w:val="center"/>
          </w:tcPr>
          <w:p w:rsidR="00002EAF" w:rsidRPr="001D611C" w:rsidRDefault="00187F2A" w:rsidP="00002EAF">
            <w:pPr>
              <w:jc w:val="center"/>
              <w:rPr>
                <w:rFonts w:cstheme="minorHAnsi"/>
                <w:sz w:val="24"/>
                <w:szCs w:val="24"/>
              </w:rPr>
            </w:pPr>
            <w:r w:rsidRPr="001D611C">
              <w:rPr>
                <w:rFonts w:cstheme="minorHAnsi"/>
                <w:sz w:val="24"/>
                <w:szCs w:val="24"/>
              </w:rPr>
              <w:t>0.684717</w:t>
            </w:r>
          </w:p>
        </w:tc>
        <w:tc>
          <w:tcPr>
            <w:tcW w:w="1275" w:type="dxa"/>
            <w:vAlign w:val="center"/>
          </w:tcPr>
          <w:p w:rsidR="00002EAF" w:rsidRPr="001D611C" w:rsidRDefault="002527F1" w:rsidP="00002EAF">
            <w:pPr>
              <w:jc w:val="center"/>
              <w:rPr>
                <w:rFonts w:cstheme="minorHAnsi"/>
                <w:sz w:val="24"/>
                <w:szCs w:val="24"/>
              </w:rPr>
            </w:pPr>
            <w:r w:rsidRPr="001D611C">
              <w:rPr>
                <w:rFonts w:cstheme="minorHAnsi"/>
                <w:sz w:val="24"/>
                <w:szCs w:val="24"/>
              </w:rPr>
              <w:t>0.68253</w:t>
            </w:r>
          </w:p>
        </w:tc>
      </w:tr>
    </w:tbl>
    <w:p w:rsidR="00633883" w:rsidRDefault="00633883" w:rsidP="00633883">
      <w:pPr>
        <w:pStyle w:val="ListParagraph"/>
        <w:ind w:left="284" w:right="-472"/>
        <w:jc w:val="both"/>
        <w:rPr>
          <w:rFonts w:cstheme="minorHAnsi"/>
          <w:color w:val="24292E"/>
          <w:sz w:val="24"/>
          <w:szCs w:val="24"/>
        </w:rPr>
      </w:pPr>
    </w:p>
    <w:p w:rsidR="00633883" w:rsidRPr="00394024" w:rsidRDefault="00394024" w:rsidP="0018068A">
      <w:pPr>
        <w:pStyle w:val="ListParagraph"/>
        <w:numPr>
          <w:ilvl w:val="1"/>
          <w:numId w:val="2"/>
        </w:numPr>
        <w:ind w:left="284" w:right="-472" w:hanging="284"/>
        <w:jc w:val="both"/>
        <w:rPr>
          <w:rFonts w:cstheme="minorHAnsi"/>
          <w:sz w:val="24"/>
          <w:szCs w:val="24"/>
        </w:rPr>
      </w:pPr>
      <w:r>
        <w:rPr>
          <w:rFonts w:cstheme="minorHAnsi"/>
          <w:color w:val="24292E"/>
          <w:sz w:val="24"/>
          <w:szCs w:val="24"/>
        </w:rPr>
        <w:t xml:space="preserve">The </w:t>
      </w:r>
      <w:r w:rsidRPr="00394024">
        <w:rPr>
          <w:rFonts w:cstheme="minorHAnsi"/>
          <w:color w:val="24292E"/>
          <w:sz w:val="24"/>
          <w:szCs w:val="24"/>
        </w:rPr>
        <w:t>training times when using 5 CORES and 10 CORES</w:t>
      </w:r>
      <w:r>
        <w:rPr>
          <w:rFonts w:cstheme="minorHAnsi"/>
          <w:color w:val="24292E"/>
          <w:sz w:val="24"/>
          <w:szCs w:val="24"/>
        </w:rPr>
        <w:t xml:space="preserve"> are shown in the table below.</w:t>
      </w:r>
    </w:p>
    <w:p w:rsidR="0018068A" w:rsidRDefault="0018068A" w:rsidP="00C00295">
      <w:pPr>
        <w:pStyle w:val="ListParagraph"/>
        <w:ind w:left="284" w:right="-472"/>
        <w:rPr>
          <w:rFonts w:cstheme="minorHAnsi"/>
          <w:sz w:val="24"/>
          <w:szCs w:val="24"/>
        </w:rPr>
      </w:pPr>
    </w:p>
    <w:tbl>
      <w:tblPr>
        <w:tblStyle w:val="TableGrid"/>
        <w:tblW w:w="0" w:type="auto"/>
        <w:tblInd w:w="1413" w:type="dxa"/>
        <w:tblLook w:val="04A0" w:firstRow="1" w:lastRow="0" w:firstColumn="1" w:lastColumn="0" w:noHBand="0" w:noVBand="1"/>
      </w:tblPr>
      <w:tblGrid>
        <w:gridCol w:w="2830"/>
        <w:gridCol w:w="1276"/>
        <w:gridCol w:w="1276"/>
      </w:tblGrid>
      <w:tr w:rsidR="00663219" w:rsidRPr="007E01EE" w:rsidTr="009107D9">
        <w:tc>
          <w:tcPr>
            <w:tcW w:w="2830" w:type="dxa"/>
            <w:vMerge w:val="restart"/>
            <w:vAlign w:val="center"/>
          </w:tcPr>
          <w:p w:rsidR="00663219" w:rsidRPr="007E01EE" w:rsidRDefault="00663219" w:rsidP="00AB213A">
            <w:pPr>
              <w:jc w:val="center"/>
              <w:rPr>
                <w:rFonts w:cstheme="minorHAnsi"/>
                <w:b/>
                <w:sz w:val="24"/>
                <w:szCs w:val="24"/>
              </w:rPr>
            </w:pPr>
            <w:r>
              <w:rPr>
                <w:rFonts w:cstheme="minorHAnsi"/>
                <w:b/>
                <w:sz w:val="24"/>
                <w:szCs w:val="24"/>
              </w:rPr>
              <w:t>Classifier Algorithm</w:t>
            </w:r>
          </w:p>
        </w:tc>
        <w:tc>
          <w:tcPr>
            <w:tcW w:w="2552" w:type="dxa"/>
            <w:gridSpan w:val="2"/>
            <w:vAlign w:val="center"/>
          </w:tcPr>
          <w:p w:rsidR="00663219" w:rsidRPr="007E01EE" w:rsidRDefault="00663219" w:rsidP="00663219">
            <w:pPr>
              <w:jc w:val="center"/>
              <w:rPr>
                <w:rFonts w:cstheme="minorHAnsi"/>
                <w:b/>
                <w:sz w:val="24"/>
                <w:szCs w:val="24"/>
              </w:rPr>
            </w:pPr>
            <w:r>
              <w:rPr>
                <w:rFonts w:cstheme="minorHAnsi"/>
                <w:b/>
                <w:sz w:val="24"/>
                <w:szCs w:val="24"/>
              </w:rPr>
              <w:t>Training Times</w:t>
            </w:r>
            <w:r w:rsidR="00143719">
              <w:rPr>
                <w:rFonts w:cstheme="minorHAnsi"/>
                <w:b/>
                <w:sz w:val="24"/>
                <w:szCs w:val="24"/>
              </w:rPr>
              <w:t xml:space="preserve"> (secs)</w:t>
            </w:r>
          </w:p>
        </w:tc>
      </w:tr>
      <w:tr w:rsidR="00663219" w:rsidRPr="007E01EE" w:rsidTr="009107D9">
        <w:tc>
          <w:tcPr>
            <w:tcW w:w="2830" w:type="dxa"/>
            <w:vMerge/>
            <w:vAlign w:val="center"/>
          </w:tcPr>
          <w:p w:rsidR="00663219" w:rsidRDefault="00663219" w:rsidP="00AB213A">
            <w:pPr>
              <w:jc w:val="center"/>
              <w:rPr>
                <w:rFonts w:cstheme="minorHAnsi"/>
                <w:b/>
                <w:sz w:val="24"/>
                <w:szCs w:val="24"/>
              </w:rPr>
            </w:pPr>
          </w:p>
        </w:tc>
        <w:tc>
          <w:tcPr>
            <w:tcW w:w="1276" w:type="dxa"/>
            <w:vAlign w:val="center"/>
          </w:tcPr>
          <w:p w:rsidR="00663219" w:rsidRDefault="00663219" w:rsidP="00AB213A">
            <w:pPr>
              <w:jc w:val="center"/>
              <w:rPr>
                <w:rFonts w:cstheme="minorHAnsi"/>
                <w:b/>
                <w:sz w:val="24"/>
                <w:szCs w:val="24"/>
              </w:rPr>
            </w:pPr>
            <w:r>
              <w:rPr>
                <w:rFonts w:cstheme="minorHAnsi"/>
                <w:b/>
                <w:sz w:val="24"/>
                <w:szCs w:val="24"/>
              </w:rPr>
              <w:t>5 CORES</w:t>
            </w:r>
          </w:p>
        </w:tc>
        <w:tc>
          <w:tcPr>
            <w:tcW w:w="1276" w:type="dxa"/>
            <w:vAlign w:val="center"/>
          </w:tcPr>
          <w:p w:rsidR="00663219" w:rsidRDefault="00663219" w:rsidP="00AB213A">
            <w:pPr>
              <w:jc w:val="center"/>
              <w:rPr>
                <w:rFonts w:cstheme="minorHAnsi"/>
                <w:b/>
                <w:sz w:val="24"/>
                <w:szCs w:val="24"/>
              </w:rPr>
            </w:pPr>
            <w:r>
              <w:rPr>
                <w:rFonts w:cstheme="minorHAnsi"/>
                <w:b/>
                <w:sz w:val="24"/>
                <w:szCs w:val="24"/>
              </w:rPr>
              <w:t>10 CORES</w:t>
            </w:r>
          </w:p>
        </w:tc>
      </w:tr>
      <w:tr w:rsidR="006A1359" w:rsidRPr="00F6633B" w:rsidTr="009107D9">
        <w:tc>
          <w:tcPr>
            <w:tcW w:w="2830" w:type="dxa"/>
          </w:tcPr>
          <w:p w:rsidR="006A1359" w:rsidRPr="009107D9" w:rsidRDefault="006A1359" w:rsidP="00AB213A">
            <w:pPr>
              <w:jc w:val="center"/>
              <w:rPr>
                <w:rFonts w:cstheme="minorHAnsi"/>
                <w:sz w:val="24"/>
                <w:szCs w:val="24"/>
              </w:rPr>
            </w:pPr>
            <w:r w:rsidRPr="009107D9">
              <w:rPr>
                <w:rFonts w:cstheme="minorHAnsi"/>
                <w:sz w:val="24"/>
                <w:szCs w:val="24"/>
              </w:rPr>
              <w:t>Random Forest</w:t>
            </w:r>
          </w:p>
        </w:tc>
        <w:tc>
          <w:tcPr>
            <w:tcW w:w="1276" w:type="dxa"/>
          </w:tcPr>
          <w:p w:rsidR="006A1359" w:rsidRPr="009107D9" w:rsidRDefault="00143719" w:rsidP="00AB213A">
            <w:pPr>
              <w:jc w:val="center"/>
              <w:rPr>
                <w:rFonts w:cstheme="minorHAnsi"/>
                <w:sz w:val="24"/>
                <w:szCs w:val="24"/>
              </w:rPr>
            </w:pPr>
            <w:r w:rsidRPr="009107D9">
              <w:rPr>
                <w:rFonts w:cstheme="minorHAnsi"/>
                <w:sz w:val="24"/>
                <w:szCs w:val="24"/>
              </w:rPr>
              <w:t>659.425</w:t>
            </w:r>
          </w:p>
        </w:tc>
        <w:tc>
          <w:tcPr>
            <w:tcW w:w="1276" w:type="dxa"/>
          </w:tcPr>
          <w:p w:rsidR="006A1359" w:rsidRPr="009107D9" w:rsidRDefault="0054699A" w:rsidP="00AB213A">
            <w:pPr>
              <w:jc w:val="center"/>
              <w:rPr>
                <w:rFonts w:cstheme="minorHAnsi"/>
                <w:sz w:val="24"/>
                <w:szCs w:val="24"/>
              </w:rPr>
            </w:pPr>
            <w:r>
              <w:rPr>
                <w:rFonts w:cstheme="minorHAnsi"/>
                <w:sz w:val="24"/>
                <w:szCs w:val="24"/>
              </w:rPr>
              <w:t>631.26</w:t>
            </w:r>
          </w:p>
        </w:tc>
      </w:tr>
      <w:tr w:rsidR="006A1359" w:rsidRPr="00F6633B" w:rsidTr="009107D9">
        <w:tc>
          <w:tcPr>
            <w:tcW w:w="2830" w:type="dxa"/>
          </w:tcPr>
          <w:p w:rsidR="006A1359" w:rsidRPr="009107D9" w:rsidRDefault="006A1359" w:rsidP="00AB213A">
            <w:pPr>
              <w:jc w:val="center"/>
              <w:rPr>
                <w:rFonts w:cstheme="minorHAnsi"/>
                <w:sz w:val="24"/>
                <w:szCs w:val="24"/>
              </w:rPr>
            </w:pPr>
            <w:r w:rsidRPr="009107D9">
              <w:rPr>
                <w:rFonts w:cstheme="minorHAnsi"/>
                <w:sz w:val="24"/>
                <w:szCs w:val="24"/>
              </w:rPr>
              <w:t>Gradient-Boosted Tree</w:t>
            </w:r>
          </w:p>
        </w:tc>
        <w:tc>
          <w:tcPr>
            <w:tcW w:w="1276" w:type="dxa"/>
          </w:tcPr>
          <w:p w:rsidR="006A1359" w:rsidRPr="009107D9" w:rsidRDefault="00627A8E" w:rsidP="00AB213A">
            <w:pPr>
              <w:jc w:val="center"/>
              <w:rPr>
                <w:rFonts w:cstheme="minorHAnsi"/>
                <w:sz w:val="24"/>
                <w:szCs w:val="24"/>
              </w:rPr>
            </w:pPr>
            <w:r w:rsidRPr="009107D9">
              <w:rPr>
                <w:rFonts w:cstheme="minorHAnsi"/>
                <w:sz w:val="24"/>
                <w:szCs w:val="24"/>
              </w:rPr>
              <w:t>155.006</w:t>
            </w:r>
          </w:p>
        </w:tc>
        <w:tc>
          <w:tcPr>
            <w:tcW w:w="1276" w:type="dxa"/>
          </w:tcPr>
          <w:p w:rsidR="006A1359" w:rsidRPr="009107D9" w:rsidRDefault="00937F57" w:rsidP="00AB213A">
            <w:pPr>
              <w:jc w:val="center"/>
              <w:rPr>
                <w:rFonts w:cstheme="minorHAnsi"/>
                <w:sz w:val="24"/>
                <w:szCs w:val="24"/>
              </w:rPr>
            </w:pPr>
            <w:r w:rsidRPr="009107D9">
              <w:rPr>
                <w:rFonts w:cstheme="minorHAnsi"/>
                <w:sz w:val="24"/>
                <w:szCs w:val="24"/>
              </w:rPr>
              <w:t>147.442</w:t>
            </w:r>
          </w:p>
        </w:tc>
      </w:tr>
      <w:tr w:rsidR="006A1359" w:rsidRPr="00F6633B" w:rsidTr="009107D9">
        <w:tc>
          <w:tcPr>
            <w:tcW w:w="2830" w:type="dxa"/>
          </w:tcPr>
          <w:p w:rsidR="006A1359" w:rsidRPr="009107D9" w:rsidRDefault="006A1359" w:rsidP="00AB213A">
            <w:pPr>
              <w:jc w:val="center"/>
              <w:rPr>
                <w:rFonts w:cstheme="minorHAnsi"/>
                <w:sz w:val="24"/>
                <w:szCs w:val="24"/>
              </w:rPr>
            </w:pPr>
            <w:r w:rsidRPr="009107D9">
              <w:rPr>
                <w:rFonts w:cstheme="minorHAnsi"/>
                <w:sz w:val="24"/>
                <w:szCs w:val="24"/>
              </w:rPr>
              <w:t>Neural Network (MPC)</w:t>
            </w:r>
          </w:p>
        </w:tc>
        <w:tc>
          <w:tcPr>
            <w:tcW w:w="1276" w:type="dxa"/>
          </w:tcPr>
          <w:p w:rsidR="006A1359" w:rsidRPr="009107D9" w:rsidRDefault="00245678" w:rsidP="00AB213A">
            <w:pPr>
              <w:jc w:val="center"/>
              <w:rPr>
                <w:rFonts w:cstheme="minorHAnsi"/>
                <w:sz w:val="24"/>
                <w:szCs w:val="24"/>
              </w:rPr>
            </w:pPr>
            <w:r w:rsidRPr="009107D9">
              <w:rPr>
                <w:rFonts w:cstheme="minorHAnsi"/>
                <w:sz w:val="24"/>
                <w:szCs w:val="24"/>
              </w:rPr>
              <w:t>1047.19</w:t>
            </w:r>
          </w:p>
        </w:tc>
        <w:tc>
          <w:tcPr>
            <w:tcW w:w="1276" w:type="dxa"/>
          </w:tcPr>
          <w:p w:rsidR="006A1359" w:rsidRPr="009107D9" w:rsidRDefault="000B40B3" w:rsidP="00AB213A">
            <w:pPr>
              <w:jc w:val="center"/>
              <w:rPr>
                <w:rFonts w:cstheme="minorHAnsi"/>
                <w:sz w:val="24"/>
                <w:szCs w:val="24"/>
              </w:rPr>
            </w:pPr>
            <w:r w:rsidRPr="009107D9">
              <w:rPr>
                <w:rFonts w:cstheme="minorHAnsi"/>
                <w:sz w:val="24"/>
                <w:szCs w:val="24"/>
              </w:rPr>
              <w:t>983.15</w:t>
            </w:r>
          </w:p>
        </w:tc>
      </w:tr>
    </w:tbl>
    <w:p w:rsidR="00E17578" w:rsidRPr="00E17578" w:rsidRDefault="00E17578" w:rsidP="00E17578">
      <w:pPr>
        <w:pStyle w:val="ListParagraph"/>
        <w:ind w:left="76" w:right="-472"/>
        <w:jc w:val="both"/>
        <w:rPr>
          <w:rFonts w:cstheme="minorHAnsi"/>
          <w:sz w:val="24"/>
          <w:szCs w:val="24"/>
        </w:rPr>
      </w:pPr>
    </w:p>
    <w:p w:rsidR="0094790E" w:rsidRPr="0094790E" w:rsidRDefault="002F2C5F" w:rsidP="00660F8B">
      <w:pPr>
        <w:pStyle w:val="ListParagraph"/>
        <w:numPr>
          <w:ilvl w:val="0"/>
          <w:numId w:val="2"/>
        </w:numPr>
        <w:ind w:right="-472"/>
        <w:jc w:val="both"/>
        <w:rPr>
          <w:rFonts w:cstheme="minorHAnsi"/>
          <w:b/>
          <w:sz w:val="24"/>
          <w:szCs w:val="24"/>
        </w:rPr>
      </w:pPr>
      <w:r>
        <w:rPr>
          <w:rFonts w:cstheme="minorHAnsi"/>
          <w:b/>
          <w:color w:val="24292E"/>
          <w:sz w:val="24"/>
          <w:szCs w:val="24"/>
        </w:rPr>
        <w:t>Relevant features</w:t>
      </w:r>
    </w:p>
    <w:p w:rsidR="0042373D" w:rsidRPr="008668DF" w:rsidRDefault="00FA2951" w:rsidP="0094790E">
      <w:pPr>
        <w:pStyle w:val="ListParagraph"/>
        <w:ind w:left="76" w:right="-472"/>
        <w:jc w:val="both"/>
        <w:rPr>
          <w:rFonts w:cstheme="minorHAnsi"/>
          <w:sz w:val="24"/>
          <w:szCs w:val="24"/>
        </w:rPr>
      </w:pPr>
      <w:r>
        <w:rPr>
          <w:rFonts w:cstheme="minorHAnsi"/>
          <w:color w:val="24292E"/>
          <w:sz w:val="24"/>
          <w:szCs w:val="24"/>
        </w:rPr>
        <w:t>The</w:t>
      </w:r>
      <w:r w:rsidR="00FA6A45" w:rsidRPr="00FA6A45">
        <w:rPr>
          <w:rFonts w:cstheme="minorHAnsi"/>
          <w:color w:val="24292E"/>
          <w:sz w:val="24"/>
          <w:szCs w:val="24"/>
        </w:rPr>
        <w:t xml:space="preserve"> three most relevant features </w:t>
      </w:r>
      <w:r w:rsidR="0036412C">
        <w:rPr>
          <w:rFonts w:cstheme="minorHAnsi"/>
          <w:color w:val="24292E"/>
          <w:sz w:val="24"/>
          <w:szCs w:val="24"/>
        </w:rPr>
        <w:t>for Randomforest and G</w:t>
      </w:r>
      <w:r w:rsidR="009B016E">
        <w:rPr>
          <w:rFonts w:cstheme="minorHAnsi"/>
          <w:color w:val="24292E"/>
          <w:sz w:val="24"/>
          <w:szCs w:val="24"/>
        </w:rPr>
        <w:t xml:space="preserve">radient-Boosted Tree classifier </w:t>
      </w:r>
      <w:r w:rsidR="0036412C">
        <w:rPr>
          <w:rFonts w:cstheme="minorHAnsi"/>
          <w:color w:val="24292E"/>
          <w:sz w:val="24"/>
          <w:szCs w:val="24"/>
        </w:rPr>
        <w:t>are reported in the table below.</w:t>
      </w:r>
    </w:p>
    <w:p w:rsidR="008668DF" w:rsidRPr="00660F8B" w:rsidRDefault="008668DF" w:rsidP="008668DF">
      <w:pPr>
        <w:pStyle w:val="ListParagraph"/>
        <w:ind w:left="76" w:right="-472"/>
        <w:jc w:val="both"/>
        <w:rPr>
          <w:rFonts w:cstheme="minorHAnsi"/>
          <w:sz w:val="24"/>
          <w:szCs w:val="24"/>
        </w:rPr>
      </w:pPr>
    </w:p>
    <w:tbl>
      <w:tblPr>
        <w:tblStyle w:val="TableGrid"/>
        <w:tblW w:w="0" w:type="auto"/>
        <w:tblInd w:w="2405" w:type="dxa"/>
        <w:tblLook w:val="04A0" w:firstRow="1" w:lastRow="0" w:firstColumn="1" w:lastColumn="0" w:noHBand="0" w:noVBand="1"/>
      </w:tblPr>
      <w:tblGrid>
        <w:gridCol w:w="1838"/>
        <w:gridCol w:w="2556"/>
      </w:tblGrid>
      <w:tr w:rsidR="00375994" w:rsidRPr="007E01EE" w:rsidTr="002064DD">
        <w:tc>
          <w:tcPr>
            <w:tcW w:w="1838" w:type="dxa"/>
            <w:vAlign w:val="center"/>
          </w:tcPr>
          <w:p w:rsidR="00375994" w:rsidRPr="00535F6C" w:rsidRDefault="00375994" w:rsidP="00AB213A">
            <w:pPr>
              <w:jc w:val="center"/>
              <w:rPr>
                <w:rFonts w:cstheme="minorHAnsi"/>
                <w:b/>
                <w:sz w:val="24"/>
                <w:szCs w:val="24"/>
              </w:rPr>
            </w:pPr>
            <w:r w:rsidRPr="00535F6C">
              <w:rPr>
                <w:rFonts w:cstheme="minorHAnsi"/>
                <w:b/>
                <w:sz w:val="24"/>
                <w:szCs w:val="24"/>
              </w:rPr>
              <w:t>Random Forest</w:t>
            </w:r>
          </w:p>
        </w:tc>
        <w:tc>
          <w:tcPr>
            <w:tcW w:w="2556" w:type="dxa"/>
            <w:vAlign w:val="center"/>
          </w:tcPr>
          <w:p w:rsidR="00375994" w:rsidRPr="00535F6C" w:rsidRDefault="00375994" w:rsidP="00AB213A">
            <w:pPr>
              <w:jc w:val="center"/>
              <w:rPr>
                <w:rFonts w:cstheme="minorHAnsi"/>
                <w:b/>
                <w:sz w:val="24"/>
                <w:szCs w:val="24"/>
              </w:rPr>
            </w:pPr>
            <w:r w:rsidRPr="00535F6C">
              <w:rPr>
                <w:rFonts w:cstheme="minorHAnsi"/>
                <w:b/>
                <w:sz w:val="24"/>
                <w:szCs w:val="24"/>
              </w:rPr>
              <w:t>Gradient-Boosted Tree</w:t>
            </w:r>
          </w:p>
        </w:tc>
      </w:tr>
      <w:tr w:rsidR="00E22394" w:rsidRPr="00F6633B" w:rsidTr="002064DD">
        <w:tc>
          <w:tcPr>
            <w:tcW w:w="1838" w:type="dxa"/>
          </w:tcPr>
          <w:p w:rsidR="00E22394" w:rsidRPr="00535F6C" w:rsidRDefault="00E22394" w:rsidP="00E22394">
            <w:pPr>
              <w:jc w:val="center"/>
              <w:rPr>
                <w:rFonts w:cstheme="minorHAnsi"/>
                <w:sz w:val="24"/>
                <w:szCs w:val="24"/>
              </w:rPr>
            </w:pPr>
            <w:r w:rsidRPr="00535F6C">
              <w:rPr>
                <w:rFonts w:cstheme="minorHAnsi"/>
                <w:sz w:val="24"/>
                <w:szCs w:val="24"/>
              </w:rPr>
              <w:t>lepton_pT</w:t>
            </w:r>
          </w:p>
        </w:tc>
        <w:tc>
          <w:tcPr>
            <w:tcW w:w="2556" w:type="dxa"/>
          </w:tcPr>
          <w:p w:rsidR="00E22394" w:rsidRPr="00535F6C" w:rsidRDefault="00E22394" w:rsidP="00E22394">
            <w:pPr>
              <w:jc w:val="center"/>
              <w:rPr>
                <w:rFonts w:cstheme="minorHAnsi"/>
                <w:sz w:val="24"/>
                <w:szCs w:val="24"/>
              </w:rPr>
            </w:pPr>
            <w:r w:rsidRPr="00535F6C">
              <w:rPr>
                <w:rFonts w:cstheme="minorHAnsi"/>
                <w:sz w:val="24"/>
                <w:szCs w:val="24"/>
              </w:rPr>
              <w:t>lepton_pT</w:t>
            </w:r>
          </w:p>
        </w:tc>
      </w:tr>
      <w:tr w:rsidR="00E22394" w:rsidRPr="00F6633B" w:rsidTr="002064DD">
        <w:tc>
          <w:tcPr>
            <w:tcW w:w="1838" w:type="dxa"/>
          </w:tcPr>
          <w:p w:rsidR="00E22394" w:rsidRPr="00535F6C" w:rsidRDefault="00E22394" w:rsidP="00E22394">
            <w:pPr>
              <w:jc w:val="center"/>
              <w:rPr>
                <w:rFonts w:cstheme="minorHAnsi"/>
                <w:sz w:val="24"/>
                <w:szCs w:val="24"/>
              </w:rPr>
            </w:pPr>
            <w:r w:rsidRPr="00535F6C">
              <w:rPr>
                <w:rFonts w:cstheme="minorHAnsi"/>
                <w:sz w:val="24"/>
                <w:szCs w:val="24"/>
              </w:rPr>
              <w:t>lepton_eta</w:t>
            </w:r>
          </w:p>
        </w:tc>
        <w:tc>
          <w:tcPr>
            <w:tcW w:w="2556" w:type="dxa"/>
          </w:tcPr>
          <w:p w:rsidR="00E22394" w:rsidRPr="00535F6C" w:rsidRDefault="00E22394" w:rsidP="00E22394">
            <w:pPr>
              <w:jc w:val="center"/>
              <w:rPr>
                <w:rFonts w:cstheme="minorHAnsi"/>
                <w:sz w:val="24"/>
                <w:szCs w:val="24"/>
              </w:rPr>
            </w:pPr>
            <w:r w:rsidRPr="00535F6C">
              <w:rPr>
                <w:rFonts w:cstheme="minorHAnsi"/>
                <w:sz w:val="24"/>
                <w:szCs w:val="24"/>
              </w:rPr>
              <w:t>lepton_eta</w:t>
            </w:r>
          </w:p>
        </w:tc>
      </w:tr>
      <w:tr w:rsidR="00E22394" w:rsidRPr="00F6633B" w:rsidTr="002064DD">
        <w:tc>
          <w:tcPr>
            <w:tcW w:w="1838" w:type="dxa"/>
          </w:tcPr>
          <w:p w:rsidR="00E22394" w:rsidRPr="00535F6C" w:rsidRDefault="00E22394" w:rsidP="00E22394">
            <w:pPr>
              <w:jc w:val="center"/>
              <w:rPr>
                <w:rFonts w:cstheme="minorHAnsi"/>
                <w:sz w:val="24"/>
                <w:szCs w:val="24"/>
              </w:rPr>
            </w:pPr>
            <w:r w:rsidRPr="00535F6C">
              <w:rPr>
                <w:rFonts w:cstheme="minorHAnsi"/>
                <w:sz w:val="24"/>
                <w:szCs w:val="24"/>
              </w:rPr>
              <w:t>lepton_phi</w:t>
            </w:r>
          </w:p>
        </w:tc>
        <w:tc>
          <w:tcPr>
            <w:tcW w:w="2556" w:type="dxa"/>
          </w:tcPr>
          <w:p w:rsidR="00E22394" w:rsidRPr="00535F6C" w:rsidRDefault="00E22394" w:rsidP="00E22394">
            <w:pPr>
              <w:jc w:val="center"/>
              <w:rPr>
                <w:rFonts w:cstheme="minorHAnsi"/>
                <w:sz w:val="24"/>
                <w:szCs w:val="24"/>
              </w:rPr>
            </w:pPr>
            <w:r w:rsidRPr="00535F6C">
              <w:rPr>
                <w:rFonts w:cstheme="minorHAnsi"/>
                <w:sz w:val="24"/>
                <w:szCs w:val="24"/>
              </w:rPr>
              <w:t>lepton_phi</w:t>
            </w:r>
          </w:p>
        </w:tc>
      </w:tr>
    </w:tbl>
    <w:p w:rsidR="006F554E" w:rsidRPr="006F554E" w:rsidRDefault="006F554E" w:rsidP="006F554E">
      <w:pPr>
        <w:pStyle w:val="ListParagraph"/>
        <w:ind w:left="76" w:right="-472"/>
        <w:jc w:val="both"/>
        <w:rPr>
          <w:rFonts w:cstheme="minorHAnsi"/>
          <w:sz w:val="24"/>
          <w:szCs w:val="24"/>
        </w:rPr>
      </w:pPr>
    </w:p>
    <w:p w:rsidR="00A6163A" w:rsidRPr="00A41DB9" w:rsidRDefault="00BC62B9" w:rsidP="00A6163A">
      <w:pPr>
        <w:pStyle w:val="ListParagraph"/>
        <w:numPr>
          <w:ilvl w:val="0"/>
          <w:numId w:val="2"/>
        </w:numPr>
        <w:ind w:right="-472"/>
        <w:jc w:val="both"/>
        <w:rPr>
          <w:rFonts w:cstheme="minorHAnsi"/>
          <w:b/>
          <w:sz w:val="24"/>
          <w:szCs w:val="24"/>
        </w:rPr>
      </w:pPr>
      <w:r>
        <w:rPr>
          <w:rFonts w:cstheme="minorHAnsi"/>
          <w:b/>
          <w:color w:val="24292E"/>
          <w:sz w:val="24"/>
          <w:szCs w:val="24"/>
        </w:rPr>
        <w:t>Observations</w:t>
      </w:r>
    </w:p>
    <w:p w:rsidR="00A6163A" w:rsidRPr="001F48B9" w:rsidRDefault="00A6163A" w:rsidP="00A6163A">
      <w:pPr>
        <w:pStyle w:val="ListParagraph"/>
        <w:ind w:left="76" w:right="-472"/>
        <w:jc w:val="both"/>
        <w:rPr>
          <w:rFonts w:cstheme="minorHAnsi"/>
          <w:color w:val="24292E"/>
          <w:sz w:val="10"/>
          <w:szCs w:val="10"/>
        </w:rPr>
      </w:pPr>
    </w:p>
    <w:p w:rsidR="00B37CF4" w:rsidRDefault="00B37CF4" w:rsidP="00B37CF4">
      <w:pPr>
        <w:pStyle w:val="ListParagraph"/>
        <w:numPr>
          <w:ilvl w:val="0"/>
          <w:numId w:val="7"/>
        </w:numPr>
        <w:ind w:right="-472"/>
        <w:jc w:val="both"/>
        <w:rPr>
          <w:rFonts w:cstheme="minorHAnsi"/>
          <w:color w:val="24292E"/>
          <w:sz w:val="24"/>
          <w:szCs w:val="24"/>
        </w:rPr>
      </w:pPr>
      <w:r w:rsidRPr="00A92429">
        <w:rPr>
          <w:rFonts w:cstheme="minorHAnsi"/>
          <w:color w:val="24292E"/>
          <w:sz w:val="24"/>
          <w:szCs w:val="24"/>
        </w:rPr>
        <w:t>The</w:t>
      </w:r>
      <w:r>
        <w:rPr>
          <w:rFonts w:cstheme="minorHAnsi"/>
          <w:color w:val="24292E"/>
          <w:sz w:val="24"/>
          <w:szCs w:val="24"/>
        </w:rPr>
        <w:t xml:space="preserve"> Accuracy and Area under the curve (AUC) values for both sample and the whole dataset are very close.</w:t>
      </w:r>
    </w:p>
    <w:p w:rsidR="00B37CF4" w:rsidRDefault="00B37CF4" w:rsidP="00B37CF4">
      <w:pPr>
        <w:pStyle w:val="ListParagraph"/>
        <w:ind w:left="436" w:right="-472"/>
        <w:jc w:val="both"/>
        <w:rPr>
          <w:rFonts w:cstheme="minorHAnsi"/>
          <w:color w:val="24292E"/>
          <w:sz w:val="24"/>
          <w:szCs w:val="24"/>
        </w:rPr>
      </w:pPr>
    </w:p>
    <w:p w:rsidR="00B37CF4" w:rsidRDefault="006B3990" w:rsidP="00B37CF4">
      <w:pPr>
        <w:pStyle w:val="ListParagraph"/>
        <w:numPr>
          <w:ilvl w:val="0"/>
          <w:numId w:val="7"/>
        </w:numPr>
        <w:ind w:right="-472"/>
        <w:jc w:val="both"/>
        <w:rPr>
          <w:rFonts w:cstheme="minorHAnsi"/>
          <w:color w:val="24292E"/>
          <w:sz w:val="24"/>
          <w:szCs w:val="24"/>
        </w:rPr>
      </w:pPr>
      <w:r>
        <w:rPr>
          <w:rFonts w:cstheme="minorHAnsi"/>
          <w:color w:val="24292E"/>
          <w:sz w:val="24"/>
          <w:szCs w:val="24"/>
        </w:rPr>
        <w:t>The training times of the models are lower when using 10 cores</w:t>
      </w:r>
      <w:r w:rsidR="00350AAB">
        <w:rPr>
          <w:rFonts w:cstheme="minorHAnsi"/>
          <w:color w:val="24292E"/>
          <w:sz w:val="24"/>
          <w:szCs w:val="24"/>
        </w:rPr>
        <w:t xml:space="preserve"> when compared to 5 cores.</w:t>
      </w:r>
    </w:p>
    <w:p w:rsidR="00B6080B" w:rsidRPr="00B37CF4" w:rsidRDefault="00D221E2" w:rsidP="00B37CF4">
      <w:pPr>
        <w:pStyle w:val="ListParagraph"/>
        <w:ind w:left="436" w:right="-472"/>
        <w:jc w:val="both"/>
        <w:rPr>
          <w:rFonts w:cstheme="minorHAnsi"/>
          <w:color w:val="24292E"/>
          <w:sz w:val="24"/>
          <w:szCs w:val="24"/>
        </w:rPr>
      </w:pPr>
      <w:r w:rsidRPr="00B37CF4">
        <w:rPr>
          <w:rFonts w:cstheme="minorHAnsi"/>
          <w:color w:val="24292E"/>
          <w:sz w:val="24"/>
          <w:szCs w:val="24"/>
        </w:rPr>
        <w:t xml:space="preserve"> </w:t>
      </w:r>
    </w:p>
    <w:p w:rsidR="00A974F1" w:rsidRPr="00A92429" w:rsidRDefault="008E2802" w:rsidP="00CC7CA7">
      <w:pPr>
        <w:pStyle w:val="ListParagraph"/>
        <w:numPr>
          <w:ilvl w:val="0"/>
          <w:numId w:val="7"/>
        </w:numPr>
        <w:ind w:right="-472"/>
        <w:jc w:val="both"/>
        <w:rPr>
          <w:rFonts w:cstheme="minorHAnsi"/>
          <w:color w:val="24292E"/>
          <w:sz w:val="24"/>
          <w:szCs w:val="24"/>
        </w:rPr>
      </w:pPr>
      <w:r>
        <w:rPr>
          <w:rFonts w:cstheme="minorHAnsi"/>
          <w:color w:val="24292E"/>
          <w:sz w:val="24"/>
          <w:szCs w:val="24"/>
        </w:rPr>
        <w:t>The top three most relevant features for both Random Forest and GBT came out to be similar.</w:t>
      </w:r>
    </w:p>
    <w:p w:rsidR="00494307" w:rsidRPr="00494307" w:rsidRDefault="00494307" w:rsidP="00494307">
      <w:pPr>
        <w:pStyle w:val="ListParagraph"/>
        <w:ind w:left="436" w:right="-472"/>
        <w:jc w:val="both"/>
        <w:rPr>
          <w:rFonts w:cstheme="minorHAnsi"/>
          <w:sz w:val="24"/>
          <w:szCs w:val="24"/>
        </w:rPr>
      </w:pPr>
    </w:p>
    <w:p w:rsidR="00EA1208" w:rsidRPr="0015267F" w:rsidRDefault="0015267F" w:rsidP="005E5F8B">
      <w:pPr>
        <w:ind w:left="-284" w:right="-472"/>
        <w:jc w:val="both"/>
        <w:rPr>
          <w:sz w:val="24"/>
          <w:szCs w:val="24"/>
        </w:rPr>
      </w:pPr>
      <w:r w:rsidRPr="0015267F">
        <w:rPr>
          <w:b/>
          <w:sz w:val="24"/>
          <w:szCs w:val="24"/>
        </w:rPr>
        <w:t xml:space="preserve">Note: </w:t>
      </w:r>
      <w:r w:rsidRPr="00F75963">
        <w:rPr>
          <w:sz w:val="24"/>
          <w:szCs w:val="24"/>
        </w:rPr>
        <w:t>Please note that the warning messages that are being generated in the output file</w:t>
      </w:r>
      <w:r w:rsidR="00B7426D" w:rsidRPr="00F75963">
        <w:rPr>
          <w:sz w:val="24"/>
          <w:szCs w:val="24"/>
        </w:rPr>
        <w:t xml:space="preserve"> (Q1_Output.txt)</w:t>
      </w:r>
      <w:r w:rsidRPr="00F75963">
        <w:rPr>
          <w:sz w:val="24"/>
          <w:szCs w:val="24"/>
        </w:rPr>
        <w:t xml:space="preserve"> while running the cross validation have been removed</w:t>
      </w:r>
      <w:r w:rsidR="00A17A27" w:rsidRPr="00F75963">
        <w:rPr>
          <w:sz w:val="24"/>
          <w:szCs w:val="24"/>
        </w:rPr>
        <w:t xml:space="preserve"> so as to make the output look clear and reduce the size of the file.</w:t>
      </w:r>
    </w:p>
    <w:p w:rsidR="00147246" w:rsidRDefault="00147246" w:rsidP="00147246">
      <w:pPr>
        <w:ind w:left="-284" w:right="-472"/>
        <w:jc w:val="both"/>
        <w:rPr>
          <w:rFonts w:cstheme="minorHAnsi"/>
          <w:b/>
          <w:sz w:val="28"/>
          <w:szCs w:val="28"/>
        </w:rPr>
      </w:pPr>
      <w:r>
        <w:rPr>
          <w:rFonts w:cstheme="minorHAnsi"/>
          <w:b/>
          <w:bCs/>
          <w:color w:val="24292E"/>
          <w:sz w:val="28"/>
          <w:szCs w:val="28"/>
        </w:rPr>
        <w:lastRenderedPageBreak/>
        <w:t>Question 2</w:t>
      </w:r>
      <w:r w:rsidRPr="0036513F">
        <w:rPr>
          <w:rFonts w:cstheme="minorHAnsi"/>
          <w:b/>
          <w:bCs/>
          <w:color w:val="24292E"/>
          <w:sz w:val="28"/>
          <w:szCs w:val="28"/>
        </w:rPr>
        <w:t xml:space="preserve">. </w:t>
      </w:r>
      <w:r w:rsidR="009922FC">
        <w:rPr>
          <w:rFonts w:cstheme="minorHAnsi"/>
          <w:b/>
          <w:color w:val="24292E"/>
          <w:sz w:val="28"/>
          <w:szCs w:val="28"/>
        </w:rPr>
        <w:t>Regression Models to predict the claim amount.</w:t>
      </w:r>
      <w:bookmarkStart w:id="0" w:name="_GoBack"/>
      <w:bookmarkEnd w:id="0"/>
    </w:p>
    <w:p w:rsidR="00147246" w:rsidRDefault="004A24BF" w:rsidP="005671DF">
      <w:pPr>
        <w:pStyle w:val="ListParagraph"/>
        <w:numPr>
          <w:ilvl w:val="0"/>
          <w:numId w:val="25"/>
        </w:numPr>
        <w:ind w:left="0" w:right="-472" w:hanging="284"/>
        <w:jc w:val="both"/>
        <w:rPr>
          <w:rFonts w:cstheme="minorHAnsi"/>
          <w:b/>
          <w:sz w:val="24"/>
          <w:szCs w:val="24"/>
        </w:rPr>
      </w:pPr>
      <w:r>
        <w:rPr>
          <w:rFonts w:cstheme="minorHAnsi"/>
          <w:b/>
          <w:sz w:val="24"/>
          <w:szCs w:val="24"/>
        </w:rPr>
        <w:t>Pre-processing</w:t>
      </w:r>
    </w:p>
    <w:p w:rsidR="004A24BF" w:rsidRPr="00F26778" w:rsidRDefault="004A24BF" w:rsidP="004A24BF">
      <w:pPr>
        <w:pStyle w:val="ListParagraph"/>
        <w:ind w:left="142" w:right="-472"/>
        <w:jc w:val="both"/>
        <w:rPr>
          <w:rFonts w:cstheme="minorHAnsi"/>
          <w:b/>
          <w:sz w:val="24"/>
          <w:szCs w:val="24"/>
        </w:rPr>
      </w:pPr>
    </w:p>
    <w:p w:rsidR="00147246" w:rsidRPr="00C4742D" w:rsidRDefault="00147246" w:rsidP="000F0581">
      <w:pPr>
        <w:pStyle w:val="ListParagraph"/>
        <w:numPr>
          <w:ilvl w:val="1"/>
          <w:numId w:val="2"/>
        </w:numPr>
        <w:ind w:left="284" w:right="-472" w:hanging="284"/>
        <w:jc w:val="both"/>
        <w:rPr>
          <w:rFonts w:cstheme="minorHAnsi"/>
          <w:sz w:val="24"/>
          <w:szCs w:val="24"/>
        </w:rPr>
      </w:pPr>
      <w:r>
        <w:rPr>
          <w:rFonts w:cstheme="minorHAnsi"/>
          <w:color w:val="24292E"/>
          <w:sz w:val="24"/>
          <w:szCs w:val="24"/>
        </w:rPr>
        <w:t xml:space="preserve">The </w:t>
      </w:r>
      <w:r w:rsidR="00867CC4">
        <w:rPr>
          <w:rFonts w:cstheme="minorHAnsi"/>
          <w:color w:val="24292E"/>
          <w:sz w:val="24"/>
          <w:szCs w:val="24"/>
        </w:rPr>
        <w:t>dataset has been downloaded from kaggle a</w:t>
      </w:r>
      <w:r w:rsidR="00BD6B55">
        <w:rPr>
          <w:rFonts w:cstheme="minorHAnsi"/>
          <w:color w:val="24292E"/>
          <w:sz w:val="24"/>
          <w:szCs w:val="24"/>
        </w:rPr>
        <w:t>nd a dataframe is created using the train.csv</w:t>
      </w:r>
      <w:r w:rsidR="004B7C09">
        <w:rPr>
          <w:rFonts w:cstheme="minorHAnsi"/>
          <w:color w:val="24292E"/>
          <w:sz w:val="24"/>
          <w:szCs w:val="24"/>
        </w:rPr>
        <w:t>.</w:t>
      </w:r>
      <w:r w:rsidR="00BD6B55">
        <w:rPr>
          <w:rFonts w:cstheme="minorHAnsi"/>
          <w:color w:val="24292E"/>
          <w:sz w:val="24"/>
          <w:szCs w:val="24"/>
        </w:rPr>
        <w:t xml:space="preserve"> </w:t>
      </w:r>
      <w:r w:rsidR="004B7C09">
        <w:rPr>
          <w:rFonts w:cstheme="minorHAnsi"/>
          <w:color w:val="24292E"/>
          <w:sz w:val="24"/>
          <w:szCs w:val="24"/>
        </w:rPr>
        <w:t xml:space="preserve">After replacing the ‘?’ values with Null it is found that </w:t>
      </w:r>
      <w:r w:rsidR="004B7C09" w:rsidRPr="004B7C09">
        <w:rPr>
          <w:rFonts w:cstheme="minorHAnsi"/>
          <w:color w:val="24292E"/>
          <w:sz w:val="24"/>
          <w:szCs w:val="24"/>
        </w:rPr>
        <w:t>Cat2, Cat4-5 and Cat7</w:t>
      </w:r>
      <w:r w:rsidR="004B7C09">
        <w:rPr>
          <w:rFonts w:cstheme="minorHAnsi"/>
          <w:color w:val="24292E"/>
          <w:sz w:val="24"/>
          <w:szCs w:val="24"/>
        </w:rPr>
        <w:t xml:space="preserve"> features has </w:t>
      </w:r>
      <w:r w:rsidR="004B7C09" w:rsidRPr="004B7C09">
        <w:rPr>
          <w:rFonts w:cstheme="minorHAnsi"/>
          <w:color w:val="24292E"/>
          <w:sz w:val="24"/>
          <w:szCs w:val="24"/>
        </w:rPr>
        <w:t xml:space="preserve">more than 35% missing values so </w:t>
      </w:r>
      <w:r w:rsidR="004B7C09">
        <w:rPr>
          <w:rFonts w:cstheme="minorHAnsi"/>
          <w:color w:val="24292E"/>
          <w:sz w:val="24"/>
          <w:szCs w:val="24"/>
        </w:rPr>
        <w:t>they are dropped</w:t>
      </w:r>
      <w:r w:rsidR="004B7C09" w:rsidRPr="004B7C09">
        <w:rPr>
          <w:rFonts w:cstheme="minorHAnsi"/>
          <w:color w:val="24292E"/>
          <w:sz w:val="24"/>
          <w:szCs w:val="24"/>
        </w:rPr>
        <w:t>.</w:t>
      </w:r>
      <w:r>
        <w:rPr>
          <w:rFonts w:cstheme="minorHAnsi"/>
          <w:color w:val="24292E"/>
          <w:sz w:val="24"/>
          <w:szCs w:val="24"/>
        </w:rPr>
        <w:t xml:space="preserve"> </w:t>
      </w:r>
      <w:r w:rsidR="00F74777">
        <w:rPr>
          <w:rFonts w:cstheme="minorHAnsi"/>
          <w:color w:val="24292E"/>
          <w:sz w:val="24"/>
          <w:szCs w:val="24"/>
        </w:rPr>
        <w:t>Then the features Blind_Make, Blind_Model, Blind_Submodel are also dropped as they have more classes or levels</w:t>
      </w:r>
      <w:r w:rsidR="00437CA0">
        <w:rPr>
          <w:rFonts w:cstheme="minorHAnsi"/>
          <w:color w:val="24292E"/>
          <w:sz w:val="24"/>
          <w:szCs w:val="24"/>
        </w:rPr>
        <w:t xml:space="preserve"> considering it would not be allowed for the classifier to work with more than 32 levels (bins)</w:t>
      </w:r>
      <w:r w:rsidR="00053B54">
        <w:rPr>
          <w:rFonts w:cstheme="minorHAnsi"/>
          <w:color w:val="24292E"/>
          <w:sz w:val="24"/>
          <w:szCs w:val="24"/>
        </w:rPr>
        <w:t xml:space="preserve">. </w:t>
      </w:r>
      <w:r w:rsidR="00437CA0">
        <w:rPr>
          <w:rFonts w:cstheme="minorHAnsi"/>
          <w:color w:val="24292E"/>
          <w:sz w:val="24"/>
          <w:szCs w:val="24"/>
        </w:rPr>
        <w:t xml:space="preserve"> </w:t>
      </w:r>
    </w:p>
    <w:p w:rsidR="00147246" w:rsidRDefault="00EA031E" w:rsidP="00147246">
      <w:pPr>
        <w:pStyle w:val="ListParagraph"/>
        <w:ind w:left="284" w:right="-472"/>
        <w:jc w:val="both"/>
        <w:rPr>
          <w:rFonts w:cstheme="minorHAnsi"/>
          <w:sz w:val="24"/>
          <w:szCs w:val="24"/>
        </w:rPr>
      </w:pPr>
      <w:r>
        <w:rPr>
          <w:rFonts w:cstheme="minorHAnsi"/>
          <w:sz w:val="24"/>
          <w:szCs w:val="24"/>
        </w:rPr>
        <w:t>The</w:t>
      </w:r>
      <w:r w:rsidR="00147246">
        <w:rPr>
          <w:rFonts w:cstheme="minorHAnsi"/>
          <w:sz w:val="24"/>
          <w:szCs w:val="24"/>
        </w:rPr>
        <w:t xml:space="preserve"> </w:t>
      </w:r>
      <w:r w:rsidR="00D82B91">
        <w:rPr>
          <w:rFonts w:cstheme="minorHAnsi"/>
          <w:sz w:val="24"/>
          <w:szCs w:val="24"/>
        </w:rPr>
        <w:t>features such as Row_ID, Household_ID, Vehicle</w:t>
      </w:r>
      <w:r w:rsidR="00147246">
        <w:rPr>
          <w:rFonts w:cstheme="minorHAnsi"/>
          <w:sz w:val="24"/>
          <w:szCs w:val="24"/>
        </w:rPr>
        <w:t xml:space="preserve"> </w:t>
      </w:r>
      <w:r w:rsidR="00D82B91">
        <w:rPr>
          <w:rFonts w:cstheme="minorHAnsi"/>
          <w:sz w:val="24"/>
          <w:szCs w:val="24"/>
        </w:rPr>
        <w:t xml:space="preserve">looks redundant so they are also dropped along with </w:t>
      </w:r>
      <w:r w:rsidR="00292990">
        <w:rPr>
          <w:rFonts w:cstheme="minorHAnsi"/>
          <w:sz w:val="24"/>
          <w:szCs w:val="24"/>
        </w:rPr>
        <w:t>Cat1, Cat6, Cat11</w:t>
      </w:r>
      <w:r w:rsidR="00D82B91" w:rsidRPr="00D82B91">
        <w:rPr>
          <w:rFonts w:cstheme="minorHAnsi"/>
          <w:sz w:val="24"/>
          <w:szCs w:val="24"/>
        </w:rPr>
        <w:t>,</w:t>
      </w:r>
      <w:r w:rsidR="00292990">
        <w:rPr>
          <w:rFonts w:cstheme="minorHAnsi"/>
          <w:sz w:val="24"/>
          <w:szCs w:val="24"/>
        </w:rPr>
        <w:t xml:space="preserve"> Cat12, OrdCat and NVCat</w:t>
      </w:r>
      <w:r w:rsidR="00D82B91">
        <w:rPr>
          <w:rFonts w:cstheme="minorHAnsi"/>
          <w:sz w:val="24"/>
          <w:szCs w:val="24"/>
        </w:rPr>
        <w:t xml:space="preserve"> </w:t>
      </w:r>
      <w:r w:rsidR="004C7F00">
        <w:rPr>
          <w:rFonts w:cstheme="minorHAnsi"/>
          <w:sz w:val="24"/>
          <w:szCs w:val="24"/>
        </w:rPr>
        <w:t xml:space="preserve">as these categorical features have more classes and with missing data. </w:t>
      </w:r>
      <w:r w:rsidR="006F5EBC">
        <w:rPr>
          <w:rFonts w:cstheme="minorHAnsi"/>
          <w:sz w:val="24"/>
          <w:szCs w:val="24"/>
        </w:rPr>
        <w:t>Finally, the rows with some missing values are dropped as they account for very small percentage</w:t>
      </w:r>
      <w:r w:rsidR="005866C4">
        <w:rPr>
          <w:rFonts w:cstheme="minorHAnsi"/>
          <w:sz w:val="24"/>
          <w:szCs w:val="24"/>
        </w:rPr>
        <w:t xml:space="preserve"> of the whole </w:t>
      </w:r>
      <w:r w:rsidR="00EA370D">
        <w:rPr>
          <w:rFonts w:cstheme="minorHAnsi"/>
          <w:sz w:val="24"/>
          <w:szCs w:val="24"/>
        </w:rPr>
        <w:t>data.</w:t>
      </w:r>
    </w:p>
    <w:p w:rsidR="00EA370D" w:rsidRDefault="00EA370D" w:rsidP="00147246">
      <w:pPr>
        <w:pStyle w:val="ListParagraph"/>
        <w:ind w:left="284" w:right="-472"/>
        <w:jc w:val="both"/>
        <w:rPr>
          <w:rFonts w:cstheme="minorHAnsi"/>
          <w:color w:val="24292E"/>
          <w:sz w:val="24"/>
          <w:szCs w:val="24"/>
        </w:rPr>
      </w:pPr>
      <w:r>
        <w:rPr>
          <w:rFonts w:cstheme="minorHAnsi"/>
          <w:sz w:val="24"/>
          <w:szCs w:val="24"/>
        </w:rPr>
        <w:t xml:space="preserve">As the </w:t>
      </w:r>
      <w:r w:rsidR="009D7BB0">
        <w:rPr>
          <w:rFonts w:cstheme="minorHAnsi"/>
          <w:sz w:val="24"/>
          <w:szCs w:val="24"/>
        </w:rPr>
        <w:t>final step of the data cleaning process</w:t>
      </w:r>
      <w:r w:rsidR="00B90351">
        <w:rPr>
          <w:rFonts w:cstheme="minorHAnsi"/>
          <w:sz w:val="24"/>
          <w:szCs w:val="24"/>
        </w:rPr>
        <w:t>,</w:t>
      </w:r>
      <w:r w:rsidR="009D7BB0">
        <w:rPr>
          <w:rFonts w:cstheme="minorHAnsi"/>
          <w:sz w:val="24"/>
          <w:szCs w:val="24"/>
        </w:rPr>
        <w:t xml:space="preserve"> the correlation between the target feature Claim_Amount and the rest of the numerical features is checked </w:t>
      </w:r>
      <w:r w:rsidR="00626869">
        <w:rPr>
          <w:rFonts w:cstheme="minorHAnsi"/>
          <w:sz w:val="24"/>
          <w:szCs w:val="24"/>
        </w:rPr>
        <w:t xml:space="preserve">and dropped Var8 feature </w:t>
      </w:r>
      <w:r w:rsidR="003F0A8C">
        <w:rPr>
          <w:rFonts w:cstheme="minorHAnsi"/>
          <w:sz w:val="24"/>
          <w:szCs w:val="24"/>
        </w:rPr>
        <w:t xml:space="preserve">since it has very small </w:t>
      </w:r>
      <w:r w:rsidR="00B6672A">
        <w:rPr>
          <w:rFonts w:cstheme="minorHAnsi"/>
          <w:sz w:val="24"/>
          <w:szCs w:val="24"/>
        </w:rPr>
        <w:t xml:space="preserve">negative </w:t>
      </w:r>
      <w:r w:rsidR="003F0A8C">
        <w:rPr>
          <w:rFonts w:cstheme="minorHAnsi"/>
          <w:sz w:val="24"/>
          <w:szCs w:val="24"/>
        </w:rPr>
        <w:t>correlation and</w:t>
      </w:r>
      <w:r w:rsidR="00B71ACA">
        <w:rPr>
          <w:rFonts w:cstheme="minorHAnsi"/>
          <w:sz w:val="24"/>
          <w:szCs w:val="24"/>
        </w:rPr>
        <w:t xml:space="preserve"> has got the </w:t>
      </w:r>
      <w:r w:rsidR="00BC375A">
        <w:rPr>
          <w:rFonts w:cstheme="minorHAnsi"/>
          <w:sz w:val="24"/>
          <w:szCs w:val="24"/>
        </w:rPr>
        <w:t xml:space="preserve">maximum </w:t>
      </w:r>
      <w:r w:rsidR="00B71ACA">
        <w:rPr>
          <w:rFonts w:cstheme="minorHAnsi"/>
          <w:sz w:val="24"/>
          <w:szCs w:val="24"/>
        </w:rPr>
        <w:t>outliers</w:t>
      </w:r>
      <w:r w:rsidR="00FA6BA4">
        <w:rPr>
          <w:rFonts w:cstheme="minorHAnsi"/>
          <w:sz w:val="24"/>
          <w:szCs w:val="24"/>
        </w:rPr>
        <w:t xml:space="preserve"> (observed from the previous </w:t>
      </w:r>
      <w:r w:rsidR="002B24F2">
        <w:rPr>
          <w:rFonts w:cstheme="minorHAnsi"/>
          <w:sz w:val="24"/>
          <w:szCs w:val="24"/>
        </w:rPr>
        <w:t xml:space="preserve">term </w:t>
      </w:r>
      <w:r w:rsidR="00FA6BA4">
        <w:rPr>
          <w:rFonts w:cstheme="minorHAnsi"/>
          <w:sz w:val="24"/>
          <w:szCs w:val="24"/>
        </w:rPr>
        <w:t>assignment)</w:t>
      </w:r>
      <w:r w:rsidR="00443136">
        <w:rPr>
          <w:rFonts w:cstheme="minorHAnsi"/>
          <w:sz w:val="24"/>
          <w:szCs w:val="24"/>
        </w:rPr>
        <w:t>.</w:t>
      </w:r>
    </w:p>
    <w:p w:rsidR="00147246" w:rsidRPr="00C4742D" w:rsidRDefault="00147246" w:rsidP="00147246">
      <w:pPr>
        <w:pStyle w:val="ListParagraph"/>
        <w:ind w:left="284" w:right="-472"/>
        <w:jc w:val="both"/>
        <w:rPr>
          <w:rFonts w:cstheme="minorHAnsi"/>
          <w:sz w:val="24"/>
          <w:szCs w:val="24"/>
        </w:rPr>
      </w:pPr>
    </w:p>
    <w:p w:rsidR="00147246" w:rsidRDefault="00EF28A3" w:rsidP="00014B1C">
      <w:pPr>
        <w:pStyle w:val="ListParagraph"/>
        <w:numPr>
          <w:ilvl w:val="1"/>
          <w:numId w:val="2"/>
        </w:numPr>
        <w:ind w:left="284" w:right="-472" w:hanging="284"/>
        <w:jc w:val="both"/>
        <w:rPr>
          <w:rFonts w:cstheme="minorHAnsi"/>
          <w:color w:val="24292E"/>
          <w:sz w:val="24"/>
          <w:szCs w:val="24"/>
        </w:rPr>
      </w:pPr>
      <w:r>
        <w:rPr>
          <w:rFonts w:cstheme="minorHAnsi"/>
          <w:color w:val="24292E"/>
          <w:sz w:val="24"/>
          <w:szCs w:val="24"/>
        </w:rPr>
        <w:t xml:space="preserve">As part of the data preparation </w:t>
      </w:r>
      <w:r w:rsidR="00AA3B68">
        <w:rPr>
          <w:rFonts w:cstheme="minorHAnsi"/>
          <w:color w:val="24292E"/>
          <w:sz w:val="24"/>
          <w:szCs w:val="24"/>
        </w:rPr>
        <w:t>both the Model_Year and Calendar_Year features are c</w:t>
      </w:r>
      <w:r w:rsidR="00426EBB">
        <w:rPr>
          <w:rFonts w:cstheme="minorHAnsi"/>
          <w:color w:val="24292E"/>
          <w:sz w:val="24"/>
          <w:szCs w:val="24"/>
        </w:rPr>
        <w:t>asted as string or object type</w:t>
      </w:r>
      <w:r w:rsidR="000263CC">
        <w:rPr>
          <w:rFonts w:cstheme="minorHAnsi"/>
          <w:color w:val="24292E"/>
          <w:sz w:val="24"/>
          <w:szCs w:val="24"/>
        </w:rPr>
        <w:t xml:space="preserve"> and all the categorical features are transformed to numeric values using String Indexer and </w:t>
      </w:r>
      <w:r w:rsidR="005536F7">
        <w:rPr>
          <w:rFonts w:cstheme="minorHAnsi"/>
          <w:color w:val="24292E"/>
          <w:sz w:val="24"/>
          <w:szCs w:val="24"/>
        </w:rPr>
        <w:t>One-Hot encoder</w:t>
      </w:r>
      <w:r w:rsidR="00A46448">
        <w:rPr>
          <w:rFonts w:cstheme="minorHAnsi"/>
          <w:color w:val="24292E"/>
          <w:sz w:val="24"/>
          <w:szCs w:val="24"/>
        </w:rPr>
        <w:t xml:space="preserve"> for the models to be build.</w:t>
      </w:r>
    </w:p>
    <w:p w:rsidR="00014B1C" w:rsidRDefault="00014B1C" w:rsidP="00014B1C">
      <w:pPr>
        <w:pStyle w:val="ListParagraph"/>
        <w:ind w:left="284" w:right="-472"/>
        <w:jc w:val="both"/>
        <w:rPr>
          <w:rFonts w:cstheme="minorHAnsi"/>
          <w:color w:val="24292E"/>
          <w:sz w:val="24"/>
          <w:szCs w:val="24"/>
        </w:rPr>
      </w:pPr>
    </w:p>
    <w:p w:rsidR="00EE6175" w:rsidRDefault="00147246" w:rsidP="00EE6175">
      <w:pPr>
        <w:pStyle w:val="ListParagraph"/>
        <w:numPr>
          <w:ilvl w:val="1"/>
          <w:numId w:val="2"/>
        </w:numPr>
        <w:ind w:left="284" w:right="-472" w:hanging="284"/>
        <w:jc w:val="both"/>
        <w:rPr>
          <w:rFonts w:cstheme="minorHAnsi"/>
          <w:color w:val="24292E"/>
          <w:sz w:val="24"/>
          <w:szCs w:val="24"/>
        </w:rPr>
      </w:pPr>
      <w:r>
        <w:rPr>
          <w:rFonts w:cstheme="minorHAnsi"/>
          <w:color w:val="24292E"/>
          <w:sz w:val="24"/>
          <w:szCs w:val="24"/>
        </w:rPr>
        <w:t xml:space="preserve">As </w:t>
      </w:r>
      <w:r w:rsidR="00EF6B70">
        <w:rPr>
          <w:rFonts w:cstheme="minorHAnsi"/>
          <w:color w:val="24292E"/>
          <w:sz w:val="24"/>
          <w:szCs w:val="24"/>
        </w:rPr>
        <w:t xml:space="preserve">the data is highly unbalanced, </w:t>
      </w:r>
      <w:r w:rsidR="00126FAC">
        <w:rPr>
          <w:rFonts w:cstheme="minorHAnsi"/>
          <w:color w:val="24292E"/>
          <w:sz w:val="24"/>
          <w:szCs w:val="24"/>
        </w:rPr>
        <w:t xml:space="preserve">a </w:t>
      </w:r>
      <w:r w:rsidR="00126FAC">
        <w:rPr>
          <w:rFonts w:cstheme="minorHAnsi"/>
          <w:color w:val="000000"/>
          <w:sz w:val="24"/>
          <w:szCs w:val="24"/>
          <w:shd w:val="clear" w:color="auto" w:fill="FFFFFF"/>
        </w:rPr>
        <w:t xml:space="preserve">resampling method is used </w:t>
      </w:r>
      <w:r w:rsidR="002D1DC8">
        <w:rPr>
          <w:rFonts w:cstheme="minorHAnsi"/>
          <w:color w:val="000000"/>
          <w:sz w:val="24"/>
          <w:szCs w:val="24"/>
          <w:shd w:val="clear" w:color="auto" w:fill="FFFFFF"/>
        </w:rPr>
        <w:t>to balance out the zero</w:t>
      </w:r>
      <w:r w:rsidR="00126FAC" w:rsidRPr="00126FAC">
        <w:rPr>
          <w:rFonts w:cstheme="minorHAnsi"/>
          <w:color w:val="000000"/>
          <w:sz w:val="24"/>
          <w:szCs w:val="24"/>
          <w:shd w:val="clear" w:color="auto" w:fill="FFFFFF"/>
        </w:rPr>
        <w:t xml:space="preserve"> and </w:t>
      </w:r>
      <w:r w:rsidR="002D1DC8">
        <w:rPr>
          <w:rFonts w:cstheme="minorHAnsi"/>
          <w:color w:val="000000"/>
          <w:sz w:val="24"/>
          <w:szCs w:val="24"/>
          <w:shd w:val="clear" w:color="auto" w:fill="FFFFFF"/>
        </w:rPr>
        <w:t xml:space="preserve">non-zero claim amounts. </w:t>
      </w:r>
      <w:r w:rsidR="00602B36">
        <w:rPr>
          <w:rFonts w:cstheme="minorHAnsi"/>
          <w:color w:val="000000"/>
          <w:sz w:val="24"/>
          <w:szCs w:val="24"/>
          <w:shd w:val="clear" w:color="auto" w:fill="FFFFFF"/>
        </w:rPr>
        <w:t xml:space="preserve">Random </w:t>
      </w:r>
      <w:r w:rsidR="006179C9">
        <w:rPr>
          <w:rFonts w:cstheme="minorHAnsi"/>
          <w:color w:val="000000"/>
          <w:sz w:val="24"/>
          <w:szCs w:val="24"/>
          <w:shd w:val="clear" w:color="auto" w:fill="FFFFFF"/>
        </w:rPr>
        <w:t>u</w:t>
      </w:r>
      <w:r w:rsidR="00ED39AE">
        <w:rPr>
          <w:rFonts w:cstheme="minorHAnsi"/>
          <w:color w:val="000000"/>
          <w:sz w:val="24"/>
          <w:szCs w:val="24"/>
          <w:shd w:val="clear" w:color="auto" w:fill="FFFFFF"/>
        </w:rPr>
        <w:t>nder-</w:t>
      </w:r>
      <w:r w:rsidR="00602B36">
        <w:rPr>
          <w:rFonts w:cstheme="minorHAnsi"/>
          <w:color w:val="000000"/>
          <w:sz w:val="24"/>
          <w:szCs w:val="24"/>
          <w:shd w:val="clear" w:color="auto" w:fill="FFFFFF"/>
        </w:rPr>
        <w:t>sampling</w:t>
      </w:r>
      <w:r w:rsidR="00C9790D">
        <w:rPr>
          <w:rFonts w:cstheme="minorHAnsi"/>
          <w:color w:val="000000"/>
          <w:sz w:val="24"/>
          <w:szCs w:val="24"/>
          <w:shd w:val="clear" w:color="auto" w:fill="FFFFFF"/>
        </w:rPr>
        <w:t xml:space="preserve"> technique is used here </w:t>
      </w:r>
      <w:r w:rsidR="00C9790D" w:rsidRPr="00250EB5">
        <w:rPr>
          <w:rFonts w:cstheme="minorHAnsi"/>
          <w:color w:val="000000"/>
          <w:sz w:val="24"/>
          <w:szCs w:val="24"/>
          <w:shd w:val="clear" w:color="auto" w:fill="FFFFFF"/>
        </w:rPr>
        <w:t xml:space="preserve">and </w:t>
      </w:r>
      <w:r w:rsidR="00250EB5" w:rsidRPr="00250EB5">
        <w:rPr>
          <w:rFonts w:cstheme="minorHAnsi"/>
          <w:color w:val="000000"/>
          <w:sz w:val="24"/>
          <w:szCs w:val="24"/>
          <w:shd w:val="clear" w:color="auto" w:fill="FFFFFF"/>
        </w:rPr>
        <w:t xml:space="preserve">instead of resampling the data to pure balanced set, </w:t>
      </w:r>
      <w:r w:rsidR="00250EB5">
        <w:rPr>
          <w:rFonts w:cstheme="minorHAnsi"/>
          <w:color w:val="000000"/>
          <w:sz w:val="24"/>
          <w:szCs w:val="24"/>
          <w:shd w:val="clear" w:color="auto" w:fill="FFFFFF"/>
        </w:rPr>
        <w:t xml:space="preserve">slightly </w:t>
      </w:r>
      <w:r w:rsidR="00250EB5" w:rsidRPr="00250EB5">
        <w:rPr>
          <w:rFonts w:cstheme="minorHAnsi"/>
          <w:color w:val="000000"/>
          <w:sz w:val="24"/>
          <w:szCs w:val="24"/>
          <w:shd w:val="clear" w:color="auto" w:fill="FFFFFF"/>
        </w:rPr>
        <w:t xml:space="preserve">high proportion of 0's </w:t>
      </w:r>
      <w:r w:rsidR="00250EB5">
        <w:rPr>
          <w:rFonts w:cstheme="minorHAnsi"/>
          <w:color w:val="000000"/>
          <w:sz w:val="24"/>
          <w:szCs w:val="24"/>
          <w:shd w:val="clear" w:color="auto" w:fill="FFFFFF"/>
        </w:rPr>
        <w:t>are retained than the non-</w:t>
      </w:r>
      <w:r w:rsidR="00250EB5" w:rsidRPr="00250EB5">
        <w:rPr>
          <w:rFonts w:cstheme="minorHAnsi"/>
          <w:color w:val="000000"/>
          <w:sz w:val="24"/>
          <w:szCs w:val="24"/>
          <w:shd w:val="clear" w:color="auto" w:fill="FFFFFF"/>
        </w:rPr>
        <w:t>zero values</w:t>
      </w:r>
      <w:r>
        <w:rPr>
          <w:rFonts w:cstheme="minorHAnsi"/>
          <w:color w:val="24292E"/>
          <w:sz w:val="24"/>
          <w:szCs w:val="24"/>
        </w:rPr>
        <w:t>.</w:t>
      </w:r>
    </w:p>
    <w:p w:rsidR="00B649D5" w:rsidRPr="00EE6175" w:rsidRDefault="00B649D5" w:rsidP="00B649D5">
      <w:pPr>
        <w:pStyle w:val="ListParagraph"/>
        <w:ind w:left="284" w:right="-472"/>
        <w:jc w:val="both"/>
        <w:rPr>
          <w:rFonts w:cstheme="minorHAnsi"/>
          <w:color w:val="24292E"/>
          <w:sz w:val="24"/>
          <w:szCs w:val="24"/>
        </w:rPr>
      </w:pPr>
    </w:p>
    <w:p w:rsidR="00EE6175" w:rsidRPr="00720DC5" w:rsidRDefault="006345D0" w:rsidP="00EE6175">
      <w:pPr>
        <w:pStyle w:val="ListParagraph"/>
        <w:numPr>
          <w:ilvl w:val="0"/>
          <w:numId w:val="25"/>
        </w:numPr>
        <w:ind w:left="0" w:right="-472" w:hanging="284"/>
        <w:jc w:val="both"/>
        <w:rPr>
          <w:rFonts w:cstheme="minorHAnsi"/>
          <w:b/>
          <w:sz w:val="24"/>
          <w:szCs w:val="24"/>
        </w:rPr>
      </w:pPr>
      <w:r w:rsidRPr="006345D0">
        <w:rPr>
          <w:rFonts w:cstheme="minorHAnsi"/>
          <w:b/>
          <w:color w:val="24292E"/>
          <w:sz w:val="24"/>
          <w:szCs w:val="24"/>
        </w:rPr>
        <w:t>Prediction using linear regression.</w:t>
      </w:r>
    </w:p>
    <w:p w:rsidR="00720DC5" w:rsidRDefault="00720DC5" w:rsidP="00720DC5">
      <w:pPr>
        <w:pStyle w:val="ListParagraph"/>
        <w:ind w:left="0" w:right="-472"/>
        <w:jc w:val="both"/>
        <w:rPr>
          <w:rFonts w:cstheme="minorHAnsi"/>
          <w:b/>
          <w:color w:val="24292E"/>
          <w:sz w:val="24"/>
          <w:szCs w:val="24"/>
        </w:rPr>
      </w:pPr>
    </w:p>
    <w:p w:rsidR="00720DC5" w:rsidRPr="008A4ED7" w:rsidRDefault="00F51758" w:rsidP="00BD195D">
      <w:pPr>
        <w:pStyle w:val="ListParagraph"/>
        <w:numPr>
          <w:ilvl w:val="0"/>
          <w:numId w:val="26"/>
        </w:numPr>
        <w:ind w:left="284" w:right="-472" w:hanging="284"/>
        <w:jc w:val="both"/>
        <w:rPr>
          <w:rFonts w:cstheme="minorHAnsi"/>
          <w:sz w:val="24"/>
          <w:szCs w:val="24"/>
        </w:rPr>
      </w:pPr>
      <w:r>
        <w:rPr>
          <w:rFonts w:cstheme="minorHAnsi"/>
          <w:color w:val="24292E"/>
          <w:sz w:val="24"/>
          <w:szCs w:val="24"/>
        </w:rPr>
        <w:t xml:space="preserve">Regression model, </w:t>
      </w:r>
      <w:r w:rsidR="00555A30" w:rsidRPr="00555A30">
        <w:rPr>
          <w:rFonts w:cstheme="minorHAnsi"/>
          <w:color w:val="24292E"/>
          <w:sz w:val="24"/>
          <w:szCs w:val="24"/>
        </w:rPr>
        <w:t xml:space="preserve">linear regression </w:t>
      </w:r>
      <w:r>
        <w:rPr>
          <w:rFonts w:cstheme="minorHAnsi"/>
          <w:color w:val="24292E"/>
          <w:sz w:val="24"/>
          <w:szCs w:val="24"/>
        </w:rPr>
        <w:t xml:space="preserve">is built on the prepared data to predict the Claim_Amount using the </w:t>
      </w:r>
      <w:r w:rsidR="00555A30" w:rsidRPr="00555A30">
        <w:rPr>
          <w:rFonts w:cstheme="minorHAnsi"/>
          <w:color w:val="24292E"/>
          <w:sz w:val="24"/>
          <w:szCs w:val="24"/>
        </w:rPr>
        <w:t xml:space="preserve">training and test </w:t>
      </w:r>
      <w:r w:rsidR="00F87652">
        <w:rPr>
          <w:rFonts w:cstheme="minorHAnsi"/>
          <w:color w:val="24292E"/>
          <w:sz w:val="24"/>
          <w:szCs w:val="24"/>
        </w:rPr>
        <w:t>set split with</w:t>
      </w:r>
      <w:r w:rsidR="008A4ED7">
        <w:rPr>
          <w:rFonts w:cstheme="minorHAnsi"/>
          <w:color w:val="24292E"/>
          <w:sz w:val="24"/>
          <w:szCs w:val="24"/>
        </w:rPr>
        <w:t xml:space="preserve"> 70-30 ratio </w:t>
      </w:r>
      <w:r w:rsidR="00555A30" w:rsidRPr="00555A30">
        <w:rPr>
          <w:rFonts w:cstheme="minorHAnsi"/>
          <w:color w:val="24292E"/>
          <w:sz w:val="24"/>
          <w:szCs w:val="24"/>
        </w:rPr>
        <w:t xml:space="preserve">and the </w:t>
      </w:r>
      <w:r w:rsidR="008A4ED7">
        <w:rPr>
          <w:rFonts w:cstheme="minorHAnsi"/>
          <w:color w:val="24292E"/>
          <w:sz w:val="24"/>
          <w:szCs w:val="24"/>
        </w:rPr>
        <w:t xml:space="preserve">regression metrics </w:t>
      </w:r>
      <w:r w:rsidR="00D93460">
        <w:rPr>
          <w:rFonts w:cstheme="minorHAnsi"/>
          <w:color w:val="24292E"/>
          <w:sz w:val="24"/>
          <w:szCs w:val="24"/>
        </w:rPr>
        <w:t xml:space="preserve">on </w:t>
      </w:r>
      <w:r w:rsidR="00BD24BC">
        <w:rPr>
          <w:rFonts w:cstheme="minorHAnsi"/>
          <w:color w:val="24292E"/>
          <w:sz w:val="24"/>
          <w:szCs w:val="24"/>
        </w:rPr>
        <w:t xml:space="preserve">the </w:t>
      </w:r>
      <w:r w:rsidR="00D93460">
        <w:rPr>
          <w:rFonts w:cstheme="minorHAnsi"/>
          <w:color w:val="24292E"/>
          <w:sz w:val="24"/>
          <w:szCs w:val="24"/>
        </w:rPr>
        <w:t xml:space="preserve">test set </w:t>
      </w:r>
      <w:r w:rsidR="008A4ED7">
        <w:rPr>
          <w:rFonts w:cstheme="minorHAnsi"/>
          <w:color w:val="24292E"/>
          <w:sz w:val="24"/>
          <w:szCs w:val="24"/>
        </w:rPr>
        <w:t>are reported below.</w:t>
      </w:r>
    </w:p>
    <w:p w:rsidR="008A4ED7" w:rsidRDefault="008A4ED7" w:rsidP="008A4ED7">
      <w:pPr>
        <w:pStyle w:val="ListParagraph"/>
        <w:ind w:left="284" w:right="-472"/>
        <w:jc w:val="both"/>
        <w:rPr>
          <w:rFonts w:cstheme="minorHAnsi"/>
          <w:color w:val="24292E"/>
          <w:sz w:val="24"/>
          <w:szCs w:val="24"/>
        </w:rPr>
      </w:pPr>
    </w:p>
    <w:tbl>
      <w:tblPr>
        <w:tblStyle w:val="TableGrid"/>
        <w:tblW w:w="0" w:type="auto"/>
        <w:jc w:val="center"/>
        <w:tblLook w:val="04A0" w:firstRow="1" w:lastRow="0" w:firstColumn="1" w:lastColumn="0" w:noHBand="0" w:noVBand="1"/>
      </w:tblPr>
      <w:tblGrid>
        <w:gridCol w:w="2584"/>
        <w:gridCol w:w="2333"/>
        <w:gridCol w:w="2449"/>
      </w:tblGrid>
      <w:tr w:rsidR="00E64A37" w:rsidRPr="007E01EE" w:rsidTr="00AB213A">
        <w:trPr>
          <w:trHeight w:val="301"/>
          <w:jc w:val="center"/>
        </w:trPr>
        <w:tc>
          <w:tcPr>
            <w:tcW w:w="2584" w:type="dxa"/>
            <w:vAlign w:val="center"/>
          </w:tcPr>
          <w:p w:rsidR="00E64A37" w:rsidRPr="007E01EE" w:rsidRDefault="00E64A37" w:rsidP="00AB213A">
            <w:pPr>
              <w:jc w:val="center"/>
              <w:rPr>
                <w:rFonts w:cstheme="minorHAnsi"/>
                <w:b/>
                <w:sz w:val="24"/>
                <w:szCs w:val="24"/>
              </w:rPr>
            </w:pPr>
            <w:r>
              <w:rPr>
                <w:rFonts w:cstheme="minorHAnsi"/>
                <w:b/>
                <w:sz w:val="24"/>
                <w:szCs w:val="24"/>
              </w:rPr>
              <w:t>Classifier Algorithm</w:t>
            </w:r>
          </w:p>
        </w:tc>
        <w:tc>
          <w:tcPr>
            <w:tcW w:w="2333" w:type="dxa"/>
            <w:vAlign w:val="center"/>
          </w:tcPr>
          <w:p w:rsidR="00E64A37" w:rsidRPr="007E01EE" w:rsidRDefault="00E64A37" w:rsidP="00AB213A">
            <w:pPr>
              <w:jc w:val="center"/>
              <w:rPr>
                <w:rFonts w:cstheme="minorHAnsi"/>
                <w:b/>
                <w:sz w:val="24"/>
                <w:szCs w:val="24"/>
              </w:rPr>
            </w:pPr>
            <w:r>
              <w:rPr>
                <w:rFonts w:cstheme="minorHAnsi"/>
                <w:b/>
                <w:sz w:val="24"/>
                <w:szCs w:val="24"/>
              </w:rPr>
              <w:t>MSE</w:t>
            </w:r>
          </w:p>
        </w:tc>
        <w:tc>
          <w:tcPr>
            <w:tcW w:w="2449" w:type="dxa"/>
            <w:vAlign w:val="center"/>
          </w:tcPr>
          <w:p w:rsidR="00E64A37" w:rsidRPr="007E01EE" w:rsidRDefault="00E64A37" w:rsidP="00AB213A">
            <w:pPr>
              <w:jc w:val="center"/>
              <w:rPr>
                <w:rFonts w:cstheme="minorHAnsi"/>
                <w:b/>
                <w:sz w:val="24"/>
                <w:szCs w:val="24"/>
              </w:rPr>
            </w:pPr>
            <w:r>
              <w:rPr>
                <w:rFonts w:cstheme="minorHAnsi"/>
                <w:b/>
                <w:sz w:val="24"/>
                <w:szCs w:val="24"/>
              </w:rPr>
              <w:t>MAE</w:t>
            </w:r>
          </w:p>
        </w:tc>
      </w:tr>
      <w:tr w:rsidR="00E64A37" w:rsidRPr="00F6633B" w:rsidTr="008F6659">
        <w:trPr>
          <w:trHeight w:val="313"/>
          <w:jc w:val="center"/>
        </w:trPr>
        <w:tc>
          <w:tcPr>
            <w:tcW w:w="2584" w:type="dxa"/>
            <w:vAlign w:val="center"/>
          </w:tcPr>
          <w:p w:rsidR="00E64A37" w:rsidRPr="001D611C" w:rsidRDefault="00E64A37" w:rsidP="00E64A37">
            <w:pPr>
              <w:jc w:val="center"/>
              <w:rPr>
                <w:rFonts w:cstheme="minorHAnsi"/>
                <w:sz w:val="24"/>
                <w:szCs w:val="24"/>
              </w:rPr>
            </w:pPr>
            <w:r>
              <w:rPr>
                <w:rFonts w:cstheme="minorHAnsi"/>
                <w:sz w:val="24"/>
                <w:szCs w:val="24"/>
              </w:rPr>
              <w:t>Linear Regression</w:t>
            </w:r>
          </w:p>
        </w:tc>
        <w:tc>
          <w:tcPr>
            <w:tcW w:w="2333" w:type="dxa"/>
            <w:vAlign w:val="center"/>
          </w:tcPr>
          <w:p w:rsidR="00E64A37" w:rsidRDefault="00E64A37" w:rsidP="00E64A37">
            <w:pPr>
              <w:jc w:val="center"/>
              <w:rPr>
                <w:rFonts w:cstheme="minorHAnsi"/>
                <w:b/>
                <w:sz w:val="24"/>
                <w:szCs w:val="24"/>
              </w:rPr>
            </w:pPr>
            <w:r>
              <w:rPr>
                <w:rFonts w:cstheme="minorHAnsi"/>
                <w:sz w:val="24"/>
                <w:szCs w:val="24"/>
              </w:rPr>
              <w:t>75437.52</w:t>
            </w:r>
          </w:p>
        </w:tc>
        <w:tc>
          <w:tcPr>
            <w:tcW w:w="2449" w:type="dxa"/>
            <w:vAlign w:val="center"/>
          </w:tcPr>
          <w:p w:rsidR="00E64A37" w:rsidRPr="001D611C" w:rsidRDefault="00E64A37" w:rsidP="00E64A37">
            <w:pPr>
              <w:jc w:val="center"/>
              <w:rPr>
                <w:rFonts w:cstheme="minorHAnsi"/>
                <w:sz w:val="24"/>
                <w:szCs w:val="24"/>
              </w:rPr>
            </w:pPr>
            <w:r w:rsidRPr="00714E5A">
              <w:rPr>
                <w:rFonts w:cstheme="minorHAnsi"/>
                <w:sz w:val="24"/>
                <w:szCs w:val="24"/>
              </w:rPr>
              <w:t>115.42</w:t>
            </w:r>
          </w:p>
        </w:tc>
      </w:tr>
    </w:tbl>
    <w:p w:rsidR="008A4ED7" w:rsidRPr="00555A30" w:rsidRDefault="008A4ED7" w:rsidP="008A4ED7">
      <w:pPr>
        <w:pStyle w:val="ListParagraph"/>
        <w:ind w:left="284" w:right="-472"/>
        <w:jc w:val="both"/>
        <w:rPr>
          <w:rFonts w:cstheme="minorHAnsi"/>
          <w:sz w:val="24"/>
          <w:szCs w:val="24"/>
        </w:rPr>
      </w:pPr>
    </w:p>
    <w:p w:rsidR="005A55D2" w:rsidRDefault="005A55D2" w:rsidP="005A55D2">
      <w:pPr>
        <w:pStyle w:val="ListParagraph"/>
        <w:ind w:left="284" w:right="-472"/>
        <w:jc w:val="both"/>
        <w:rPr>
          <w:rFonts w:cstheme="minorHAnsi"/>
          <w:sz w:val="24"/>
          <w:szCs w:val="24"/>
        </w:rPr>
      </w:pPr>
    </w:p>
    <w:p w:rsidR="005A55D2" w:rsidRPr="00A26A87" w:rsidRDefault="00A26A87" w:rsidP="00BD195D">
      <w:pPr>
        <w:pStyle w:val="ListParagraph"/>
        <w:numPr>
          <w:ilvl w:val="0"/>
          <w:numId w:val="26"/>
        </w:numPr>
        <w:ind w:left="284" w:right="-472" w:hanging="284"/>
        <w:jc w:val="both"/>
        <w:rPr>
          <w:rFonts w:cstheme="minorHAnsi"/>
          <w:sz w:val="24"/>
          <w:szCs w:val="24"/>
        </w:rPr>
      </w:pPr>
      <w:r>
        <w:rPr>
          <w:rFonts w:cstheme="minorHAnsi"/>
          <w:color w:val="24292E"/>
          <w:sz w:val="24"/>
          <w:szCs w:val="24"/>
        </w:rPr>
        <w:t>The</w:t>
      </w:r>
      <w:r w:rsidR="00EE1737" w:rsidRPr="00EE1737">
        <w:rPr>
          <w:rFonts w:cstheme="minorHAnsi"/>
          <w:color w:val="24292E"/>
          <w:sz w:val="24"/>
          <w:szCs w:val="24"/>
        </w:rPr>
        <w:t xml:space="preserve"> training times when using 5 CORES and 10 CORES</w:t>
      </w:r>
      <w:r>
        <w:rPr>
          <w:rFonts w:cstheme="minorHAnsi"/>
          <w:color w:val="24292E"/>
          <w:sz w:val="24"/>
          <w:szCs w:val="24"/>
        </w:rPr>
        <w:t xml:space="preserve"> are as shown below.</w:t>
      </w:r>
    </w:p>
    <w:p w:rsidR="00A26A87" w:rsidRDefault="00A26A87" w:rsidP="00A26A87">
      <w:pPr>
        <w:pStyle w:val="ListParagraph"/>
        <w:ind w:left="284" w:right="-472"/>
        <w:jc w:val="both"/>
        <w:rPr>
          <w:rFonts w:cstheme="minorHAnsi"/>
          <w:color w:val="24292E"/>
          <w:sz w:val="24"/>
          <w:szCs w:val="24"/>
        </w:rPr>
      </w:pPr>
    </w:p>
    <w:tbl>
      <w:tblPr>
        <w:tblStyle w:val="TableGrid"/>
        <w:tblW w:w="0" w:type="auto"/>
        <w:tblInd w:w="1413" w:type="dxa"/>
        <w:tblLook w:val="04A0" w:firstRow="1" w:lastRow="0" w:firstColumn="1" w:lastColumn="0" w:noHBand="0" w:noVBand="1"/>
      </w:tblPr>
      <w:tblGrid>
        <w:gridCol w:w="2830"/>
        <w:gridCol w:w="1276"/>
        <w:gridCol w:w="1276"/>
      </w:tblGrid>
      <w:tr w:rsidR="0072332B" w:rsidRPr="007E01EE" w:rsidTr="00AB213A">
        <w:tc>
          <w:tcPr>
            <w:tcW w:w="2830" w:type="dxa"/>
            <w:vMerge w:val="restart"/>
            <w:vAlign w:val="center"/>
          </w:tcPr>
          <w:p w:rsidR="0072332B" w:rsidRPr="007E01EE" w:rsidRDefault="0072332B" w:rsidP="00AB213A">
            <w:pPr>
              <w:jc w:val="center"/>
              <w:rPr>
                <w:rFonts w:cstheme="minorHAnsi"/>
                <w:b/>
                <w:sz w:val="24"/>
                <w:szCs w:val="24"/>
              </w:rPr>
            </w:pPr>
            <w:r>
              <w:rPr>
                <w:rFonts w:cstheme="minorHAnsi"/>
                <w:b/>
                <w:sz w:val="24"/>
                <w:szCs w:val="24"/>
              </w:rPr>
              <w:t>Classifier Algorithm</w:t>
            </w:r>
          </w:p>
        </w:tc>
        <w:tc>
          <w:tcPr>
            <w:tcW w:w="2552" w:type="dxa"/>
            <w:gridSpan w:val="2"/>
            <w:vAlign w:val="center"/>
          </w:tcPr>
          <w:p w:rsidR="0072332B" w:rsidRPr="007E01EE" w:rsidRDefault="0072332B" w:rsidP="00AB213A">
            <w:pPr>
              <w:jc w:val="center"/>
              <w:rPr>
                <w:rFonts w:cstheme="minorHAnsi"/>
                <w:b/>
                <w:sz w:val="24"/>
                <w:szCs w:val="24"/>
              </w:rPr>
            </w:pPr>
            <w:r>
              <w:rPr>
                <w:rFonts w:cstheme="minorHAnsi"/>
                <w:b/>
                <w:sz w:val="24"/>
                <w:szCs w:val="24"/>
              </w:rPr>
              <w:t>Training Times (secs)</w:t>
            </w:r>
          </w:p>
        </w:tc>
      </w:tr>
      <w:tr w:rsidR="0072332B" w:rsidRPr="007E01EE" w:rsidTr="00AB213A">
        <w:tc>
          <w:tcPr>
            <w:tcW w:w="2830" w:type="dxa"/>
            <w:vMerge/>
            <w:vAlign w:val="center"/>
          </w:tcPr>
          <w:p w:rsidR="0072332B" w:rsidRDefault="0072332B" w:rsidP="00AB213A">
            <w:pPr>
              <w:jc w:val="center"/>
              <w:rPr>
                <w:rFonts w:cstheme="minorHAnsi"/>
                <w:b/>
                <w:sz w:val="24"/>
                <w:szCs w:val="24"/>
              </w:rPr>
            </w:pPr>
          </w:p>
        </w:tc>
        <w:tc>
          <w:tcPr>
            <w:tcW w:w="1276" w:type="dxa"/>
            <w:vAlign w:val="center"/>
          </w:tcPr>
          <w:p w:rsidR="0072332B" w:rsidRDefault="0072332B" w:rsidP="00AB213A">
            <w:pPr>
              <w:jc w:val="center"/>
              <w:rPr>
                <w:rFonts w:cstheme="minorHAnsi"/>
                <w:b/>
                <w:sz w:val="24"/>
                <w:szCs w:val="24"/>
              </w:rPr>
            </w:pPr>
            <w:r>
              <w:rPr>
                <w:rFonts w:cstheme="minorHAnsi"/>
                <w:b/>
                <w:sz w:val="24"/>
                <w:szCs w:val="24"/>
              </w:rPr>
              <w:t>5 CORES</w:t>
            </w:r>
          </w:p>
        </w:tc>
        <w:tc>
          <w:tcPr>
            <w:tcW w:w="1276" w:type="dxa"/>
            <w:vAlign w:val="center"/>
          </w:tcPr>
          <w:p w:rsidR="0072332B" w:rsidRDefault="0072332B" w:rsidP="00AB213A">
            <w:pPr>
              <w:jc w:val="center"/>
              <w:rPr>
                <w:rFonts w:cstheme="minorHAnsi"/>
                <w:b/>
                <w:sz w:val="24"/>
                <w:szCs w:val="24"/>
              </w:rPr>
            </w:pPr>
            <w:r>
              <w:rPr>
                <w:rFonts w:cstheme="minorHAnsi"/>
                <w:b/>
                <w:sz w:val="24"/>
                <w:szCs w:val="24"/>
              </w:rPr>
              <w:t>10 CORES</w:t>
            </w:r>
          </w:p>
        </w:tc>
      </w:tr>
      <w:tr w:rsidR="0072332B" w:rsidRPr="00F6633B" w:rsidTr="00AB213A">
        <w:tc>
          <w:tcPr>
            <w:tcW w:w="2830" w:type="dxa"/>
          </w:tcPr>
          <w:p w:rsidR="0072332B" w:rsidRPr="009107D9" w:rsidRDefault="0072332B" w:rsidP="00AB213A">
            <w:pPr>
              <w:jc w:val="center"/>
              <w:rPr>
                <w:rFonts w:cstheme="minorHAnsi"/>
                <w:sz w:val="24"/>
                <w:szCs w:val="24"/>
              </w:rPr>
            </w:pPr>
            <w:r>
              <w:rPr>
                <w:rFonts w:cstheme="minorHAnsi"/>
                <w:sz w:val="24"/>
                <w:szCs w:val="24"/>
              </w:rPr>
              <w:t>Linear Regression</w:t>
            </w:r>
          </w:p>
        </w:tc>
        <w:tc>
          <w:tcPr>
            <w:tcW w:w="1276" w:type="dxa"/>
          </w:tcPr>
          <w:p w:rsidR="0072332B" w:rsidRPr="009107D9" w:rsidRDefault="003C4986" w:rsidP="00AB213A">
            <w:pPr>
              <w:jc w:val="center"/>
              <w:rPr>
                <w:rFonts w:cstheme="minorHAnsi"/>
                <w:sz w:val="24"/>
                <w:szCs w:val="24"/>
              </w:rPr>
            </w:pPr>
            <w:r>
              <w:rPr>
                <w:rFonts w:cstheme="minorHAnsi"/>
                <w:sz w:val="24"/>
                <w:szCs w:val="24"/>
              </w:rPr>
              <w:t>3.401</w:t>
            </w:r>
          </w:p>
        </w:tc>
        <w:tc>
          <w:tcPr>
            <w:tcW w:w="1276" w:type="dxa"/>
          </w:tcPr>
          <w:p w:rsidR="0072332B" w:rsidRPr="009107D9" w:rsidRDefault="00EA43BC" w:rsidP="00AB213A">
            <w:pPr>
              <w:jc w:val="center"/>
              <w:rPr>
                <w:rFonts w:cstheme="minorHAnsi"/>
                <w:sz w:val="24"/>
                <w:szCs w:val="24"/>
              </w:rPr>
            </w:pPr>
            <w:r>
              <w:rPr>
                <w:rFonts w:cstheme="minorHAnsi"/>
                <w:sz w:val="24"/>
                <w:szCs w:val="24"/>
              </w:rPr>
              <w:t>2.768</w:t>
            </w:r>
          </w:p>
        </w:tc>
      </w:tr>
    </w:tbl>
    <w:p w:rsidR="00B22E3D" w:rsidRDefault="00B22E3D" w:rsidP="00AB0045">
      <w:pPr>
        <w:pStyle w:val="ListParagraph"/>
        <w:ind w:left="0" w:right="-472"/>
        <w:jc w:val="both"/>
        <w:rPr>
          <w:rFonts w:cstheme="minorHAnsi"/>
          <w:b/>
          <w:sz w:val="24"/>
          <w:szCs w:val="24"/>
        </w:rPr>
      </w:pPr>
    </w:p>
    <w:p w:rsidR="00AB0D63" w:rsidRDefault="00AB0D63" w:rsidP="00AB0045">
      <w:pPr>
        <w:pStyle w:val="ListParagraph"/>
        <w:ind w:left="0" w:right="-472"/>
        <w:jc w:val="both"/>
        <w:rPr>
          <w:rFonts w:cstheme="minorHAnsi"/>
          <w:b/>
          <w:sz w:val="24"/>
          <w:szCs w:val="24"/>
        </w:rPr>
      </w:pPr>
    </w:p>
    <w:p w:rsidR="00AB0D63" w:rsidRDefault="00AB0D63" w:rsidP="00AB0045">
      <w:pPr>
        <w:pStyle w:val="ListParagraph"/>
        <w:ind w:left="0" w:right="-472"/>
        <w:jc w:val="both"/>
        <w:rPr>
          <w:rFonts w:cstheme="minorHAnsi"/>
          <w:b/>
          <w:sz w:val="24"/>
          <w:szCs w:val="24"/>
        </w:rPr>
      </w:pPr>
    </w:p>
    <w:p w:rsidR="00B22E3D" w:rsidRPr="00C22AD1" w:rsidRDefault="00B22E3D" w:rsidP="00B22E3D">
      <w:pPr>
        <w:pStyle w:val="ListParagraph"/>
        <w:numPr>
          <w:ilvl w:val="0"/>
          <w:numId w:val="25"/>
        </w:numPr>
        <w:ind w:left="0" w:right="-472" w:hanging="284"/>
        <w:jc w:val="both"/>
        <w:rPr>
          <w:rFonts w:cstheme="minorHAnsi"/>
          <w:b/>
          <w:sz w:val="24"/>
          <w:szCs w:val="24"/>
        </w:rPr>
      </w:pPr>
      <w:r w:rsidRPr="006345D0">
        <w:rPr>
          <w:rFonts w:cstheme="minorHAnsi"/>
          <w:b/>
          <w:color w:val="24292E"/>
          <w:sz w:val="24"/>
          <w:szCs w:val="24"/>
        </w:rPr>
        <w:lastRenderedPageBreak/>
        <w:t xml:space="preserve">Prediction using </w:t>
      </w:r>
      <w:r w:rsidR="001F6198">
        <w:rPr>
          <w:rFonts w:cstheme="minorHAnsi"/>
          <w:b/>
          <w:color w:val="24292E"/>
          <w:sz w:val="24"/>
          <w:szCs w:val="24"/>
        </w:rPr>
        <w:t>a Tandem Model</w:t>
      </w:r>
      <w:r w:rsidRPr="006345D0">
        <w:rPr>
          <w:rFonts w:cstheme="minorHAnsi"/>
          <w:b/>
          <w:color w:val="24292E"/>
          <w:sz w:val="24"/>
          <w:szCs w:val="24"/>
        </w:rPr>
        <w:t>.</w:t>
      </w:r>
    </w:p>
    <w:p w:rsidR="00C22AD1" w:rsidRDefault="00C22AD1" w:rsidP="00C22AD1">
      <w:pPr>
        <w:pStyle w:val="ListParagraph"/>
        <w:ind w:left="0" w:right="-472"/>
        <w:jc w:val="both"/>
        <w:rPr>
          <w:rFonts w:cstheme="minorHAnsi"/>
          <w:b/>
          <w:color w:val="24292E"/>
          <w:sz w:val="24"/>
          <w:szCs w:val="24"/>
        </w:rPr>
      </w:pPr>
    </w:p>
    <w:p w:rsidR="00C22AD1" w:rsidRPr="005D15E4" w:rsidRDefault="00C22AD1" w:rsidP="00C22AD1">
      <w:pPr>
        <w:pStyle w:val="ListParagraph"/>
        <w:numPr>
          <w:ilvl w:val="0"/>
          <w:numId w:val="27"/>
        </w:numPr>
        <w:ind w:left="284" w:right="-472" w:hanging="284"/>
        <w:jc w:val="both"/>
        <w:rPr>
          <w:rFonts w:cstheme="minorHAnsi"/>
          <w:sz w:val="24"/>
          <w:szCs w:val="24"/>
        </w:rPr>
      </w:pPr>
      <w:r>
        <w:rPr>
          <w:rFonts w:cstheme="minorHAnsi"/>
          <w:color w:val="24292E"/>
          <w:sz w:val="24"/>
          <w:szCs w:val="24"/>
        </w:rPr>
        <w:t>For the binary classifier, Gradient-Boosted Tree algorithm is selected and</w:t>
      </w:r>
      <w:r w:rsidRPr="005D15E4">
        <w:rPr>
          <w:rFonts w:cstheme="minorHAnsi"/>
          <w:color w:val="24292E"/>
          <w:sz w:val="24"/>
          <w:szCs w:val="24"/>
        </w:rPr>
        <w:t xml:space="preserve"> </w:t>
      </w:r>
      <w:r>
        <w:rPr>
          <w:rFonts w:cstheme="minorHAnsi"/>
          <w:color w:val="24292E"/>
          <w:sz w:val="24"/>
          <w:szCs w:val="24"/>
        </w:rPr>
        <w:t xml:space="preserve">cross validation is performed to fetch the best parameters for the classifier. The model with the hyper parameters is fitted to the same training set from the parquet and an overall accuracy of </w:t>
      </w:r>
      <w:r w:rsidRPr="00F260A5">
        <w:rPr>
          <w:rFonts w:cstheme="minorHAnsi"/>
          <w:b/>
          <w:color w:val="24292E"/>
          <w:sz w:val="24"/>
          <w:szCs w:val="24"/>
        </w:rPr>
        <w:t>61.5%</w:t>
      </w:r>
      <w:r>
        <w:rPr>
          <w:rFonts w:cstheme="minorHAnsi"/>
          <w:color w:val="24292E"/>
          <w:sz w:val="24"/>
          <w:szCs w:val="24"/>
        </w:rPr>
        <w:t xml:space="preserve"> is obtained. It does not indicate a good fit as the accuracy is low, the model has not performed well in separating the zero and non-zero claims.   </w:t>
      </w:r>
    </w:p>
    <w:p w:rsidR="00C22AD1" w:rsidRDefault="00C22AD1" w:rsidP="00C22AD1">
      <w:pPr>
        <w:pStyle w:val="ListParagraph"/>
        <w:ind w:left="284" w:right="-472"/>
        <w:jc w:val="both"/>
        <w:rPr>
          <w:rFonts w:cstheme="minorHAnsi"/>
          <w:sz w:val="24"/>
          <w:szCs w:val="24"/>
        </w:rPr>
      </w:pPr>
    </w:p>
    <w:p w:rsidR="00C22AD1" w:rsidRPr="009B1E66" w:rsidRDefault="00C22AD1" w:rsidP="00C22AD1">
      <w:pPr>
        <w:pStyle w:val="ListParagraph"/>
        <w:numPr>
          <w:ilvl w:val="0"/>
          <w:numId w:val="27"/>
        </w:numPr>
        <w:ind w:left="284" w:right="-472" w:hanging="284"/>
        <w:jc w:val="both"/>
        <w:rPr>
          <w:rFonts w:cstheme="minorHAnsi"/>
          <w:sz w:val="24"/>
          <w:szCs w:val="24"/>
        </w:rPr>
      </w:pPr>
      <w:r w:rsidRPr="0012265B">
        <w:rPr>
          <w:rFonts w:cstheme="minorHAnsi"/>
          <w:color w:val="24292E"/>
          <w:sz w:val="24"/>
          <w:szCs w:val="24"/>
        </w:rPr>
        <w:t xml:space="preserve">For the second model, </w:t>
      </w:r>
      <w:r w:rsidRPr="00003EE9">
        <w:rPr>
          <w:rFonts w:cstheme="minorHAnsi"/>
          <w:bCs/>
          <w:color w:val="24292E"/>
          <w:sz w:val="24"/>
          <w:szCs w:val="24"/>
        </w:rPr>
        <w:t>Gamma regressor (a GLM)</w:t>
      </w:r>
      <w:r w:rsidRPr="0012265B">
        <w:rPr>
          <w:rFonts w:cstheme="minorHAnsi"/>
          <w:color w:val="24292E"/>
          <w:sz w:val="24"/>
          <w:szCs w:val="24"/>
        </w:rPr>
        <w:t xml:space="preserve"> </w:t>
      </w:r>
      <w:r>
        <w:rPr>
          <w:rFonts w:cstheme="minorHAnsi"/>
          <w:color w:val="24292E"/>
          <w:sz w:val="24"/>
          <w:szCs w:val="24"/>
        </w:rPr>
        <w:t>model is fitted on the subset of the training set with only non-zero claims. The strategy used for the tandem model is to apply both the classifier and the regressor on the whole test set and then replace the final predicted claim amount values with zero if the classifier predicts it to be a zero and the rest will remain the same. The performance of the model is then calculated with the updated predictions and the metrics obtained are as shown below.</w:t>
      </w:r>
    </w:p>
    <w:p w:rsidR="00C22AD1" w:rsidRPr="009B1E66" w:rsidRDefault="00C22AD1" w:rsidP="00C22AD1">
      <w:pPr>
        <w:pStyle w:val="ListParagraph"/>
        <w:rPr>
          <w:rFonts w:cstheme="minorHAnsi"/>
          <w:sz w:val="24"/>
          <w:szCs w:val="24"/>
        </w:rPr>
      </w:pPr>
    </w:p>
    <w:tbl>
      <w:tblPr>
        <w:tblStyle w:val="TableGrid"/>
        <w:tblW w:w="0" w:type="auto"/>
        <w:jc w:val="center"/>
        <w:tblLook w:val="04A0" w:firstRow="1" w:lastRow="0" w:firstColumn="1" w:lastColumn="0" w:noHBand="0" w:noVBand="1"/>
      </w:tblPr>
      <w:tblGrid>
        <w:gridCol w:w="2584"/>
        <w:gridCol w:w="2333"/>
        <w:gridCol w:w="2449"/>
      </w:tblGrid>
      <w:tr w:rsidR="00C22AD1" w:rsidRPr="007E01EE" w:rsidTr="00AB213A">
        <w:trPr>
          <w:trHeight w:val="301"/>
          <w:jc w:val="center"/>
        </w:trPr>
        <w:tc>
          <w:tcPr>
            <w:tcW w:w="2584" w:type="dxa"/>
            <w:vAlign w:val="center"/>
          </w:tcPr>
          <w:p w:rsidR="00C22AD1" w:rsidRPr="007E01EE" w:rsidRDefault="00C22AD1" w:rsidP="00AB213A">
            <w:pPr>
              <w:jc w:val="center"/>
              <w:rPr>
                <w:rFonts w:cstheme="minorHAnsi"/>
                <w:b/>
                <w:sz w:val="24"/>
                <w:szCs w:val="24"/>
              </w:rPr>
            </w:pPr>
            <w:r>
              <w:rPr>
                <w:rFonts w:cstheme="minorHAnsi"/>
                <w:b/>
                <w:sz w:val="24"/>
                <w:szCs w:val="24"/>
              </w:rPr>
              <w:t>Classifier Algorithm</w:t>
            </w:r>
          </w:p>
        </w:tc>
        <w:tc>
          <w:tcPr>
            <w:tcW w:w="2333" w:type="dxa"/>
            <w:vAlign w:val="center"/>
          </w:tcPr>
          <w:p w:rsidR="00C22AD1" w:rsidRPr="007E01EE" w:rsidRDefault="00C22AD1" w:rsidP="00AB213A">
            <w:pPr>
              <w:jc w:val="center"/>
              <w:rPr>
                <w:rFonts w:cstheme="minorHAnsi"/>
                <w:b/>
                <w:sz w:val="24"/>
                <w:szCs w:val="24"/>
              </w:rPr>
            </w:pPr>
            <w:r>
              <w:rPr>
                <w:rFonts w:cstheme="minorHAnsi"/>
                <w:b/>
                <w:sz w:val="24"/>
                <w:szCs w:val="24"/>
              </w:rPr>
              <w:t>MSE</w:t>
            </w:r>
          </w:p>
        </w:tc>
        <w:tc>
          <w:tcPr>
            <w:tcW w:w="2449" w:type="dxa"/>
            <w:vAlign w:val="center"/>
          </w:tcPr>
          <w:p w:rsidR="00C22AD1" w:rsidRPr="007E01EE" w:rsidRDefault="00C22AD1" w:rsidP="00AB213A">
            <w:pPr>
              <w:jc w:val="center"/>
              <w:rPr>
                <w:rFonts w:cstheme="minorHAnsi"/>
                <w:b/>
                <w:sz w:val="24"/>
                <w:szCs w:val="24"/>
              </w:rPr>
            </w:pPr>
            <w:r>
              <w:rPr>
                <w:rFonts w:cstheme="minorHAnsi"/>
                <w:b/>
                <w:sz w:val="24"/>
                <w:szCs w:val="24"/>
              </w:rPr>
              <w:t>MAE</w:t>
            </w:r>
          </w:p>
        </w:tc>
      </w:tr>
      <w:tr w:rsidR="00C22AD1" w:rsidRPr="00F6633B" w:rsidTr="00AB213A">
        <w:trPr>
          <w:trHeight w:val="313"/>
          <w:jc w:val="center"/>
        </w:trPr>
        <w:tc>
          <w:tcPr>
            <w:tcW w:w="2584" w:type="dxa"/>
            <w:vAlign w:val="center"/>
          </w:tcPr>
          <w:p w:rsidR="00C22AD1" w:rsidRPr="001D611C" w:rsidRDefault="00C22AD1" w:rsidP="00AB213A">
            <w:pPr>
              <w:jc w:val="center"/>
              <w:rPr>
                <w:rFonts w:cstheme="minorHAnsi"/>
                <w:sz w:val="24"/>
                <w:szCs w:val="24"/>
              </w:rPr>
            </w:pPr>
            <w:r>
              <w:rPr>
                <w:rFonts w:cstheme="minorHAnsi"/>
                <w:sz w:val="24"/>
                <w:szCs w:val="24"/>
              </w:rPr>
              <w:t>GBT + Gamma regressor</w:t>
            </w:r>
          </w:p>
        </w:tc>
        <w:tc>
          <w:tcPr>
            <w:tcW w:w="2333" w:type="dxa"/>
            <w:vAlign w:val="center"/>
          </w:tcPr>
          <w:p w:rsidR="00C22AD1" w:rsidRDefault="00C22AD1" w:rsidP="00AB213A">
            <w:pPr>
              <w:jc w:val="center"/>
              <w:rPr>
                <w:rFonts w:cstheme="minorHAnsi"/>
                <w:b/>
                <w:sz w:val="24"/>
                <w:szCs w:val="24"/>
              </w:rPr>
            </w:pPr>
            <w:r w:rsidRPr="00861594">
              <w:rPr>
                <w:rFonts w:cstheme="minorHAnsi"/>
                <w:sz w:val="24"/>
                <w:szCs w:val="24"/>
              </w:rPr>
              <w:t>90008.05</w:t>
            </w:r>
          </w:p>
        </w:tc>
        <w:tc>
          <w:tcPr>
            <w:tcW w:w="2449" w:type="dxa"/>
            <w:vAlign w:val="center"/>
          </w:tcPr>
          <w:p w:rsidR="00C22AD1" w:rsidRPr="001D611C" w:rsidRDefault="00C22AD1" w:rsidP="00AB213A">
            <w:pPr>
              <w:jc w:val="center"/>
              <w:rPr>
                <w:rFonts w:cstheme="minorHAnsi"/>
                <w:sz w:val="24"/>
                <w:szCs w:val="24"/>
              </w:rPr>
            </w:pPr>
            <w:r w:rsidRPr="00EA2B96">
              <w:rPr>
                <w:rFonts w:cstheme="minorHAnsi"/>
                <w:sz w:val="24"/>
                <w:szCs w:val="24"/>
              </w:rPr>
              <w:t>204.29</w:t>
            </w:r>
          </w:p>
        </w:tc>
      </w:tr>
    </w:tbl>
    <w:p w:rsidR="00C22AD1" w:rsidRDefault="00C22AD1" w:rsidP="00C22AD1">
      <w:pPr>
        <w:pStyle w:val="ListParagraph"/>
        <w:ind w:left="284" w:right="-472"/>
        <w:jc w:val="both"/>
        <w:rPr>
          <w:rFonts w:cstheme="minorHAnsi"/>
          <w:sz w:val="24"/>
          <w:szCs w:val="24"/>
        </w:rPr>
      </w:pPr>
    </w:p>
    <w:p w:rsidR="00C22AD1" w:rsidRPr="003B0E0D" w:rsidRDefault="00C22AD1" w:rsidP="00C22AD1">
      <w:pPr>
        <w:pStyle w:val="ListParagraph"/>
        <w:numPr>
          <w:ilvl w:val="0"/>
          <w:numId w:val="27"/>
        </w:numPr>
        <w:ind w:left="284" w:right="-472" w:hanging="284"/>
        <w:jc w:val="both"/>
        <w:rPr>
          <w:rFonts w:cstheme="minorHAnsi"/>
          <w:sz w:val="24"/>
          <w:szCs w:val="24"/>
        </w:rPr>
      </w:pPr>
      <w:r w:rsidRPr="003B0E0D">
        <w:rPr>
          <w:rFonts w:cstheme="minorHAnsi"/>
          <w:color w:val="24292E"/>
          <w:sz w:val="24"/>
          <w:szCs w:val="24"/>
        </w:rPr>
        <w:t xml:space="preserve">The training times when using 5 CORES and 10 CORES are obtained as </w:t>
      </w:r>
      <w:r>
        <w:rPr>
          <w:rFonts w:cstheme="minorHAnsi"/>
          <w:color w:val="24292E"/>
          <w:sz w:val="24"/>
          <w:szCs w:val="24"/>
        </w:rPr>
        <w:t xml:space="preserve">shown </w:t>
      </w:r>
      <w:r w:rsidRPr="003B0E0D">
        <w:rPr>
          <w:rFonts w:cstheme="minorHAnsi"/>
          <w:color w:val="24292E"/>
          <w:sz w:val="24"/>
          <w:szCs w:val="24"/>
        </w:rPr>
        <w:t>below.</w:t>
      </w:r>
    </w:p>
    <w:p w:rsidR="00C22AD1" w:rsidRDefault="00C22AD1" w:rsidP="00C22AD1">
      <w:pPr>
        <w:pStyle w:val="ListParagraph"/>
        <w:ind w:left="284" w:right="-472"/>
        <w:jc w:val="both"/>
        <w:rPr>
          <w:rFonts w:cstheme="minorHAnsi"/>
          <w:sz w:val="24"/>
          <w:szCs w:val="24"/>
        </w:rPr>
      </w:pPr>
    </w:p>
    <w:tbl>
      <w:tblPr>
        <w:tblStyle w:val="TableGrid"/>
        <w:tblW w:w="0" w:type="auto"/>
        <w:tblInd w:w="1676" w:type="dxa"/>
        <w:tblLook w:val="04A0" w:firstRow="1" w:lastRow="0" w:firstColumn="1" w:lastColumn="0" w:noHBand="0" w:noVBand="1"/>
      </w:tblPr>
      <w:tblGrid>
        <w:gridCol w:w="3114"/>
        <w:gridCol w:w="1584"/>
        <w:gridCol w:w="1559"/>
      </w:tblGrid>
      <w:tr w:rsidR="00C22AD1" w:rsidRPr="007E01EE" w:rsidTr="00AB213A">
        <w:tc>
          <w:tcPr>
            <w:tcW w:w="3114" w:type="dxa"/>
            <w:vMerge w:val="restart"/>
            <w:vAlign w:val="center"/>
          </w:tcPr>
          <w:p w:rsidR="00C22AD1" w:rsidRPr="007E01EE" w:rsidRDefault="00C22AD1" w:rsidP="00AB213A">
            <w:pPr>
              <w:jc w:val="center"/>
              <w:rPr>
                <w:rFonts w:cstheme="minorHAnsi"/>
                <w:b/>
                <w:sz w:val="24"/>
                <w:szCs w:val="24"/>
              </w:rPr>
            </w:pPr>
            <w:r>
              <w:rPr>
                <w:rFonts w:cstheme="minorHAnsi"/>
                <w:b/>
                <w:sz w:val="24"/>
                <w:szCs w:val="24"/>
              </w:rPr>
              <w:t>Classifier Algorithm</w:t>
            </w:r>
          </w:p>
        </w:tc>
        <w:tc>
          <w:tcPr>
            <w:tcW w:w="3143" w:type="dxa"/>
            <w:gridSpan w:val="2"/>
            <w:vAlign w:val="center"/>
          </w:tcPr>
          <w:p w:rsidR="00C22AD1" w:rsidRPr="007E01EE" w:rsidRDefault="00C22AD1" w:rsidP="00AB213A">
            <w:pPr>
              <w:jc w:val="center"/>
              <w:rPr>
                <w:rFonts w:cstheme="minorHAnsi"/>
                <w:b/>
                <w:sz w:val="24"/>
                <w:szCs w:val="24"/>
              </w:rPr>
            </w:pPr>
            <w:r>
              <w:rPr>
                <w:rFonts w:cstheme="minorHAnsi"/>
                <w:b/>
                <w:sz w:val="24"/>
                <w:szCs w:val="24"/>
              </w:rPr>
              <w:t>Training Times (secs)</w:t>
            </w:r>
          </w:p>
        </w:tc>
      </w:tr>
      <w:tr w:rsidR="00C22AD1" w:rsidRPr="007E01EE" w:rsidTr="00AB213A">
        <w:tc>
          <w:tcPr>
            <w:tcW w:w="3114" w:type="dxa"/>
            <w:vMerge/>
            <w:vAlign w:val="center"/>
          </w:tcPr>
          <w:p w:rsidR="00C22AD1" w:rsidRDefault="00C22AD1" w:rsidP="00AB213A">
            <w:pPr>
              <w:jc w:val="center"/>
              <w:rPr>
                <w:rFonts w:cstheme="minorHAnsi"/>
                <w:b/>
                <w:sz w:val="24"/>
                <w:szCs w:val="24"/>
              </w:rPr>
            </w:pPr>
          </w:p>
        </w:tc>
        <w:tc>
          <w:tcPr>
            <w:tcW w:w="1584" w:type="dxa"/>
            <w:vAlign w:val="center"/>
          </w:tcPr>
          <w:p w:rsidR="00C22AD1" w:rsidRDefault="00C22AD1" w:rsidP="00AB213A">
            <w:pPr>
              <w:jc w:val="center"/>
              <w:rPr>
                <w:rFonts w:cstheme="minorHAnsi"/>
                <w:b/>
                <w:sz w:val="24"/>
                <w:szCs w:val="24"/>
              </w:rPr>
            </w:pPr>
            <w:r>
              <w:rPr>
                <w:rFonts w:cstheme="minorHAnsi"/>
                <w:b/>
                <w:sz w:val="24"/>
                <w:szCs w:val="24"/>
              </w:rPr>
              <w:t>5 CORES</w:t>
            </w:r>
          </w:p>
        </w:tc>
        <w:tc>
          <w:tcPr>
            <w:tcW w:w="1559" w:type="dxa"/>
            <w:vAlign w:val="center"/>
          </w:tcPr>
          <w:p w:rsidR="00C22AD1" w:rsidRDefault="00C22AD1" w:rsidP="00AB213A">
            <w:pPr>
              <w:jc w:val="center"/>
              <w:rPr>
                <w:rFonts w:cstheme="minorHAnsi"/>
                <w:b/>
                <w:sz w:val="24"/>
                <w:szCs w:val="24"/>
              </w:rPr>
            </w:pPr>
            <w:r>
              <w:rPr>
                <w:rFonts w:cstheme="minorHAnsi"/>
                <w:b/>
                <w:sz w:val="24"/>
                <w:szCs w:val="24"/>
              </w:rPr>
              <w:t>10 CORES</w:t>
            </w:r>
          </w:p>
        </w:tc>
      </w:tr>
      <w:tr w:rsidR="00C22AD1" w:rsidRPr="00F6633B" w:rsidTr="00AB213A">
        <w:tc>
          <w:tcPr>
            <w:tcW w:w="3114" w:type="dxa"/>
          </w:tcPr>
          <w:p w:rsidR="00C22AD1" w:rsidRPr="009107D9" w:rsidRDefault="00C22AD1" w:rsidP="00AB213A">
            <w:pPr>
              <w:jc w:val="center"/>
              <w:rPr>
                <w:rFonts w:cstheme="minorHAnsi"/>
                <w:sz w:val="24"/>
                <w:szCs w:val="24"/>
              </w:rPr>
            </w:pPr>
            <w:r>
              <w:rPr>
                <w:rFonts w:cstheme="minorHAnsi"/>
                <w:sz w:val="24"/>
                <w:szCs w:val="24"/>
              </w:rPr>
              <w:t>Tandem Model (GBT + GLM)</w:t>
            </w:r>
          </w:p>
        </w:tc>
        <w:tc>
          <w:tcPr>
            <w:tcW w:w="1584" w:type="dxa"/>
          </w:tcPr>
          <w:p w:rsidR="00C22AD1" w:rsidRPr="009107D9" w:rsidRDefault="00C22AD1" w:rsidP="00AB213A">
            <w:pPr>
              <w:jc w:val="center"/>
              <w:rPr>
                <w:rFonts w:cstheme="minorHAnsi"/>
                <w:sz w:val="24"/>
                <w:szCs w:val="24"/>
              </w:rPr>
            </w:pPr>
            <w:r>
              <w:rPr>
                <w:rFonts w:cstheme="minorHAnsi"/>
                <w:sz w:val="24"/>
                <w:szCs w:val="24"/>
              </w:rPr>
              <w:t>14.86 + 1.93</w:t>
            </w:r>
          </w:p>
        </w:tc>
        <w:tc>
          <w:tcPr>
            <w:tcW w:w="1559" w:type="dxa"/>
          </w:tcPr>
          <w:p w:rsidR="00C22AD1" w:rsidRPr="009107D9" w:rsidRDefault="00C22AD1" w:rsidP="00AB213A">
            <w:pPr>
              <w:jc w:val="center"/>
              <w:rPr>
                <w:rFonts w:cstheme="minorHAnsi"/>
                <w:sz w:val="24"/>
                <w:szCs w:val="24"/>
              </w:rPr>
            </w:pPr>
            <w:r>
              <w:rPr>
                <w:rFonts w:cstheme="minorHAnsi"/>
                <w:sz w:val="24"/>
                <w:szCs w:val="24"/>
              </w:rPr>
              <w:t>11.69 + 1.64</w:t>
            </w:r>
          </w:p>
        </w:tc>
      </w:tr>
    </w:tbl>
    <w:p w:rsidR="00C22AD1" w:rsidRDefault="00C22AD1" w:rsidP="00C22AD1">
      <w:pPr>
        <w:ind w:right="-472"/>
        <w:jc w:val="both"/>
        <w:rPr>
          <w:rFonts w:cstheme="minorHAnsi"/>
          <w:b/>
          <w:sz w:val="24"/>
          <w:szCs w:val="24"/>
        </w:rPr>
      </w:pPr>
    </w:p>
    <w:p w:rsidR="00C22AD1" w:rsidRPr="00C22AD1" w:rsidRDefault="00C22AD1" w:rsidP="00C22AD1">
      <w:pPr>
        <w:ind w:right="-472"/>
        <w:jc w:val="both"/>
        <w:rPr>
          <w:rFonts w:cstheme="minorHAnsi"/>
          <w:b/>
          <w:sz w:val="24"/>
          <w:szCs w:val="24"/>
        </w:rPr>
      </w:pPr>
    </w:p>
    <w:p w:rsidR="00CE4D91" w:rsidRPr="00C22AD1" w:rsidRDefault="00657915" w:rsidP="00C22AD1">
      <w:pPr>
        <w:pStyle w:val="ListParagraph"/>
        <w:numPr>
          <w:ilvl w:val="0"/>
          <w:numId w:val="25"/>
        </w:numPr>
        <w:ind w:left="0" w:right="-472" w:hanging="284"/>
        <w:jc w:val="both"/>
        <w:rPr>
          <w:rFonts w:cstheme="minorHAnsi"/>
          <w:b/>
          <w:sz w:val="24"/>
          <w:szCs w:val="24"/>
        </w:rPr>
      </w:pPr>
      <w:r w:rsidRPr="00C22AD1">
        <w:rPr>
          <w:rFonts w:cstheme="minorHAnsi"/>
          <w:b/>
          <w:color w:val="24292E"/>
          <w:sz w:val="24"/>
          <w:szCs w:val="24"/>
        </w:rPr>
        <w:t>Obser</w:t>
      </w:r>
      <w:r w:rsidR="00CE4D91" w:rsidRPr="00C22AD1">
        <w:rPr>
          <w:rFonts w:cstheme="minorHAnsi"/>
          <w:b/>
          <w:color w:val="24292E"/>
          <w:sz w:val="24"/>
          <w:szCs w:val="24"/>
        </w:rPr>
        <w:t>vations</w:t>
      </w:r>
    </w:p>
    <w:p w:rsidR="00CE4D91" w:rsidRPr="001F48B9" w:rsidRDefault="00CE4D91" w:rsidP="00CE4D91">
      <w:pPr>
        <w:pStyle w:val="ListParagraph"/>
        <w:ind w:left="76" w:right="-472"/>
        <w:jc w:val="both"/>
        <w:rPr>
          <w:rFonts w:cstheme="minorHAnsi"/>
          <w:color w:val="24292E"/>
          <w:sz w:val="10"/>
          <w:szCs w:val="10"/>
        </w:rPr>
      </w:pPr>
    </w:p>
    <w:p w:rsidR="00D22ED2" w:rsidRDefault="00CE4D91" w:rsidP="00D22ED2">
      <w:pPr>
        <w:pStyle w:val="ListParagraph"/>
        <w:numPr>
          <w:ilvl w:val="0"/>
          <w:numId w:val="29"/>
        </w:numPr>
        <w:ind w:left="284" w:right="-472" w:hanging="284"/>
        <w:jc w:val="both"/>
        <w:rPr>
          <w:rFonts w:cstheme="minorHAnsi"/>
          <w:color w:val="24292E"/>
          <w:sz w:val="24"/>
          <w:szCs w:val="24"/>
        </w:rPr>
      </w:pPr>
      <w:r w:rsidRPr="00CE4D91">
        <w:rPr>
          <w:rFonts w:cstheme="minorHAnsi"/>
          <w:color w:val="24292E"/>
          <w:sz w:val="24"/>
          <w:szCs w:val="24"/>
        </w:rPr>
        <w:t xml:space="preserve">The </w:t>
      </w:r>
      <w:r w:rsidR="003A5231">
        <w:rPr>
          <w:rFonts w:cstheme="minorHAnsi"/>
          <w:color w:val="24292E"/>
          <w:sz w:val="24"/>
          <w:szCs w:val="24"/>
        </w:rPr>
        <w:t>standalone Linear Regression model has performed better than the tandem model.</w:t>
      </w:r>
    </w:p>
    <w:p w:rsidR="00D22ED2" w:rsidRDefault="00D22ED2" w:rsidP="00D22ED2">
      <w:pPr>
        <w:pStyle w:val="ListParagraph"/>
        <w:ind w:left="284" w:right="-472"/>
        <w:jc w:val="both"/>
        <w:rPr>
          <w:rFonts w:cstheme="minorHAnsi"/>
          <w:color w:val="24292E"/>
          <w:sz w:val="24"/>
          <w:szCs w:val="24"/>
        </w:rPr>
      </w:pPr>
    </w:p>
    <w:p w:rsidR="00D22ED2" w:rsidRDefault="00621E29" w:rsidP="00D22ED2">
      <w:pPr>
        <w:pStyle w:val="ListParagraph"/>
        <w:numPr>
          <w:ilvl w:val="0"/>
          <w:numId w:val="29"/>
        </w:numPr>
        <w:ind w:left="284" w:right="-472" w:hanging="284"/>
        <w:jc w:val="both"/>
        <w:rPr>
          <w:rFonts w:cstheme="minorHAnsi"/>
          <w:color w:val="24292E"/>
          <w:sz w:val="24"/>
          <w:szCs w:val="24"/>
        </w:rPr>
      </w:pPr>
      <w:r w:rsidRPr="00D22ED2">
        <w:rPr>
          <w:rFonts w:cstheme="minorHAnsi"/>
          <w:color w:val="24292E"/>
          <w:sz w:val="24"/>
          <w:szCs w:val="24"/>
        </w:rPr>
        <w:t xml:space="preserve">The training times </w:t>
      </w:r>
      <w:r w:rsidR="00F609FF" w:rsidRPr="00D22ED2">
        <w:rPr>
          <w:rFonts w:cstheme="minorHAnsi"/>
          <w:color w:val="24292E"/>
          <w:sz w:val="24"/>
          <w:szCs w:val="24"/>
        </w:rPr>
        <w:t>for both Liner model and the Tandem model are low when us</w:t>
      </w:r>
      <w:r w:rsidR="008B5AE3" w:rsidRPr="00D22ED2">
        <w:rPr>
          <w:rFonts w:cstheme="minorHAnsi"/>
          <w:color w:val="24292E"/>
          <w:sz w:val="24"/>
          <w:szCs w:val="24"/>
        </w:rPr>
        <w:t>ing 10</w:t>
      </w:r>
      <w:r w:rsidR="00F609FF" w:rsidRPr="00D22ED2">
        <w:rPr>
          <w:rFonts w:cstheme="minorHAnsi"/>
          <w:color w:val="24292E"/>
          <w:sz w:val="24"/>
          <w:szCs w:val="24"/>
        </w:rPr>
        <w:t xml:space="preserve"> cores than the </w:t>
      </w:r>
      <w:r w:rsidR="008B5AE3" w:rsidRPr="00D22ED2">
        <w:rPr>
          <w:rFonts w:cstheme="minorHAnsi"/>
          <w:color w:val="24292E"/>
          <w:sz w:val="24"/>
          <w:szCs w:val="24"/>
        </w:rPr>
        <w:t>5</w:t>
      </w:r>
      <w:r w:rsidR="00F609FF" w:rsidRPr="00D22ED2">
        <w:rPr>
          <w:rFonts w:cstheme="minorHAnsi"/>
          <w:color w:val="24292E"/>
          <w:sz w:val="24"/>
          <w:szCs w:val="24"/>
        </w:rPr>
        <w:t xml:space="preserve"> cores.</w:t>
      </w:r>
    </w:p>
    <w:p w:rsidR="00D22ED2" w:rsidRDefault="00D22ED2" w:rsidP="00D22ED2">
      <w:pPr>
        <w:pStyle w:val="ListParagraph"/>
        <w:ind w:left="284" w:right="-472"/>
        <w:jc w:val="both"/>
        <w:rPr>
          <w:rFonts w:cstheme="minorHAnsi"/>
          <w:color w:val="24292E"/>
          <w:sz w:val="24"/>
          <w:szCs w:val="24"/>
        </w:rPr>
      </w:pPr>
    </w:p>
    <w:p w:rsidR="00715355" w:rsidRPr="00D22ED2" w:rsidRDefault="006F1C92" w:rsidP="00D22ED2">
      <w:pPr>
        <w:pStyle w:val="ListParagraph"/>
        <w:numPr>
          <w:ilvl w:val="0"/>
          <w:numId w:val="29"/>
        </w:numPr>
        <w:ind w:left="284" w:right="-472" w:hanging="284"/>
        <w:jc w:val="both"/>
        <w:rPr>
          <w:rFonts w:cstheme="minorHAnsi"/>
          <w:color w:val="24292E"/>
          <w:sz w:val="24"/>
          <w:szCs w:val="24"/>
        </w:rPr>
      </w:pPr>
      <w:r w:rsidRPr="00D22ED2">
        <w:rPr>
          <w:rFonts w:cstheme="minorHAnsi"/>
          <w:color w:val="24292E"/>
          <w:sz w:val="24"/>
          <w:szCs w:val="24"/>
        </w:rPr>
        <w:t>The proportion of non-zero claims is very low</w:t>
      </w:r>
      <w:r w:rsidR="007072CF" w:rsidRPr="00D22ED2">
        <w:rPr>
          <w:rFonts w:cstheme="minorHAnsi"/>
          <w:color w:val="24292E"/>
          <w:sz w:val="24"/>
          <w:szCs w:val="24"/>
        </w:rPr>
        <w:t xml:space="preserve"> in the dataset,</w:t>
      </w:r>
      <w:r w:rsidRPr="00D22ED2">
        <w:rPr>
          <w:rFonts w:cstheme="minorHAnsi"/>
          <w:color w:val="24292E"/>
          <w:sz w:val="24"/>
          <w:szCs w:val="24"/>
        </w:rPr>
        <w:t xml:space="preserve"> even after resampling the data the subset is very small when compared to the whole dataset</w:t>
      </w:r>
      <w:r w:rsidR="007072CF" w:rsidRPr="00D22ED2">
        <w:rPr>
          <w:rFonts w:cstheme="minorHAnsi"/>
          <w:color w:val="24292E"/>
          <w:sz w:val="24"/>
          <w:szCs w:val="24"/>
        </w:rPr>
        <w:t xml:space="preserve"> so the subset obtained would have impact on the performance.</w:t>
      </w:r>
    </w:p>
    <w:p w:rsidR="00715355" w:rsidRPr="00715355" w:rsidRDefault="00715355" w:rsidP="000116F9">
      <w:pPr>
        <w:ind w:left="-284" w:right="-472"/>
        <w:jc w:val="both"/>
        <w:rPr>
          <w:rFonts w:eastAsiaTheme="minorEastAsia" w:cstheme="minorHAnsi"/>
          <w:sz w:val="24"/>
          <w:szCs w:val="24"/>
        </w:rPr>
      </w:pPr>
    </w:p>
    <w:p w:rsidR="00186369" w:rsidRPr="000116F9" w:rsidRDefault="00186369" w:rsidP="000116F9">
      <w:pPr>
        <w:ind w:left="-284" w:right="-472"/>
        <w:jc w:val="both"/>
        <w:rPr>
          <w:rFonts w:eastAsiaTheme="minorEastAsia" w:cstheme="minorHAnsi"/>
          <w:sz w:val="24"/>
          <w:szCs w:val="24"/>
        </w:rPr>
      </w:pPr>
      <w:r w:rsidRPr="00ED7628">
        <w:rPr>
          <w:rFonts w:eastAsiaTheme="minorEastAsia" w:cstheme="minorHAnsi"/>
          <w:b/>
          <w:sz w:val="28"/>
          <w:szCs w:val="28"/>
        </w:rPr>
        <w:t xml:space="preserve">References: </w:t>
      </w:r>
    </w:p>
    <w:p w:rsidR="00ED7628" w:rsidRDefault="00ED7628" w:rsidP="004E12DC">
      <w:pPr>
        <w:pStyle w:val="ListParagraph"/>
        <w:numPr>
          <w:ilvl w:val="0"/>
          <w:numId w:val="12"/>
        </w:numPr>
        <w:ind w:right="-472"/>
        <w:rPr>
          <w:rFonts w:eastAsiaTheme="minorEastAsia" w:cstheme="minorHAnsi"/>
          <w:sz w:val="24"/>
          <w:szCs w:val="24"/>
        </w:rPr>
      </w:pPr>
      <w:r w:rsidRPr="00ED7628">
        <w:rPr>
          <w:rFonts w:eastAsiaTheme="minorEastAsia" w:cstheme="minorHAnsi"/>
          <w:sz w:val="24"/>
          <w:szCs w:val="24"/>
        </w:rPr>
        <w:t>COM6012</w:t>
      </w:r>
      <w:r w:rsidR="00186369" w:rsidRPr="00ED7628">
        <w:rPr>
          <w:rFonts w:eastAsiaTheme="minorEastAsia" w:cstheme="minorHAnsi"/>
          <w:sz w:val="24"/>
          <w:szCs w:val="24"/>
        </w:rPr>
        <w:t xml:space="preserve"> </w:t>
      </w:r>
      <w:r w:rsidR="00C41FE0">
        <w:rPr>
          <w:rFonts w:eastAsiaTheme="minorEastAsia" w:cstheme="minorHAnsi"/>
          <w:sz w:val="24"/>
          <w:szCs w:val="24"/>
        </w:rPr>
        <w:t xml:space="preserve">- Labs </w:t>
      </w:r>
      <w:r w:rsidRPr="00ED7628">
        <w:rPr>
          <w:rFonts w:eastAsiaTheme="minorEastAsia" w:cstheme="minorHAnsi"/>
          <w:sz w:val="24"/>
          <w:szCs w:val="24"/>
        </w:rPr>
        <w:t>2,</w:t>
      </w:r>
      <w:r>
        <w:rPr>
          <w:rFonts w:eastAsiaTheme="minorEastAsia" w:cstheme="minorHAnsi"/>
          <w:sz w:val="24"/>
          <w:szCs w:val="24"/>
        </w:rPr>
        <w:t xml:space="preserve"> </w:t>
      </w:r>
      <w:r w:rsidR="00C41FE0">
        <w:rPr>
          <w:rFonts w:eastAsiaTheme="minorEastAsia" w:cstheme="minorHAnsi"/>
          <w:sz w:val="24"/>
          <w:szCs w:val="24"/>
        </w:rPr>
        <w:t xml:space="preserve">6, </w:t>
      </w:r>
      <w:r w:rsidR="00EA7AB8">
        <w:rPr>
          <w:rFonts w:eastAsiaTheme="minorEastAsia" w:cstheme="minorHAnsi"/>
          <w:sz w:val="24"/>
          <w:szCs w:val="24"/>
        </w:rPr>
        <w:t xml:space="preserve">7, </w:t>
      </w:r>
      <w:r w:rsidR="00C41FE0">
        <w:rPr>
          <w:rFonts w:eastAsiaTheme="minorEastAsia" w:cstheme="minorHAnsi"/>
          <w:sz w:val="24"/>
          <w:szCs w:val="24"/>
        </w:rPr>
        <w:t>8 &amp; 9</w:t>
      </w:r>
      <w:r w:rsidR="00186369" w:rsidRPr="00ED7628">
        <w:rPr>
          <w:rFonts w:eastAsiaTheme="minorEastAsia" w:cstheme="minorHAnsi"/>
          <w:sz w:val="24"/>
          <w:szCs w:val="24"/>
        </w:rPr>
        <w:t>.</w:t>
      </w:r>
    </w:p>
    <w:p w:rsidR="003F7BFA" w:rsidRPr="003F7BFA" w:rsidRDefault="00C6679F" w:rsidP="003F7BFA">
      <w:pPr>
        <w:pStyle w:val="ListParagraph"/>
        <w:numPr>
          <w:ilvl w:val="0"/>
          <w:numId w:val="12"/>
        </w:numPr>
        <w:ind w:right="-472"/>
        <w:rPr>
          <w:rFonts w:eastAsiaTheme="minorEastAsia" w:cstheme="minorHAnsi"/>
          <w:sz w:val="24"/>
          <w:szCs w:val="24"/>
        </w:rPr>
      </w:pPr>
      <w:r>
        <w:rPr>
          <w:rFonts w:eastAsiaTheme="minorEastAsia" w:cstheme="minorHAnsi"/>
          <w:sz w:val="24"/>
          <w:szCs w:val="24"/>
        </w:rPr>
        <w:t>COM6509 - Assignment-1.</w:t>
      </w:r>
    </w:p>
    <w:p w:rsidR="00ED7628" w:rsidRPr="000E25DB" w:rsidRDefault="00ED7628" w:rsidP="000E25DB">
      <w:pPr>
        <w:pStyle w:val="ListParagraph"/>
        <w:ind w:left="76"/>
        <w:jc w:val="both"/>
        <w:rPr>
          <w:rFonts w:eastAsiaTheme="minorEastAsia" w:cstheme="minorHAnsi"/>
          <w:sz w:val="24"/>
          <w:szCs w:val="24"/>
        </w:rPr>
      </w:pPr>
      <w:r w:rsidRPr="000E25DB">
        <w:rPr>
          <w:rFonts w:eastAsiaTheme="minorEastAsia" w:cstheme="minorHAnsi"/>
          <w:sz w:val="24"/>
          <w:szCs w:val="24"/>
        </w:rPr>
        <w:tab/>
      </w:r>
    </w:p>
    <w:sectPr w:rsidR="00ED7628" w:rsidRPr="000E25DB" w:rsidSect="009B79D5">
      <w:pgSz w:w="11906" w:h="16838"/>
      <w:pgMar w:top="1276"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C63"/>
    <w:multiLevelType w:val="hybridMultilevel"/>
    <w:tmpl w:val="C7826014"/>
    <w:lvl w:ilvl="0" w:tplc="33BC1352">
      <w:start w:val="1"/>
      <w:numFmt w:val="decimal"/>
      <w:lvlText w:val="%1."/>
      <w:lvlJc w:val="left"/>
      <w:pPr>
        <w:ind w:left="436" w:hanging="360"/>
      </w:pPr>
      <w:rPr>
        <w:rFonts w:hint="default"/>
        <w:b/>
        <w:sz w:val="24"/>
        <w:szCs w:val="24"/>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 w15:restartNumberingAfterBreak="0">
    <w:nsid w:val="02AF18DF"/>
    <w:multiLevelType w:val="hybridMultilevel"/>
    <w:tmpl w:val="D04EE418"/>
    <w:lvl w:ilvl="0" w:tplc="E1367116">
      <w:start w:val="1"/>
      <w:numFmt w:val="decimal"/>
      <w:lvlText w:val="%1."/>
      <w:lvlJc w:val="left"/>
      <w:pPr>
        <w:ind w:left="796" w:hanging="360"/>
      </w:pPr>
      <w:rPr>
        <w:rFonts w:hint="default"/>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2" w15:restartNumberingAfterBreak="0">
    <w:nsid w:val="0C3B722D"/>
    <w:multiLevelType w:val="hybridMultilevel"/>
    <w:tmpl w:val="7D70AFE8"/>
    <w:lvl w:ilvl="0" w:tplc="A378E25C">
      <w:start w:val="1"/>
      <w:numFmt w:val="decimal"/>
      <w:lvlText w:val="%1."/>
      <w:lvlJc w:val="left"/>
      <w:pPr>
        <w:ind w:left="436" w:hanging="360"/>
      </w:pPr>
      <w:rPr>
        <w:rFonts w:hint="default"/>
        <w:color w:val="24292E"/>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3" w15:restartNumberingAfterBreak="0">
    <w:nsid w:val="17420689"/>
    <w:multiLevelType w:val="hybridMultilevel"/>
    <w:tmpl w:val="D85835A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26B9323F"/>
    <w:multiLevelType w:val="hybridMultilevel"/>
    <w:tmpl w:val="65AE244E"/>
    <w:lvl w:ilvl="0" w:tplc="4009000F">
      <w:start w:val="1"/>
      <w:numFmt w:val="decimal"/>
      <w:lvlText w:val="%1."/>
      <w:lvlJc w:val="left"/>
      <w:pPr>
        <w:ind w:left="436" w:hanging="360"/>
      </w:pPr>
      <w:rPr>
        <w:rFonts w:hint="default"/>
        <w:b/>
        <w:sz w:val="24"/>
        <w:szCs w:val="24"/>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5" w15:restartNumberingAfterBreak="0">
    <w:nsid w:val="29DE75D7"/>
    <w:multiLevelType w:val="hybridMultilevel"/>
    <w:tmpl w:val="4580D706"/>
    <w:lvl w:ilvl="0" w:tplc="C32AB2D6">
      <w:start w:val="1"/>
      <w:numFmt w:val="upperLetter"/>
      <w:lvlText w:val="%1."/>
      <w:lvlJc w:val="left"/>
      <w:pPr>
        <w:ind w:left="76" w:hanging="360"/>
      </w:pPr>
      <w:rPr>
        <w:rFonts w:hint="default"/>
        <w:b/>
        <w:sz w:val="24"/>
        <w:szCs w:val="24"/>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6" w15:restartNumberingAfterBreak="0">
    <w:nsid w:val="2B6B7300"/>
    <w:multiLevelType w:val="hybridMultilevel"/>
    <w:tmpl w:val="160E8456"/>
    <w:lvl w:ilvl="0" w:tplc="40090017">
      <w:start w:val="1"/>
      <w:numFmt w:val="lowerLetter"/>
      <w:lvlText w:val="%1)"/>
      <w:lvlJc w:val="left"/>
      <w:pPr>
        <w:ind w:left="796" w:hanging="360"/>
      </w:p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7" w15:restartNumberingAfterBreak="0">
    <w:nsid w:val="2BE93E88"/>
    <w:multiLevelType w:val="hybridMultilevel"/>
    <w:tmpl w:val="A342ADFE"/>
    <w:lvl w:ilvl="0" w:tplc="E83C0A9E">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8" w15:restartNumberingAfterBreak="0">
    <w:nsid w:val="326B5DD4"/>
    <w:multiLevelType w:val="hybridMultilevel"/>
    <w:tmpl w:val="0336A3FA"/>
    <w:lvl w:ilvl="0" w:tplc="DCAC3588">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9" w15:restartNumberingAfterBreak="0">
    <w:nsid w:val="359D0D0C"/>
    <w:multiLevelType w:val="hybridMultilevel"/>
    <w:tmpl w:val="110EA322"/>
    <w:lvl w:ilvl="0" w:tplc="40090017">
      <w:start w:val="1"/>
      <w:numFmt w:val="lowerLetter"/>
      <w:lvlText w:val="%1)"/>
      <w:lvlJc w:val="left"/>
      <w:pPr>
        <w:ind w:left="436" w:hanging="360"/>
      </w:pPr>
      <w:rPr>
        <w:rFonts w:hint="default"/>
        <w:b/>
        <w:sz w:val="24"/>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0" w15:restartNumberingAfterBreak="0">
    <w:nsid w:val="36AF1470"/>
    <w:multiLevelType w:val="hybridMultilevel"/>
    <w:tmpl w:val="C278FA2A"/>
    <w:lvl w:ilvl="0" w:tplc="3202C074">
      <w:start w:val="1"/>
      <w:numFmt w:val="decimal"/>
      <w:lvlText w:val="%1."/>
      <w:lvlJc w:val="left"/>
      <w:pPr>
        <w:ind w:left="796" w:hanging="360"/>
      </w:pPr>
      <w:rPr>
        <w:rFonts w:hint="default"/>
        <w:color w:val="24292E"/>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11" w15:restartNumberingAfterBreak="0">
    <w:nsid w:val="3C735979"/>
    <w:multiLevelType w:val="hybridMultilevel"/>
    <w:tmpl w:val="7F9E5642"/>
    <w:lvl w:ilvl="0" w:tplc="A84E2B2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C16337"/>
    <w:multiLevelType w:val="hybridMultilevel"/>
    <w:tmpl w:val="59EE9176"/>
    <w:lvl w:ilvl="0" w:tplc="D8AA6ECE">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382D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AFB46EB"/>
    <w:multiLevelType w:val="hybridMultilevel"/>
    <w:tmpl w:val="3CAAB806"/>
    <w:lvl w:ilvl="0" w:tplc="4009000F">
      <w:start w:val="1"/>
      <w:numFmt w:val="decimal"/>
      <w:lvlText w:val="%1."/>
      <w:lvlJc w:val="left"/>
      <w:pPr>
        <w:ind w:left="76" w:hanging="360"/>
      </w:pPr>
      <w:rPr>
        <w:rFonts w:hint="default"/>
        <w:b/>
        <w:sz w:val="24"/>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5" w15:restartNumberingAfterBreak="0">
    <w:nsid w:val="51056588"/>
    <w:multiLevelType w:val="hybridMultilevel"/>
    <w:tmpl w:val="D6587472"/>
    <w:lvl w:ilvl="0" w:tplc="61AEA69A">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6" w15:restartNumberingAfterBreak="0">
    <w:nsid w:val="54644E15"/>
    <w:multiLevelType w:val="hybridMultilevel"/>
    <w:tmpl w:val="990274A4"/>
    <w:lvl w:ilvl="0" w:tplc="4009000F">
      <w:start w:val="1"/>
      <w:numFmt w:val="decimal"/>
      <w:lvlText w:val="%1."/>
      <w:lvlJc w:val="left"/>
      <w:pPr>
        <w:ind w:left="76" w:hanging="360"/>
      </w:pPr>
      <w:rPr>
        <w:rFonts w:hint="default"/>
        <w:b/>
        <w:sz w:val="24"/>
        <w:szCs w:val="24"/>
      </w:rPr>
    </w:lvl>
    <w:lvl w:ilvl="1" w:tplc="42B0B67C">
      <w:start w:val="1"/>
      <w:numFmt w:val="lowerLetter"/>
      <w:lvlText w:val="%2."/>
      <w:lvlJc w:val="left"/>
      <w:pPr>
        <w:ind w:left="796" w:hanging="360"/>
      </w:pPr>
      <w:rPr>
        <w:b/>
        <w:sz w:val="24"/>
        <w:szCs w:val="24"/>
      </w:r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7" w15:restartNumberingAfterBreak="0">
    <w:nsid w:val="583E1130"/>
    <w:multiLevelType w:val="multilevel"/>
    <w:tmpl w:val="40240570"/>
    <w:lvl w:ilvl="0">
      <w:start w:val="1"/>
      <w:numFmt w:val="decimal"/>
      <w:lvlText w:val="%1"/>
      <w:lvlJc w:val="left"/>
      <w:pPr>
        <w:ind w:left="360" w:hanging="360"/>
      </w:pPr>
      <w:rPr>
        <w:rFonts w:hint="default"/>
      </w:rPr>
    </w:lvl>
    <w:lvl w:ilvl="1">
      <w:start w:val="1"/>
      <w:numFmt w:val="decimal"/>
      <w:lvlText w:val="%1.%2"/>
      <w:lvlJc w:val="left"/>
      <w:pPr>
        <w:ind w:left="436" w:hanging="360"/>
      </w:pPr>
      <w:rPr>
        <w:rFonts w:hint="default"/>
      </w:rPr>
    </w:lvl>
    <w:lvl w:ilvl="2">
      <w:start w:val="1"/>
      <w:numFmt w:val="decimal"/>
      <w:lvlText w:val="%1.%2.%3"/>
      <w:lvlJc w:val="left"/>
      <w:pPr>
        <w:ind w:left="872" w:hanging="720"/>
      </w:pPr>
      <w:rPr>
        <w:rFonts w:hint="default"/>
      </w:rPr>
    </w:lvl>
    <w:lvl w:ilvl="3">
      <w:start w:val="1"/>
      <w:numFmt w:val="decimal"/>
      <w:lvlText w:val="%1.%2.%3.%4"/>
      <w:lvlJc w:val="left"/>
      <w:pPr>
        <w:ind w:left="948" w:hanging="720"/>
      </w:pPr>
      <w:rPr>
        <w:rFonts w:hint="default"/>
      </w:rPr>
    </w:lvl>
    <w:lvl w:ilvl="4">
      <w:start w:val="1"/>
      <w:numFmt w:val="decimal"/>
      <w:lvlText w:val="%1.%2.%3.%4.%5"/>
      <w:lvlJc w:val="left"/>
      <w:pPr>
        <w:ind w:left="1384" w:hanging="1080"/>
      </w:pPr>
      <w:rPr>
        <w:rFonts w:hint="default"/>
      </w:rPr>
    </w:lvl>
    <w:lvl w:ilvl="5">
      <w:start w:val="1"/>
      <w:numFmt w:val="decimal"/>
      <w:lvlText w:val="%1.%2.%3.%4.%5.%6"/>
      <w:lvlJc w:val="left"/>
      <w:pPr>
        <w:ind w:left="1460" w:hanging="1080"/>
      </w:pPr>
      <w:rPr>
        <w:rFonts w:hint="default"/>
      </w:rPr>
    </w:lvl>
    <w:lvl w:ilvl="6">
      <w:start w:val="1"/>
      <w:numFmt w:val="decimal"/>
      <w:lvlText w:val="%1.%2.%3.%4.%5.%6.%7"/>
      <w:lvlJc w:val="left"/>
      <w:pPr>
        <w:ind w:left="1896" w:hanging="1440"/>
      </w:pPr>
      <w:rPr>
        <w:rFonts w:hint="default"/>
      </w:rPr>
    </w:lvl>
    <w:lvl w:ilvl="7">
      <w:start w:val="1"/>
      <w:numFmt w:val="decimal"/>
      <w:lvlText w:val="%1.%2.%3.%4.%5.%6.%7.%8"/>
      <w:lvlJc w:val="left"/>
      <w:pPr>
        <w:ind w:left="1972" w:hanging="1440"/>
      </w:pPr>
      <w:rPr>
        <w:rFonts w:hint="default"/>
      </w:rPr>
    </w:lvl>
    <w:lvl w:ilvl="8">
      <w:start w:val="1"/>
      <w:numFmt w:val="decimal"/>
      <w:lvlText w:val="%1.%2.%3.%4.%5.%6.%7.%8.%9"/>
      <w:lvlJc w:val="left"/>
      <w:pPr>
        <w:ind w:left="2408" w:hanging="1800"/>
      </w:pPr>
      <w:rPr>
        <w:rFonts w:hint="default"/>
      </w:rPr>
    </w:lvl>
  </w:abstractNum>
  <w:abstractNum w:abstractNumId="18" w15:restartNumberingAfterBreak="0">
    <w:nsid w:val="5CA27253"/>
    <w:multiLevelType w:val="hybridMultilevel"/>
    <w:tmpl w:val="1D9EC0AC"/>
    <w:lvl w:ilvl="0" w:tplc="3028D5B0">
      <w:start w:val="1"/>
      <w:numFmt w:val="upperLetter"/>
      <w:lvlText w:val="%1."/>
      <w:lvlJc w:val="left"/>
      <w:pPr>
        <w:ind w:left="76" w:hanging="360"/>
      </w:pPr>
      <w:rPr>
        <w:rFonts w:hint="default"/>
        <w:b/>
        <w:sz w:val="24"/>
        <w:szCs w:val="24"/>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9" w15:restartNumberingAfterBreak="0">
    <w:nsid w:val="5E0822D8"/>
    <w:multiLevelType w:val="hybridMultilevel"/>
    <w:tmpl w:val="0DD638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9832E5"/>
    <w:multiLevelType w:val="hybridMultilevel"/>
    <w:tmpl w:val="536848E2"/>
    <w:lvl w:ilvl="0" w:tplc="6E402B58">
      <w:start w:val="1"/>
      <w:numFmt w:val="decimal"/>
      <w:lvlText w:val="%1."/>
      <w:lvlJc w:val="left"/>
      <w:pPr>
        <w:ind w:left="436" w:hanging="360"/>
      </w:pPr>
      <w:rPr>
        <w:rFonts w:eastAsiaTheme="minorEastAsia" w:hint="default"/>
        <w:b/>
        <w:sz w:val="24"/>
        <w:szCs w:val="24"/>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1" w15:restartNumberingAfterBreak="0">
    <w:nsid w:val="5F615764"/>
    <w:multiLevelType w:val="hybridMultilevel"/>
    <w:tmpl w:val="9F749F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E773B6"/>
    <w:multiLevelType w:val="hybridMultilevel"/>
    <w:tmpl w:val="0E8A1A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817470"/>
    <w:multiLevelType w:val="hybridMultilevel"/>
    <w:tmpl w:val="6062EBCE"/>
    <w:lvl w:ilvl="0" w:tplc="4009000F">
      <w:start w:val="1"/>
      <w:numFmt w:val="decimal"/>
      <w:lvlText w:val="%1."/>
      <w:lvlJc w:val="left"/>
      <w:pPr>
        <w:ind w:left="436" w:hanging="360"/>
      </w:pPr>
      <w:rPr>
        <w:rFonts w:hint="default"/>
        <w:b/>
        <w:color w:val="24292E"/>
        <w:sz w:val="24"/>
        <w:szCs w:val="24"/>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4" w15:restartNumberingAfterBreak="0">
    <w:nsid w:val="62B74AFD"/>
    <w:multiLevelType w:val="hybridMultilevel"/>
    <w:tmpl w:val="34C834D0"/>
    <w:lvl w:ilvl="0" w:tplc="798C8290">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50131C"/>
    <w:multiLevelType w:val="multilevel"/>
    <w:tmpl w:val="F3688F50"/>
    <w:lvl w:ilvl="0">
      <w:start w:val="1"/>
      <w:numFmt w:val="decimal"/>
      <w:lvlText w:val="%1"/>
      <w:lvlJc w:val="left"/>
      <w:pPr>
        <w:ind w:left="360" w:hanging="360"/>
      </w:pPr>
      <w:rPr>
        <w:rFonts w:hint="default"/>
      </w:rPr>
    </w:lvl>
    <w:lvl w:ilvl="1">
      <w:start w:val="1"/>
      <w:numFmt w:val="decimal"/>
      <w:lvlText w:val="%1.%2"/>
      <w:lvlJc w:val="left"/>
      <w:pPr>
        <w:ind w:left="436" w:hanging="360"/>
      </w:pPr>
      <w:rPr>
        <w:rFonts w:hint="default"/>
        <w:b/>
      </w:rPr>
    </w:lvl>
    <w:lvl w:ilvl="2">
      <w:start w:val="1"/>
      <w:numFmt w:val="decimal"/>
      <w:lvlText w:val="%1.%2.%3"/>
      <w:lvlJc w:val="left"/>
      <w:pPr>
        <w:ind w:left="872" w:hanging="720"/>
      </w:pPr>
      <w:rPr>
        <w:rFonts w:hint="default"/>
      </w:rPr>
    </w:lvl>
    <w:lvl w:ilvl="3">
      <w:start w:val="1"/>
      <w:numFmt w:val="decimal"/>
      <w:lvlText w:val="%1.%2.%3.%4"/>
      <w:lvlJc w:val="left"/>
      <w:pPr>
        <w:ind w:left="948" w:hanging="720"/>
      </w:pPr>
      <w:rPr>
        <w:rFonts w:hint="default"/>
      </w:rPr>
    </w:lvl>
    <w:lvl w:ilvl="4">
      <w:start w:val="1"/>
      <w:numFmt w:val="decimal"/>
      <w:lvlText w:val="%1.%2.%3.%4.%5"/>
      <w:lvlJc w:val="left"/>
      <w:pPr>
        <w:ind w:left="1384" w:hanging="1080"/>
      </w:pPr>
      <w:rPr>
        <w:rFonts w:hint="default"/>
      </w:rPr>
    </w:lvl>
    <w:lvl w:ilvl="5">
      <w:start w:val="1"/>
      <w:numFmt w:val="decimal"/>
      <w:lvlText w:val="%1.%2.%3.%4.%5.%6"/>
      <w:lvlJc w:val="left"/>
      <w:pPr>
        <w:ind w:left="1460" w:hanging="1080"/>
      </w:pPr>
      <w:rPr>
        <w:rFonts w:hint="default"/>
      </w:rPr>
    </w:lvl>
    <w:lvl w:ilvl="6">
      <w:start w:val="1"/>
      <w:numFmt w:val="decimal"/>
      <w:lvlText w:val="%1.%2.%3.%4.%5.%6.%7"/>
      <w:lvlJc w:val="left"/>
      <w:pPr>
        <w:ind w:left="1896" w:hanging="1440"/>
      </w:pPr>
      <w:rPr>
        <w:rFonts w:hint="default"/>
      </w:rPr>
    </w:lvl>
    <w:lvl w:ilvl="7">
      <w:start w:val="1"/>
      <w:numFmt w:val="decimal"/>
      <w:lvlText w:val="%1.%2.%3.%4.%5.%6.%7.%8"/>
      <w:lvlJc w:val="left"/>
      <w:pPr>
        <w:ind w:left="1972" w:hanging="1440"/>
      </w:pPr>
      <w:rPr>
        <w:rFonts w:hint="default"/>
      </w:rPr>
    </w:lvl>
    <w:lvl w:ilvl="8">
      <w:start w:val="1"/>
      <w:numFmt w:val="decimal"/>
      <w:lvlText w:val="%1.%2.%3.%4.%5.%6.%7.%8.%9"/>
      <w:lvlJc w:val="left"/>
      <w:pPr>
        <w:ind w:left="2408" w:hanging="1800"/>
      </w:pPr>
      <w:rPr>
        <w:rFonts w:hint="default"/>
      </w:rPr>
    </w:lvl>
  </w:abstractNum>
  <w:abstractNum w:abstractNumId="26" w15:restartNumberingAfterBreak="0">
    <w:nsid w:val="6EFB74A7"/>
    <w:multiLevelType w:val="hybridMultilevel"/>
    <w:tmpl w:val="FA983680"/>
    <w:lvl w:ilvl="0" w:tplc="40090017">
      <w:start w:val="1"/>
      <w:numFmt w:val="lowerLetter"/>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C50EAE"/>
    <w:multiLevelType w:val="multilevel"/>
    <w:tmpl w:val="5C64E226"/>
    <w:lvl w:ilvl="0">
      <w:start w:val="1"/>
      <w:numFmt w:val="lowerLetter"/>
      <w:lvlText w:val="%1)"/>
      <w:lvlJc w:val="left"/>
      <w:pPr>
        <w:ind w:left="360" w:hanging="360"/>
      </w:pPr>
      <w:rPr>
        <w:b/>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CD41E5E"/>
    <w:multiLevelType w:val="hybridMultilevel"/>
    <w:tmpl w:val="01C07490"/>
    <w:lvl w:ilvl="0" w:tplc="14C05E28">
      <w:start w:val="1"/>
      <w:numFmt w:val="upperLetter"/>
      <w:lvlText w:val="%1."/>
      <w:lvlJc w:val="left"/>
      <w:pPr>
        <w:ind w:left="76" w:hanging="360"/>
      </w:pPr>
      <w:rPr>
        <w:rFonts w:hint="default"/>
        <w:b/>
        <w:color w:val="24292E"/>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abstractNumId w:val="5"/>
  </w:num>
  <w:num w:numId="2">
    <w:abstractNumId w:val="16"/>
  </w:num>
  <w:num w:numId="3">
    <w:abstractNumId w:val="0"/>
  </w:num>
  <w:num w:numId="4">
    <w:abstractNumId w:val="17"/>
  </w:num>
  <w:num w:numId="5">
    <w:abstractNumId w:val="25"/>
  </w:num>
  <w:num w:numId="6">
    <w:abstractNumId w:val="9"/>
  </w:num>
  <w:num w:numId="7">
    <w:abstractNumId w:val="2"/>
  </w:num>
  <w:num w:numId="8">
    <w:abstractNumId w:val="12"/>
  </w:num>
  <w:num w:numId="9">
    <w:abstractNumId w:val="22"/>
  </w:num>
  <w:num w:numId="10">
    <w:abstractNumId w:val="19"/>
  </w:num>
  <w:num w:numId="11">
    <w:abstractNumId w:val="14"/>
  </w:num>
  <w:num w:numId="12">
    <w:abstractNumId w:val="8"/>
  </w:num>
  <w:num w:numId="13">
    <w:abstractNumId w:val="28"/>
  </w:num>
  <w:num w:numId="14">
    <w:abstractNumId w:val="23"/>
  </w:num>
  <w:num w:numId="15">
    <w:abstractNumId w:val="18"/>
  </w:num>
  <w:num w:numId="16">
    <w:abstractNumId w:val="10"/>
  </w:num>
  <w:num w:numId="17">
    <w:abstractNumId w:val="20"/>
  </w:num>
  <w:num w:numId="18">
    <w:abstractNumId w:val="7"/>
  </w:num>
  <w:num w:numId="19">
    <w:abstractNumId w:val="13"/>
  </w:num>
  <w:num w:numId="20">
    <w:abstractNumId w:val="21"/>
  </w:num>
  <w:num w:numId="21">
    <w:abstractNumId w:val="26"/>
  </w:num>
  <w:num w:numId="22">
    <w:abstractNumId w:val="6"/>
  </w:num>
  <w:num w:numId="23">
    <w:abstractNumId w:val="27"/>
  </w:num>
  <w:num w:numId="24">
    <w:abstractNumId w:val="3"/>
  </w:num>
  <w:num w:numId="25">
    <w:abstractNumId w:val="4"/>
  </w:num>
  <w:num w:numId="26">
    <w:abstractNumId w:val="24"/>
  </w:num>
  <w:num w:numId="27">
    <w:abstractNumId w:val="11"/>
  </w:num>
  <w:num w:numId="28">
    <w:abstractNumId w:val="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45"/>
    <w:rsid w:val="00000C2D"/>
    <w:rsid w:val="00001E0C"/>
    <w:rsid w:val="00002EAF"/>
    <w:rsid w:val="00003EE9"/>
    <w:rsid w:val="00005769"/>
    <w:rsid w:val="00010729"/>
    <w:rsid w:val="000116F9"/>
    <w:rsid w:val="000132DB"/>
    <w:rsid w:val="00014B1C"/>
    <w:rsid w:val="0002198A"/>
    <w:rsid w:val="000239E7"/>
    <w:rsid w:val="00023B6F"/>
    <w:rsid w:val="000263CC"/>
    <w:rsid w:val="000300C4"/>
    <w:rsid w:val="00031164"/>
    <w:rsid w:val="0003317C"/>
    <w:rsid w:val="00034D8D"/>
    <w:rsid w:val="00035B20"/>
    <w:rsid w:val="00036B30"/>
    <w:rsid w:val="00046BE3"/>
    <w:rsid w:val="000473F6"/>
    <w:rsid w:val="00053727"/>
    <w:rsid w:val="00053B54"/>
    <w:rsid w:val="00054F08"/>
    <w:rsid w:val="0005714A"/>
    <w:rsid w:val="00057185"/>
    <w:rsid w:val="00060232"/>
    <w:rsid w:val="00062278"/>
    <w:rsid w:val="00066824"/>
    <w:rsid w:val="000672C9"/>
    <w:rsid w:val="00077E01"/>
    <w:rsid w:val="00081C97"/>
    <w:rsid w:val="0008358D"/>
    <w:rsid w:val="00085599"/>
    <w:rsid w:val="00085686"/>
    <w:rsid w:val="00087F7F"/>
    <w:rsid w:val="000932A5"/>
    <w:rsid w:val="00094D1B"/>
    <w:rsid w:val="00097594"/>
    <w:rsid w:val="000A0D3E"/>
    <w:rsid w:val="000A4084"/>
    <w:rsid w:val="000A53A6"/>
    <w:rsid w:val="000A53C0"/>
    <w:rsid w:val="000A7ED0"/>
    <w:rsid w:val="000B005F"/>
    <w:rsid w:val="000B1ED3"/>
    <w:rsid w:val="000B261C"/>
    <w:rsid w:val="000B40B3"/>
    <w:rsid w:val="000C0093"/>
    <w:rsid w:val="000C15A3"/>
    <w:rsid w:val="000C3ECA"/>
    <w:rsid w:val="000C53CE"/>
    <w:rsid w:val="000C69CA"/>
    <w:rsid w:val="000D11DB"/>
    <w:rsid w:val="000E1D92"/>
    <w:rsid w:val="000E25DB"/>
    <w:rsid w:val="000E7B29"/>
    <w:rsid w:val="000E7F3E"/>
    <w:rsid w:val="000F0581"/>
    <w:rsid w:val="000F1172"/>
    <w:rsid w:val="000F3317"/>
    <w:rsid w:val="000F598D"/>
    <w:rsid w:val="00100BC7"/>
    <w:rsid w:val="0010137A"/>
    <w:rsid w:val="00103360"/>
    <w:rsid w:val="00104D16"/>
    <w:rsid w:val="001103B4"/>
    <w:rsid w:val="001106C0"/>
    <w:rsid w:val="0011212A"/>
    <w:rsid w:val="0011280E"/>
    <w:rsid w:val="001128DB"/>
    <w:rsid w:val="0011415A"/>
    <w:rsid w:val="0011609D"/>
    <w:rsid w:val="0012265B"/>
    <w:rsid w:val="00123E59"/>
    <w:rsid w:val="00124F05"/>
    <w:rsid w:val="00126FAC"/>
    <w:rsid w:val="00127F90"/>
    <w:rsid w:val="00132100"/>
    <w:rsid w:val="001325A7"/>
    <w:rsid w:val="00134BB7"/>
    <w:rsid w:val="0014000D"/>
    <w:rsid w:val="00141456"/>
    <w:rsid w:val="00143719"/>
    <w:rsid w:val="00144D13"/>
    <w:rsid w:val="00145069"/>
    <w:rsid w:val="001450CD"/>
    <w:rsid w:val="00145209"/>
    <w:rsid w:val="00146B5D"/>
    <w:rsid w:val="00147246"/>
    <w:rsid w:val="00151320"/>
    <w:rsid w:val="00152291"/>
    <w:rsid w:val="0015267F"/>
    <w:rsid w:val="00152E3C"/>
    <w:rsid w:val="0015514F"/>
    <w:rsid w:val="0015536E"/>
    <w:rsid w:val="00160C01"/>
    <w:rsid w:val="0016218C"/>
    <w:rsid w:val="00163171"/>
    <w:rsid w:val="00163565"/>
    <w:rsid w:val="00163F1C"/>
    <w:rsid w:val="00165C04"/>
    <w:rsid w:val="00171D01"/>
    <w:rsid w:val="0018043F"/>
    <w:rsid w:val="0018068A"/>
    <w:rsid w:val="00180940"/>
    <w:rsid w:val="00181295"/>
    <w:rsid w:val="00182382"/>
    <w:rsid w:val="00185C01"/>
    <w:rsid w:val="001860A9"/>
    <w:rsid w:val="00186369"/>
    <w:rsid w:val="0018704A"/>
    <w:rsid w:val="00187F2A"/>
    <w:rsid w:val="00190171"/>
    <w:rsid w:val="00190572"/>
    <w:rsid w:val="00193FC9"/>
    <w:rsid w:val="0019746F"/>
    <w:rsid w:val="001A1EA5"/>
    <w:rsid w:val="001A293E"/>
    <w:rsid w:val="001A32BC"/>
    <w:rsid w:val="001A5C1C"/>
    <w:rsid w:val="001A607F"/>
    <w:rsid w:val="001A624C"/>
    <w:rsid w:val="001B2BBA"/>
    <w:rsid w:val="001B4344"/>
    <w:rsid w:val="001B5167"/>
    <w:rsid w:val="001B73A9"/>
    <w:rsid w:val="001C1CED"/>
    <w:rsid w:val="001C1F1D"/>
    <w:rsid w:val="001C355A"/>
    <w:rsid w:val="001C3A58"/>
    <w:rsid w:val="001C7C3C"/>
    <w:rsid w:val="001D11E8"/>
    <w:rsid w:val="001D1C01"/>
    <w:rsid w:val="001D4C1B"/>
    <w:rsid w:val="001D611C"/>
    <w:rsid w:val="001E266D"/>
    <w:rsid w:val="001E3E26"/>
    <w:rsid w:val="001E6134"/>
    <w:rsid w:val="001F48B9"/>
    <w:rsid w:val="001F6198"/>
    <w:rsid w:val="0020388A"/>
    <w:rsid w:val="002057D0"/>
    <w:rsid w:val="002064DD"/>
    <w:rsid w:val="00210C32"/>
    <w:rsid w:val="002117F3"/>
    <w:rsid w:val="00215E46"/>
    <w:rsid w:val="00222FFD"/>
    <w:rsid w:val="002259E4"/>
    <w:rsid w:val="00227F89"/>
    <w:rsid w:val="00230A31"/>
    <w:rsid w:val="002329B4"/>
    <w:rsid w:val="00232DBF"/>
    <w:rsid w:val="00233454"/>
    <w:rsid w:val="002353FC"/>
    <w:rsid w:val="00235835"/>
    <w:rsid w:val="00237FD0"/>
    <w:rsid w:val="002437E4"/>
    <w:rsid w:val="00243A66"/>
    <w:rsid w:val="002444BE"/>
    <w:rsid w:val="00245678"/>
    <w:rsid w:val="00246266"/>
    <w:rsid w:val="00246E6F"/>
    <w:rsid w:val="00250EB5"/>
    <w:rsid w:val="002527F1"/>
    <w:rsid w:val="0025647A"/>
    <w:rsid w:val="002612B8"/>
    <w:rsid w:val="00267F01"/>
    <w:rsid w:val="00271306"/>
    <w:rsid w:val="0027480E"/>
    <w:rsid w:val="002877C1"/>
    <w:rsid w:val="00290EC6"/>
    <w:rsid w:val="00291909"/>
    <w:rsid w:val="00292990"/>
    <w:rsid w:val="0029560E"/>
    <w:rsid w:val="002A6C02"/>
    <w:rsid w:val="002B24F2"/>
    <w:rsid w:val="002B274A"/>
    <w:rsid w:val="002B3712"/>
    <w:rsid w:val="002B78B1"/>
    <w:rsid w:val="002C3070"/>
    <w:rsid w:val="002C435F"/>
    <w:rsid w:val="002C7082"/>
    <w:rsid w:val="002C773C"/>
    <w:rsid w:val="002D1DC8"/>
    <w:rsid w:val="002D2094"/>
    <w:rsid w:val="002D2E7B"/>
    <w:rsid w:val="002E20A0"/>
    <w:rsid w:val="002E2448"/>
    <w:rsid w:val="002E4FF3"/>
    <w:rsid w:val="002F2C5F"/>
    <w:rsid w:val="002F3358"/>
    <w:rsid w:val="00302D7B"/>
    <w:rsid w:val="003035D9"/>
    <w:rsid w:val="0030772E"/>
    <w:rsid w:val="00310271"/>
    <w:rsid w:val="00315DD6"/>
    <w:rsid w:val="00320579"/>
    <w:rsid w:val="00322B0A"/>
    <w:rsid w:val="00327F50"/>
    <w:rsid w:val="003359E8"/>
    <w:rsid w:val="003405F7"/>
    <w:rsid w:val="00342E6C"/>
    <w:rsid w:val="00345354"/>
    <w:rsid w:val="0034631F"/>
    <w:rsid w:val="003464C8"/>
    <w:rsid w:val="00350AAB"/>
    <w:rsid w:val="003543FD"/>
    <w:rsid w:val="00356BDB"/>
    <w:rsid w:val="00362751"/>
    <w:rsid w:val="0036412C"/>
    <w:rsid w:val="0036513F"/>
    <w:rsid w:val="00365B0B"/>
    <w:rsid w:val="00370CA7"/>
    <w:rsid w:val="00375994"/>
    <w:rsid w:val="00377853"/>
    <w:rsid w:val="00381521"/>
    <w:rsid w:val="0038298F"/>
    <w:rsid w:val="00382B03"/>
    <w:rsid w:val="00384225"/>
    <w:rsid w:val="00391B7B"/>
    <w:rsid w:val="003929E2"/>
    <w:rsid w:val="00394024"/>
    <w:rsid w:val="00394CB6"/>
    <w:rsid w:val="00397AA0"/>
    <w:rsid w:val="003A00E9"/>
    <w:rsid w:val="003A084F"/>
    <w:rsid w:val="003A0F47"/>
    <w:rsid w:val="003A17C6"/>
    <w:rsid w:val="003A39C1"/>
    <w:rsid w:val="003A45D2"/>
    <w:rsid w:val="003A5231"/>
    <w:rsid w:val="003B056E"/>
    <w:rsid w:val="003B0E0D"/>
    <w:rsid w:val="003C4986"/>
    <w:rsid w:val="003D0B3E"/>
    <w:rsid w:val="003D1282"/>
    <w:rsid w:val="003D6B5A"/>
    <w:rsid w:val="003E15DC"/>
    <w:rsid w:val="003E17FA"/>
    <w:rsid w:val="003E26D4"/>
    <w:rsid w:val="003F0A8C"/>
    <w:rsid w:val="003F384D"/>
    <w:rsid w:val="003F6728"/>
    <w:rsid w:val="003F7BFA"/>
    <w:rsid w:val="003F7C63"/>
    <w:rsid w:val="00400B2B"/>
    <w:rsid w:val="00403C41"/>
    <w:rsid w:val="00406FF7"/>
    <w:rsid w:val="00407C19"/>
    <w:rsid w:val="0041448E"/>
    <w:rsid w:val="004215B6"/>
    <w:rsid w:val="004215D9"/>
    <w:rsid w:val="0042373D"/>
    <w:rsid w:val="00423A99"/>
    <w:rsid w:val="00424EA3"/>
    <w:rsid w:val="004257D3"/>
    <w:rsid w:val="0042632B"/>
    <w:rsid w:val="00426EBB"/>
    <w:rsid w:val="00427EF3"/>
    <w:rsid w:val="00437CA0"/>
    <w:rsid w:val="00442371"/>
    <w:rsid w:val="00443136"/>
    <w:rsid w:val="004434FA"/>
    <w:rsid w:val="004464DD"/>
    <w:rsid w:val="0044675B"/>
    <w:rsid w:val="00453ECF"/>
    <w:rsid w:val="0046658E"/>
    <w:rsid w:val="00466791"/>
    <w:rsid w:val="004678C0"/>
    <w:rsid w:val="00472CFA"/>
    <w:rsid w:val="00476731"/>
    <w:rsid w:val="00477F9F"/>
    <w:rsid w:val="00484997"/>
    <w:rsid w:val="00484FAD"/>
    <w:rsid w:val="00487ECA"/>
    <w:rsid w:val="00490175"/>
    <w:rsid w:val="004923E0"/>
    <w:rsid w:val="00493955"/>
    <w:rsid w:val="00493B87"/>
    <w:rsid w:val="00494307"/>
    <w:rsid w:val="00494C51"/>
    <w:rsid w:val="004956DC"/>
    <w:rsid w:val="004A02D6"/>
    <w:rsid w:val="004A050D"/>
    <w:rsid w:val="004A0A72"/>
    <w:rsid w:val="004A1444"/>
    <w:rsid w:val="004A24BF"/>
    <w:rsid w:val="004A46C6"/>
    <w:rsid w:val="004B0302"/>
    <w:rsid w:val="004B0D7B"/>
    <w:rsid w:val="004B1630"/>
    <w:rsid w:val="004B3A26"/>
    <w:rsid w:val="004B71FE"/>
    <w:rsid w:val="004B762A"/>
    <w:rsid w:val="004B7C09"/>
    <w:rsid w:val="004C5002"/>
    <w:rsid w:val="004C7B74"/>
    <w:rsid w:val="004C7F00"/>
    <w:rsid w:val="004D49C7"/>
    <w:rsid w:val="004D4F09"/>
    <w:rsid w:val="004D7A39"/>
    <w:rsid w:val="004E0FF2"/>
    <w:rsid w:val="004E12DC"/>
    <w:rsid w:val="004E55D4"/>
    <w:rsid w:val="004F1165"/>
    <w:rsid w:val="004F457B"/>
    <w:rsid w:val="004F5952"/>
    <w:rsid w:val="004F61D3"/>
    <w:rsid w:val="00501E59"/>
    <w:rsid w:val="00510D65"/>
    <w:rsid w:val="00512126"/>
    <w:rsid w:val="00513AC8"/>
    <w:rsid w:val="00514D84"/>
    <w:rsid w:val="0051560A"/>
    <w:rsid w:val="00516441"/>
    <w:rsid w:val="005164B3"/>
    <w:rsid w:val="0052000F"/>
    <w:rsid w:val="005232A9"/>
    <w:rsid w:val="005249D2"/>
    <w:rsid w:val="00526D8E"/>
    <w:rsid w:val="00526E96"/>
    <w:rsid w:val="005301FE"/>
    <w:rsid w:val="00535DF3"/>
    <w:rsid w:val="00535F6C"/>
    <w:rsid w:val="005428C4"/>
    <w:rsid w:val="00543076"/>
    <w:rsid w:val="005439F4"/>
    <w:rsid w:val="0054699A"/>
    <w:rsid w:val="005536BA"/>
    <w:rsid w:val="005536F7"/>
    <w:rsid w:val="00555A30"/>
    <w:rsid w:val="00555B25"/>
    <w:rsid w:val="0055747B"/>
    <w:rsid w:val="00563A10"/>
    <w:rsid w:val="005646B2"/>
    <w:rsid w:val="00564A51"/>
    <w:rsid w:val="00564C5E"/>
    <w:rsid w:val="00564CC8"/>
    <w:rsid w:val="005671DF"/>
    <w:rsid w:val="0057006B"/>
    <w:rsid w:val="00571990"/>
    <w:rsid w:val="00571E7C"/>
    <w:rsid w:val="00573081"/>
    <w:rsid w:val="005747FF"/>
    <w:rsid w:val="00577461"/>
    <w:rsid w:val="00577728"/>
    <w:rsid w:val="00582BF1"/>
    <w:rsid w:val="005833DA"/>
    <w:rsid w:val="00585261"/>
    <w:rsid w:val="005866C4"/>
    <w:rsid w:val="00586779"/>
    <w:rsid w:val="0059333E"/>
    <w:rsid w:val="005A55D2"/>
    <w:rsid w:val="005B023F"/>
    <w:rsid w:val="005B55B0"/>
    <w:rsid w:val="005C0E29"/>
    <w:rsid w:val="005C7641"/>
    <w:rsid w:val="005D15E4"/>
    <w:rsid w:val="005D19E9"/>
    <w:rsid w:val="005D1CE0"/>
    <w:rsid w:val="005D3BC0"/>
    <w:rsid w:val="005D419C"/>
    <w:rsid w:val="005E0E6E"/>
    <w:rsid w:val="005E1020"/>
    <w:rsid w:val="005E164E"/>
    <w:rsid w:val="005E2EE1"/>
    <w:rsid w:val="005E3A2E"/>
    <w:rsid w:val="005E3B1E"/>
    <w:rsid w:val="005E3CBF"/>
    <w:rsid w:val="005E4A41"/>
    <w:rsid w:val="005E5F8B"/>
    <w:rsid w:val="005F1AEA"/>
    <w:rsid w:val="005F2F6A"/>
    <w:rsid w:val="005F4C20"/>
    <w:rsid w:val="005F779F"/>
    <w:rsid w:val="00600E4A"/>
    <w:rsid w:val="00601EE1"/>
    <w:rsid w:val="00602B36"/>
    <w:rsid w:val="0060395C"/>
    <w:rsid w:val="006066E4"/>
    <w:rsid w:val="00607C52"/>
    <w:rsid w:val="0061052B"/>
    <w:rsid w:val="0061059D"/>
    <w:rsid w:val="006140C9"/>
    <w:rsid w:val="00614106"/>
    <w:rsid w:val="00616F07"/>
    <w:rsid w:val="006177E0"/>
    <w:rsid w:val="006179C9"/>
    <w:rsid w:val="0062085A"/>
    <w:rsid w:val="00620F59"/>
    <w:rsid w:val="006211E0"/>
    <w:rsid w:val="00621E29"/>
    <w:rsid w:val="00626869"/>
    <w:rsid w:val="00627A8E"/>
    <w:rsid w:val="00631277"/>
    <w:rsid w:val="00633883"/>
    <w:rsid w:val="006342A6"/>
    <w:rsid w:val="00634552"/>
    <w:rsid w:val="006345D0"/>
    <w:rsid w:val="00644547"/>
    <w:rsid w:val="006456CA"/>
    <w:rsid w:val="00652432"/>
    <w:rsid w:val="00657915"/>
    <w:rsid w:val="00660F8B"/>
    <w:rsid w:val="00663219"/>
    <w:rsid w:val="00664DBC"/>
    <w:rsid w:val="006679C8"/>
    <w:rsid w:val="00671516"/>
    <w:rsid w:val="0067750D"/>
    <w:rsid w:val="00677722"/>
    <w:rsid w:val="00677A26"/>
    <w:rsid w:val="00680F3C"/>
    <w:rsid w:val="00684BD9"/>
    <w:rsid w:val="00685457"/>
    <w:rsid w:val="006877A1"/>
    <w:rsid w:val="00693FBA"/>
    <w:rsid w:val="00694EBB"/>
    <w:rsid w:val="006A0AD9"/>
    <w:rsid w:val="006A1359"/>
    <w:rsid w:val="006A47D9"/>
    <w:rsid w:val="006A507D"/>
    <w:rsid w:val="006A6F6A"/>
    <w:rsid w:val="006A7CC4"/>
    <w:rsid w:val="006B0B2C"/>
    <w:rsid w:val="006B154C"/>
    <w:rsid w:val="006B2615"/>
    <w:rsid w:val="006B30A5"/>
    <w:rsid w:val="006B3990"/>
    <w:rsid w:val="006C16E8"/>
    <w:rsid w:val="006C2CDA"/>
    <w:rsid w:val="006C4A44"/>
    <w:rsid w:val="006D5E6A"/>
    <w:rsid w:val="006D625C"/>
    <w:rsid w:val="006D780E"/>
    <w:rsid w:val="006E0C72"/>
    <w:rsid w:val="006E41BD"/>
    <w:rsid w:val="006E4320"/>
    <w:rsid w:val="006E53B3"/>
    <w:rsid w:val="006F1647"/>
    <w:rsid w:val="006F1C92"/>
    <w:rsid w:val="006F26B9"/>
    <w:rsid w:val="006F554E"/>
    <w:rsid w:val="006F5EBC"/>
    <w:rsid w:val="006F6ACB"/>
    <w:rsid w:val="00702206"/>
    <w:rsid w:val="00702A3E"/>
    <w:rsid w:val="007072CF"/>
    <w:rsid w:val="00710902"/>
    <w:rsid w:val="00710968"/>
    <w:rsid w:val="00714667"/>
    <w:rsid w:val="00714E5A"/>
    <w:rsid w:val="00715355"/>
    <w:rsid w:val="00715F8E"/>
    <w:rsid w:val="00720DC5"/>
    <w:rsid w:val="00721684"/>
    <w:rsid w:val="007220C8"/>
    <w:rsid w:val="0072332B"/>
    <w:rsid w:val="007255E2"/>
    <w:rsid w:val="00733AE8"/>
    <w:rsid w:val="0074085B"/>
    <w:rsid w:val="0074182B"/>
    <w:rsid w:val="00744244"/>
    <w:rsid w:val="00747058"/>
    <w:rsid w:val="0074756A"/>
    <w:rsid w:val="00747D33"/>
    <w:rsid w:val="00752AA4"/>
    <w:rsid w:val="00752C53"/>
    <w:rsid w:val="0075353F"/>
    <w:rsid w:val="00754838"/>
    <w:rsid w:val="00755B97"/>
    <w:rsid w:val="00763500"/>
    <w:rsid w:val="007706AA"/>
    <w:rsid w:val="0077287F"/>
    <w:rsid w:val="0077677D"/>
    <w:rsid w:val="00783E12"/>
    <w:rsid w:val="00786B5C"/>
    <w:rsid w:val="0079133A"/>
    <w:rsid w:val="00791856"/>
    <w:rsid w:val="00793B34"/>
    <w:rsid w:val="00796E26"/>
    <w:rsid w:val="007A3CB4"/>
    <w:rsid w:val="007A7231"/>
    <w:rsid w:val="007B0C95"/>
    <w:rsid w:val="007B345D"/>
    <w:rsid w:val="007B4AB8"/>
    <w:rsid w:val="007C03EB"/>
    <w:rsid w:val="007C0A95"/>
    <w:rsid w:val="007C1465"/>
    <w:rsid w:val="007C1759"/>
    <w:rsid w:val="007D2E54"/>
    <w:rsid w:val="007D3CF7"/>
    <w:rsid w:val="007D563A"/>
    <w:rsid w:val="007D650A"/>
    <w:rsid w:val="007D7DB7"/>
    <w:rsid w:val="007E01EE"/>
    <w:rsid w:val="007E3D0B"/>
    <w:rsid w:val="007E721C"/>
    <w:rsid w:val="007F136E"/>
    <w:rsid w:val="007F303B"/>
    <w:rsid w:val="007F634A"/>
    <w:rsid w:val="0080211D"/>
    <w:rsid w:val="008054C5"/>
    <w:rsid w:val="00806351"/>
    <w:rsid w:val="00807A85"/>
    <w:rsid w:val="008132D0"/>
    <w:rsid w:val="0081342F"/>
    <w:rsid w:val="00813C68"/>
    <w:rsid w:val="0081639A"/>
    <w:rsid w:val="0081644A"/>
    <w:rsid w:val="008227D6"/>
    <w:rsid w:val="00831B47"/>
    <w:rsid w:val="008331B8"/>
    <w:rsid w:val="00836F31"/>
    <w:rsid w:val="00851EE6"/>
    <w:rsid w:val="00852F3C"/>
    <w:rsid w:val="00853E2A"/>
    <w:rsid w:val="008559B7"/>
    <w:rsid w:val="00855CC8"/>
    <w:rsid w:val="00857CCB"/>
    <w:rsid w:val="00861518"/>
    <w:rsid w:val="00861594"/>
    <w:rsid w:val="00865197"/>
    <w:rsid w:val="00865338"/>
    <w:rsid w:val="00865AF7"/>
    <w:rsid w:val="008668DF"/>
    <w:rsid w:val="00867CC4"/>
    <w:rsid w:val="00872368"/>
    <w:rsid w:val="008741B7"/>
    <w:rsid w:val="008743C5"/>
    <w:rsid w:val="00875EC5"/>
    <w:rsid w:val="00876600"/>
    <w:rsid w:val="00877BF3"/>
    <w:rsid w:val="008921F7"/>
    <w:rsid w:val="008929CC"/>
    <w:rsid w:val="008959CA"/>
    <w:rsid w:val="00896414"/>
    <w:rsid w:val="008A18A0"/>
    <w:rsid w:val="008A4ED7"/>
    <w:rsid w:val="008A76D3"/>
    <w:rsid w:val="008B0A0E"/>
    <w:rsid w:val="008B0FEA"/>
    <w:rsid w:val="008B52A0"/>
    <w:rsid w:val="008B5AE3"/>
    <w:rsid w:val="008B5FE8"/>
    <w:rsid w:val="008B73B7"/>
    <w:rsid w:val="008C090E"/>
    <w:rsid w:val="008C220E"/>
    <w:rsid w:val="008C43D1"/>
    <w:rsid w:val="008C579F"/>
    <w:rsid w:val="008C745B"/>
    <w:rsid w:val="008D0D6E"/>
    <w:rsid w:val="008D1465"/>
    <w:rsid w:val="008D573F"/>
    <w:rsid w:val="008D5BCF"/>
    <w:rsid w:val="008D6722"/>
    <w:rsid w:val="008D779D"/>
    <w:rsid w:val="008E00CF"/>
    <w:rsid w:val="008E0A45"/>
    <w:rsid w:val="008E0BE4"/>
    <w:rsid w:val="008E2802"/>
    <w:rsid w:val="008E48F2"/>
    <w:rsid w:val="0090005D"/>
    <w:rsid w:val="00900BC5"/>
    <w:rsid w:val="0090447E"/>
    <w:rsid w:val="00907EEF"/>
    <w:rsid w:val="009107D9"/>
    <w:rsid w:val="0091182C"/>
    <w:rsid w:val="009178AB"/>
    <w:rsid w:val="00922B41"/>
    <w:rsid w:val="009247EC"/>
    <w:rsid w:val="00924C91"/>
    <w:rsid w:val="00925AE4"/>
    <w:rsid w:val="00927489"/>
    <w:rsid w:val="00933524"/>
    <w:rsid w:val="0093387B"/>
    <w:rsid w:val="009364D1"/>
    <w:rsid w:val="00937F57"/>
    <w:rsid w:val="00947361"/>
    <w:rsid w:val="009473E1"/>
    <w:rsid w:val="0094790E"/>
    <w:rsid w:val="009504C9"/>
    <w:rsid w:val="00952EE4"/>
    <w:rsid w:val="00953584"/>
    <w:rsid w:val="00953930"/>
    <w:rsid w:val="0095613A"/>
    <w:rsid w:val="0095621D"/>
    <w:rsid w:val="009602FD"/>
    <w:rsid w:val="00962534"/>
    <w:rsid w:val="009658D2"/>
    <w:rsid w:val="00972D88"/>
    <w:rsid w:val="009732AA"/>
    <w:rsid w:val="0097624F"/>
    <w:rsid w:val="00976A6B"/>
    <w:rsid w:val="00982436"/>
    <w:rsid w:val="00992277"/>
    <w:rsid w:val="009922FC"/>
    <w:rsid w:val="00994EF8"/>
    <w:rsid w:val="00995493"/>
    <w:rsid w:val="00995C4F"/>
    <w:rsid w:val="009A0B46"/>
    <w:rsid w:val="009A24AB"/>
    <w:rsid w:val="009A31EB"/>
    <w:rsid w:val="009A5F14"/>
    <w:rsid w:val="009B016E"/>
    <w:rsid w:val="009B1E66"/>
    <w:rsid w:val="009B3856"/>
    <w:rsid w:val="009B4F96"/>
    <w:rsid w:val="009B79D5"/>
    <w:rsid w:val="009C0AE1"/>
    <w:rsid w:val="009C2B70"/>
    <w:rsid w:val="009C6CE5"/>
    <w:rsid w:val="009D66C0"/>
    <w:rsid w:val="009D7BB0"/>
    <w:rsid w:val="009E051A"/>
    <w:rsid w:val="009E1999"/>
    <w:rsid w:val="009F0005"/>
    <w:rsid w:val="009F0069"/>
    <w:rsid w:val="009F3D65"/>
    <w:rsid w:val="009F594B"/>
    <w:rsid w:val="009F5C94"/>
    <w:rsid w:val="00A02121"/>
    <w:rsid w:val="00A030E5"/>
    <w:rsid w:val="00A17A27"/>
    <w:rsid w:val="00A24A94"/>
    <w:rsid w:val="00A26A87"/>
    <w:rsid w:val="00A32450"/>
    <w:rsid w:val="00A3255B"/>
    <w:rsid w:val="00A35D3C"/>
    <w:rsid w:val="00A372E3"/>
    <w:rsid w:val="00A403A1"/>
    <w:rsid w:val="00A41175"/>
    <w:rsid w:val="00A41DB9"/>
    <w:rsid w:val="00A426E3"/>
    <w:rsid w:val="00A46448"/>
    <w:rsid w:val="00A475ED"/>
    <w:rsid w:val="00A53683"/>
    <w:rsid w:val="00A53CBB"/>
    <w:rsid w:val="00A6163A"/>
    <w:rsid w:val="00A64754"/>
    <w:rsid w:val="00A65412"/>
    <w:rsid w:val="00A66084"/>
    <w:rsid w:val="00A80DCC"/>
    <w:rsid w:val="00A819CD"/>
    <w:rsid w:val="00A82FA6"/>
    <w:rsid w:val="00A90240"/>
    <w:rsid w:val="00A92429"/>
    <w:rsid w:val="00A93655"/>
    <w:rsid w:val="00A93AC0"/>
    <w:rsid w:val="00A95BA9"/>
    <w:rsid w:val="00A974F1"/>
    <w:rsid w:val="00AA3B68"/>
    <w:rsid w:val="00AA5867"/>
    <w:rsid w:val="00AB0045"/>
    <w:rsid w:val="00AB092F"/>
    <w:rsid w:val="00AB0BEE"/>
    <w:rsid w:val="00AB0D63"/>
    <w:rsid w:val="00AB325C"/>
    <w:rsid w:val="00AC03A5"/>
    <w:rsid w:val="00AC061B"/>
    <w:rsid w:val="00AC1392"/>
    <w:rsid w:val="00AC37BC"/>
    <w:rsid w:val="00AC5098"/>
    <w:rsid w:val="00AC5B9A"/>
    <w:rsid w:val="00AC76E1"/>
    <w:rsid w:val="00AD5536"/>
    <w:rsid w:val="00AD74F7"/>
    <w:rsid w:val="00AE2FBB"/>
    <w:rsid w:val="00AE3C0E"/>
    <w:rsid w:val="00AE5EAC"/>
    <w:rsid w:val="00AF288F"/>
    <w:rsid w:val="00AF3AD3"/>
    <w:rsid w:val="00AF5C33"/>
    <w:rsid w:val="00AF7488"/>
    <w:rsid w:val="00B016A0"/>
    <w:rsid w:val="00B0631A"/>
    <w:rsid w:val="00B06C4F"/>
    <w:rsid w:val="00B110D9"/>
    <w:rsid w:val="00B13D85"/>
    <w:rsid w:val="00B13E6C"/>
    <w:rsid w:val="00B14F7E"/>
    <w:rsid w:val="00B20F43"/>
    <w:rsid w:val="00B21644"/>
    <w:rsid w:val="00B22E3D"/>
    <w:rsid w:val="00B257AB"/>
    <w:rsid w:val="00B2594A"/>
    <w:rsid w:val="00B25CEA"/>
    <w:rsid w:val="00B26A54"/>
    <w:rsid w:val="00B27B84"/>
    <w:rsid w:val="00B30D38"/>
    <w:rsid w:val="00B30EEF"/>
    <w:rsid w:val="00B336B7"/>
    <w:rsid w:val="00B33711"/>
    <w:rsid w:val="00B33DAF"/>
    <w:rsid w:val="00B37CF4"/>
    <w:rsid w:val="00B41490"/>
    <w:rsid w:val="00B434E6"/>
    <w:rsid w:val="00B44099"/>
    <w:rsid w:val="00B44B77"/>
    <w:rsid w:val="00B4764C"/>
    <w:rsid w:val="00B51560"/>
    <w:rsid w:val="00B51DBD"/>
    <w:rsid w:val="00B527CA"/>
    <w:rsid w:val="00B528CB"/>
    <w:rsid w:val="00B52A61"/>
    <w:rsid w:val="00B54D3C"/>
    <w:rsid w:val="00B5619B"/>
    <w:rsid w:val="00B572CD"/>
    <w:rsid w:val="00B57421"/>
    <w:rsid w:val="00B6080B"/>
    <w:rsid w:val="00B647EF"/>
    <w:rsid w:val="00B649D5"/>
    <w:rsid w:val="00B6551A"/>
    <w:rsid w:val="00B6672A"/>
    <w:rsid w:val="00B71ACA"/>
    <w:rsid w:val="00B741BC"/>
    <w:rsid w:val="00B7426D"/>
    <w:rsid w:val="00B742D8"/>
    <w:rsid w:val="00B74CE7"/>
    <w:rsid w:val="00B76EEC"/>
    <w:rsid w:val="00B81471"/>
    <w:rsid w:val="00B81E34"/>
    <w:rsid w:val="00B82485"/>
    <w:rsid w:val="00B825AE"/>
    <w:rsid w:val="00B85F76"/>
    <w:rsid w:val="00B87EAE"/>
    <w:rsid w:val="00B90351"/>
    <w:rsid w:val="00B929F6"/>
    <w:rsid w:val="00B93060"/>
    <w:rsid w:val="00B9349A"/>
    <w:rsid w:val="00B94E2F"/>
    <w:rsid w:val="00B961A1"/>
    <w:rsid w:val="00B974F9"/>
    <w:rsid w:val="00BA09D6"/>
    <w:rsid w:val="00BA1994"/>
    <w:rsid w:val="00BA20FA"/>
    <w:rsid w:val="00BA31A2"/>
    <w:rsid w:val="00BA6723"/>
    <w:rsid w:val="00BB224A"/>
    <w:rsid w:val="00BB46E3"/>
    <w:rsid w:val="00BC375A"/>
    <w:rsid w:val="00BC62B9"/>
    <w:rsid w:val="00BC6845"/>
    <w:rsid w:val="00BD195D"/>
    <w:rsid w:val="00BD1D94"/>
    <w:rsid w:val="00BD2013"/>
    <w:rsid w:val="00BD22FA"/>
    <w:rsid w:val="00BD24BC"/>
    <w:rsid w:val="00BD6B55"/>
    <w:rsid w:val="00BE46BC"/>
    <w:rsid w:val="00BE61BB"/>
    <w:rsid w:val="00BE685E"/>
    <w:rsid w:val="00BE700A"/>
    <w:rsid w:val="00BF03BE"/>
    <w:rsid w:val="00BF10C0"/>
    <w:rsid w:val="00BF2DB0"/>
    <w:rsid w:val="00BF5C7C"/>
    <w:rsid w:val="00BF7C80"/>
    <w:rsid w:val="00BF7DC0"/>
    <w:rsid w:val="00C00295"/>
    <w:rsid w:val="00C01057"/>
    <w:rsid w:val="00C04041"/>
    <w:rsid w:val="00C04B3A"/>
    <w:rsid w:val="00C06481"/>
    <w:rsid w:val="00C073E2"/>
    <w:rsid w:val="00C10473"/>
    <w:rsid w:val="00C10DE7"/>
    <w:rsid w:val="00C1303D"/>
    <w:rsid w:val="00C2105A"/>
    <w:rsid w:val="00C22AD1"/>
    <w:rsid w:val="00C25F03"/>
    <w:rsid w:val="00C26460"/>
    <w:rsid w:val="00C2782B"/>
    <w:rsid w:val="00C36735"/>
    <w:rsid w:val="00C370E6"/>
    <w:rsid w:val="00C41FE0"/>
    <w:rsid w:val="00C46EB1"/>
    <w:rsid w:val="00C4742D"/>
    <w:rsid w:val="00C53B87"/>
    <w:rsid w:val="00C54BC6"/>
    <w:rsid w:val="00C57536"/>
    <w:rsid w:val="00C609E6"/>
    <w:rsid w:val="00C60C0F"/>
    <w:rsid w:val="00C640FC"/>
    <w:rsid w:val="00C6679F"/>
    <w:rsid w:val="00C72AC7"/>
    <w:rsid w:val="00C76808"/>
    <w:rsid w:val="00C76D71"/>
    <w:rsid w:val="00C8016E"/>
    <w:rsid w:val="00C807C9"/>
    <w:rsid w:val="00C80A28"/>
    <w:rsid w:val="00C81D0B"/>
    <w:rsid w:val="00C865F3"/>
    <w:rsid w:val="00C87D84"/>
    <w:rsid w:val="00C9369C"/>
    <w:rsid w:val="00C9589A"/>
    <w:rsid w:val="00C9790D"/>
    <w:rsid w:val="00CA0A04"/>
    <w:rsid w:val="00CA1CD9"/>
    <w:rsid w:val="00CB31A7"/>
    <w:rsid w:val="00CB32E9"/>
    <w:rsid w:val="00CB3A7E"/>
    <w:rsid w:val="00CB50E7"/>
    <w:rsid w:val="00CB7583"/>
    <w:rsid w:val="00CB7833"/>
    <w:rsid w:val="00CC2776"/>
    <w:rsid w:val="00CC3306"/>
    <w:rsid w:val="00CC7CA7"/>
    <w:rsid w:val="00CD28F5"/>
    <w:rsid w:val="00CD691F"/>
    <w:rsid w:val="00CE2B84"/>
    <w:rsid w:val="00CE4D91"/>
    <w:rsid w:val="00CF21C3"/>
    <w:rsid w:val="00CF683B"/>
    <w:rsid w:val="00CF6945"/>
    <w:rsid w:val="00D007D3"/>
    <w:rsid w:val="00D0093B"/>
    <w:rsid w:val="00D01628"/>
    <w:rsid w:val="00D029C3"/>
    <w:rsid w:val="00D05DFC"/>
    <w:rsid w:val="00D1089F"/>
    <w:rsid w:val="00D10B71"/>
    <w:rsid w:val="00D1335A"/>
    <w:rsid w:val="00D14A4C"/>
    <w:rsid w:val="00D16DF1"/>
    <w:rsid w:val="00D221E2"/>
    <w:rsid w:val="00D22ED2"/>
    <w:rsid w:val="00D237FC"/>
    <w:rsid w:val="00D25423"/>
    <w:rsid w:val="00D30F1A"/>
    <w:rsid w:val="00D32189"/>
    <w:rsid w:val="00D33B3E"/>
    <w:rsid w:val="00D34F1B"/>
    <w:rsid w:val="00D365DD"/>
    <w:rsid w:val="00D36D52"/>
    <w:rsid w:val="00D40FE4"/>
    <w:rsid w:val="00D42538"/>
    <w:rsid w:val="00D43856"/>
    <w:rsid w:val="00D514C2"/>
    <w:rsid w:val="00D55B48"/>
    <w:rsid w:val="00D60A4A"/>
    <w:rsid w:val="00D61BC1"/>
    <w:rsid w:val="00D61C4E"/>
    <w:rsid w:val="00D65E7F"/>
    <w:rsid w:val="00D666FD"/>
    <w:rsid w:val="00D7021E"/>
    <w:rsid w:val="00D7095C"/>
    <w:rsid w:val="00D7522E"/>
    <w:rsid w:val="00D809F1"/>
    <w:rsid w:val="00D82B91"/>
    <w:rsid w:val="00D84178"/>
    <w:rsid w:val="00D869EB"/>
    <w:rsid w:val="00D929FF"/>
    <w:rsid w:val="00D93460"/>
    <w:rsid w:val="00DA51CA"/>
    <w:rsid w:val="00DB0C86"/>
    <w:rsid w:val="00DC0D86"/>
    <w:rsid w:val="00DC354C"/>
    <w:rsid w:val="00DC545B"/>
    <w:rsid w:val="00DC5ED6"/>
    <w:rsid w:val="00DC68F8"/>
    <w:rsid w:val="00DD4B74"/>
    <w:rsid w:val="00DE344C"/>
    <w:rsid w:val="00DF07E1"/>
    <w:rsid w:val="00DF50E0"/>
    <w:rsid w:val="00DF5828"/>
    <w:rsid w:val="00DF6500"/>
    <w:rsid w:val="00DF6C27"/>
    <w:rsid w:val="00DF6F93"/>
    <w:rsid w:val="00E01D9E"/>
    <w:rsid w:val="00E0200B"/>
    <w:rsid w:val="00E03BE3"/>
    <w:rsid w:val="00E03E39"/>
    <w:rsid w:val="00E104BC"/>
    <w:rsid w:val="00E142E6"/>
    <w:rsid w:val="00E16729"/>
    <w:rsid w:val="00E17578"/>
    <w:rsid w:val="00E20F66"/>
    <w:rsid w:val="00E21146"/>
    <w:rsid w:val="00E22394"/>
    <w:rsid w:val="00E2259F"/>
    <w:rsid w:val="00E23B69"/>
    <w:rsid w:val="00E2401B"/>
    <w:rsid w:val="00E31A86"/>
    <w:rsid w:val="00E34512"/>
    <w:rsid w:val="00E35AA9"/>
    <w:rsid w:val="00E35BC1"/>
    <w:rsid w:val="00E3635A"/>
    <w:rsid w:val="00E37A1B"/>
    <w:rsid w:val="00E40676"/>
    <w:rsid w:val="00E4140A"/>
    <w:rsid w:val="00E53BF6"/>
    <w:rsid w:val="00E53EC1"/>
    <w:rsid w:val="00E55784"/>
    <w:rsid w:val="00E566C1"/>
    <w:rsid w:val="00E570E9"/>
    <w:rsid w:val="00E6401B"/>
    <w:rsid w:val="00E64A37"/>
    <w:rsid w:val="00E7373A"/>
    <w:rsid w:val="00E77BA5"/>
    <w:rsid w:val="00E87312"/>
    <w:rsid w:val="00E90859"/>
    <w:rsid w:val="00E92B78"/>
    <w:rsid w:val="00E93FC6"/>
    <w:rsid w:val="00E941DC"/>
    <w:rsid w:val="00EA031E"/>
    <w:rsid w:val="00EA1208"/>
    <w:rsid w:val="00EA24E6"/>
    <w:rsid w:val="00EA2B96"/>
    <w:rsid w:val="00EA370D"/>
    <w:rsid w:val="00EA38F6"/>
    <w:rsid w:val="00EA43BC"/>
    <w:rsid w:val="00EA5B72"/>
    <w:rsid w:val="00EA7AB8"/>
    <w:rsid w:val="00EB0CB0"/>
    <w:rsid w:val="00EC29B6"/>
    <w:rsid w:val="00ED167E"/>
    <w:rsid w:val="00ED32D4"/>
    <w:rsid w:val="00ED39AE"/>
    <w:rsid w:val="00ED7628"/>
    <w:rsid w:val="00ED7DA7"/>
    <w:rsid w:val="00EE1737"/>
    <w:rsid w:val="00EE385F"/>
    <w:rsid w:val="00EE54E0"/>
    <w:rsid w:val="00EE6175"/>
    <w:rsid w:val="00EF28A3"/>
    <w:rsid w:val="00EF35E3"/>
    <w:rsid w:val="00EF62F2"/>
    <w:rsid w:val="00EF6B70"/>
    <w:rsid w:val="00EF7CDE"/>
    <w:rsid w:val="00F04753"/>
    <w:rsid w:val="00F04E5B"/>
    <w:rsid w:val="00F07972"/>
    <w:rsid w:val="00F07B71"/>
    <w:rsid w:val="00F166DB"/>
    <w:rsid w:val="00F20EB3"/>
    <w:rsid w:val="00F21AE3"/>
    <w:rsid w:val="00F234C3"/>
    <w:rsid w:val="00F23FB4"/>
    <w:rsid w:val="00F24C87"/>
    <w:rsid w:val="00F25626"/>
    <w:rsid w:val="00F260A5"/>
    <w:rsid w:val="00F26778"/>
    <w:rsid w:val="00F26C06"/>
    <w:rsid w:val="00F26C99"/>
    <w:rsid w:val="00F26CAB"/>
    <w:rsid w:val="00F302AA"/>
    <w:rsid w:val="00F31CA5"/>
    <w:rsid w:val="00F3571E"/>
    <w:rsid w:val="00F36212"/>
    <w:rsid w:val="00F3782F"/>
    <w:rsid w:val="00F40658"/>
    <w:rsid w:val="00F41567"/>
    <w:rsid w:val="00F43FC3"/>
    <w:rsid w:val="00F5042B"/>
    <w:rsid w:val="00F5081C"/>
    <w:rsid w:val="00F51367"/>
    <w:rsid w:val="00F51758"/>
    <w:rsid w:val="00F5636F"/>
    <w:rsid w:val="00F56F82"/>
    <w:rsid w:val="00F609FF"/>
    <w:rsid w:val="00F614A8"/>
    <w:rsid w:val="00F62550"/>
    <w:rsid w:val="00F645D0"/>
    <w:rsid w:val="00F660F7"/>
    <w:rsid w:val="00F6633B"/>
    <w:rsid w:val="00F66391"/>
    <w:rsid w:val="00F73BE4"/>
    <w:rsid w:val="00F7428B"/>
    <w:rsid w:val="00F74468"/>
    <w:rsid w:val="00F74777"/>
    <w:rsid w:val="00F75937"/>
    <w:rsid w:val="00F75963"/>
    <w:rsid w:val="00F82682"/>
    <w:rsid w:val="00F85562"/>
    <w:rsid w:val="00F87652"/>
    <w:rsid w:val="00F90A24"/>
    <w:rsid w:val="00F91743"/>
    <w:rsid w:val="00F91C27"/>
    <w:rsid w:val="00F942C7"/>
    <w:rsid w:val="00F96B01"/>
    <w:rsid w:val="00F9795F"/>
    <w:rsid w:val="00F97981"/>
    <w:rsid w:val="00FA2951"/>
    <w:rsid w:val="00FA2D19"/>
    <w:rsid w:val="00FA6A45"/>
    <w:rsid w:val="00FA6BA4"/>
    <w:rsid w:val="00FB2416"/>
    <w:rsid w:val="00FB6D98"/>
    <w:rsid w:val="00FC1590"/>
    <w:rsid w:val="00FC15C9"/>
    <w:rsid w:val="00FC2F52"/>
    <w:rsid w:val="00FC4CEB"/>
    <w:rsid w:val="00FC68F1"/>
    <w:rsid w:val="00FD0360"/>
    <w:rsid w:val="00FD34B2"/>
    <w:rsid w:val="00FD4CCF"/>
    <w:rsid w:val="00FD5500"/>
    <w:rsid w:val="00FE0186"/>
    <w:rsid w:val="00FE3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A909"/>
  <w15:chartTrackingRefBased/>
  <w15:docId w15:val="{B23C48C4-6EDD-4EF6-AA33-2C47B57E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D3E"/>
    <w:pPr>
      <w:ind w:left="720"/>
      <w:contextualSpacing/>
    </w:pPr>
  </w:style>
  <w:style w:type="paragraph" w:styleId="NoSpacing">
    <w:name w:val="No Spacing"/>
    <w:uiPriority w:val="1"/>
    <w:qFormat/>
    <w:rsid w:val="00C00295"/>
    <w:pPr>
      <w:spacing w:after="0" w:line="240" w:lineRule="auto"/>
    </w:pPr>
  </w:style>
  <w:style w:type="character" w:styleId="Hyperlink">
    <w:name w:val="Hyperlink"/>
    <w:basedOn w:val="DefaultParagraphFont"/>
    <w:uiPriority w:val="99"/>
    <w:unhideWhenUsed/>
    <w:rsid w:val="006A507D"/>
    <w:rPr>
      <w:color w:val="0563C1" w:themeColor="hyperlink"/>
      <w:u w:val="single"/>
    </w:rPr>
  </w:style>
  <w:style w:type="character" w:styleId="FollowedHyperlink">
    <w:name w:val="FollowedHyperlink"/>
    <w:basedOn w:val="DefaultParagraphFont"/>
    <w:uiPriority w:val="99"/>
    <w:semiHidden/>
    <w:unhideWhenUsed/>
    <w:rsid w:val="006A50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225526">
      <w:bodyDiv w:val="1"/>
      <w:marLeft w:val="0"/>
      <w:marRight w:val="0"/>
      <w:marTop w:val="0"/>
      <w:marBottom w:val="0"/>
      <w:divBdr>
        <w:top w:val="none" w:sz="0" w:space="0" w:color="auto"/>
        <w:left w:val="none" w:sz="0" w:space="0" w:color="auto"/>
        <w:bottom w:val="none" w:sz="0" w:space="0" w:color="auto"/>
        <w:right w:val="none" w:sz="0" w:space="0" w:color="auto"/>
      </w:divBdr>
    </w:div>
    <w:div w:id="1266115518">
      <w:bodyDiv w:val="1"/>
      <w:marLeft w:val="0"/>
      <w:marRight w:val="0"/>
      <w:marTop w:val="0"/>
      <w:marBottom w:val="0"/>
      <w:divBdr>
        <w:top w:val="none" w:sz="0" w:space="0" w:color="auto"/>
        <w:left w:val="none" w:sz="0" w:space="0" w:color="auto"/>
        <w:bottom w:val="none" w:sz="0" w:space="0" w:color="auto"/>
        <w:right w:val="none" w:sz="0" w:space="0" w:color="auto"/>
      </w:divBdr>
    </w:div>
    <w:div w:id="1653370440">
      <w:bodyDiv w:val="1"/>
      <w:marLeft w:val="0"/>
      <w:marRight w:val="0"/>
      <w:marTop w:val="0"/>
      <w:marBottom w:val="0"/>
      <w:divBdr>
        <w:top w:val="none" w:sz="0" w:space="0" w:color="auto"/>
        <w:left w:val="none" w:sz="0" w:space="0" w:color="auto"/>
        <w:bottom w:val="none" w:sz="0" w:space="0" w:color="auto"/>
        <w:right w:val="none" w:sz="0" w:space="0" w:color="auto"/>
      </w:divBdr>
    </w:div>
    <w:div w:id="206513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ACDBE-0E6C-4302-BDC9-96F9044B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5438</TotalTime>
  <Pages>4</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 varma</dc:creator>
  <cp:keywords/>
  <dc:description/>
  <cp:lastModifiedBy>chakradhar varma</cp:lastModifiedBy>
  <cp:revision>2337</cp:revision>
  <cp:lastPrinted>2021-04-30T04:31:00Z</cp:lastPrinted>
  <dcterms:created xsi:type="dcterms:W3CDTF">2021-03-10T22:21:00Z</dcterms:created>
  <dcterms:modified xsi:type="dcterms:W3CDTF">2022-04-15T12:37:00Z</dcterms:modified>
</cp:coreProperties>
</file>