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89B" w:rsidRDefault="00210685" w:rsidP="00B7651A">
      <w:pPr>
        <w:spacing w:after="0"/>
        <w:rPr>
          <w:b/>
          <w:sz w:val="30"/>
          <w:szCs w:val="30"/>
        </w:rPr>
      </w:pPr>
      <w:bookmarkStart w:id="0" w:name="_GoBack"/>
      <w:bookmarkEnd w:id="0"/>
      <w:proofErr w:type="spellStart"/>
      <w:r>
        <w:rPr>
          <w:b/>
          <w:sz w:val="30"/>
          <w:szCs w:val="30"/>
        </w:rPr>
        <w:t>Pramod</w:t>
      </w:r>
      <w:proofErr w:type="spellEnd"/>
      <w:r w:rsidR="00BE789B">
        <w:rPr>
          <w:b/>
          <w:sz w:val="30"/>
          <w:szCs w:val="30"/>
        </w:rPr>
        <w:t xml:space="preserve"> </w:t>
      </w:r>
      <w:proofErr w:type="spellStart"/>
      <w:r>
        <w:rPr>
          <w:b/>
          <w:sz w:val="30"/>
          <w:szCs w:val="30"/>
        </w:rPr>
        <w:t>Pai</w:t>
      </w:r>
      <w:proofErr w:type="spellEnd"/>
      <w:r w:rsidR="00BE789B">
        <w:rPr>
          <w:b/>
          <w:sz w:val="30"/>
          <w:szCs w:val="30"/>
        </w:rPr>
        <w:t xml:space="preserve"> </w:t>
      </w:r>
    </w:p>
    <w:p w:rsidR="00B7651A" w:rsidRDefault="00BE789B" w:rsidP="00B7651A">
      <w:pPr>
        <w:spacing w:after="0"/>
        <w:rPr>
          <w:sz w:val="24"/>
          <w:szCs w:val="24"/>
        </w:rPr>
      </w:pPr>
      <w:r>
        <w:rPr>
          <w:sz w:val="24"/>
          <w:szCs w:val="24"/>
        </w:rPr>
        <w:fldChar w:fldCharType="begin"/>
      </w:r>
      <w:r>
        <w:rPr>
          <w:sz w:val="24"/>
          <w:szCs w:val="24"/>
        </w:rPr>
        <w:instrText xml:space="preserve"> HYPERLINK "mailto:</w:instrText>
      </w:r>
      <w:r w:rsidRPr="00BE789B">
        <w:rPr>
          <w:sz w:val="24"/>
          <w:szCs w:val="24"/>
        </w:rPr>
        <w:instrText>pramodpai000.p@gmail.com</w:instrText>
      </w:r>
      <w:r>
        <w:rPr>
          <w:sz w:val="24"/>
          <w:szCs w:val="24"/>
        </w:rPr>
        <w:instrText xml:space="preserve">" </w:instrText>
      </w:r>
      <w:r>
        <w:rPr>
          <w:sz w:val="24"/>
          <w:szCs w:val="24"/>
        </w:rPr>
        <w:fldChar w:fldCharType="separate"/>
      </w:r>
      <w:r w:rsidRPr="005A114B">
        <w:rPr>
          <w:rStyle w:val="Hyperlink"/>
          <w:sz w:val="24"/>
          <w:szCs w:val="24"/>
        </w:rPr>
        <w:t>pramodpai000.p@gmail.</w:t>
      </w:r>
      <w:r w:rsidRPr="005A114B">
        <w:rPr>
          <w:rStyle w:val="Hyperlink"/>
          <w:sz w:val="24"/>
          <w:szCs w:val="24"/>
        </w:rPr>
        <w:t>c</w:t>
      </w:r>
      <w:r w:rsidRPr="005A114B">
        <w:rPr>
          <w:rStyle w:val="Hyperlink"/>
          <w:sz w:val="24"/>
          <w:szCs w:val="24"/>
        </w:rPr>
        <w:t>om</w:t>
      </w:r>
      <w:r>
        <w:rPr>
          <w:sz w:val="24"/>
          <w:szCs w:val="24"/>
        </w:rPr>
        <w:fldChar w:fldCharType="end"/>
      </w:r>
    </w:p>
    <w:p w:rsidR="0080225F" w:rsidRDefault="00210685" w:rsidP="00E57F88">
      <w:pPr>
        <w:pBdr>
          <w:bottom w:val="single" w:sz="6" w:space="1" w:color="auto"/>
        </w:pBdr>
        <w:spacing w:after="0"/>
        <w:rPr>
          <w:sz w:val="24"/>
          <w:szCs w:val="24"/>
        </w:rPr>
      </w:pPr>
      <w:r>
        <w:rPr>
          <w:sz w:val="24"/>
          <w:szCs w:val="24"/>
        </w:rPr>
        <w:t>+91 9049675979</w:t>
      </w:r>
    </w:p>
    <w:p w:rsidR="0024734D" w:rsidRDefault="0024734D" w:rsidP="00E57F88">
      <w:pPr>
        <w:pBdr>
          <w:bottom w:val="single" w:sz="6" w:space="1" w:color="auto"/>
        </w:pBdr>
        <w:spacing w:after="0"/>
        <w:rPr>
          <w:rStyle w:val="SubtleReference"/>
        </w:rPr>
      </w:pPr>
    </w:p>
    <w:p w:rsidR="00DF201F" w:rsidRDefault="00DF201F" w:rsidP="00E57F88">
      <w:pPr>
        <w:pBdr>
          <w:bottom w:val="single" w:sz="6" w:space="1" w:color="auto"/>
        </w:pBdr>
        <w:spacing w:after="0"/>
        <w:rPr>
          <w:rStyle w:val="SubtleReference"/>
        </w:rPr>
      </w:pPr>
    </w:p>
    <w:p w:rsidR="00DF201F" w:rsidRPr="00081FC4" w:rsidRDefault="00EB7BBE" w:rsidP="00DF201F">
      <w:pPr>
        <w:pBdr>
          <w:bottom w:val="single" w:sz="6" w:space="1" w:color="auto"/>
        </w:pBdr>
        <w:spacing w:after="0"/>
        <w:rPr>
          <w:rStyle w:val="SubtleReference"/>
          <w:sz w:val="24"/>
          <w:szCs w:val="24"/>
        </w:rPr>
      </w:pPr>
      <w:r w:rsidRPr="00081FC4">
        <w:rPr>
          <w:rStyle w:val="SubtleReference"/>
          <w:sz w:val="24"/>
          <w:szCs w:val="24"/>
        </w:rPr>
        <w:t>CAREER OBJECTIVE</w:t>
      </w:r>
    </w:p>
    <w:p w:rsidR="00DF201F" w:rsidRDefault="001C7586" w:rsidP="001103E3">
      <w:r>
        <w:t xml:space="preserve">Seeking for work </w:t>
      </w:r>
      <w:r w:rsidR="001103E3" w:rsidRPr="001103E3">
        <w:t xml:space="preserve">to utilize my skills and abilities and achieve professional growth while being resourceful, innovative and flexible. </w:t>
      </w:r>
      <w:proofErr w:type="gramStart"/>
      <w:r w:rsidR="001103E3" w:rsidRPr="001103E3">
        <w:t>To add valuable assets to your esteemed organization as an active member.</w:t>
      </w:r>
      <w:proofErr w:type="gramEnd"/>
    </w:p>
    <w:p w:rsidR="001103E3" w:rsidRDefault="001103E3" w:rsidP="00E57F88">
      <w:pPr>
        <w:pBdr>
          <w:bottom w:val="single" w:sz="6" w:space="1" w:color="auto"/>
        </w:pBdr>
        <w:spacing w:after="0"/>
        <w:rPr>
          <w:rStyle w:val="SubtleReference"/>
        </w:rPr>
      </w:pPr>
    </w:p>
    <w:p w:rsidR="00BD6A62" w:rsidRPr="00081FC4" w:rsidRDefault="00AC0951" w:rsidP="00E57F88">
      <w:pPr>
        <w:pBdr>
          <w:bottom w:val="single" w:sz="6" w:space="1" w:color="auto"/>
        </w:pBdr>
        <w:spacing w:after="0"/>
        <w:rPr>
          <w:rStyle w:val="SubtleReference"/>
          <w:sz w:val="24"/>
          <w:szCs w:val="24"/>
        </w:rPr>
      </w:pPr>
      <w:r w:rsidRPr="00081FC4">
        <w:rPr>
          <w:rStyle w:val="SubtleReference"/>
          <w:sz w:val="24"/>
          <w:szCs w:val="24"/>
        </w:rPr>
        <w:t xml:space="preserve">PROFESSIONAL </w:t>
      </w:r>
      <w:r w:rsidR="00E57F88" w:rsidRPr="00081FC4">
        <w:rPr>
          <w:rStyle w:val="SubtleReference"/>
          <w:sz w:val="24"/>
          <w:szCs w:val="24"/>
        </w:rPr>
        <w:t>SUM</w:t>
      </w:r>
      <w:r w:rsidR="007A41CA" w:rsidRPr="00081FC4">
        <w:rPr>
          <w:rStyle w:val="SubtleReference"/>
          <w:sz w:val="24"/>
          <w:szCs w:val="24"/>
        </w:rPr>
        <w:t>MARY</w:t>
      </w:r>
    </w:p>
    <w:p w:rsidR="00813296" w:rsidRPr="00813296" w:rsidRDefault="001C7586" w:rsidP="00813296">
      <w:pPr>
        <w:pStyle w:val="ListParagraph"/>
        <w:numPr>
          <w:ilvl w:val="0"/>
          <w:numId w:val="1"/>
        </w:numPr>
      </w:pPr>
      <w:r>
        <w:t>5</w:t>
      </w:r>
      <w:r w:rsidR="00210685">
        <w:t>+</w:t>
      </w:r>
      <w:r w:rsidR="00813296" w:rsidRPr="00813296">
        <w:t xml:space="preserve"> years of total IT experience in </w:t>
      </w:r>
      <w:r w:rsidR="00813296" w:rsidRPr="009A5E9F">
        <w:t>Java</w:t>
      </w:r>
      <w:r w:rsidR="00813296" w:rsidRPr="00813296">
        <w:t xml:space="preserve"> and product development field.</w:t>
      </w:r>
    </w:p>
    <w:p w:rsidR="002644F9" w:rsidRDefault="002644F9" w:rsidP="006E751F">
      <w:pPr>
        <w:pStyle w:val="ListParagraph"/>
        <w:numPr>
          <w:ilvl w:val="0"/>
          <w:numId w:val="1"/>
        </w:numPr>
      </w:pPr>
      <w:r>
        <w:t xml:space="preserve">Having good experience in all phases of software life cycle </w:t>
      </w:r>
      <w:r w:rsidR="001E5AC5">
        <w:t xml:space="preserve">viz. </w:t>
      </w:r>
      <w:r w:rsidR="003705FE" w:rsidRPr="00361199">
        <w:t>Requirements gathering</w:t>
      </w:r>
      <w:r w:rsidR="003705FE">
        <w:t xml:space="preserve">, </w:t>
      </w:r>
      <w:r w:rsidR="003705FE" w:rsidRPr="00361199">
        <w:t>Analysis, Design</w:t>
      </w:r>
      <w:r w:rsidR="003705FE">
        <w:t xml:space="preserve">, </w:t>
      </w:r>
      <w:r w:rsidR="003705FE" w:rsidRPr="001A23E8">
        <w:t>Development</w:t>
      </w:r>
      <w:r w:rsidR="003705FE">
        <w:t xml:space="preserve">, </w:t>
      </w:r>
      <w:r w:rsidR="003705FE" w:rsidRPr="001A23E8">
        <w:t>Implementation</w:t>
      </w:r>
      <w:r w:rsidR="003705FE">
        <w:t xml:space="preserve">, </w:t>
      </w:r>
      <w:r w:rsidR="00210685">
        <w:t>Unit -</w:t>
      </w:r>
      <w:r w:rsidR="003705FE" w:rsidRPr="001A23E8">
        <w:t>Testing</w:t>
      </w:r>
      <w:r w:rsidR="003705FE">
        <w:t xml:space="preserve">, </w:t>
      </w:r>
      <w:r w:rsidR="003705FE" w:rsidRPr="001A23E8">
        <w:t>Support</w:t>
      </w:r>
      <w:r w:rsidR="003705FE">
        <w:t xml:space="preserve">, </w:t>
      </w:r>
      <w:r w:rsidR="003705FE" w:rsidRPr="001A23E8">
        <w:t>Debugging</w:t>
      </w:r>
      <w:r w:rsidR="003705FE">
        <w:t xml:space="preserve"> and </w:t>
      </w:r>
      <w:r w:rsidR="003705FE" w:rsidRPr="001A23E8">
        <w:t>Maintenance</w:t>
      </w:r>
      <w:r w:rsidR="001C7586">
        <w:t xml:space="preserve"> </w:t>
      </w:r>
      <w:r w:rsidR="006E751F" w:rsidRPr="006E751F">
        <w:t>in both the wa</w:t>
      </w:r>
      <w:r w:rsidR="00210685">
        <w:t>terfall and agile methodologies.</w:t>
      </w:r>
    </w:p>
    <w:p w:rsidR="00CD3AC9" w:rsidRDefault="00CD3AC9" w:rsidP="006E751F">
      <w:pPr>
        <w:pStyle w:val="ListParagraph"/>
        <w:numPr>
          <w:ilvl w:val="0"/>
          <w:numId w:val="1"/>
        </w:numPr>
      </w:pPr>
      <w:r>
        <w:t xml:space="preserve">Good working knowledge in frameworks like </w:t>
      </w:r>
      <w:proofErr w:type="gramStart"/>
      <w:r w:rsidRPr="009A61E8">
        <w:t>Spring</w:t>
      </w:r>
      <w:proofErr w:type="gramEnd"/>
      <w:r w:rsidR="00184136">
        <w:t>, Spring Boot, Spring Cloud</w:t>
      </w:r>
      <w:r>
        <w:t>.</w:t>
      </w:r>
    </w:p>
    <w:p w:rsidR="005C4DC9" w:rsidRDefault="00650A52" w:rsidP="005C4DC9">
      <w:pPr>
        <w:pStyle w:val="ListParagraph"/>
        <w:numPr>
          <w:ilvl w:val="0"/>
          <w:numId w:val="1"/>
        </w:numPr>
      </w:pPr>
      <w:r w:rsidRPr="00650A52">
        <w:t xml:space="preserve">Hands on experience in </w:t>
      </w:r>
      <w:r w:rsidR="00537772">
        <w:t xml:space="preserve">REST </w:t>
      </w:r>
      <w:r w:rsidRPr="00650A52">
        <w:t>Web Service</w:t>
      </w:r>
      <w:r w:rsidR="00990F8F">
        <w:t>s</w:t>
      </w:r>
      <w:r w:rsidRPr="00650A52">
        <w:t>,</w:t>
      </w:r>
      <w:r w:rsidR="001C7586">
        <w:t xml:space="preserve"> Micro service</w:t>
      </w:r>
      <w:r w:rsidR="00184136">
        <w:t xml:space="preserve">, </w:t>
      </w:r>
      <w:r w:rsidR="00210685">
        <w:t>Azure Cloud,</w:t>
      </w:r>
      <w:r w:rsidRPr="00650A52">
        <w:t xml:space="preserve"> PL/SQL, </w:t>
      </w:r>
      <w:r w:rsidR="00210685">
        <w:t>Mongo</w:t>
      </w:r>
      <w:r w:rsidR="001C7586">
        <w:t xml:space="preserve"> </w:t>
      </w:r>
      <w:r w:rsidR="00210685">
        <w:t xml:space="preserve">DB, </w:t>
      </w:r>
      <w:r w:rsidRPr="00650A52">
        <w:t>UNIX</w:t>
      </w:r>
      <w:r w:rsidR="001C7586">
        <w:t xml:space="preserve"> </w:t>
      </w:r>
      <w:r w:rsidRPr="00650A52">
        <w:t xml:space="preserve">scripts, </w:t>
      </w:r>
      <w:r w:rsidR="00F62796">
        <w:t>unit tests</w:t>
      </w:r>
      <w:r w:rsidRPr="00650A52">
        <w:t xml:space="preserve"> framework</w:t>
      </w:r>
      <w:r w:rsidR="00301FA7">
        <w:t xml:space="preserve"> like </w:t>
      </w:r>
      <w:proofErr w:type="spellStart"/>
      <w:r w:rsidR="00301FA7">
        <w:t>Junit</w:t>
      </w:r>
      <w:proofErr w:type="spellEnd"/>
      <w:r w:rsidR="00301FA7">
        <w:t xml:space="preserve"> 4</w:t>
      </w:r>
      <w:r w:rsidR="001C7586">
        <w:t xml:space="preserve">, </w:t>
      </w:r>
      <w:proofErr w:type="spellStart"/>
      <w:r w:rsidR="001C7586">
        <w:t>Mockito</w:t>
      </w:r>
      <w:proofErr w:type="spellEnd"/>
      <w:r w:rsidR="005C4DC9">
        <w:t xml:space="preserve"> and </w:t>
      </w:r>
      <w:r w:rsidR="005C4DC9" w:rsidRPr="005C4DC9">
        <w:t>Design Patterns</w:t>
      </w:r>
      <w:r w:rsidRPr="00650A52">
        <w:t>.</w:t>
      </w:r>
    </w:p>
    <w:p w:rsidR="000944EC" w:rsidRDefault="000944EC" w:rsidP="000944EC">
      <w:pPr>
        <w:pStyle w:val="ListParagraph"/>
        <w:numPr>
          <w:ilvl w:val="0"/>
          <w:numId w:val="1"/>
        </w:numPr>
      </w:pPr>
      <w:r>
        <w:t>Good analytical, problem solving, communication and interpersonal skills with ability to work individually and with teams.</w:t>
      </w:r>
    </w:p>
    <w:p w:rsidR="00C85610" w:rsidRDefault="00C85610" w:rsidP="00C85610"/>
    <w:p w:rsidR="00AC1DA5" w:rsidRPr="002908FB" w:rsidRDefault="007D0DD3" w:rsidP="00C87672">
      <w:pPr>
        <w:pBdr>
          <w:bottom w:val="single" w:sz="6" w:space="1" w:color="auto"/>
        </w:pBdr>
        <w:spacing w:after="0"/>
        <w:rPr>
          <w:sz w:val="24"/>
          <w:szCs w:val="24"/>
          <w:highlight w:val="lightGray"/>
        </w:rPr>
      </w:pPr>
      <w:r w:rsidRPr="007D0DD3">
        <w:rPr>
          <w:sz w:val="24"/>
          <w:szCs w:val="24"/>
          <w:highlight w:val="lightGray"/>
        </w:rPr>
        <w:t>WORK EXPERIENCE</w:t>
      </w:r>
    </w:p>
    <w:p w:rsidR="001C7586" w:rsidRDefault="001C7586" w:rsidP="002C75A0">
      <w:pPr>
        <w:pStyle w:val="ListParagraph"/>
        <w:numPr>
          <w:ilvl w:val="0"/>
          <w:numId w:val="2"/>
        </w:numPr>
      </w:pPr>
      <w:r>
        <w:t xml:space="preserve">Working as Senior Java Developer at </w:t>
      </w:r>
      <w:r w:rsidRPr="001C7586">
        <w:rPr>
          <w:b/>
        </w:rPr>
        <w:t>VISA</w:t>
      </w:r>
      <w:r>
        <w:t xml:space="preserve"> on client location from </w:t>
      </w:r>
      <w:proofErr w:type="spellStart"/>
      <w:r>
        <w:t>Teksystems</w:t>
      </w:r>
      <w:proofErr w:type="spellEnd"/>
      <w:r>
        <w:t xml:space="preserve">, September 2019 to present. </w:t>
      </w:r>
    </w:p>
    <w:p w:rsidR="00D14C13" w:rsidRDefault="002C75A0" w:rsidP="002C75A0">
      <w:pPr>
        <w:pStyle w:val="ListParagraph"/>
        <w:numPr>
          <w:ilvl w:val="0"/>
          <w:numId w:val="2"/>
        </w:numPr>
      </w:pPr>
      <w:r>
        <w:t xml:space="preserve">Working as </w:t>
      </w:r>
      <w:r w:rsidR="00210685">
        <w:t xml:space="preserve">Product </w:t>
      </w:r>
      <w:proofErr w:type="gramStart"/>
      <w:r w:rsidR="00210685">
        <w:t xml:space="preserve">Developer </w:t>
      </w:r>
      <w:r>
        <w:t xml:space="preserve"> at</w:t>
      </w:r>
      <w:proofErr w:type="gramEnd"/>
      <w:r w:rsidR="001C7586">
        <w:t xml:space="preserve"> </w:t>
      </w:r>
      <w:r w:rsidR="00210685">
        <w:rPr>
          <w:b/>
        </w:rPr>
        <w:t>BMC Software</w:t>
      </w:r>
      <w:r w:rsidR="001C7586">
        <w:t>,</w:t>
      </w:r>
      <w:r>
        <w:t xml:space="preserve"> </w:t>
      </w:r>
      <w:r w:rsidR="00210685">
        <w:t>May 2018</w:t>
      </w:r>
      <w:r>
        <w:t xml:space="preserve"> till </w:t>
      </w:r>
      <w:r w:rsidR="001C7586">
        <w:t>September 2019</w:t>
      </w:r>
      <w:r>
        <w:t>.</w:t>
      </w:r>
    </w:p>
    <w:p w:rsidR="00A47A76" w:rsidRDefault="00A47A76" w:rsidP="002C75A0">
      <w:pPr>
        <w:pStyle w:val="ListParagraph"/>
        <w:numPr>
          <w:ilvl w:val="0"/>
          <w:numId w:val="2"/>
        </w:numPr>
      </w:pPr>
      <w:r>
        <w:t>Worked as Senior Software Engineer at</w:t>
      </w:r>
      <w:r w:rsidR="00210685">
        <w:rPr>
          <w:b/>
        </w:rPr>
        <w:t xml:space="preserve"> Persistent Systems Limited</w:t>
      </w:r>
      <w:r w:rsidR="001C7586">
        <w:t>,</w:t>
      </w:r>
      <w:r w:rsidR="00210685">
        <w:t xml:space="preserve"> January 2015</w:t>
      </w:r>
      <w:r>
        <w:t xml:space="preserve"> to Ma</w:t>
      </w:r>
      <w:r w:rsidR="00142A65">
        <w:t>y2018</w:t>
      </w:r>
      <w:r>
        <w:t>.</w:t>
      </w:r>
    </w:p>
    <w:p w:rsidR="002E77F5" w:rsidRDefault="002E77F5" w:rsidP="00A11996">
      <w:pPr>
        <w:spacing w:after="0"/>
      </w:pPr>
    </w:p>
    <w:p w:rsidR="002E77F5" w:rsidRDefault="002E77F5" w:rsidP="00A11996">
      <w:pPr>
        <w:pBdr>
          <w:bottom w:val="single" w:sz="6" w:space="1" w:color="auto"/>
        </w:pBdr>
        <w:spacing w:after="0"/>
        <w:rPr>
          <w:highlight w:val="lightGray"/>
        </w:rPr>
      </w:pPr>
      <w:r w:rsidRPr="00432E42">
        <w:rPr>
          <w:highlight w:val="lightGray"/>
        </w:rPr>
        <w:t>EDUCATIONAL QUALIFICATION</w:t>
      </w:r>
    </w:p>
    <w:p w:rsidR="00A371F4" w:rsidRDefault="00A11996" w:rsidP="00A371F4">
      <w:pPr>
        <w:spacing w:after="0"/>
      </w:pPr>
      <w:r>
        <w:t xml:space="preserve">Bachelor of Engineering in </w:t>
      </w:r>
      <w:r w:rsidRPr="00254D2B">
        <w:rPr>
          <w:b/>
        </w:rPr>
        <w:t>Computer Science</w:t>
      </w:r>
      <w:r>
        <w:t xml:space="preserve"> from </w:t>
      </w:r>
      <w:r w:rsidR="00DA3125">
        <w:rPr>
          <w:b/>
        </w:rPr>
        <w:t xml:space="preserve">VDRIT </w:t>
      </w:r>
      <w:r>
        <w:t xml:space="preserve">affiliated to </w:t>
      </w:r>
      <w:proofErr w:type="spellStart"/>
      <w:r w:rsidR="008E3E1F" w:rsidRPr="004A19CA">
        <w:rPr>
          <w:b/>
        </w:rPr>
        <w:t>Visvesvaraya</w:t>
      </w:r>
      <w:proofErr w:type="spellEnd"/>
      <w:r w:rsidR="008E3E1F" w:rsidRPr="004A19CA">
        <w:rPr>
          <w:b/>
        </w:rPr>
        <w:t xml:space="preserve"> Technological University</w:t>
      </w:r>
      <w:r w:rsidR="008E3E1F" w:rsidRPr="008E3E1F">
        <w:t>,</w:t>
      </w:r>
      <w:r w:rsidR="002B6665" w:rsidRPr="00A11996">
        <w:t xml:space="preserve"> K</w:t>
      </w:r>
      <w:r w:rsidR="00CE2309">
        <w:t>arnataka</w:t>
      </w:r>
      <w:r w:rsidR="00DA3125">
        <w:t xml:space="preserve"> in 2014</w:t>
      </w:r>
      <w:r w:rsidR="00442949">
        <w:t>.</w:t>
      </w:r>
    </w:p>
    <w:p w:rsidR="00A371F4" w:rsidRDefault="00A371F4" w:rsidP="00A371F4">
      <w:pPr>
        <w:spacing w:after="0"/>
      </w:pPr>
    </w:p>
    <w:p w:rsidR="00DC1292" w:rsidRDefault="00DC1292" w:rsidP="00DC1292">
      <w:pPr>
        <w:spacing w:after="0"/>
      </w:pPr>
    </w:p>
    <w:p w:rsidR="00DC1292" w:rsidRPr="00081FC4" w:rsidRDefault="00DC1292" w:rsidP="00DC1292">
      <w:pPr>
        <w:pBdr>
          <w:bottom w:val="single" w:sz="6" w:space="1" w:color="auto"/>
        </w:pBdr>
        <w:spacing w:after="0"/>
        <w:rPr>
          <w:rStyle w:val="SubtleReference"/>
          <w:sz w:val="24"/>
          <w:szCs w:val="24"/>
        </w:rPr>
      </w:pPr>
      <w:r w:rsidRPr="00081FC4">
        <w:rPr>
          <w:rStyle w:val="SubtleReference"/>
          <w:sz w:val="24"/>
          <w:szCs w:val="24"/>
        </w:rPr>
        <w:t>TECHNICAL BACKGROUND</w:t>
      </w:r>
    </w:p>
    <w:tbl>
      <w:tblPr>
        <w:tblStyle w:val="TableGrid"/>
        <w:tblW w:w="10807" w:type="dxa"/>
        <w:tblLook w:val="04A0"/>
      </w:tblPr>
      <w:tblGrid>
        <w:gridCol w:w="3792"/>
        <w:gridCol w:w="7015"/>
      </w:tblGrid>
      <w:tr w:rsidR="00DC1292" w:rsidTr="00DE3D4C">
        <w:trPr>
          <w:trHeight w:val="287"/>
        </w:trPr>
        <w:tc>
          <w:tcPr>
            <w:tcW w:w="3792" w:type="dxa"/>
          </w:tcPr>
          <w:p w:rsidR="00DC1292" w:rsidRPr="00BD018B" w:rsidRDefault="00DC1292" w:rsidP="00270DFA">
            <w:pPr>
              <w:rPr>
                <w:b/>
              </w:rPr>
            </w:pPr>
            <w:r w:rsidRPr="00BD018B">
              <w:rPr>
                <w:b/>
              </w:rPr>
              <w:t>Programming Language</w:t>
            </w:r>
          </w:p>
        </w:tc>
        <w:tc>
          <w:tcPr>
            <w:tcW w:w="7015" w:type="dxa"/>
          </w:tcPr>
          <w:p w:rsidR="00DC1292" w:rsidRDefault="00DC1292" w:rsidP="001C7586">
            <w:r>
              <w:t xml:space="preserve">Java, </w:t>
            </w:r>
            <w:r w:rsidR="003860E0">
              <w:t>JSON</w:t>
            </w:r>
          </w:p>
        </w:tc>
      </w:tr>
      <w:tr w:rsidR="00DC1292" w:rsidTr="00DE3D4C">
        <w:trPr>
          <w:trHeight w:val="287"/>
        </w:trPr>
        <w:tc>
          <w:tcPr>
            <w:tcW w:w="3792" w:type="dxa"/>
          </w:tcPr>
          <w:p w:rsidR="00DC1292" w:rsidRPr="00BD018B" w:rsidRDefault="00DC1292" w:rsidP="00270DFA">
            <w:pPr>
              <w:rPr>
                <w:b/>
              </w:rPr>
            </w:pPr>
            <w:r>
              <w:rPr>
                <w:b/>
              </w:rPr>
              <w:t>Java Framework/Library</w:t>
            </w:r>
          </w:p>
        </w:tc>
        <w:tc>
          <w:tcPr>
            <w:tcW w:w="7015" w:type="dxa"/>
          </w:tcPr>
          <w:p w:rsidR="00DC1292" w:rsidRDefault="00DC1292" w:rsidP="00600D22">
            <w:r>
              <w:t xml:space="preserve">Spring, </w:t>
            </w:r>
            <w:proofErr w:type="spellStart"/>
            <w:r>
              <w:t>Junit</w:t>
            </w:r>
            <w:proofErr w:type="spellEnd"/>
            <w:r>
              <w:t xml:space="preserve"> 4</w:t>
            </w:r>
            <w:r w:rsidR="005A3FC7">
              <w:t>,Spring Boot (</w:t>
            </w:r>
            <w:proofErr w:type="spellStart"/>
            <w:r w:rsidR="005A3FC7">
              <w:t>Udemy</w:t>
            </w:r>
            <w:proofErr w:type="spellEnd"/>
            <w:r w:rsidR="005632E0">
              <w:t xml:space="preserve"> Certified</w:t>
            </w:r>
            <w:r w:rsidR="005A3FC7">
              <w:t>)</w:t>
            </w:r>
            <w:r w:rsidR="005632E0">
              <w:t xml:space="preserve">, </w:t>
            </w:r>
            <w:proofErr w:type="spellStart"/>
            <w:r w:rsidR="005632E0">
              <w:t>Microservice</w:t>
            </w:r>
            <w:proofErr w:type="spellEnd"/>
            <w:r w:rsidR="001C7586">
              <w:t xml:space="preserve"> </w:t>
            </w:r>
            <w:r w:rsidR="00A66E68">
              <w:t xml:space="preserve">with Spring </w:t>
            </w:r>
            <w:r w:rsidR="00D23B2A">
              <w:t xml:space="preserve">Boot and </w:t>
            </w:r>
            <w:r w:rsidR="009652C8">
              <w:t xml:space="preserve">Spring </w:t>
            </w:r>
            <w:r w:rsidR="00A66E68">
              <w:t>Cloud</w:t>
            </w:r>
            <w:r w:rsidR="005632E0">
              <w:t>(</w:t>
            </w:r>
            <w:proofErr w:type="spellStart"/>
            <w:r w:rsidR="005632E0">
              <w:t>Udemy</w:t>
            </w:r>
            <w:proofErr w:type="spellEnd"/>
            <w:r w:rsidR="001C7586">
              <w:t xml:space="preserve"> </w:t>
            </w:r>
            <w:proofErr w:type="spellStart"/>
            <w:r w:rsidR="005632E0">
              <w:t>Certfied</w:t>
            </w:r>
            <w:proofErr w:type="spellEnd"/>
            <w:r w:rsidR="005632E0">
              <w:t>)</w:t>
            </w:r>
            <w:r w:rsidR="005C4DC9">
              <w:t>,</w:t>
            </w:r>
            <w:r w:rsidR="005C4DC9">
              <w:rPr>
                <w:rFonts w:ascii="Calibri" w:hAnsi="Calibri"/>
                <w:color w:val="000000"/>
                <w:shd w:val="clear" w:color="auto" w:fill="FFFFFF"/>
              </w:rPr>
              <w:t xml:space="preserve"> Log4j, JDBC</w:t>
            </w:r>
            <w:r w:rsidR="00EC43F0">
              <w:rPr>
                <w:rFonts w:ascii="Calibri" w:hAnsi="Calibri"/>
                <w:color w:val="000000"/>
                <w:shd w:val="clear" w:color="auto" w:fill="FFFFFF"/>
              </w:rPr>
              <w:t xml:space="preserve">, </w:t>
            </w:r>
            <w:r w:rsidR="00EC43F0" w:rsidRPr="00EC43F0">
              <w:rPr>
                <w:rFonts w:ascii="Calibri" w:hAnsi="Calibri"/>
                <w:color w:val="000000"/>
                <w:shd w:val="clear" w:color="auto" w:fill="FFFFFF"/>
              </w:rPr>
              <w:t>Design Pattern</w:t>
            </w:r>
            <w:r w:rsidR="001C7586">
              <w:rPr>
                <w:rFonts w:ascii="Calibri" w:hAnsi="Calibri"/>
                <w:color w:val="000000"/>
                <w:shd w:val="clear" w:color="auto" w:fill="FFFFFF"/>
              </w:rPr>
              <w:t xml:space="preserve">s, </w:t>
            </w:r>
            <w:proofErr w:type="spellStart"/>
            <w:r w:rsidR="001C7586">
              <w:rPr>
                <w:rFonts w:ascii="Calibri" w:hAnsi="Calibri"/>
                <w:color w:val="000000"/>
                <w:shd w:val="clear" w:color="auto" w:fill="FFFFFF"/>
              </w:rPr>
              <w:t>Mockito</w:t>
            </w:r>
            <w:proofErr w:type="spellEnd"/>
          </w:p>
        </w:tc>
      </w:tr>
      <w:tr w:rsidR="00DC1292" w:rsidTr="00DE3D4C">
        <w:trPr>
          <w:trHeight w:val="287"/>
        </w:trPr>
        <w:tc>
          <w:tcPr>
            <w:tcW w:w="3792" w:type="dxa"/>
          </w:tcPr>
          <w:p w:rsidR="00DC1292" w:rsidRDefault="00DC1292" w:rsidP="00270DFA">
            <w:pPr>
              <w:rPr>
                <w:b/>
              </w:rPr>
            </w:pPr>
            <w:r>
              <w:rPr>
                <w:b/>
              </w:rPr>
              <w:t>Web Services/Web Server</w:t>
            </w:r>
          </w:p>
        </w:tc>
        <w:tc>
          <w:tcPr>
            <w:tcW w:w="7015" w:type="dxa"/>
          </w:tcPr>
          <w:p w:rsidR="00DC1292" w:rsidRDefault="00DC1292" w:rsidP="00270DFA">
            <w:r>
              <w:t>REST, Apache Tomcat</w:t>
            </w:r>
          </w:p>
        </w:tc>
      </w:tr>
      <w:tr w:rsidR="00DC1292" w:rsidTr="00DE3D4C">
        <w:trPr>
          <w:trHeight w:val="287"/>
        </w:trPr>
        <w:tc>
          <w:tcPr>
            <w:tcW w:w="3792" w:type="dxa"/>
          </w:tcPr>
          <w:p w:rsidR="00DC1292" w:rsidRDefault="00DC1292" w:rsidP="00270DFA">
            <w:pPr>
              <w:rPr>
                <w:b/>
              </w:rPr>
            </w:pPr>
            <w:r w:rsidRPr="00DA2A56">
              <w:rPr>
                <w:b/>
              </w:rPr>
              <w:t>Web Service Testing Tool</w:t>
            </w:r>
          </w:p>
        </w:tc>
        <w:tc>
          <w:tcPr>
            <w:tcW w:w="7015" w:type="dxa"/>
          </w:tcPr>
          <w:p w:rsidR="00DC1292" w:rsidRDefault="00DC1292" w:rsidP="00270DFA">
            <w:r>
              <w:t>Postman</w:t>
            </w:r>
          </w:p>
        </w:tc>
      </w:tr>
      <w:tr w:rsidR="00DC1292" w:rsidTr="00DE3D4C">
        <w:trPr>
          <w:trHeight w:val="287"/>
        </w:trPr>
        <w:tc>
          <w:tcPr>
            <w:tcW w:w="3792" w:type="dxa"/>
          </w:tcPr>
          <w:p w:rsidR="00DC1292" w:rsidRPr="00DA2A56" w:rsidRDefault="00DC1292" w:rsidP="00270DFA">
            <w:pPr>
              <w:rPr>
                <w:b/>
              </w:rPr>
            </w:pPr>
            <w:r>
              <w:rPr>
                <w:b/>
              </w:rPr>
              <w:t>User Interface Technology</w:t>
            </w:r>
          </w:p>
        </w:tc>
        <w:tc>
          <w:tcPr>
            <w:tcW w:w="7015" w:type="dxa"/>
          </w:tcPr>
          <w:p w:rsidR="00DC1292" w:rsidRDefault="00DC1292" w:rsidP="003860E0">
            <w:r>
              <w:t>CSS</w:t>
            </w:r>
            <w:r w:rsidR="003860E0">
              <w:t>, JSON UI</w:t>
            </w:r>
            <w:r w:rsidR="007C635D">
              <w:t xml:space="preserve"> (IBM APM UI)</w:t>
            </w:r>
          </w:p>
        </w:tc>
      </w:tr>
      <w:tr w:rsidR="00DC1292" w:rsidTr="00DE3D4C">
        <w:trPr>
          <w:trHeight w:val="287"/>
        </w:trPr>
        <w:tc>
          <w:tcPr>
            <w:tcW w:w="3792" w:type="dxa"/>
          </w:tcPr>
          <w:p w:rsidR="00DC1292" w:rsidRDefault="00DC1292" w:rsidP="00270DFA">
            <w:pPr>
              <w:rPr>
                <w:b/>
              </w:rPr>
            </w:pPr>
            <w:r>
              <w:rPr>
                <w:b/>
              </w:rPr>
              <w:t>Database</w:t>
            </w:r>
          </w:p>
        </w:tc>
        <w:tc>
          <w:tcPr>
            <w:tcW w:w="7015" w:type="dxa"/>
          </w:tcPr>
          <w:p w:rsidR="00DC1292" w:rsidRDefault="00DC1292" w:rsidP="00270DFA">
            <w:r>
              <w:t xml:space="preserve">Oracle, </w:t>
            </w:r>
            <w:proofErr w:type="spellStart"/>
            <w:r w:rsidR="003860E0">
              <w:t>Postgres</w:t>
            </w:r>
            <w:proofErr w:type="spellEnd"/>
            <w:r w:rsidR="003860E0">
              <w:t xml:space="preserve">, </w:t>
            </w:r>
            <w:r>
              <w:t xml:space="preserve">IBM DB2, </w:t>
            </w:r>
            <w:proofErr w:type="spellStart"/>
            <w:r>
              <w:t>Couchbase</w:t>
            </w:r>
            <w:proofErr w:type="spellEnd"/>
            <w:r w:rsidR="003860E0">
              <w:t xml:space="preserve">, </w:t>
            </w:r>
            <w:proofErr w:type="spellStart"/>
            <w:r w:rsidR="003860E0">
              <w:t>MongoDB</w:t>
            </w:r>
            <w:proofErr w:type="spellEnd"/>
          </w:p>
        </w:tc>
      </w:tr>
      <w:tr w:rsidR="00DC1292" w:rsidTr="00DE3D4C">
        <w:trPr>
          <w:trHeight w:val="287"/>
        </w:trPr>
        <w:tc>
          <w:tcPr>
            <w:tcW w:w="3792" w:type="dxa"/>
          </w:tcPr>
          <w:p w:rsidR="00DC1292" w:rsidRDefault="00DC1292" w:rsidP="00270DFA">
            <w:pPr>
              <w:rPr>
                <w:b/>
              </w:rPr>
            </w:pPr>
            <w:r>
              <w:rPr>
                <w:b/>
              </w:rPr>
              <w:t>Operating System</w:t>
            </w:r>
          </w:p>
        </w:tc>
        <w:tc>
          <w:tcPr>
            <w:tcW w:w="7015" w:type="dxa"/>
          </w:tcPr>
          <w:p w:rsidR="00DC1292" w:rsidRDefault="00DC1292" w:rsidP="00270DFA">
            <w:r>
              <w:t>Windows, Linux</w:t>
            </w:r>
          </w:p>
        </w:tc>
      </w:tr>
      <w:tr w:rsidR="00DC1292" w:rsidTr="00DE3D4C">
        <w:trPr>
          <w:trHeight w:val="287"/>
        </w:trPr>
        <w:tc>
          <w:tcPr>
            <w:tcW w:w="3792" w:type="dxa"/>
          </w:tcPr>
          <w:p w:rsidR="00DC1292" w:rsidRPr="00887F47" w:rsidRDefault="00DC1292" w:rsidP="00270DFA">
            <w:pPr>
              <w:rPr>
                <w:b/>
              </w:rPr>
            </w:pPr>
            <w:r w:rsidRPr="00887F47">
              <w:rPr>
                <w:b/>
              </w:rPr>
              <w:t>Version Control Tool</w:t>
            </w:r>
          </w:p>
        </w:tc>
        <w:tc>
          <w:tcPr>
            <w:tcW w:w="7015" w:type="dxa"/>
          </w:tcPr>
          <w:p w:rsidR="00DC1292" w:rsidRDefault="00DC1292" w:rsidP="003860E0">
            <w:r>
              <w:t xml:space="preserve">GIT, Tortoise </w:t>
            </w:r>
            <w:proofErr w:type="spellStart"/>
            <w:r>
              <w:t>Client</w:t>
            </w:r>
            <w:r w:rsidR="003860E0">
              <w:t>Git</w:t>
            </w:r>
            <w:proofErr w:type="spellEnd"/>
            <w:r w:rsidR="001C7586">
              <w:t xml:space="preserve">, </w:t>
            </w:r>
            <w:proofErr w:type="spellStart"/>
            <w:r w:rsidR="001C7586">
              <w:t>Bitbucket</w:t>
            </w:r>
            <w:proofErr w:type="spellEnd"/>
            <w:r w:rsidR="001C7586">
              <w:t xml:space="preserve">, </w:t>
            </w:r>
          </w:p>
        </w:tc>
      </w:tr>
      <w:tr w:rsidR="003860E0" w:rsidTr="00DE3D4C">
        <w:trPr>
          <w:trHeight w:val="287"/>
        </w:trPr>
        <w:tc>
          <w:tcPr>
            <w:tcW w:w="3792" w:type="dxa"/>
          </w:tcPr>
          <w:p w:rsidR="003860E0" w:rsidRPr="00DA2A56" w:rsidRDefault="003860E0" w:rsidP="00270DFA">
            <w:pPr>
              <w:rPr>
                <w:b/>
              </w:rPr>
            </w:pPr>
            <w:r>
              <w:rPr>
                <w:b/>
              </w:rPr>
              <w:t>Integrated Development Environment</w:t>
            </w:r>
          </w:p>
        </w:tc>
        <w:tc>
          <w:tcPr>
            <w:tcW w:w="7015" w:type="dxa"/>
          </w:tcPr>
          <w:p w:rsidR="003860E0" w:rsidRDefault="003860E0" w:rsidP="003860E0">
            <w:r>
              <w:t xml:space="preserve">Eclipse, </w:t>
            </w:r>
            <w:r w:rsidRPr="002159BA">
              <w:t>Oracle SQL Developer</w:t>
            </w:r>
            <w:r>
              <w:t xml:space="preserve">, </w:t>
            </w:r>
            <w:proofErr w:type="spellStart"/>
            <w:r>
              <w:t>PgAdmin</w:t>
            </w:r>
            <w:proofErr w:type="spellEnd"/>
            <w:r>
              <w:t>, IBM RTC</w:t>
            </w:r>
            <w:r w:rsidR="00FC6A89">
              <w:t>, STS</w:t>
            </w:r>
            <w:r w:rsidR="001C7586">
              <w:t xml:space="preserve">, </w:t>
            </w:r>
            <w:proofErr w:type="spellStart"/>
            <w:r w:rsidR="001C7586">
              <w:t>IntelliJ</w:t>
            </w:r>
            <w:proofErr w:type="spellEnd"/>
          </w:p>
        </w:tc>
      </w:tr>
      <w:tr w:rsidR="003860E0" w:rsidTr="00DE3D4C">
        <w:trPr>
          <w:trHeight w:val="287"/>
        </w:trPr>
        <w:tc>
          <w:tcPr>
            <w:tcW w:w="3792" w:type="dxa"/>
          </w:tcPr>
          <w:p w:rsidR="003860E0" w:rsidRPr="00075563" w:rsidRDefault="003860E0" w:rsidP="00270DFA">
            <w:pPr>
              <w:rPr>
                <w:b/>
              </w:rPr>
            </w:pPr>
            <w:r w:rsidRPr="00075563">
              <w:rPr>
                <w:b/>
              </w:rPr>
              <w:t>Miscellaneous Tool</w:t>
            </w:r>
            <w:r>
              <w:rPr>
                <w:b/>
              </w:rPr>
              <w:t>/Skill</w:t>
            </w:r>
          </w:p>
        </w:tc>
        <w:tc>
          <w:tcPr>
            <w:tcW w:w="7015" w:type="dxa"/>
          </w:tcPr>
          <w:p w:rsidR="003860E0" w:rsidRDefault="003860E0" w:rsidP="003860E0">
            <w:proofErr w:type="spellStart"/>
            <w:r w:rsidRPr="00E64999">
              <w:t>MobaXterm</w:t>
            </w:r>
            <w:proofErr w:type="spellEnd"/>
            <w:r>
              <w:t xml:space="preserve">, </w:t>
            </w:r>
            <w:proofErr w:type="spellStart"/>
            <w:r w:rsidRPr="005A0B75">
              <w:t>PuTTY</w:t>
            </w:r>
            <w:proofErr w:type="spellEnd"/>
            <w:r>
              <w:t xml:space="preserve">, </w:t>
            </w:r>
            <w:proofErr w:type="spellStart"/>
            <w:r>
              <w:t>WinSCP</w:t>
            </w:r>
            <w:proofErr w:type="spellEnd"/>
            <w:r>
              <w:t>, XML, JSON, Jackson, Maven</w:t>
            </w:r>
            <w:r w:rsidR="00413B2D">
              <w:t>, JIRA</w:t>
            </w:r>
            <w:r w:rsidR="00F45DA6">
              <w:t xml:space="preserve">, </w:t>
            </w:r>
            <w:proofErr w:type="spellStart"/>
            <w:r w:rsidR="00F45DA6">
              <w:t>Vcenter</w:t>
            </w:r>
            <w:proofErr w:type="spellEnd"/>
            <w:r w:rsidR="001C7586">
              <w:t>, Kafka Integrations.</w:t>
            </w:r>
          </w:p>
        </w:tc>
      </w:tr>
      <w:tr w:rsidR="003860E0" w:rsidTr="00DE3D4C">
        <w:trPr>
          <w:trHeight w:val="287"/>
        </w:trPr>
        <w:tc>
          <w:tcPr>
            <w:tcW w:w="3792" w:type="dxa"/>
          </w:tcPr>
          <w:p w:rsidR="003860E0" w:rsidRPr="00EB622A" w:rsidRDefault="003860E0" w:rsidP="00270DFA">
            <w:pPr>
              <w:rPr>
                <w:b/>
              </w:rPr>
            </w:pPr>
            <w:r>
              <w:rPr>
                <w:b/>
              </w:rPr>
              <w:t>Reporting Tool</w:t>
            </w:r>
          </w:p>
        </w:tc>
        <w:tc>
          <w:tcPr>
            <w:tcW w:w="7015" w:type="dxa"/>
          </w:tcPr>
          <w:p w:rsidR="003860E0" w:rsidRDefault="00413B2D" w:rsidP="00270DFA">
            <w:r>
              <w:t>JIRA</w:t>
            </w:r>
          </w:p>
        </w:tc>
      </w:tr>
      <w:tr w:rsidR="003860E0" w:rsidTr="00DE3D4C">
        <w:trPr>
          <w:trHeight w:val="287"/>
        </w:trPr>
        <w:tc>
          <w:tcPr>
            <w:tcW w:w="3792" w:type="dxa"/>
          </w:tcPr>
          <w:p w:rsidR="003860E0" w:rsidRDefault="003860E0" w:rsidP="00270DFA">
            <w:pPr>
              <w:rPr>
                <w:b/>
              </w:rPr>
            </w:pPr>
            <w:r>
              <w:rPr>
                <w:b/>
              </w:rPr>
              <w:t>Software Development Method</w:t>
            </w:r>
          </w:p>
        </w:tc>
        <w:tc>
          <w:tcPr>
            <w:tcW w:w="7015" w:type="dxa"/>
          </w:tcPr>
          <w:p w:rsidR="003860E0" w:rsidRDefault="00413B2D" w:rsidP="00413B2D">
            <w:r>
              <w:t>Waterfall and Agile</w:t>
            </w:r>
          </w:p>
        </w:tc>
      </w:tr>
    </w:tbl>
    <w:p w:rsidR="003374D4" w:rsidRDefault="003374D4" w:rsidP="00C85610"/>
    <w:p w:rsidR="00863CAC" w:rsidRDefault="00863CAC" w:rsidP="00C85610"/>
    <w:p w:rsidR="00B85758" w:rsidRDefault="00B85758" w:rsidP="00C85610"/>
    <w:p w:rsidR="00D7324A" w:rsidRDefault="00D7324A" w:rsidP="002C6140">
      <w:pPr>
        <w:pBdr>
          <w:bottom w:val="single" w:sz="6" w:space="1" w:color="auto"/>
        </w:pBdr>
        <w:spacing w:after="0"/>
        <w:rPr>
          <w:sz w:val="24"/>
          <w:szCs w:val="24"/>
          <w:highlight w:val="lightGray"/>
        </w:rPr>
      </w:pPr>
    </w:p>
    <w:p w:rsidR="003374D4" w:rsidRPr="00A36E1A" w:rsidRDefault="003374D4" w:rsidP="002C6140">
      <w:pPr>
        <w:pBdr>
          <w:bottom w:val="single" w:sz="6" w:space="1" w:color="auto"/>
        </w:pBdr>
        <w:spacing w:after="0"/>
        <w:rPr>
          <w:sz w:val="24"/>
          <w:szCs w:val="24"/>
          <w:highlight w:val="lightGray"/>
        </w:rPr>
      </w:pPr>
      <w:r w:rsidRPr="00A36E1A">
        <w:rPr>
          <w:sz w:val="24"/>
          <w:szCs w:val="24"/>
          <w:highlight w:val="lightGray"/>
        </w:rPr>
        <w:t>PROFESSIONAL EXPERIENCE</w:t>
      </w:r>
    </w:p>
    <w:p w:rsidR="00026BE3" w:rsidRDefault="00026BE3" w:rsidP="002C6140">
      <w:pPr>
        <w:spacing w:after="0"/>
      </w:pPr>
    </w:p>
    <w:p w:rsidR="00E41ED6" w:rsidRPr="00E41ED6" w:rsidRDefault="00E41ED6" w:rsidP="002C6140">
      <w:pPr>
        <w:spacing w:after="0"/>
        <w:rPr>
          <w:b/>
          <w:sz w:val="28"/>
          <w:szCs w:val="28"/>
        </w:rPr>
      </w:pPr>
      <w:proofErr w:type="gramStart"/>
      <w:r w:rsidRPr="00E41ED6">
        <w:rPr>
          <w:b/>
          <w:sz w:val="28"/>
          <w:szCs w:val="28"/>
        </w:rPr>
        <w:t>@VISA</w:t>
      </w:r>
      <w:r>
        <w:rPr>
          <w:b/>
          <w:sz w:val="28"/>
          <w:szCs w:val="28"/>
        </w:rPr>
        <w:t xml:space="preserve"> :</w:t>
      </w:r>
      <w:proofErr w:type="gramEnd"/>
    </w:p>
    <w:p w:rsidR="001C7586" w:rsidRDefault="001C7586" w:rsidP="001C7586">
      <w:pPr>
        <w:spacing w:after="0"/>
        <w:rPr>
          <w:b/>
          <w:sz w:val="24"/>
          <w:szCs w:val="24"/>
          <w:u w:val="single"/>
        </w:rPr>
      </w:pPr>
      <w:r w:rsidRPr="0093763C">
        <w:rPr>
          <w:b/>
          <w:sz w:val="24"/>
          <w:szCs w:val="24"/>
          <w:u w:val="single"/>
        </w:rPr>
        <w:t>PROJECT #1</w:t>
      </w:r>
      <w:r>
        <w:rPr>
          <w:b/>
          <w:sz w:val="24"/>
          <w:szCs w:val="24"/>
          <w:u w:val="single"/>
        </w:rPr>
        <w:t>, #2</w:t>
      </w:r>
      <w:r w:rsidRPr="0093763C">
        <w:rPr>
          <w:b/>
          <w:sz w:val="24"/>
          <w:szCs w:val="24"/>
          <w:u w:val="single"/>
        </w:rPr>
        <w:t>:</w:t>
      </w:r>
      <w:r>
        <w:rPr>
          <w:b/>
          <w:sz w:val="24"/>
          <w:szCs w:val="24"/>
          <w:u w:val="single"/>
        </w:rPr>
        <w:t xml:space="preserve"> REST Translator Service (RTS), Payment Notification Receiver (PNR</w:t>
      </w:r>
      <w:proofErr w:type="gramStart"/>
      <w:r>
        <w:rPr>
          <w:b/>
          <w:sz w:val="24"/>
          <w:szCs w:val="24"/>
          <w:u w:val="single"/>
        </w:rPr>
        <w:t>)</w:t>
      </w:r>
      <w:r w:rsidR="00E41ED6">
        <w:rPr>
          <w:b/>
          <w:sz w:val="24"/>
          <w:szCs w:val="24"/>
          <w:u w:val="single"/>
        </w:rPr>
        <w:t xml:space="preserve">  [</w:t>
      </w:r>
      <w:proofErr w:type="gramEnd"/>
      <w:r w:rsidR="00E41ED6">
        <w:rPr>
          <w:b/>
          <w:sz w:val="24"/>
          <w:szCs w:val="24"/>
          <w:u w:val="single"/>
        </w:rPr>
        <w:t>SEPT 2019 - Present]</w:t>
      </w:r>
    </w:p>
    <w:p w:rsidR="001C7586" w:rsidRDefault="001C7586" w:rsidP="001C7586">
      <w:pPr>
        <w:spacing w:after="0"/>
        <w:rPr>
          <w:sz w:val="24"/>
          <w:szCs w:val="24"/>
        </w:rPr>
      </w:pPr>
    </w:p>
    <w:p w:rsidR="001C7586" w:rsidRDefault="001C7586" w:rsidP="001C7586">
      <w:pPr>
        <w:spacing w:after="0"/>
        <w:rPr>
          <w:sz w:val="24"/>
          <w:szCs w:val="24"/>
        </w:rPr>
      </w:pPr>
      <w:r>
        <w:rPr>
          <w:sz w:val="24"/>
          <w:szCs w:val="24"/>
        </w:rPr>
        <w:t xml:space="preserve">Client: </w:t>
      </w:r>
      <w:proofErr w:type="spellStart"/>
      <w:r>
        <w:t>Alipay</w:t>
      </w:r>
      <w:proofErr w:type="spellEnd"/>
      <w:proofErr w:type="gramStart"/>
      <w:r>
        <w:t xml:space="preserve">,  </w:t>
      </w:r>
      <w:proofErr w:type="spellStart"/>
      <w:r>
        <w:t>AlipayDomestic</w:t>
      </w:r>
      <w:proofErr w:type="spellEnd"/>
      <w:proofErr w:type="gramEnd"/>
      <w:r>
        <w:t xml:space="preserve">, </w:t>
      </w:r>
      <w:proofErr w:type="spellStart"/>
      <w:r>
        <w:t>Co</w:t>
      </w:r>
      <w:r w:rsidR="003C30F9">
        <w:t>mmercioLatino</w:t>
      </w:r>
      <w:proofErr w:type="spellEnd"/>
      <w:r w:rsidR="003C30F9">
        <w:t xml:space="preserve">, </w:t>
      </w:r>
      <w:proofErr w:type="spellStart"/>
      <w:r w:rsidR="003C30F9">
        <w:t>Webhook</w:t>
      </w:r>
      <w:proofErr w:type="spellEnd"/>
      <w:r w:rsidR="003C30F9">
        <w:t xml:space="preserve">, </w:t>
      </w:r>
      <w:proofErr w:type="spellStart"/>
      <w:r w:rsidR="003C30F9">
        <w:t>Altpay</w:t>
      </w:r>
      <w:proofErr w:type="spellEnd"/>
      <w:r w:rsidR="003C30F9">
        <w:t>… etc..</w:t>
      </w:r>
    </w:p>
    <w:p w:rsidR="001C7586" w:rsidRDefault="001C7586" w:rsidP="001C7586">
      <w:pPr>
        <w:spacing w:after="0"/>
        <w:rPr>
          <w:sz w:val="24"/>
          <w:szCs w:val="24"/>
        </w:rPr>
      </w:pPr>
    </w:p>
    <w:p w:rsidR="00E41ED6" w:rsidRPr="00E41ED6" w:rsidRDefault="00E41ED6" w:rsidP="00E41ED6">
      <w:pPr>
        <w:rPr>
          <w:b/>
          <w:sz w:val="24"/>
          <w:szCs w:val="24"/>
          <w:u w:val="single"/>
          <w:lang w:val="en-IN"/>
        </w:rPr>
      </w:pPr>
      <w:proofErr w:type="gramStart"/>
      <w:r w:rsidRPr="00E41ED6">
        <w:rPr>
          <w:b/>
          <w:sz w:val="24"/>
          <w:szCs w:val="24"/>
          <w:u w:val="single"/>
        </w:rPr>
        <w:t>PROJECT</w:t>
      </w:r>
      <w:r w:rsidRPr="00E41ED6">
        <w:rPr>
          <w:b/>
          <w:sz w:val="24"/>
          <w:szCs w:val="24"/>
          <w:u w:val="single"/>
          <w:lang w:val="en-IN"/>
        </w:rPr>
        <w:t xml:space="preserve">  #</w:t>
      </w:r>
      <w:proofErr w:type="gramEnd"/>
      <w:r w:rsidRPr="00E41ED6">
        <w:rPr>
          <w:b/>
          <w:sz w:val="24"/>
          <w:szCs w:val="24"/>
          <w:u w:val="single"/>
          <w:lang w:val="en-IN"/>
        </w:rPr>
        <w:t>1 : PNR stands for Payment Notification Receiver :</w:t>
      </w:r>
    </w:p>
    <w:p w:rsidR="00E41ED6" w:rsidRPr="00E41ED6" w:rsidRDefault="00E41ED6" w:rsidP="00E41ED6">
      <w:pPr>
        <w:pStyle w:val="ListParagraph"/>
        <w:numPr>
          <w:ilvl w:val="0"/>
          <w:numId w:val="12"/>
        </w:numPr>
        <w:rPr>
          <w:lang w:val="en-IN"/>
        </w:rPr>
      </w:pPr>
      <w:r w:rsidRPr="00E41ED6">
        <w:rPr>
          <w:lang w:val="en-IN"/>
        </w:rPr>
        <w:t xml:space="preserve">This technical component is used for receiving payment notifications or also known as IPN (Instant Payment Notifications) from various PSPs (Payment Service Providers) for payments we process on the Alt Pay platform. For Alternative Payments, most payment flows are asynchronous. This means that in most payment methods, a consumer has to be redirected or taken to a bank's or payment service provider's page to complete the payment. </w:t>
      </w:r>
    </w:p>
    <w:p w:rsidR="00E41ED6" w:rsidRPr="00E41ED6" w:rsidRDefault="00E41ED6" w:rsidP="00E41ED6">
      <w:pPr>
        <w:pStyle w:val="ListParagraph"/>
        <w:numPr>
          <w:ilvl w:val="0"/>
          <w:numId w:val="12"/>
        </w:numPr>
        <w:rPr>
          <w:lang w:val="en-IN"/>
        </w:rPr>
      </w:pPr>
      <w:r w:rsidRPr="00E41ED6">
        <w:rPr>
          <w:lang w:val="en-IN"/>
        </w:rPr>
        <w:t>Due to this flow, merchants do not get a final confirmation of the payment in the initial API response they send to us and have to either poll for a final status or receive it through notifications.</w:t>
      </w:r>
    </w:p>
    <w:p w:rsidR="00E41ED6" w:rsidRPr="00E41ED6" w:rsidRDefault="00E41ED6" w:rsidP="00E41ED6">
      <w:pPr>
        <w:pStyle w:val="ListParagraph"/>
        <w:numPr>
          <w:ilvl w:val="0"/>
          <w:numId w:val="12"/>
        </w:numPr>
        <w:rPr>
          <w:lang w:val="en-IN"/>
        </w:rPr>
      </w:pPr>
      <w:r w:rsidRPr="00E41ED6">
        <w:rPr>
          <w:lang w:val="en-IN"/>
        </w:rPr>
        <w:t xml:space="preserve">Not only that, for some methods where the status of a payment changes multiple times, we expect that to be communicated to us through PNR since these status changes do not happen on a regular cadence but in an irregular way. </w:t>
      </w:r>
    </w:p>
    <w:p w:rsidR="00E41ED6" w:rsidRDefault="00E41ED6" w:rsidP="00E41ED6">
      <w:pPr>
        <w:spacing w:after="0"/>
        <w:ind w:left="360"/>
        <w:rPr>
          <w:lang w:val="en-IN"/>
        </w:rPr>
      </w:pPr>
    </w:p>
    <w:p w:rsidR="00E41ED6" w:rsidRPr="00E41ED6" w:rsidRDefault="00E41ED6" w:rsidP="00E41ED6">
      <w:pPr>
        <w:spacing w:after="0"/>
        <w:ind w:left="360"/>
        <w:rPr>
          <w:b/>
          <w:lang w:val="en-IN"/>
        </w:rPr>
      </w:pPr>
      <w:r w:rsidRPr="00E41ED6">
        <w:rPr>
          <w:b/>
          <w:lang w:val="en-IN"/>
        </w:rPr>
        <w:t xml:space="preserve">PNR - Scope of the Technical </w:t>
      </w:r>
      <w:proofErr w:type="gramStart"/>
      <w:r w:rsidRPr="00E41ED6">
        <w:rPr>
          <w:b/>
          <w:lang w:val="en-IN"/>
        </w:rPr>
        <w:t>Component</w:t>
      </w:r>
      <w:r>
        <w:rPr>
          <w:b/>
          <w:lang w:val="en-IN"/>
        </w:rPr>
        <w:t xml:space="preserve">  :</w:t>
      </w:r>
      <w:proofErr w:type="gramEnd"/>
    </w:p>
    <w:p w:rsidR="00E41ED6" w:rsidRDefault="00E41ED6" w:rsidP="00E41ED6">
      <w:pPr>
        <w:pStyle w:val="ListParagraph"/>
        <w:spacing w:after="0"/>
        <w:rPr>
          <w:lang w:val="en-IN"/>
        </w:rPr>
      </w:pPr>
    </w:p>
    <w:p w:rsidR="00E41ED6" w:rsidRPr="00E41ED6" w:rsidRDefault="00E41ED6" w:rsidP="00E41ED6">
      <w:pPr>
        <w:pStyle w:val="ListParagraph"/>
        <w:numPr>
          <w:ilvl w:val="0"/>
          <w:numId w:val="12"/>
        </w:numPr>
        <w:spacing w:after="0"/>
        <w:rPr>
          <w:lang w:val="en-IN"/>
        </w:rPr>
      </w:pPr>
      <w:r w:rsidRPr="00E41ED6">
        <w:rPr>
          <w:lang w:val="en-IN"/>
        </w:rPr>
        <w:t>PNR is the back-end component of the Alt Pay platform used to receive IPN notifications from various payment service providers. In an API calls that we send to PSPs, we send a URL in the request. PSPs use that URL to send the status of a payment or a refund when it changes on their end.</w:t>
      </w:r>
    </w:p>
    <w:p w:rsidR="00E41ED6" w:rsidRDefault="00E41ED6" w:rsidP="00E41ED6">
      <w:pPr>
        <w:spacing w:after="0"/>
        <w:rPr>
          <w:lang w:val="en-IN"/>
        </w:rPr>
      </w:pPr>
    </w:p>
    <w:p w:rsidR="00E41ED6" w:rsidRDefault="00E41ED6" w:rsidP="00E41ED6">
      <w:pPr>
        <w:pStyle w:val="ListParagraph"/>
        <w:numPr>
          <w:ilvl w:val="0"/>
          <w:numId w:val="12"/>
        </w:numPr>
        <w:spacing w:after="0"/>
        <w:rPr>
          <w:lang w:val="en-IN"/>
        </w:rPr>
      </w:pPr>
      <w:r w:rsidRPr="00E41ED6">
        <w:rPr>
          <w:lang w:val="en-IN"/>
        </w:rPr>
        <w:t>In other words, they POST the transaction status change event information along with some other information as per our API specs (or their specs, if we custom code to their APIs).</w:t>
      </w:r>
    </w:p>
    <w:p w:rsidR="00E41ED6" w:rsidRPr="00E41ED6" w:rsidRDefault="00E41ED6" w:rsidP="00E41ED6">
      <w:pPr>
        <w:pStyle w:val="ListParagraph"/>
        <w:rPr>
          <w:b/>
          <w:lang w:val="en-IN"/>
        </w:rPr>
      </w:pPr>
    </w:p>
    <w:p w:rsidR="00E41ED6" w:rsidRPr="00E41ED6" w:rsidRDefault="00E41ED6" w:rsidP="00E41ED6">
      <w:pPr>
        <w:spacing w:after="0"/>
        <w:rPr>
          <w:b/>
          <w:sz w:val="24"/>
          <w:szCs w:val="24"/>
        </w:rPr>
      </w:pPr>
      <w:r w:rsidRPr="00E41ED6">
        <w:rPr>
          <w:b/>
          <w:sz w:val="24"/>
          <w:szCs w:val="24"/>
        </w:rPr>
        <w:t>Technology/Environment:</w:t>
      </w:r>
    </w:p>
    <w:p w:rsidR="00E41ED6" w:rsidRDefault="00E41ED6" w:rsidP="00E41ED6">
      <w:pPr>
        <w:spacing w:after="0"/>
        <w:rPr>
          <w:sz w:val="24"/>
          <w:szCs w:val="24"/>
        </w:rPr>
      </w:pPr>
    </w:p>
    <w:p w:rsidR="00E41ED6" w:rsidRPr="00943CFB" w:rsidRDefault="00E41ED6" w:rsidP="00E41ED6">
      <w:pPr>
        <w:spacing w:after="0"/>
      </w:pPr>
      <w:r>
        <w:t xml:space="preserve">JAVA, web services(REST), Spring Boot, </w:t>
      </w:r>
      <w:proofErr w:type="spellStart"/>
      <w:r>
        <w:t>Microservice</w:t>
      </w:r>
      <w:proofErr w:type="spellEnd"/>
      <w:r>
        <w:t xml:space="preserve">, </w:t>
      </w:r>
      <w:proofErr w:type="spellStart"/>
      <w:r>
        <w:t>Junit</w:t>
      </w:r>
      <w:proofErr w:type="spellEnd"/>
      <w:r>
        <w:t xml:space="preserve">, Postman, </w:t>
      </w:r>
      <w:proofErr w:type="spellStart"/>
      <w:r>
        <w:t>MobaXterm</w:t>
      </w:r>
      <w:proofErr w:type="spellEnd"/>
      <w:r>
        <w:t xml:space="preserve">, Oracle, Bit Bucket, </w:t>
      </w:r>
      <w:proofErr w:type="spellStart"/>
      <w:r>
        <w:t>Git</w:t>
      </w:r>
      <w:proofErr w:type="spellEnd"/>
      <w:r>
        <w:t xml:space="preserve">, Log4j, </w:t>
      </w:r>
      <w:proofErr w:type="spellStart"/>
      <w:r>
        <w:t>PuTTy</w:t>
      </w:r>
      <w:proofErr w:type="spellEnd"/>
      <w:r>
        <w:t xml:space="preserve">, </w:t>
      </w:r>
      <w:proofErr w:type="spellStart"/>
      <w:r>
        <w:t>WinSCP</w:t>
      </w:r>
      <w:proofErr w:type="spellEnd"/>
      <w:r>
        <w:t xml:space="preserve">, XML, JSON, Maven, Apache Tomcat, Swagger, </w:t>
      </w:r>
      <w:proofErr w:type="spellStart"/>
      <w:r>
        <w:t>Mockito</w:t>
      </w:r>
      <w:proofErr w:type="spellEnd"/>
      <w:r>
        <w:t xml:space="preserve">, </w:t>
      </w:r>
      <w:proofErr w:type="spellStart"/>
      <w:r>
        <w:t>IntelliJ</w:t>
      </w:r>
      <w:proofErr w:type="spellEnd"/>
      <w:r>
        <w:t xml:space="preserve">, Linux </w:t>
      </w:r>
      <w:r w:rsidR="00115CB2">
        <w:t xml:space="preserve">, Kafka </w:t>
      </w:r>
      <w:proofErr w:type="spellStart"/>
      <w:r w:rsidR="00115CB2">
        <w:t>Integerations</w:t>
      </w:r>
      <w:proofErr w:type="spellEnd"/>
      <w:r w:rsidR="00115CB2">
        <w:t>.</w:t>
      </w:r>
    </w:p>
    <w:p w:rsidR="00E41ED6" w:rsidRPr="00E41ED6" w:rsidRDefault="00E41ED6" w:rsidP="00E41ED6">
      <w:pPr>
        <w:spacing w:after="0"/>
        <w:rPr>
          <w:b/>
          <w:lang w:val="en-IN"/>
        </w:rPr>
      </w:pPr>
    </w:p>
    <w:p w:rsidR="00E41ED6" w:rsidRDefault="00E41ED6" w:rsidP="001C7586">
      <w:pPr>
        <w:spacing w:after="0"/>
        <w:rPr>
          <w:sz w:val="24"/>
          <w:szCs w:val="24"/>
        </w:rPr>
      </w:pPr>
    </w:p>
    <w:p w:rsidR="00E41ED6" w:rsidRDefault="00E41ED6" w:rsidP="001C7586">
      <w:pPr>
        <w:spacing w:after="0"/>
        <w:rPr>
          <w:b/>
          <w:sz w:val="24"/>
          <w:szCs w:val="24"/>
          <w:u w:val="single"/>
        </w:rPr>
      </w:pPr>
      <w:r w:rsidRPr="0093763C">
        <w:rPr>
          <w:b/>
          <w:sz w:val="24"/>
          <w:szCs w:val="24"/>
          <w:u w:val="single"/>
        </w:rPr>
        <w:t>PROJECT</w:t>
      </w:r>
      <w:r>
        <w:rPr>
          <w:b/>
          <w:sz w:val="24"/>
          <w:szCs w:val="24"/>
          <w:u w:val="single"/>
        </w:rPr>
        <w:t xml:space="preserve"> #2</w:t>
      </w:r>
      <w:r w:rsidRPr="0093763C">
        <w:rPr>
          <w:b/>
          <w:sz w:val="24"/>
          <w:szCs w:val="24"/>
          <w:u w:val="single"/>
        </w:rPr>
        <w:t>:</w:t>
      </w:r>
      <w:r>
        <w:rPr>
          <w:b/>
          <w:sz w:val="24"/>
          <w:szCs w:val="24"/>
          <w:u w:val="single"/>
        </w:rPr>
        <w:t xml:space="preserve"> REST Translator Service (RTS</w:t>
      </w:r>
      <w:proofErr w:type="gramStart"/>
      <w:r>
        <w:rPr>
          <w:b/>
          <w:sz w:val="24"/>
          <w:szCs w:val="24"/>
          <w:u w:val="single"/>
        </w:rPr>
        <w:t>) :</w:t>
      </w:r>
      <w:proofErr w:type="gramEnd"/>
    </w:p>
    <w:p w:rsidR="00E41ED6" w:rsidRPr="00E41ED6" w:rsidRDefault="00E41ED6" w:rsidP="001C7586">
      <w:pPr>
        <w:spacing w:after="0"/>
        <w:rPr>
          <w:b/>
          <w:sz w:val="24"/>
          <w:szCs w:val="24"/>
        </w:rPr>
      </w:pPr>
    </w:p>
    <w:p w:rsidR="001C7586" w:rsidRDefault="001C7586" w:rsidP="001C7586">
      <w:pPr>
        <w:spacing w:after="0"/>
        <w:rPr>
          <w:sz w:val="24"/>
          <w:szCs w:val="24"/>
        </w:rPr>
      </w:pPr>
      <w:r w:rsidRPr="00F1483A">
        <w:rPr>
          <w:sz w:val="24"/>
          <w:szCs w:val="24"/>
        </w:rPr>
        <w:t>Description</w:t>
      </w:r>
      <w:r>
        <w:rPr>
          <w:sz w:val="24"/>
          <w:szCs w:val="24"/>
        </w:rPr>
        <w:t>:</w:t>
      </w:r>
    </w:p>
    <w:p w:rsidR="007F022D" w:rsidRPr="007F022D" w:rsidRDefault="007F022D" w:rsidP="007F022D">
      <w:pPr>
        <w:numPr>
          <w:ilvl w:val="0"/>
          <w:numId w:val="7"/>
        </w:numPr>
        <w:spacing w:after="0"/>
        <w:rPr>
          <w:lang w:val="en-IN"/>
        </w:rPr>
      </w:pPr>
      <w:proofErr w:type="spellStart"/>
      <w:r w:rsidRPr="007F022D">
        <w:rPr>
          <w:lang w:val="en-IN"/>
        </w:rPr>
        <w:t>Cybersource</w:t>
      </w:r>
      <w:proofErr w:type="spellEnd"/>
      <w:r w:rsidRPr="007F022D">
        <w:rPr>
          <w:lang w:val="en-IN"/>
        </w:rPr>
        <w:t xml:space="preserve"> currently allows merchants to communicate using SOAP or SCMP protocol. But there is a growing demand (both from the developer community as well as from the partners to support REST). To quickly expose </w:t>
      </w:r>
      <w:proofErr w:type="spellStart"/>
      <w:r w:rsidRPr="007F022D">
        <w:rPr>
          <w:lang w:val="en-IN"/>
        </w:rPr>
        <w:lastRenderedPageBreak/>
        <w:t>RESTful</w:t>
      </w:r>
      <w:proofErr w:type="spellEnd"/>
      <w:r w:rsidRPr="007F022D">
        <w:rPr>
          <w:lang w:val="en-IN"/>
        </w:rPr>
        <w:t xml:space="preserve"> services to the market without impacting </w:t>
      </w:r>
      <w:r>
        <w:rPr>
          <w:lang w:val="en-IN"/>
        </w:rPr>
        <w:t xml:space="preserve">current </w:t>
      </w:r>
      <w:proofErr w:type="gramStart"/>
      <w:r>
        <w:rPr>
          <w:lang w:val="en-IN"/>
        </w:rPr>
        <w:t xml:space="preserve">environment </w:t>
      </w:r>
      <w:r w:rsidRPr="007F022D">
        <w:rPr>
          <w:lang w:val="en-IN"/>
        </w:rPr>
        <w:t xml:space="preserve"> an</w:t>
      </w:r>
      <w:proofErr w:type="gramEnd"/>
      <w:r w:rsidRPr="007F022D">
        <w:rPr>
          <w:lang w:val="en-IN"/>
        </w:rPr>
        <w:t xml:space="preserve"> intermediate service is required which can translate the </w:t>
      </w:r>
      <w:proofErr w:type="spellStart"/>
      <w:r w:rsidRPr="007F022D">
        <w:rPr>
          <w:lang w:val="en-IN"/>
        </w:rPr>
        <w:t>json</w:t>
      </w:r>
      <w:proofErr w:type="spellEnd"/>
      <w:r w:rsidRPr="007F022D">
        <w:rPr>
          <w:lang w:val="en-IN"/>
        </w:rPr>
        <w:t xml:space="preserve"> payload to </w:t>
      </w:r>
      <w:proofErr w:type="spellStart"/>
      <w:r w:rsidRPr="007F022D">
        <w:rPr>
          <w:lang w:val="en-IN"/>
        </w:rPr>
        <w:t>scmp</w:t>
      </w:r>
      <w:proofErr w:type="spellEnd"/>
      <w:r w:rsidRPr="007F022D">
        <w:rPr>
          <w:lang w:val="en-IN"/>
        </w:rPr>
        <w:t xml:space="preserve"> payload and vice-versa. RTS has been built for this purpose.</w:t>
      </w:r>
    </w:p>
    <w:p w:rsidR="007F022D" w:rsidRPr="007F022D" w:rsidRDefault="007F022D" w:rsidP="007F022D">
      <w:pPr>
        <w:spacing w:after="0"/>
        <w:rPr>
          <w:lang w:val="en-IN"/>
        </w:rPr>
      </w:pPr>
      <w:r w:rsidRPr="007F022D">
        <w:rPr>
          <w:lang w:val="en-IN"/>
        </w:rPr>
        <w:t> </w:t>
      </w:r>
    </w:p>
    <w:p w:rsidR="007F022D" w:rsidRPr="007F022D" w:rsidRDefault="007F022D" w:rsidP="007F022D">
      <w:pPr>
        <w:spacing w:after="0"/>
        <w:rPr>
          <w:lang w:val="en-IN"/>
        </w:rPr>
      </w:pPr>
      <w:r>
        <w:rPr>
          <w:lang w:val="en-IN"/>
        </w:rPr>
        <w:t xml:space="preserve">Worked </w:t>
      </w:r>
      <w:r w:rsidRPr="007F022D">
        <w:rPr>
          <w:lang w:val="en-IN"/>
        </w:rPr>
        <w:t>Significant features of RTS include:</w:t>
      </w:r>
    </w:p>
    <w:p w:rsidR="007F022D" w:rsidRPr="007F022D" w:rsidRDefault="007F022D" w:rsidP="007F022D">
      <w:pPr>
        <w:numPr>
          <w:ilvl w:val="0"/>
          <w:numId w:val="8"/>
        </w:numPr>
        <w:spacing w:after="0"/>
        <w:rPr>
          <w:lang w:val="en-IN"/>
        </w:rPr>
      </w:pPr>
      <w:r w:rsidRPr="007F022D">
        <w:rPr>
          <w:lang w:val="en-IN"/>
        </w:rPr>
        <w:t>Provide a solution which makes it easier to consume changes without having to release a new version</w:t>
      </w:r>
    </w:p>
    <w:p w:rsidR="007F022D" w:rsidRPr="007F022D" w:rsidRDefault="007F022D" w:rsidP="007F022D">
      <w:pPr>
        <w:numPr>
          <w:ilvl w:val="0"/>
          <w:numId w:val="8"/>
        </w:numPr>
        <w:spacing w:after="0"/>
        <w:rPr>
          <w:lang w:val="en-IN"/>
        </w:rPr>
      </w:pPr>
      <w:r w:rsidRPr="007F022D">
        <w:rPr>
          <w:lang w:val="en-IN"/>
        </w:rPr>
        <w:t>Separate out the framework and the mappings layer. This way the packaging and deployment are independent</w:t>
      </w:r>
    </w:p>
    <w:p w:rsidR="007F022D" w:rsidRPr="007F022D" w:rsidRDefault="007F022D" w:rsidP="007F022D">
      <w:pPr>
        <w:numPr>
          <w:ilvl w:val="0"/>
          <w:numId w:val="8"/>
        </w:numPr>
        <w:spacing w:after="0"/>
        <w:rPr>
          <w:lang w:val="en-IN"/>
        </w:rPr>
      </w:pPr>
      <w:r w:rsidRPr="007F022D">
        <w:rPr>
          <w:lang w:val="en-IN"/>
        </w:rPr>
        <w:t>Provide an extensible developer framework which will help in integration and maintenance of APIs</w:t>
      </w:r>
    </w:p>
    <w:p w:rsidR="007F022D" w:rsidRPr="007F022D" w:rsidRDefault="007F022D" w:rsidP="007F022D">
      <w:pPr>
        <w:numPr>
          <w:ilvl w:val="0"/>
          <w:numId w:val="8"/>
        </w:numPr>
        <w:spacing w:after="0"/>
        <w:rPr>
          <w:lang w:val="en-IN"/>
        </w:rPr>
      </w:pPr>
      <w:r w:rsidRPr="007F022D">
        <w:rPr>
          <w:lang w:val="en-IN"/>
        </w:rPr>
        <w:t xml:space="preserve">Route transactions to Horizon or FE </w:t>
      </w:r>
      <w:r>
        <w:rPr>
          <w:lang w:val="en-IN"/>
        </w:rPr>
        <w:t>(Models)</w:t>
      </w:r>
      <w:r w:rsidRPr="007F022D">
        <w:rPr>
          <w:lang w:val="en-IN"/>
        </w:rPr>
        <w:t>based on merchant</w:t>
      </w:r>
      <w:r>
        <w:rPr>
          <w:lang w:val="en-IN"/>
        </w:rPr>
        <w:t>s</w:t>
      </w:r>
      <w:r w:rsidRPr="007F022D">
        <w:rPr>
          <w:lang w:val="en-IN"/>
        </w:rPr>
        <w:t xml:space="preserve"> </w:t>
      </w:r>
      <w:proofErr w:type="spellStart"/>
      <w:r w:rsidRPr="007F022D">
        <w:rPr>
          <w:lang w:val="en-IN"/>
        </w:rPr>
        <w:t>config</w:t>
      </w:r>
      <w:proofErr w:type="spellEnd"/>
    </w:p>
    <w:p w:rsidR="007F022D" w:rsidRDefault="007F022D" w:rsidP="007F022D">
      <w:pPr>
        <w:numPr>
          <w:ilvl w:val="0"/>
          <w:numId w:val="8"/>
        </w:numPr>
        <w:spacing w:after="0"/>
        <w:rPr>
          <w:lang w:val="en-IN"/>
        </w:rPr>
      </w:pPr>
      <w:r w:rsidRPr="007F022D">
        <w:rPr>
          <w:lang w:val="en-IN"/>
        </w:rPr>
        <w:t>Leverage the translation code of MAP-API</w:t>
      </w:r>
    </w:p>
    <w:p w:rsidR="007F022D" w:rsidRDefault="007F022D" w:rsidP="007F022D">
      <w:pPr>
        <w:spacing w:after="0"/>
        <w:rPr>
          <w:lang w:val="en-IN"/>
        </w:rPr>
      </w:pPr>
    </w:p>
    <w:p w:rsidR="001C7586" w:rsidRDefault="001C7586" w:rsidP="001C7586">
      <w:pPr>
        <w:spacing w:after="0"/>
      </w:pPr>
    </w:p>
    <w:p w:rsidR="001C7586" w:rsidRDefault="001C7586" w:rsidP="001C7586">
      <w:pPr>
        <w:spacing w:after="0"/>
      </w:pPr>
    </w:p>
    <w:p w:rsidR="001C7586" w:rsidRDefault="001C7586" w:rsidP="001C7586">
      <w:pPr>
        <w:spacing w:after="0"/>
        <w:rPr>
          <w:b/>
          <w:sz w:val="24"/>
          <w:szCs w:val="24"/>
        </w:rPr>
      </w:pPr>
      <w:r w:rsidRPr="00E41ED6">
        <w:rPr>
          <w:b/>
          <w:sz w:val="24"/>
          <w:szCs w:val="24"/>
        </w:rPr>
        <w:t>Technology/Environment:</w:t>
      </w:r>
    </w:p>
    <w:p w:rsidR="00E41ED6" w:rsidRPr="00E41ED6" w:rsidRDefault="00E41ED6" w:rsidP="001C7586">
      <w:pPr>
        <w:spacing w:after="0"/>
        <w:rPr>
          <w:b/>
          <w:sz w:val="24"/>
          <w:szCs w:val="24"/>
        </w:rPr>
      </w:pPr>
    </w:p>
    <w:p w:rsidR="001C7586" w:rsidRPr="00943CFB" w:rsidRDefault="001C7586" w:rsidP="001C7586">
      <w:pPr>
        <w:spacing w:after="0"/>
      </w:pPr>
      <w:r>
        <w:t xml:space="preserve">JAVA, web services(REST), Spring Boot, </w:t>
      </w:r>
      <w:proofErr w:type="spellStart"/>
      <w:r>
        <w:t>Microservice</w:t>
      </w:r>
      <w:proofErr w:type="spellEnd"/>
      <w:r>
        <w:t xml:space="preserve">, </w:t>
      </w:r>
      <w:proofErr w:type="spellStart"/>
      <w:r>
        <w:t>Junit</w:t>
      </w:r>
      <w:proofErr w:type="spellEnd"/>
      <w:r>
        <w:t xml:space="preserve">, Postman, </w:t>
      </w:r>
      <w:proofErr w:type="spellStart"/>
      <w:r>
        <w:t>MobaXterm</w:t>
      </w:r>
      <w:proofErr w:type="spellEnd"/>
      <w:r>
        <w:t xml:space="preserve">, Oracle, </w:t>
      </w:r>
      <w:r w:rsidR="007F022D">
        <w:t>Bit Bucket</w:t>
      </w:r>
      <w:r>
        <w:t xml:space="preserve">, </w:t>
      </w:r>
      <w:proofErr w:type="spellStart"/>
      <w:r w:rsidR="007F022D">
        <w:t>Git</w:t>
      </w:r>
      <w:proofErr w:type="spellEnd"/>
      <w:r>
        <w:t xml:space="preserve">, Log4j, </w:t>
      </w:r>
      <w:proofErr w:type="spellStart"/>
      <w:r>
        <w:t>PuTTy</w:t>
      </w:r>
      <w:proofErr w:type="spellEnd"/>
      <w:r>
        <w:t xml:space="preserve">, </w:t>
      </w:r>
      <w:proofErr w:type="spellStart"/>
      <w:r>
        <w:t>WinSCP</w:t>
      </w:r>
      <w:proofErr w:type="spellEnd"/>
      <w:r>
        <w:t>, XML, JSON, Maven, Apache Tomcat, Swagger</w:t>
      </w:r>
      <w:r w:rsidR="007F022D">
        <w:t xml:space="preserve">, </w:t>
      </w:r>
      <w:proofErr w:type="spellStart"/>
      <w:r w:rsidR="007F022D">
        <w:t>Mockito</w:t>
      </w:r>
      <w:proofErr w:type="spellEnd"/>
      <w:r w:rsidR="007F022D">
        <w:t xml:space="preserve">, </w:t>
      </w:r>
      <w:proofErr w:type="spellStart"/>
      <w:r w:rsidR="007F022D">
        <w:t>IntelliJ</w:t>
      </w:r>
      <w:proofErr w:type="spellEnd"/>
      <w:r w:rsidR="007F022D">
        <w:t xml:space="preserve">, Linux </w:t>
      </w:r>
      <w:r w:rsidR="00115CB2">
        <w:t xml:space="preserve">, Kafka </w:t>
      </w:r>
      <w:proofErr w:type="spellStart"/>
      <w:r w:rsidR="00115CB2">
        <w:t>Integerations</w:t>
      </w:r>
      <w:proofErr w:type="spellEnd"/>
      <w:r w:rsidR="00115CB2">
        <w:t>.</w:t>
      </w:r>
    </w:p>
    <w:p w:rsidR="001C7586" w:rsidRDefault="001C7586" w:rsidP="002C6140">
      <w:pPr>
        <w:spacing w:after="0"/>
      </w:pPr>
    </w:p>
    <w:p w:rsidR="00CD5105" w:rsidRDefault="00CD5105" w:rsidP="002C6140">
      <w:pPr>
        <w:spacing w:after="0"/>
        <w:rPr>
          <w:sz w:val="24"/>
          <w:szCs w:val="24"/>
        </w:rPr>
      </w:pPr>
    </w:p>
    <w:p w:rsidR="00B454DC" w:rsidRPr="00B454DC" w:rsidRDefault="00B454DC" w:rsidP="002C6140">
      <w:pPr>
        <w:spacing w:after="0"/>
        <w:rPr>
          <w:b/>
          <w:sz w:val="24"/>
          <w:szCs w:val="24"/>
        </w:rPr>
      </w:pPr>
      <w:r w:rsidRPr="00B454DC">
        <w:rPr>
          <w:b/>
          <w:sz w:val="24"/>
          <w:szCs w:val="24"/>
        </w:rPr>
        <w:t xml:space="preserve">@BMC </w:t>
      </w:r>
      <w:proofErr w:type="gramStart"/>
      <w:r w:rsidRPr="00B454DC">
        <w:rPr>
          <w:b/>
          <w:sz w:val="24"/>
          <w:szCs w:val="24"/>
        </w:rPr>
        <w:t>Software</w:t>
      </w:r>
      <w:r>
        <w:rPr>
          <w:b/>
          <w:sz w:val="24"/>
          <w:szCs w:val="24"/>
        </w:rPr>
        <w:t xml:space="preserve"> :</w:t>
      </w:r>
      <w:proofErr w:type="gramEnd"/>
    </w:p>
    <w:p w:rsidR="005238F4" w:rsidRPr="0093763C" w:rsidRDefault="005238F4" w:rsidP="002C6140">
      <w:pPr>
        <w:spacing w:after="0"/>
        <w:rPr>
          <w:b/>
          <w:sz w:val="24"/>
          <w:szCs w:val="24"/>
          <w:u w:val="single"/>
        </w:rPr>
      </w:pPr>
      <w:r w:rsidRPr="0093763C">
        <w:rPr>
          <w:b/>
          <w:sz w:val="24"/>
          <w:szCs w:val="24"/>
          <w:u w:val="single"/>
        </w:rPr>
        <w:t>PROJECT #1</w:t>
      </w:r>
      <w:proofErr w:type="gramStart"/>
      <w:r w:rsidRPr="0093763C">
        <w:rPr>
          <w:b/>
          <w:sz w:val="24"/>
          <w:szCs w:val="24"/>
          <w:u w:val="single"/>
        </w:rPr>
        <w:t>:</w:t>
      </w:r>
      <w:r w:rsidR="003014F4">
        <w:rPr>
          <w:b/>
          <w:sz w:val="24"/>
          <w:szCs w:val="24"/>
          <w:u w:val="single"/>
        </w:rPr>
        <w:t>TrueSight</w:t>
      </w:r>
      <w:proofErr w:type="gramEnd"/>
      <w:r w:rsidR="003014F4">
        <w:rPr>
          <w:b/>
          <w:sz w:val="24"/>
          <w:szCs w:val="24"/>
          <w:u w:val="single"/>
        </w:rPr>
        <w:t xml:space="preserve"> Capacity Optimization</w:t>
      </w:r>
      <w:r w:rsidR="008E123E" w:rsidRPr="0093763C">
        <w:rPr>
          <w:b/>
          <w:sz w:val="24"/>
          <w:szCs w:val="24"/>
          <w:u w:val="single"/>
        </w:rPr>
        <w:tab/>
      </w:r>
      <w:r w:rsidR="008E123E" w:rsidRPr="0093763C">
        <w:rPr>
          <w:b/>
          <w:sz w:val="24"/>
          <w:szCs w:val="24"/>
          <w:u w:val="single"/>
        </w:rPr>
        <w:tab/>
        <w:t>[</w:t>
      </w:r>
      <w:r w:rsidR="003014F4">
        <w:rPr>
          <w:b/>
          <w:sz w:val="24"/>
          <w:szCs w:val="24"/>
          <w:u w:val="single"/>
        </w:rPr>
        <w:t>May 2018</w:t>
      </w:r>
      <w:r w:rsidR="008E123E" w:rsidRPr="0093763C">
        <w:rPr>
          <w:b/>
          <w:sz w:val="24"/>
          <w:szCs w:val="24"/>
          <w:u w:val="single"/>
        </w:rPr>
        <w:t xml:space="preserve"> – </w:t>
      </w:r>
      <w:r w:rsidR="00E41ED6">
        <w:rPr>
          <w:b/>
          <w:sz w:val="24"/>
          <w:szCs w:val="24"/>
          <w:u w:val="single"/>
        </w:rPr>
        <w:t>SEPT 2019</w:t>
      </w:r>
      <w:r w:rsidR="008E123E" w:rsidRPr="0093763C">
        <w:rPr>
          <w:b/>
          <w:sz w:val="24"/>
          <w:szCs w:val="24"/>
          <w:u w:val="single"/>
        </w:rPr>
        <w:t>]</w:t>
      </w:r>
    </w:p>
    <w:p w:rsidR="00BC5277" w:rsidRDefault="00BC5277" w:rsidP="002C6140">
      <w:pPr>
        <w:spacing w:after="0"/>
        <w:rPr>
          <w:sz w:val="24"/>
          <w:szCs w:val="24"/>
        </w:rPr>
      </w:pPr>
    </w:p>
    <w:p w:rsidR="00FC7E17" w:rsidRDefault="00FC7E17" w:rsidP="002C6140">
      <w:pPr>
        <w:spacing w:after="0"/>
        <w:rPr>
          <w:sz w:val="24"/>
          <w:szCs w:val="24"/>
        </w:rPr>
      </w:pPr>
      <w:r>
        <w:rPr>
          <w:sz w:val="24"/>
          <w:szCs w:val="24"/>
        </w:rPr>
        <w:t xml:space="preserve">Client: </w:t>
      </w:r>
      <w:r w:rsidR="00A46B18">
        <w:t xml:space="preserve">BNC National Bank-USA, AT&amp;T, </w:t>
      </w:r>
      <w:proofErr w:type="spellStart"/>
      <w:r w:rsidR="00A46B18">
        <w:t>Walmart</w:t>
      </w:r>
      <w:proofErr w:type="spellEnd"/>
      <w:r w:rsidR="00A46B18">
        <w:t>, ATOS</w:t>
      </w:r>
      <w:r w:rsidR="002E35C0">
        <w:t xml:space="preserve">, </w:t>
      </w:r>
      <w:proofErr w:type="spellStart"/>
      <w:r w:rsidR="002E35C0">
        <w:t>CitiGroup</w:t>
      </w:r>
      <w:proofErr w:type="spellEnd"/>
      <w:r w:rsidR="00A46B18">
        <w:t xml:space="preserve"> etc.</w:t>
      </w:r>
      <w:r w:rsidR="0003368B">
        <w:t>.</w:t>
      </w:r>
      <w:r w:rsidR="00A46B18">
        <w:t>.</w:t>
      </w:r>
    </w:p>
    <w:p w:rsidR="00571601" w:rsidRDefault="00571601" w:rsidP="002C6140">
      <w:pPr>
        <w:spacing w:after="0"/>
        <w:rPr>
          <w:sz w:val="24"/>
          <w:szCs w:val="24"/>
        </w:rPr>
      </w:pPr>
    </w:p>
    <w:p w:rsidR="00BC5277" w:rsidRDefault="00BC5277" w:rsidP="002C6140">
      <w:pPr>
        <w:spacing w:after="0"/>
        <w:rPr>
          <w:sz w:val="24"/>
          <w:szCs w:val="24"/>
        </w:rPr>
      </w:pPr>
      <w:r w:rsidRPr="00F1483A">
        <w:rPr>
          <w:sz w:val="24"/>
          <w:szCs w:val="24"/>
        </w:rPr>
        <w:t>Description</w:t>
      </w:r>
      <w:r>
        <w:rPr>
          <w:sz w:val="24"/>
          <w:szCs w:val="24"/>
        </w:rPr>
        <w:t>:</w:t>
      </w:r>
    </w:p>
    <w:p w:rsidR="00CD5105" w:rsidRDefault="002A0B5D" w:rsidP="002C6140">
      <w:pPr>
        <w:spacing w:after="0"/>
      </w:pPr>
      <w:proofErr w:type="spellStart"/>
      <w:r>
        <w:t>TrueSight</w:t>
      </w:r>
      <w:proofErr w:type="spellEnd"/>
      <w:r>
        <w:t xml:space="preserve"> Capacity Optimization is a capacity management solution that aligns IT resources with business service demands, optimizing resource usage and reducing costs</w:t>
      </w:r>
      <w:r w:rsidR="00A46B18">
        <w:t xml:space="preserve">. Tool is used to monitor Cloud </w:t>
      </w:r>
      <w:proofErr w:type="gramStart"/>
      <w:r w:rsidR="00A46B18">
        <w:t>Platform(</w:t>
      </w:r>
      <w:proofErr w:type="gramEnd"/>
      <w:r w:rsidR="00A46B18">
        <w:t xml:space="preserve"> </w:t>
      </w:r>
      <w:proofErr w:type="spellStart"/>
      <w:r w:rsidR="00A46B18">
        <w:t>MSAzure</w:t>
      </w:r>
      <w:proofErr w:type="spellEnd"/>
      <w:r w:rsidR="00A46B18">
        <w:t xml:space="preserve">, AWS, GCP), VMWARE and integration with other BMC products to monitor </w:t>
      </w:r>
      <w:proofErr w:type="spellStart"/>
      <w:r w:rsidR="00A46B18">
        <w:t>effectively.</w:t>
      </w:r>
      <w:r>
        <w:t>Tool</w:t>
      </w:r>
      <w:proofErr w:type="spellEnd"/>
      <w:r>
        <w:t xml:space="preserve"> </w:t>
      </w:r>
      <w:r w:rsidRPr="002A0B5D">
        <w:t>Optimize the use of IT infrastructure resources with visibility for best placement</w:t>
      </w:r>
      <w:r>
        <w:t xml:space="preserve">, </w:t>
      </w:r>
      <w:r w:rsidRPr="002A0B5D">
        <w:t>Predict IT resource needs due to changes in service demand</w:t>
      </w:r>
      <w:r>
        <w:t xml:space="preserve">, </w:t>
      </w:r>
      <w:r w:rsidRPr="002A0B5D">
        <w:t xml:space="preserve">Reserve and schedule IT infrastructure resources for </w:t>
      </w:r>
      <w:proofErr w:type="spellStart"/>
      <w:r w:rsidRPr="002A0B5D">
        <w:t>onboarding</w:t>
      </w:r>
      <w:proofErr w:type="spellEnd"/>
      <w:r w:rsidRPr="002A0B5D">
        <w:t xml:space="preserve"> applications day-one</w:t>
      </w:r>
      <w:r>
        <w:t>,</w:t>
      </w:r>
      <w:r w:rsidRPr="002A0B5D">
        <w:t xml:space="preserve"> Report the cost use of IT resources to business and IT stakeholders</w:t>
      </w:r>
      <w:r w:rsidR="00B92F4C">
        <w:t>.</w:t>
      </w:r>
    </w:p>
    <w:p w:rsidR="00B92F4C" w:rsidRDefault="00B92F4C" w:rsidP="002C6140">
      <w:pPr>
        <w:spacing w:after="0"/>
      </w:pPr>
    </w:p>
    <w:p w:rsidR="00B92F4C" w:rsidRDefault="00B92F4C" w:rsidP="002C6140">
      <w:pPr>
        <w:spacing w:after="0"/>
      </w:pPr>
      <w:r>
        <w:t xml:space="preserve">So </w:t>
      </w:r>
      <w:proofErr w:type="spellStart"/>
      <w:r>
        <w:t>TrueSight</w:t>
      </w:r>
      <w:proofErr w:type="spellEnd"/>
      <w:r>
        <w:t xml:space="preserve"> Capacity Optimization provides visibility into the entire IT infrastructure— physical, virtual, containers and cloud—so IT can easily add, remove, or adjust compute, storage, network, and other IT infrastructure resources to meet changing application and service demands.</w:t>
      </w:r>
    </w:p>
    <w:p w:rsidR="00B92F4C" w:rsidRDefault="00B92F4C" w:rsidP="002C6140">
      <w:pPr>
        <w:spacing w:after="0"/>
      </w:pPr>
    </w:p>
    <w:p w:rsidR="00873A46" w:rsidRPr="00A45A9B" w:rsidRDefault="00873A46" w:rsidP="00873A46">
      <w:pPr>
        <w:spacing w:after="0"/>
        <w:rPr>
          <w:sz w:val="24"/>
          <w:szCs w:val="24"/>
        </w:rPr>
      </w:pPr>
      <w:r w:rsidRPr="00A45A9B">
        <w:rPr>
          <w:sz w:val="24"/>
          <w:szCs w:val="24"/>
        </w:rPr>
        <w:t>Roles and Responsibilities:</w:t>
      </w:r>
    </w:p>
    <w:p w:rsidR="005238F4" w:rsidRDefault="00DE6905" w:rsidP="0027339D">
      <w:pPr>
        <w:pStyle w:val="ListParagraph"/>
        <w:numPr>
          <w:ilvl w:val="0"/>
          <w:numId w:val="5"/>
        </w:numPr>
        <w:spacing w:after="0"/>
      </w:pPr>
      <w:r>
        <w:t xml:space="preserve">Developed </w:t>
      </w:r>
      <w:r w:rsidR="00AB3AD0">
        <w:t>ETL</w:t>
      </w:r>
      <w:r w:rsidR="008D7176">
        <w:t>’s</w:t>
      </w:r>
      <w:r>
        <w:t xml:space="preserve"> using spring</w:t>
      </w:r>
      <w:r w:rsidR="00AB3AD0">
        <w:t xml:space="preserve"> like</w:t>
      </w:r>
      <w:r>
        <w:t xml:space="preserve"> framework</w:t>
      </w:r>
      <w:r w:rsidR="00736FE0">
        <w:t xml:space="preserve"> including unit tests using </w:t>
      </w:r>
      <w:r w:rsidR="005B0CC1">
        <w:t>Junit4</w:t>
      </w:r>
      <w:r w:rsidR="00F47D7A">
        <w:t>.</w:t>
      </w:r>
    </w:p>
    <w:p w:rsidR="00EB403A" w:rsidRDefault="00631469" w:rsidP="00FC6A89">
      <w:pPr>
        <w:pStyle w:val="ListParagraph"/>
        <w:numPr>
          <w:ilvl w:val="0"/>
          <w:numId w:val="5"/>
        </w:numPr>
        <w:spacing w:after="0"/>
      </w:pPr>
      <w:r>
        <w:t xml:space="preserve">Worked closely with quality engineering team to ensure complete functional testing of the </w:t>
      </w:r>
      <w:r w:rsidR="00FC6A89">
        <w:t>ETL</w:t>
      </w:r>
      <w:r w:rsidR="00CB284A">
        <w:t>.</w:t>
      </w:r>
    </w:p>
    <w:p w:rsidR="00EC5823" w:rsidRDefault="00EC5823" w:rsidP="00FC6A89">
      <w:pPr>
        <w:pStyle w:val="ListParagraph"/>
        <w:numPr>
          <w:ilvl w:val="0"/>
          <w:numId w:val="5"/>
        </w:numPr>
        <w:spacing w:after="0"/>
      </w:pPr>
      <w:r>
        <w:t xml:space="preserve">Worked closely with BMC Discovery Team for integration with TSCO for developing </w:t>
      </w:r>
      <w:proofErr w:type="gramStart"/>
      <w:r>
        <w:t>an</w:t>
      </w:r>
      <w:proofErr w:type="gramEnd"/>
      <w:r>
        <w:t xml:space="preserve"> Discovery ETL.</w:t>
      </w:r>
    </w:p>
    <w:p w:rsidR="00A1083C" w:rsidRDefault="00A1083C" w:rsidP="00A1083C">
      <w:pPr>
        <w:pStyle w:val="ListParagraph"/>
        <w:numPr>
          <w:ilvl w:val="0"/>
          <w:numId w:val="5"/>
        </w:numPr>
        <w:spacing w:after="0"/>
      </w:pPr>
      <w:r>
        <w:t>Worked with UI Scrum for integration.</w:t>
      </w:r>
    </w:p>
    <w:p w:rsidR="001E700D" w:rsidRDefault="001E700D" w:rsidP="001E700D">
      <w:pPr>
        <w:pStyle w:val="ListParagraph"/>
        <w:numPr>
          <w:ilvl w:val="0"/>
          <w:numId w:val="5"/>
        </w:numPr>
        <w:spacing w:after="0"/>
      </w:pPr>
      <w:r>
        <w:t xml:space="preserve">Worked on Writing Rest APIs </w:t>
      </w:r>
      <w:r w:rsidR="00C43155">
        <w:t>using SpringBoot for endpoints for UI team.</w:t>
      </w:r>
    </w:p>
    <w:p w:rsidR="009770E9" w:rsidRDefault="00C43155" w:rsidP="009770E9">
      <w:pPr>
        <w:pStyle w:val="ListParagraph"/>
        <w:numPr>
          <w:ilvl w:val="0"/>
          <w:numId w:val="5"/>
        </w:numPr>
        <w:spacing w:after="0"/>
      </w:pPr>
      <w:r>
        <w:t>Worked on Cloud</w:t>
      </w:r>
      <w:r w:rsidR="00BB5FF5">
        <w:t xml:space="preserve"> Cost Computing part of project using</w:t>
      </w:r>
      <w:r>
        <w:t>Microservices</w:t>
      </w:r>
      <w:r w:rsidR="00BB5FF5">
        <w:t xml:space="preserve"> architecture. </w:t>
      </w:r>
      <w:r>
        <w:t>Worked on Modules for Currency Conversion in CCC.</w:t>
      </w:r>
    </w:p>
    <w:p w:rsidR="00196812" w:rsidRDefault="00196812" w:rsidP="009770E9">
      <w:pPr>
        <w:pStyle w:val="ListParagraph"/>
        <w:numPr>
          <w:ilvl w:val="0"/>
          <w:numId w:val="5"/>
        </w:numPr>
        <w:spacing w:after="0"/>
      </w:pPr>
      <w:r>
        <w:t>Resolving bugs and defects. Also, involved in client interaction post deployment for support and maintenance.</w:t>
      </w:r>
    </w:p>
    <w:p w:rsidR="00FC6A89" w:rsidRDefault="00E94044" w:rsidP="00FC6A89">
      <w:pPr>
        <w:pStyle w:val="ListParagraph"/>
        <w:numPr>
          <w:ilvl w:val="0"/>
          <w:numId w:val="5"/>
        </w:numPr>
        <w:spacing w:after="0"/>
      </w:pPr>
      <w:r>
        <w:t>Worked on escalations with customer.</w:t>
      </w:r>
    </w:p>
    <w:p w:rsidR="00CD5105" w:rsidRDefault="00CD5105" w:rsidP="002C6140">
      <w:pPr>
        <w:spacing w:after="0"/>
      </w:pPr>
    </w:p>
    <w:p w:rsidR="00CD5105" w:rsidRDefault="00CD5105" w:rsidP="002C6140">
      <w:pPr>
        <w:spacing w:after="0"/>
      </w:pPr>
    </w:p>
    <w:p w:rsidR="00943CFB" w:rsidRDefault="00943CFB" w:rsidP="00943CFB">
      <w:pPr>
        <w:spacing w:after="0"/>
        <w:rPr>
          <w:sz w:val="24"/>
          <w:szCs w:val="24"/>
        </w:rPr>
      </w:pPr>
      <w:r w:rsidRPr="009C077A">
        <w:rPr>
          <w:sz w:val="24"/>
          <w:szCs w:val="24"/>
        </w:rPr>
        <w:t>Technology/Environment:</w:t>
      </w:r>
    </w:p>
    <w:p w:rsidR="00943CFB" w:rsidRPr="00943CFB" w:rsidRDefault="00FC6A89" w:rsidP="00943CFB">
      <w:pPr>
        <w:spacing w:after="0"/>
      </w:pPr>
      <w:r>
        <w:lastRenderedPageBreak/>
        <w:t>JAVA</w:t>
      </w:r>
      <w:r w:rsidR="0023094B">
        <w:t>,</w:t>
      </w:r>
      <w:r>
        <w:t xml:space="preserve"> web services(REST), </w:t>
      </w:r>
      <w:r w:rsidR="00D21B1A">
        <w:t xml:space="preserve">Spring Boot, Microservice, </w:t>
      </w:r>
      <w:r w:rsidR="00F14945">
        <w:t>Junit</w:t>
      </w:r>
      <w:r w:rsidR="0023094B">
        <w:t xml:space="preserve">, Postman, MobaXterm, </w:t>
      </w:r>
      <w:r>
        <w:t>Oracle</w:t>
      </w:r>
      <w:r w:rsidR="00AD71A9">
        <w:t xml:space="preserve">, </w:t>
      </w:r>
      <w:r>
        <w:t>PostGres</w:t>
      </w:r>
      <w:r w:rsidR="00AD71A9">
        <w:t xml:space="preserve">, </w:t>
      </w:r>
      <w:r w:rsidR="001B1373">
        <w:t xml:space="preserve">Git, </w:t>
      </w:r>
      <w:r>
        <w:t xml:space="preserve">Tortoise Git, </w:t>
      </w:r>
      <w:r w:rsidR="00E75926">
        <w:t xml:space="preserve">Tortoise Client, </w:t>
      </w:r>
      <w:r w:rsidR="00DB2B33">
        <w:t xml:space="preserve"> Log4j, PuTTy, WinSCP</w:t>
      </w:r>
      <w:r w:rsidR="0052500B">
        <w:t xml:space="preserve">, XML, JSON, </w:t>
      </w:r>
      <w:r w:rsidR="00FF23B7">
        <w:t>Maven</w:t>
      </w:r>
      <w:r w:rsidR="003B666E">
        <w:t xml:space="preserve">, </w:t>
      </w:r>
      <w:r w:rsidR="00AC23D4">
        <w:t>Apache Tomcat</w:t>
      </w:r>
      <w:r w:rsidR="00C54295">
        <w:t>, Swagger</w:t>
      </w:r>
      <w:r w:rsidR="00EC5823">
        <w:t>, Azure Cloud, GCP , AWS</w:t>
      </w:r>
      <w:r w:rsidR="0008616C">
        <w:t>, Vcenter, Postgres,Oracle.</w:t>
      </w:r>
    </w:p>
    <w:p w:rsidR="005238F4" w:rsidRDefault="005238F4" w:rsidP="002C6140">
      <w:pPr>
        <w:spacing w:after="0"/>
      </w:pPr>
    </w:p>
    <w:p w:rsidR="005238F4" w:rsidRDefault="005238F4" w:rsidP="002C6140">
      <w:pPr>
        <w:spacing w:after="0"/>
      </w:pPr>
    </w:p>
    <w:p w:rsidR="007E485F" w:rsidRPr="00B454DC" w:rsidRDefault="00B454DC" w:rsidP="002C6140">
      <w:pPr>
        <w:spacing w:after="0"/>
        <w:rPr>
          <w:b/>
        </w:rPr>
      </w:pPr>
      <w:proofErr w:type="gramStart"/>
      <w:r w:rsidRPr="00B454DC">
        <w:rPr>
          <w:b/>
        </w:rPr>
        <w:t>@PERSISTENT</w:t>
      </w:r>
      <w:r>
        <w:rPr>
          <w:b/>
        </w:rPr>
        <w:t xml:space="preserve"> :</w:t>
      </w:r>
      <w:proofErr w:type="gramEnd"/>
    </w:p>
    <w:p w:rsidR="009D4A01" w:rsidRPr="00EE4F12" w:rsidRDefault="00026BE3" w:rsidP="00EE4F12">
      <w:pPr>
        <w:pStyle w:val="ListParagraph"/>
        <w:numPr>
          <w:ilvl w:val="0"/>
          <w:numId w:val="6"/>
        </w:numPr>
        <w:tabs>
          <w:tab w:val="left" w:pos="2660"/>
        </w:tabs>
        <w:spacing w:before="60" w:after="200" w:line="276" w:lineRule="auto"/>
        <w:ind w:left="360" w:right="-58"/>
        <w:rPr>
          <w:rFonts w:ascii="Calibri" w:eastAsia="Calibri" w:hAnsi="Calibri" w:cs="Calibri"/>
          <w:sz w:val="24"/>
          <w:szCs w:val="24"/>
        </w:rPr>
      </w:pPr>
      <w:r w:rsidRPr="0093763C">
        <w:rPr>
          <w:b/>
          <w:sz w:val="24"/>
          <w:szCs w:val="24"/>
          <w:u w:val="single"/>
        </w:rPr>
        <w:t>PROJECT #</w:t>
      </w:r>
      <w:r w:rsidR="001024F8" w:rsidRPr="0093763C">
        <w:rPr>
          <w:b/>
          <w:sz w:val="24"/>
          <w:szCs w:val="24"/>
          <w:u w:val="single"/>
        </w:rPr>
        <w:t>2</w:t>
      </w:r>
      <w:r w:rsidR="000D344F">
        <w:rPr>
          <w:b/>
          <w:sz w:val="24"/>
          <w:szCs w:val="24"/>
          <w:u w:val="single"/>
        </w:rPr>
        <w:t>,3,4</w:t>
      </w:r>
      <w:r w:rsidR="00E07E0A" w:rsidRPr="0093763C">
        <w:rPr>
          <w:b/>
          <w:sz w:val="24"/>
          <w:szCs w:val="24"/>
          <w:u w:val="single"/>
        </w:rPr>
        <w:t>:</w:t>
      </w:r>
      <w:r w:rsidR="00EE4F12" w:rsidRPr="00DD5315">
        <w:rPr>
          <w:rFonts w:ascii="Calibri" w:eastAsia="Calibri" w:hAnsi="Calibri" w:cs="Calibri"/>
          <w:b/>
          <w:i/>
          <w:sz w:val="24"/>
          <w:szCs w:val="24"/>
        </w:rPr>
        <w:t xml:space="preserve">IBM Sterling File Gateway Agent Development </w:t>
      </w:r>
      <w:r w:rsidR="00EE4F12">
        <w:rPr>
          <w:rFonts w:ascii="Calibri" w:eastAsia="Calibri" w:hAnsi="Calibri" w:cs="Calibri"/>
          <w:b/>
          <w:i/>
          <w:sz w:val="24"/>
          <w:szCs w:val="24"/>
        </w:rPr>
        <w:t>and MongoDB</w:t>
      </w:r>
      <w:r w:rsidR="00F40A5C">
        <w:rPr>
          <w:rFonts w:ascii="Calibri" w:eastAsia="Calibri" w:hAnsi="Calibri" w:cs="Calibri"/>
          <w:b/>
          <w:i/>
          <w:sz w:val="24"/>
          <w:szCs w:val="24"/>
        </w:rPr>
        <w:t>,CouchDB</w:t>
      </w:r>
      <w:r w:rsidR="00EE4F12">
        <w:rPr>
          <w:rFonts w:ascii="Calibri" w:eastAsia="Calibri" w:hAnsi="Calibri" w:cs="Calibri"/>
          <w:b/>
          <w:i/>
          <w:sz w:val="24"/>
          <w:szCs w:val="24"/>
        </w:rPr>
        <w:t xml:space="preserve"> Agent Development </w:t>
      </w:r>
      <w:r w:rsidR="00EE4F12" w:rsidRPr="00DD5315">
        <w:rPr>
          <w:rFonts w:ascii="Calibri" w:eastAsia="Calibri" w:hAnsi="Calibri" w:cs="Calibri"/>
          <w:b/>
          <w:i/>
          <w:sz w:val="24"/>
          <w:szCs w:val="24"/>
        </w:rPr>
        <w:t>for IBM</w:t>
      </w:r>
      <w:r w:rsidR="00296BAC" w:rsidRPr="00EE4F12">
        <w:rPr>
          <w:b/>
          <w:sz w:val="24"/>
          <w:szCs w:val="24"/>
          <w:u w:val="single"/>
        </w:rPr>
        <w:t>[</w:t>
      </w:r>
      <w:r w:rsidR="006A3726" w:rsidRPr="00EE4F12">
        <w:rPr>
          <w:b/>
          <w:sz w:val="24"/>
          <w:szCs w:val="24"/>
          <w:u w:val="single"/>
        </w:rPr>
        <w:t>January</w:t>
      </w:r>
      <w:r w:rsidR="002F3709" w:rsidRPr="00EE4F12">
        <w:rPr>
          <w:b/>
          <w:sz w:val="24"/>
          <w:szCs w:val="24"/>
          <w:u w:val="single"/>
        </w:rPr>
        <w:t xml:space="preserve"> 201</w:t>
      </w:r>
      <w:r w:rsidR="00EE4F12">
        <w:rPr>
          <w:b/>
          <w:sz w:val="24"/>
          <w:szCs w:val="24"/>
          <w:u w:val="single"/>
        </w:rPr>
        <w:t>5</w:t>
      </w:r>
      <w:r w:rsidR="002F3709" w:rsidRPr="00EE4F12">
        <w:rPr>
          <w:b/>
          <w:sz w:val="24"/>
          <w:szCs w:val="24"/>
          <w:u w:val="single"/>
        </w:rPr>
        <w:t xml:space="preserve"> – </w:t>
      </w:r>
      <w:r w:rsidR="006A3726" w:rsidRPr="00EE4F12">
        <w:rPr>
          <w:b/>
          <w:sz w:val="24"/>
          <w:szCs w:val="24"/>
          <w:u w:val="single"/>
        </w:rPr>
        <w:t>Ma</w:t>
      </w:r>
      <w:r w:rsidR="00EE4F12">
        <w:rPr>
          <w:b/>
          <w:sz w:val="24"/>
          <w:szCs w:val="24"/>
          <w:u w:val="single"/>
        </w:rPr>
        <w:t>y 2018</w:t>
      </w:r>
      <w:r w:rsidR="002F3709" w:rsidRPr="00EE4F12">
        <w:rPr>
          <w:b/>
          <w:sz w:val="24"/>
          <w:szCs w:val="24"/>
          <w:u w:val="single"/>
        </w:rPr>
        <w:t>]</w:t>
      </w:r>
    </w:p>
    <w:p w:rsidR="00A41B30" w:rsidRPr="0093763C" w:rsidRDefault="00A41B30" w:rsidP="006A3726">
      <w:pPr>
        <w:spacing w:after="0"/>
        <w:rPr>
          <w:b/>
          <w:sz w:val="24"/>
          <w:szCs w:val="24"/>
          <w:u w:val="single"/>
        </w:rPr>
      </w:pPr>
    </w:p>
    <w:p w:rsidR="007065E1" w:rsidRDefault="00B50999" w:rsidP="002C6140">
      <w:pPr>
        <w:spacing w:after="0"/>
      </w:pPr>
      <w:r w:rsidRPr="00F1483A">
        <w:rPr>
          <w:sz w:val="24"/>
          <w:szCs w:val="24"/>
        </w:rPr>
        <w:t>Description</w:t>
      </w:r>
      <w:r w:rsidR="00BB08EC">
        <w:t>:</w:t>
      </w:r>
    </w:p>
    <w:p w:rsidR="009F7E0E" w:rsidRDefault="00936450" w:rsidP="002C6140">
      <w:pPr>
        <w:spacing w:after="0"/>
      </w:pPr>
      <w:r w:rsidRPr="00936450">
        <w:t xml:space="preserve">The project is about </w:t>
      </w:r>
      <w:proofErr w:type="gramStart"/>
      <w:r w:rsidRPr="00936450">
        <w:t>agent</w:t>
      </w:r>
      <w:r w:rsidR="00B1041A">
        <w:t>s</w:t>
      </w:r>
      <w:proofErr w:type="gramEnd"/>
      <w:r w:rsidRPr="00936450">
        <w:t xml:space="preserve"> development, which will work with IBM Tivoli Monitoring tool and on IBM APM UI Ser</w:t>
      </w:r>
      <w:r w:rsidR="00B1041A">
        <w:t>ver. Agent will collect data from</w:t>
      </w:r>
      <w:r w:rsidRPr="00936450">
        <w:t xml:space="preserve"> Sterling file ga</w:t>
      </w:r>
      <w:r w:rsidR="00B1041A">
        <w:t>teway, MongoDB, CouchDB</w:t>
      </w:r>
      <w:r w:rsidRPr="00936450">
        <w:t>using the REST API’s and will present it on IBM portal for administrative purpose and publish agent services API’s using REST.</w:t>
      </w:r>
    </w:p>
    <w:p w:rsidR="009F7E0E" w:rsidRDefault="009F7E0E" w:rsidP="002C6140">
      <w:pPr>
        <w:spacing w:after="0"/>
      </w:pPr>
    </w:p>
    <w:p w:rsidR="00F079FF" w:rsidRDefault="00F079FF" w:rsidP="002C6140">
      <w:pPr>
        <w:spacing w:after="0"/>
        <w:rPr>
          <w:sz w:val="24"/>
          <w:szCs w:val="24"/>
        </w:rPr>
      </w:pPr>
    </w:p>
    <w:p w:rsidR="00F079FF" w:rsidRDefault="00F079FF" w:rsidP="002C6140">
      <w:pPr>
        <w:spacing w:after="0"/>
        <w:rPr>
          <w:sz w:val="24"/>
          <w:szCs w:val="24"/>
        </w:rPr>
      </w:pPr>
    </w:p>
    <w:p w:rsidR="002849C8" w:rsidRDefault="002849C8" w:rsidP="002C6140">
      <w:pPr>
        <w:spacing w:after="0"/>
        <w:rPr>
          <w:sz w:val="24"/>
          <w:szCs w:val="24"/>
        </w:rPr>
      </w:pPr>
    </w:p>
    <w:p w:rsidR="002849C8" w:rsidRDefault="002849C8" w:rsidP="002C6140">
      <w:pPr>
        <w:spacing w:after="0"/>
        <w:rPr>
          <w:sz w:val="24"/>
          <w:szCs w:val="24"/>
        </w:rPr>
      </w:pPr>
    </w:p>
    <w:p w:rsidR="0039149D" w:rsidRPr="00A45A9B" w:rsidRDefault="0039149D" w:rsidP="002C6140">
      <w:pPr>
        <w:spacing w:after="0"/>
        <w:rPr>
          <w:sz w:val="24"/>
          <w:szCs w:val="24"/>
        </w:rPr>
      </w:pPr>
      <w:r w:rsidRPr="00A45A9B">
        <w:rPr>
          <w:sz w:val="24"/>
          <w:szCs w:val="24"/>
        </w:rPr>
        <w:t>Roles and Responsibilities:</w:t>
      </w:r>
    </w:p>
    <w:p w:rsidR="0039149D" w:rsidRDefault="00DA2879" w:rsidP="007065E1">
      <w:pPr>
        <w:pStyle w:val="ListParagraph"/>
        <w:numPr>
          <w:ilvl w:val="0"/>
          <w:numId w:val="3"/>
        </w:numPr>
        <w:spacing w:after="0"/>
      </w:pPr>
      <w:r>
        <w:t>I</w:t>
      </w:r>
      <w:r w:rsidR="008030DC">
        <w:t>nvolved in client interaction for requirement gathering.</w:t>
      </w:r>
    </w:p>
    <w:p w:rsidR="0073166B" w:rsidRDefault="00F75459" w:rsidP="0073166B">
      <w:pPr>
        <w:pStyle w:val="ListParagraph"/>
        <w:numPr>
          <w:ilvl w:val="0"/>
          <w:numId w:val="3"/>
        </w:numPr>
        <w:spacing w:after="0"/>
      </w:pPr>
      <w:r>
        <w:t>Analysis and design for the requirement followed by development.</w:t>
      </w:r>
      <w:r w:rsidR="002849C8">
        <w:t xml:space="preserve"> Worked on APM </w:t>
      </w:r>
      <w:r w:rsidR="00242FD9">
        <w:t>UI</w:t>
      </w:r>
      <w:r w:rsidR="002849C8">
        <w:t>, business logic integration and</w:t>
      </w:r>
      <w:r w:rsidR="00A0091E">
        <w:t xml:space="preserve"> core Java and related technologies for business logic integration.</w:t>
      </w:r>
    </w:p>
    <w:p w:rsidR="00405B93" w:rsidRDefault="00405B93" w:rsidP="0073166B">
      <w:pPr>
        <w:pStyle w:val="ListParagraph"/>
        <w:numPr>
          <w:ilvl w:val="0"/>
          <w:numId w:val="3"/>
        </w:numPr>
        <w:spacing w:after="0"/>
      </w:pPr>
      <w:r>
        <w:t>Resolving bugs and defects</w:t>
      </w:r>
      <w:r w:rsidR="002849C8">
        <w:t>.</w:t>
      </w:r>
    </w:p>
    <w:p w:rsidR="009C077A" w:rsidRDefault="009C077A" w:rsidP="009C077A">
      <w:pPr>
        <w:spacing w:after="0"/>
      </w:pPr>
    </w:p>
    <w:p w:rsidR="009C077A" w:rsidRDefault="009C077A" w:rsidP="009C077A">
      <w:pPr>
        <w:spacing w:after="0"/>
      </w:pPr>
    </w:p>
    <w:p w:rsidR="009C077A" w:rsidRDefault="009C077A" w:rsidP="009C077A">
      <w:pPr>
        <w:spacing w:after="0"/>
        <w:rPr>
          <w:sz w:val="24"/>
          <w:szCs w:val="24"/>
        </w:rPr>
      </w:pPr>
      <w:r w:rsidRPr="009C077A">
        <w:rPr>
          <w:sz w:val="24"/>
          <w:szCs w:val="24"/>
        </w:rPr>
        <w:t>Technology/Environment:</w:t>
      </w:r>
    </w:p>
    <w:p w:rsidR="009C077A" w:rsidRDefault="004A235C" w:rsidP="009C077A">
      <w:pPr>
        <w:spacing w:after="0"/>
      </w:pPr>
      <w:r w:rsidRPr="00844A23">
        <w:t>JAVA,</w:t>
      </w:r>
      <w:r w:rsidR="00BB5EEE">
        <w:t xml:space="preserve"> REST</w:t>
      </w:r>
      <w:proofErr w:type="gramStart"/>
      <w:r w:rsidR="00BB5EEE">
        <w:t>,</w:t>
      </w:r>
      <w:r w:rsidR="00691DAF">
        <w:t>Spring</w:t>
      </w:r>
      <w:proofErr w:type="gramEnd"/>
      <w:r w:rsidR="00691DAF">
        <w:t xml:space="preserve">, </w:t>
      </w:r>
      <w:r w:rsidR="004F2B09">
        <w:t>JSON</w:t>
      </w:r>
      <w:r w:rsidR="00D82739" w:rsidRPr="00844A23">
        <w:t>, IBM DB2, Apache Tomcat</w:t>
      </w:r>
      <w:r w:rsidR="00844A23" w:rsidRPr="00844A23">
        <w:t>, Eclipse, Linux, Windows XP,</w:t>
      </w:r>
      <w:r w:rsidR="00361A7E" w:rsidRPr="00844A23">
        <w:t>WinSCP</w:t>
      </w:r>
      <w:r w:rsidR="00844A23" w:rsidRPr="00844A23">
        <w:t>,</w:t>
      </w:r>
      <w:r w:rsidR="0008616C">
        <w:t xml:space="preserve">PuTTy, MongoDB, CouchDB, </w:t>
      </w:r>
      <w:r w:rsidR="00380553">
        <w:t>IBM RTC.</w:t>
      </w:r>
    </w:p>
    <w:p w:rsidR="00607717" w:rsidRDefault="00607717" w:rsidP="009C077A">
      <w:pPr>
        <w:spacing w:after="0"/>
      </w:pPr>
    </w:p>
    <w:p w:rsidR="00EC5823" w:rsidRDefault="00EC5823" w:rsidP="009C077A">
      <w:pPr>
        <w:spacing w:after="0"/>
      </w:pPr>
    </w:p>
    <w:p w:rsidR="00607717" w:rsidRDefault="00607717" w:rsidP="009C077A">
      <w:pPr>
        <w:spacing w:after="0"/>
      </w:pPr>
    </w:p>
    <w:p w:rsidR="00607717" w:rsidRDefault="00607717" w:rsidP="009C077A">
      <w:pPr>
        <w:spacing w:after="0"/>
      </w:pPr>
    </w:p>
    <w:p w:rsidR="00607717" w:rsidRDefault="00607717" w:rsidP="009C077A">
      <w:pPr>
        <w:pBdr>
          <w:bottom w:val="single" w:sz="6" w:space="1" w:color="auto"/>
        </w:pBdr>
        <w:spacing w:after="0"/>
        <w:rPr>
          <w:sz w:val="24"/>
          <w:szCs w:val="24"/>
          <w:highlight w:val="lightGray"/>
        </w:rPr>
      </w:pPr>
      <w:r w:rsidRPr="00607717">
        <w:rPr>
          <w:sz w:val="24"/>
          <w:szCs w:val="24"/>
          <w:highlight w:val="lightGray"/>
        </w:rPr>
        <w:t>Personal Details</w:t>
      </w:r>
    </w:p>
    <w:p w:rsidR="00AC2673" w:rsidRDefault="00AC2673" w:rsidP="00AC2673">
      <w:pPr>
        <w:pStyle w:val="ListParagraph"/>
        <w:numPr>
          <w:ilvl w:val="0"/>
          <w:numId w:val="4"/>
        </w:numPr>
        <w:spacing w:after="0"/>
      </w:pPr>
      <w:r>
        <w:t xml:space="preserve">Gender: </w:t>
      </w:r>
      <w:r w:rsidR="00510170">
        <w:tab/>
      </w:r>
      <w:r w:rsidR="0043569A">
        <w:tab/>
      </w:r>
      <w:r>
        <w:t>Male</w:t>
      </w:r>
    </w:p>
    <w:p w:rsidR="00AC2673" w:rsidRDefault="0069483D" w:rsidP="00AC2673">
      <w:pPr>
        <w:pStyle w:val="ListParagraph"/>
        <w:numPr>
          <w:ilvl w:val="0"/>
          <w:numId w:val="4"/>
        </w:numPr>
        <w:spacing w:after="0"/>
      </w:pPr>
      <w:r>
        <w:t>Date of Birth:</w:t>
      </w:r>
      <w:r>
        <w:tab/>
      </w:r>
      <w:r w:rsidR="0043569A">
        <w:tab/>
      </w:r>
      <w:r w:rsidR="007A2D9B">
        <w:t>28/10/1992</w:t>
      </w:r>
    </w:p>
    <w:p w:rsidR="0043569A" w:rsidRDefault="0043569A" w:rsidP="00AC2673">
      <w:pPr>
        <w:pStyle w:val="ListParagraph"/>
        <w:numPr>
          <w:ilvl w:val="0"/>
          <w:numId w:val="4"/>
        </w:numPr>
        <w:spacing w:after="0"/>
      </w:pPr>
      <w:r>
        <w:t xml:space="preserve">Languages Known: </w:t>
      </w:r>
      <w:r>
        <w:tab/>
        <w:t>Kannada, English, Hindi, Konkani</w:t>
      </w:r>
      <w:r w:rsidR="002304C2">
        <w:t>, Marathi</w:t>
      </w:r>
    </w:p>
    <w:p w:rsidR="00C85610" w:rsidRDefault="00B52956" w:rsidP="00C85610">
      <w:pPr>
        <w:pStyle w:val="ListParagraph"/>
        <w:numPr>
          <w:ilvl w:val="0"/>
          <w:numId w:val="4"/>
        </w:numPr>
        <w:spacing w:after="0"/>
      </w:pPr>
      <w:r>
        <w:t>Address:</w:t>
      </w:r>
      <w:r>
        <w:tab/>
      </w:r>
      <w:r>
        <w:tab/>
      </w:r>
      <w:r w:rsidR="006B528E">
        <w:t xml:space="preserve">#236, Ganjigadde, Gokarna, Kumta (U.K), Karnataka </w:t>
      </w:r>
      <w:r w:rsidR="005F032C">
        <w:t>–</w:t>
      </w:r>
      <w:r w:rsidR="006B528E">
        <w:t xml:space="preserve"> 581326</w:t>
      </w:r>
    </w:p>
    <w:p w:rsidR="005F032C" w:rsidRPr="00BD6A62" w:rsidRDefault="005F032C" w:rsidP="00C85610">
      <w:pPr>
        <w:pStyle w:val="ListParagraph"/>
        <w:numPr>
          <w:ilvl w:val="0"/>
          <w:numId w:val="4"/>
        </w:numPr>
        <w:spacing w:after="0"/>
      </w:pPr>
      <w:r>
        <w:t>Hobbies :</w:t>
      </w:r>
      <w:r>
        <w:tab/>
      </w:r>
      <w:r>
        <w:tab/>
      </w:r>
      <w:r w:rsidRPr="005F032C">
        <w:t>Singin</w:t>
      </w:r>
      <w:r w:rsidR="008564E9">
        <w:t>g, Chess</w:t>
      </w:r>
    </w:p>
    <w:sectPr w:rsidR="005F032C" w:rsidRPr="00BD6A62" w:rsidSect="0083701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A216F"/>
    <w:multiLevelType w:val="hybridMultilevel"/>
    <w:tmpl w:val="B3242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C3025"/>
    <w:multiLevelType w:val="multilevel"/>
    <w:tmpl w:val="4E24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7C3DFB"/>
    <w:multiLevelType w:val="hybridMultilevel"/>
    <w:tmpl w:val="E9946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E47F02"/>
    <w:multiLevelType w:val="multilevel"/>
    <w:tmpl w:val="8D90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A070E0"/>
    <w:multiLevelType w:val="hybridMultilevel"/>
    <w:tmpl w:val="FEDE2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B6007"/>
    <w:multiLevelType w:val="hybridMultilevel"/>
    <w:tmpl w:val="6B0E5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75368"/>
    <w:multiLevelType w:val="hybridMultilevel"/>
    <w:tmpl w:val="3C7C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DA66C6E"/>
    <w:multiLevelType w:val="hybridMultilevel"/>
    <w:tmpl w:val="0176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0378A"/>
    <w:multiLevelType w:val="hybridMultilevel"/>
    <w:tmpl w:val="E0C2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A3810"/>
    <w:multiLevelType w:val="multilevel"/>
    <w:tmpl w:val="1A78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B6581B"/>
    <w:multiLevelType w:val="multilevel"/>
    <w:tmpl w:val="A6FC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525104"/>
    <w:multiLevelType w:val="multilevel"/>
    <w:tmpl w:val="9032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8"/>
  </w:num>
  <w:num w:numId="4">
    <w:abstractNumId w:val="0"/>
  </w:num>
  <w:num w:numId="5">
    <w:abstractNumId w:val="7"/>
  </w:num>
  <w:num w:numId="6">
    <w:abstractNumId w:val="6"/>
  </w:num>
  <w:num w:numId="7">
    <w:abstractNumId w:val="3"/>
  </w:num>
  <w:num w:numId="8">
    <w:abstractNumId w:val="1"/>
  </w:num>
  <w:num w:numId="9">
    <w:abstractNumId w:val="10"/>
    <w:lvlOverride w:ilvl="0">
      <w:startOverride w:val="1"/>
    </w:lvlOverride>
  </w:num>
  <w:num w:numId="10">
    <w:abstractNumId w:val="11"/>
    <w:lvlOverride w:ilvl="0">
      <w:startOverride w:val="4"/>
    </w:lvlOverride>
  </w:num>
  <w:num w:numId="11">
    <w:abstractNumId w:val="9"/>
    <w:lvlOverride w:ilvl="0">
      <w:startOverride w:val="13"/>
    </w:lvlOverride>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5A0"/>
    <w:rsid w:val="000056AC"/>
    <w:rsid w:val="00007ED8"/>
    <w:rsid w:val="0001040E"/>
    <w:rsid w:val="00026BE3"/>
    <w:rsid w:val="0003001B"/>
    <w:rsid w:val="000315A6"/>
    <w:rsid w:val="0003368B"/>
    <w:rsid w:val="000524B7"/>
    <w:rsid w:val="00054B8C"/>
    <w:rsid w:val="000646D0"/>
    <w:rsid w:val="00066601"/>
    <w:rsid w:val="000718D0"/>
    <w:rsid w:val="00074C1D"/>
    <w:rsid w:val="00075563"/>
    <w:rsid w:val="00081FC4"/>
    <w:rsid w:val="000858BE"/>
    <w:rsid w:val="0008616C"/>
    <w:rsid w:val="000944EC"/>
    <w:rsid w:val="000A0774"/>
    <w:rsid w:val="000A293A"/>
    <w:rsid w:val="000A3553"/>
    <w:rsid w:val="000B06F5"/>
    <w:rsid w:val="000B6427"/>
    <w:rsid w:val="000C04A2"/>
    <w:rsid w:val="000C66AA"/>
    <w:rsid w:val="000D344F"/>
    <w:rsid w:val="000E2E96"/>
    <w:rsid w:val="000F0126"/>
    <w:rsid w:val="000F6347"/>
    <w:rsid w:val="001024F8"/>
    <w:rsid w:val="001037E7"/>
    <w:rsid w:val="00105A21"/>
    <w:rsid w:val="001070E1"/>
    <w:rsid w:val="001079A2"/>
    <w:rsid w:val="001103E3"/>
    <w:rsid w:val="00113F07"/>
    <w:rsid w:val="00115CB2"/>
    <w:rsid w:val="00141189"/>
    <w:rsid w:val="00142A65"/>
    <w:rsid w:val="00157202"/>
    <w:rsid w:val="001676BC"/>
    <w:rsid w:val="00177FCC"/>
    <w:rsid w:val="00184136"/>
    <w:rsid w:val="00184297"/>
    <w:rsid w:val="001900CF"/>
    <w:rsid w:val="001932DA"/>
    <w:rsid w:val="00195579"/>
    <w:rsid w:val="00195B90"/>
    <w:rsid w:val="00196812"/>
    <w:rsid w:val="001A23E8"/>
    <w:rsid w:val="001A280F"/>
    <w:rsid w:val="001B1373"/>
    <w:rsid w:val="001B2783"/>
    <w:rsid w:val="001C570A"/>
    <w:rsid w:val="001C7586"/>
    <w:rsid w:val="001D17C3"/>
    <w:rsid w:val="001D335C"/>
    <w:rsid w:val="001E139A"/>
    <w:rsid w:val="001E2B3A"/>
    <w:rsid w:val="001E5AC5"/>
    <w:rsid w:val="001E700D"/>
    <w:rsid w:val="001F024E"/>
    <w:rsid w:val="00210685"/>
    <w:rsid w:val="002159BA"/>
    <w:rsid w:val="002172E3"/>
    <w:rsid w:val="00224246"/>
    <w:rsid w:val="002304C2"/>
    <w:rsid w:val="00230800"/>
    <w:rsid w:val="0023094B"/>
    <w:rsid w:val="0023161C"/>
    <w:rsid w:val="002422EC"/>
    <w:rsid w:val="00242FD9"/>
    <w:rsid w:val="0024734D"/>
    <w:rsid w:val="0025158D"/>
    <w:rsid w:val="002532B5"/>
    <w:rsid w:val="00254D2B"/>
    <w:rsid w:val="00261691"/>
    <w:rsid w:val="002644F9"/>
    <w:rsid w:val="00265E9F"/>
    <w:rsid w:val="002701DC"/>
    <w:rsid w:val="0027339D"/>
    <w:rsid w:val="0027428A"/>
    <w:rsid w:val="00277C0C"/>
    <w:rsid w:val="00277CE1"/>
    <w:rsid w:val="002849C8"/>
    <w:rsid w:val="002908FB"/>
    <w:rsid w:val="00296BAC"/>
    <w:rsid w:val="002A0B5D"/>
    <w:rsid w:val="002A2056"/>
    <w:rsid w:val="002B236B"/>
    <w:rsid w:val="002B3188"/>
    <w:rsid w:val="002B6665"/>
    <w:rsid w:val="002B6A10"/>
    <w:rsid w:val="002C20CD"/>
    <w:rsid w:val="002C6140"/>
    <w:rsid w:val="002C75A0"/>
    <w:rsid w:val="002D0177"/>
    <w:rsid w:val="002D67B0"/>
    <w:rsid w:val="002E35C0"/>
    <w:rsid w:val="002E6FCF"/>
    <w:rsid w:val="002E77F5"/>
    <w:rsid w:val="002F3709"/>
    <w:rsid w:val="002F43C9"/>
    <w:rsid w:val="002F7038"/>
    <w:rsid w:val="0030020A"/>
    <w:rsid w:val="003014F4"/>
    <w:rsid w:val="00301736"/>
    <w:rsid w:val="00301FA7"/>
    <w:rsid w:val="00303732"/>
    <w:rsid w:val="00305DAA"/>
    <w:rsid w:val="00321D5E"/>
    <w:rsid w:val="00327852"/>
    <w:rsid w:val="00331C10"/>
    <w:rsid w:val="00333781"/>
    <w:rsid w:val="003339CB"/>
    <w:rsid w:val="003346AF"/>
    <w:rsid w:val="0033635E"/>
    <w:rsid w:val="003374D4"/>
    <w:rsid w:val="00340D14"/>
    <w:rsid w:val="00343C2E"/>
    <w:rsid w:val="00343DFA"/>
    <w:rsid w:val="00352CA6"/>
    <w:rsid w:val="00361199"/>
    <w:rsid w:val="00361A7E"/>
    <w:rsid w:val="00364EEC"/>
    <w:rsid w:val="003705FE"/>
    <w:rsid w:val="00370E7A"/>
    <w:rsid w:val="0037138C"/>
    <w:rsid w:val="0037200E"/>
    <w:rsid w:val="00380553"/>
    <w:rsid w:val="00384C18"/>
    <w:rsid w:val="003860E0"/>
    <w:rsid w:val="0038647A"/>
    <w:rsid w:val="0039149D"/>
    <w:rsid w:val="00394470"/>
    <w:rsid w:val="003B054E"/>
    <w:rsid w:val="003B666E"/>
    <w:rsid w:val="003C30F9"/>
    <w:rsid w:val="003C7809"/>
    <w:rsid w:val="003D2616"/>
    <w:rsid w:val="003D4CE8"/>
    <w:rsid w:val="003D6C58"/>
    <w:rsid w:val="003D7CF5"/>
    <w:rsid w:val="003F0A88"/>
    <w:rsid w:val="003F3AF6"/>
    <w:rsid w:val="003F3FD4"/>
    <w:rsid w:val="00404970"/>
    <w:rsid w:val="00405B93"/>
    <w:rsid w:val="00413B2D"/>
    <w:rsid w:val="00432818"/>
    <w:rsid w:val="00432E42"/>
    <w:rsid w:val="0043569A"/>
    <w:rsid w:val="00442949"/>
    <w:rsid w:val="00447186"/>
    <w:rsid w:val="00453C4D"/>
    <w:rsid w:val="00455D0C"/>
    <w:rsid w:val="0046051F"/>
    <w:rsid w:val="00474889"/>
    <w:rsid w:val="00474EFF"/>
    <w:rsid w:val="00485654"/>
    <w:rsid w:val="004959CA"/>
    <w:rsid w:val="004A0F07"/>
    <w:rsid w:val="004A19CA"/>
    <w:rsid w:val="004A235C"/>
    <w:rsid w:val="004A4538"/>
    <w:rsid w:val="004A6EE9"/>
    <w:rsid w:val="004B08F1"/>
    <w:rsid w:val="004C270C"/>
    <w:rsid w:val="004E4253"/>
    <w:rsid w:val="004E4996"/>
    <w:rsid w:val="004F2B09"/>
    <w:rsid w:val="004F7B24"/>
    <w:rsid w:val="005079AA"/>
    <w:rsid w:val="00510170"/>
    <w:rsid w:val="005108D6"/>
    <w:rsid w:val="00516F25"/>
    <w:rsid w:val="005203AD"/>
    <w:rsid w:val="00522167"/>
    <w:rsid w:val="005238F4"/>
    <w:rsid w:val="0052500B"/>
    <w:rsid w:val="005274D5"/>
    <w:rsid w:val="00532D4F"/>
    <w:rsid w:val="00533E27"/>
    <w:rsid w:val="00536A1C"/>
    <w:rsid w:val="00537772"/>
    <w:rsid w:val="00540A27"/>
    <w:rsid w:val="0055057E"/>
    <w:rsid w:val="005546E0"/>
    <w:rsid w:val="00562194"/>
    <w:rsid w:val="00562BD4"/>
    <w:rsid w:val="005632E0"/>
    <w:rsid w:val="00571601"/>
    <w:rsid w:val="0057532F"/>
    <w:rsid w:val="00577D63"/>
    <w:rsid w:val="00585062"/>
    <w:rsid w:val="005951D2"/>
    <w:rsid w:val="005A0B75"/>
    <w:rsid w:val="005A3FC7"/>
    <w:rsid w:val="005B0CC1"/>
    <w:rsid w:val="005B2EEA"/>
    <w:rsid w:val="005C4DC9"/>
    <w:rsid w:val="005D6F20"/>
    <w:rsid w:val="005E146F"/>
    <w:rsid w:val="005E1E65"/>
    <w:rsid w:val="005E4A2C"/>
    <w:rsid w:val="005F032C"/>
    <w:rsid w:val="00600D22"/>
    <w:rsid w:val="00607717"/>
    <w:rsid w:val="00627B92"/>
    <w:rsid w:val="0063044D"/>
    <w:rsid w:val="0063050C"/>
    <w:rsid w:val="00631469"/>
    <w:rsid w:val="00631492"/>
    <w:rsid w:val="00650A52"/>
    <w:rsid w:val="0065496A"/>
    <w:rsid w:val="00654B2F"/>
    <w:rsid w:val="00662506"/>
    <w:rsid w:val="00662EDE"/>
    <w:rsid w:val="00670642"/>
    <w:rsid w:val="00674627"/>
    <w:rsid w:val="006911AA"/>
    <w:rsid w:val="00691DAF"/>
    <w:rsid w:val="0069483D"/>
    <w:rsid w:val="0069537A"/>
    <w:rsid w:val="006A3726"/>
    <w:rsid w:val="006B528E"/>
    <w:rsid w:val="006C1F17"/>
    <w:rsid w:val="006D0DBF"/>
    <w:rsid w:val="006E37A9"/>
    <w:rsid w:val="006E6690"/>
    <w:rsid w:val="006E751F"/>
    <w:rsid w:val="006F43C0"/>
    <w:rsid w:val="006F56AF"/>
    <w:rsid w:val="007000DB"/>
    <w:rsid w:val="007020BB"/>
    <w:rsid w:val="007065E1"/>
    <w:rsid w:val="0071247C"/>
    <w:rsid w:val="00720564"/>
    <w:rsid w:val="00725517"/>
    <w:rsid w:val="007274CB"/>
    <w:rsid w:val="0073166B"/>
    <w:rsid w:val="00734E11"/>
    <w:rsid w:val="00735EA0"/>
    <w:rsid w:val="00736FE0"/>
    <w:rsid w:val="0074220A"/>
    <w:rsid w:val="007471D9"/>
    <w:rsid w:val="00755D29"/>
    <w:rsid w:val="007722D6"/>
    <w:rsid w:val="00774C7A"/>
    <w:rsid w:val="00787CAC"/>
    <w:rsid w:val="00796DD3"/>
    <w:rsid w:val="007A2D9B"/>
    <w:rsid w:val="007A416A"/>
    <w:rsid w:val="007A41CA"/>
    <w:rsid w:val="007A6D86"/>
    <w:rsid w:val="007B39CE"/>
    <w:rsid w:val="007C236C"/>
    <w:rsid w:val="007C635D"/>
    <w:rsid w:val="007D0DD3"/>
    <w:rsid w:val="007E0B99"/>
    <w:rsid w:val="007E168D"/>
    <w:rsid w:val="007E485F"/>
    <w:rsid w:val="007F022D"/>
    <w:rsid w:val="007F6E54"/>
    <w:rsid w:val="0080225F"/>
    <w:rsid w:val="008030DC"/>
    <w:rsid w:val="008107CE"/>
    <w:rsid w:val="00810BD8"/>
    <w:rsid w:val="00811C73"/>
    <w:rsid w:val="00813296"/>
    <w:rsid w:val="00827CCA"/>
    <w:rsid w:val="00837011"/>
    <w:rsid w:val="00844A23"/>
    <w:rsid w:val="00845CC0"/>
    <w:rsid w:val="008564E9"/>
    <w:rsid w:val="00857BC9"/>
    <w:rsid w:val="00863CAC"/>
    <w:rsid w:val="00873A46"/>
    <w:rsid w:val="00887F47"/>
    <w:rsid w:val="008912C1"/>
    <w:rsid w:val="008A25E2"/>
    <w:rsid w:val="008A3630"/>
    <w:rsid w:val="008A3D9F"/>
    <w:rsid w:val="008D0F08"/>
    <w:rsid w:val="008D7176"/>
    <w:rsid w:val="008E0688"/>
    <w:rsid w:val="008E123E"/>
    <w:rsid w:val="008E22C5"/>
    <w:rsid w:val="008E3E1F"/>
    <w:rsid w:val="008E77D5"/>
    <w:rsid w:val="008F797D"/>
    <w:rsid w:val="00905C9A"/>
    <w:rsid w:val="00912C7B"/>
    <w:rsid w:val="00913E10"/>
    <w:rsid w:val="00921320"/>
    <w:rsid w:val="0092138F"/>
    <w:rsid w:val="00924916"/>
    <w:rsid w:val="00926093"/>
    <w:rsid w:val="00932DA6"/>
    <w:rsid w:val="00936450"/>
    <w:rsid w:val="0093763C"/>
    <w:rsid w:val="00943CFB"/>
    <w:rsid w:val="00956A87"/>
    <w:rsid w:val="00957984"/>
    <w:rsid w:val="009605F2"/>
    <w:rsid w:val="00960DA5"/>
    <w:rsid w:val="009652C8"/>
    <w:rsid w:val="00967A85"/>
    <w:rsid w:val="00970483"/>
    <w:rsid w:val="00970D8A"/>
    <w:rsid w:val="009758C5"/>
    <w:rsid w:val="009770E9"/>
    <w:rsid w:val="009875D3"/>
    <w:rsid w:val="00990F8F"/>
    <w:rsid w:val="00996DF7"/>
    <w:rsid w:val="009978B7"/>
    <w:rsid w:val="009A5E9F"/>
    <w:rsid w:val="009A61E8"/>
    <w:rsid w:val="009C077A"/>
    <w:rsid w:val="009C24D7"/>
    <w:rsid w:val="009C3BFF"/>
    <w:rsid w:val="009C4F9B"/>
    <w:rsid w:val="009C6BE2"/>
    <w:rsid w:val="009C716E"/>
    <w:rsid w:val="009D4A01"/>
    <w:rsid w:val="009F1CBB"/>
    <w:rsid w:val="009F7E0E"/>
    <w:rsid w:val="00A0091E"/>
    <w:rsid w:val="00A019C9"/>
    <w:rsid w:val="00A02408"/>
    <w:rsid w:val="00A02DB1"/>
    <w:rsid w:val="00A04DAF"/>
    <w:rsid w:val="00A1083C"/>
    <w:rsid w:val="00A11996"/>
    <w:rsid w:val="00A23CF1"/>
    <w:rsid w:val="00A27EDA"/>
    <w:rsid w:val="00A35ED5"/>
    <w:rsid w:val="00A36E1A"/>
    <w:rsid w:val="00A371F4"/>
    <w:rsid w:val="00A41B30"/>
    <w:rsid w:val="00A45A9B"/>
    <w:rsid w:val="00A46B18"/>
    <w:rsid w:val="00A47A76"/>
    <w:rsid w:val="00A51D55"/>
    <w:rsid w:val="00A5397E"/>
    <w:rsid w:val="00A568FE"/>
    <w:rsid w:val="00A66E68"/>
    <w:rsid w:val="00A762A3"/>
    <w:rsid w:val="00A81366"/>
    <w:rsid w:val="00A93315"/>
    <w:rsid w:val="00A95C4B"/>
    <w:rsid w:val="00AA27FA"/>
    <w:rsid w:val="00AA300B"/>
    <w:rsid w:val="00AA5BCC"/>
    <w:rsid w:val="00AB3AD0"/>
    <w:rsid w:val="00AC0951"/>
    <w:rsid w:val="00AC1DA5"/>
    <w:rsid w:val="00AC23D4"/>
    <w:rsid w:val="00AC2673"/>
    <w:rsid w:val="00AC657D"/>
    <w:rsid w:val="00AD3AE5"/>
    <w:rsid w:val="00AD4344"/>
    <w:rsid w:val="00AD434A"/>
    <w:rsid w:val="00AD6879"/>
    <w:rsid w:val="00AD71A9"/>
    <w:rsid w:val="00AD7446"/>
    <w:rsid w:val="00AD7970"/>
    <w:rsid w:val="00B01207"/>
    <w:rsid w:val="00B018AF"/>
    <w:rsid w:val="00B02B76"/>
    <w:rsid w:val="00B04769"/>
    <w:rsid w:val="00B1041A"/>
    <w:rsid w:val="00B10581"/>
    <w:rsid w:val="00B12117"/>
    <w:rsid w:val="00B17750"/>
    <w:rsid w:val="00B35468"/>
    <w:rsid w:val="00B36989"/>
    <w:rsid w:val="00B407B9"/>
    <w:rsid w:val="00B443CB"/>
    <w:rsid w:val="00B454DC"/>
    <w:rsid w:val="00B50999"/>
    <w:rsid w:val="00B5189B"/>
    <w:rsid w:val="00B52956"/>
    <w:rsid w:val="00B52979"/>
    <w:rsid w:val="00B529D7"/>
    <w:rsid w:val="00B5796E"/>
    <w:rsid w:val="00B62E21"/>
    <w:rsid w:val="00B63B0E"/>
    <w:rsid w:val="00B64936"/>
    <w:rsid w:val="00B654FD"/>
    <w:rsid w:val="00B72731"/>
    <w:rsid w:val="00B7651A"/>
    <w:rsid w:val="00B77B49"/>
    <w:rsid w:val="00B85758"/>
    <w:rsid w:val="00B92F4C"/>
    <w:rsid w:val="00B96A50"/>
    <w:rsid w:val="00BB08EC"/>
    <w:rsid w:val="00BB1CAF"/>
    <w:rsid w:val="00BB4FB1"/>
    <w:rsid w:val="00BB5EEE"/>
    <w:rsid w:val="00BB5FF5"/>
    <w:rsid w:val="00BC22A5"/>
    <w:rsid w:val="00BC5277"/>
    <w:rsid w:val="00BD018B"/>
    <w:rsid w:val="00BD5E95"/>
    <w:rsid w:val="00BD6A62"/>
    <w:rsid w:val="00BE022E"/>
    <w:rsid w:val="00BE13E3"/>
    <w:rsid w:val="00BE6E79"/>
    <w:rsid w:val="00BE789B"/>
    <w:rsid w:val="00BF55DF"/>
    <w:rsid w:val="00C01AB8"/>
    <w:rsid w:val="00C202D2"/>
    <w:rsid w:val="00C253A5"/>
    <w:rsid w:val="00C43155"/>
    <w:rsid w:val="00C479D4"/>
    <w:rsid w:val="00C51C5A"/>
    <w:rsid w:val="00C54225"/>
    <w:rsid w:val="00C54295"/>
    <w:rsid w:val="00C570E1"/>
    <w:rsid w:val="00C85610"/>
    <w:rsid w:val="00C87672"/>
    <w:rsid w:val="00C94ABC"/>
    <w:rsid w:val="00C96203"/>
    <w:rsid w:val="00CA03C1"/>
    <w:rsid w:val="00CB284A"/>
    <w:rsid w:val="00CB717B"/>
    <w:rsid w:val="00CC3E53"/>
    <w:rsid w:val="00CC62AE"/>
    <w:rsid w:val="00CC68B1"/>
    <w:rsid w:val="00CD3AC9"/>
    <w:rsid w:val="00CD5105"/>
    <w:rsid w:val="00CD53E8"/>
    <w:rsid w:val="00CE2309"/>
    <w:rsid w:val="00CF0273"/>
    <w:rsid w:val="00CF2C9D"/>
    <w:rsid w:val="00CF4745"/>
    <w:rsid w:val="00D03F79"/>
    <w:rsid w:val="00D14C13"/>
    <w:rsid w:val="00D17415"/>
    <w:rsid w:val="00D20CC2"/>
    <w:rsid w:val="00D21A37"/>
    <w:rsid w:val="00D21B1A"/>
    <w:rsid w:val="00D23B2A"/>
    <w:rsid w:val="00D30CBB"/>
    <w:rsid w:val="00D32F30"/>
    <w:rsid w:val="00D341AF"/>
    <w:rsid w:val="00D37ED0"/>
    <w:rsid w:val="00D439C5"/>
    <w:rsid w:val="00D57D67"/>
    <w:rsid w:val="00D605A0"/>
    <w:rsid w:val="00D62FC9"/>
    <w:rsid w:val="00D630C7"/>
    <w:rsid w:val="00D64AC9"/>
    <w:rsid w:val="00D7324A"/>
    <w:rsid w:val="00D73831"/>
    <w:rsid w:val="00D82739"/>
    <w:rsid w:val="00D9658A"/>
    <w:rsid w:val="00D97BC8"/>
    <w:rsid w:val="00DA2879"/>
    <w:rsid w:val="00DA2A56"/>
    <w:rsid w:val="00DA3125"/>
    <w:rsid w:val="00DA4B01"/>
    <w:rsid w:val="00DA5863"/>
    <w:rsid w:val="00DA78A6"/>
    <w:rsid w:val="00DB2B33"/>
    <w:rsid w:val="00DC1292"/>
    <w:rsid w:val="00DC4EA5"/>
    <w:rsid w:val="00DC7A8F"/>
    <w:rsid w:val="00DE3D4C"/>
    <w:rsid w:val="00DE41F6"/>
    <w:rsid w:val="00DE6089"/>
    <w:rsid w:val="00DE6494"/>
    <w:rsid w:val="00DE6905"/>
    <w:rsid w:val="00DF201F"/>
    <w:rsid w:val="00E07E0A"/>
    <w:rsid w:val="00E1066D"/>
    <w:rsid w:val="00E255FA"/>
    <w:rsid w:val="00E26F94"/>
    <w:rsid w:val="00E324A9"/>
    <w:rsid w:val="00E41ED6"/>
    <w:rsid w:val="00E45927"/>
    <w:rsid w:val="00E45AA5"/>
    <w:rsid w:val="00E57F88"/>
    <w:rsid w:val="00E60494"/>
    <w:rsid w:val="00E64999"/>
    <w:rsid w:val="00E652B9"/>
    <w:rsid w:val="00E71373"/>
    <w:rsid w:val="00E726D1"/>
    <w:rsid w:val="00E72D4D"/>
    <w:rsid w:val="00E75926"/>
    <w:rsid w:val="00E86366"/>
    <w:rsid w:val="00E86BE7"/>
    <w:rsid w:val="00E94044"/>
    <w:rsid w:val="00E958B7"/>
    <w:rsid w:val="00E972B7"/>
    <w:rsid w:val="00EA444F"/>
    <w:rsid w:val="00EB0E9D"/>
    <w:rsid w:val="00EB1A21"/>
    <w:rsid w:val="00EB235D"/>
    <w:rsid w:val="00EB403A"/>
    <w:rsid w:val="00EB622A"/>
    <w:rsid w:val="00EB7BBE"/>
    <w:rsid w:val="00EC0EDB"/>
    <w:rsid w:val="00EC43F0"/>
    <w:rsid w:val="00EC466C"/>
    <w:rsid w:val="00EC5823"/>
    <w:rsid w:val="00EE0785"/>
    <w:rsid w:val="00EE4F12"/>
    <w:rsid w:val="00EF0023"/>
    <w:rsid w:val="00EF08DC"/>
    <w:rsid w:val="00EF377C"/>
    <w:rsid w:val="00EF3FF4"/>
    <w:rsid w:val="00EF5255"/>
    <w:rsid w:val="00EF71D9"/>
    <w:rsid w:val="00F01A4D"/>
    <w:rsid w:val="00F03A98"/>
    <w:rsid w:val="00F079FF"/>
    <w:rsid w:val="00F07EE4"/>
    <w:rsid w:val="00F1483A"/>
    <w:rsid w:val="00F14945"/>
    <w:rsid w:val="00F14C05"/>
    <w:rsid w:val="00F22A40"/>
    <w:rsid w:val="00F26402"/>
    <w:rsid w:val="00F31C95"/>
    <w:rsid w:val="00F34337"/>
    <w:rsid w:val="00F40A5C"/>
    <w:rsid w:val="00F45DA6"/>
    <w:rsid w:val="00F47D7A"/>
    <w:rsid w:val="00F53591"/>
    <w:rsid w:val="00F5360A"/>
    <w:rsid w:val="00F6262A"/>
    <w:rsid w:val="00F62796"/>
    <w:rsid w:val="00F64ADB"/>
    <w:rsid w:val="00F64BF3"/>
    <w:rsid w:val="00F726D6"/>
    <w:rsid w:val="00F75459"/>
    <w:rsid w:val="00F85467"/>
    <w:rsid w:val="00FA6B07"/>
    <w:rsid w:val="00FB16B9"/>
    <w:rsid w:val="00FC3945"/>
    <w:rsid w:val="00FC6A89"/>
    <w:rsid w:val="00FC7E17"/>
    <w:rsid w:val="00FD57C0"/>
    <w:rsid w:val="00FF0B82"/>
    <w:rsid w:val="00FF23B7"/>
    <w:rsid w:val="00FF24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37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5E2"/>
    <w:rPr>
      <w:color w:val="0563C1" w:themeColor="hyperlink"/>
      <w:u w:val="single"/>
    </w:rPr>
  </w:style>
  <w:style w:type="character" w:customStyle="1" w:styleId="UnresolvedMention1">
    <w:name w:val="Unresolved Mention1"/>
    <w:basedOn w:val="DefaultParagraphFont"/>
    <w:uiPriority w:val="99"/>
    <w:semiHidden/>
    <w:unhideWhenUsed/>
    <w:rsid w:val="008A25E2"/>
    <w:rPr>
      <w:color w:val="808080"/>
      <w:shd w:val="clear" w:color="auto" w:fill="E6E6E6"/>
    </w:rPr>
  </w:style>
  <w:style w:type="character" w:styleId="SubtleReference">
    <w:name w:val="Subtle Reference"/>
    <w:basedOn w:val="DefaultParagraphFont"/>
    <w:uiPriority w:val="31"/>
    <w:qFormat/>
    <w:rsid w:val="002B3188"/>
    <w:rPr>
      <w:smallCaps/>
      <w:color w:val="5A5A5A" w:themeColor="text1" w:themeTint="A5"/>
    </w:rPr>
  </w:style>
  <w:style w:type="paragraph" w:styleId="ListParagraph">
    <w:name w:val="List Paragraph"/>
    <w:basedOn w:val="Normal"/>
    <w:uiPriority w:val="34"/>
    <w:qFormat/>
    <w:rsid w:val="00BD6A62"/>
    <w:pPr>
      <w:ind w:left="720"/>
      <w:contextualSpacing/>
    </w:pPr>
  </w:style>
  <w:style w:type="table" w:styleId="TableGrid">
    <w:name w:val="Table Grid"/>
    <w:basedOn w:val="TableNormal"/>
    <w:uiPriority w:val="39"/>
    <w:rsid w:val="002A20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022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E789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30428603">
      <w:bodyDiv w:val="1"/>
      <w:marLeft w:val="0"/>
      <w:marRight w:val="0"/>
      <w:marTop w:val="0"/>
      <w:marBottom w:val="0"/>
      <w:divBdr>
        <w:top w:val="none" w:sz="0" w:space="0" w:color="auto"/>
        <w:left w:val="none" w:sz="0" w:space="0" w:color="auto"/>
        <w:bottom w:val="none" w:sz="0" w:space="0" w:color="auto"/>
        <w:right w:val="none" w:sz="0" w:space="0" w:color="auto"/>
      </w:divBdr>
    </w:div>
    <w:div w:id="905798309">
      <w:bodyDiv w:val="1"/>
      <w:marLeft w:val="0"/>
      <w:marRight w:val="0"/>
      <w:marTop w:val="0"/>
      <w:marBottom w:val="0"/>
      <w:divBdr>
        <w:top w:val="none" w:sz="0" w:space="0" w:color="auto"/>
        <w:left w:val="none" w:sz="0" w:space="0" w:color="auto"/>
        <w:bottom w:val="none" w:sz="0" w:space="0" w:color="auto"/>
        <w:right w:val="none" w:sz="0" w:space="0" w:color="auto"/>
      </w:divBdr>
    </w:div>
    <w:div w:id="1140003328">
      <w:bodyDiv w:val="1"/>
      <w:marLeft w:val="0"/>
      <w:marRight w:val="0"/>
      <w:marTop w:val="0"/>
      <w:marBottom w:val="0"/>
      <w:divBdr>
        <w:top w:val="none" w:sz="0" w:space="0" w:color="auto"/>
        <w:left w:val="none" w:sz="0" w:space="0" w:color="auto"/>
        <w:bottom w:val="none" w:sz="0" w:space="0" w:color="auto"/>
        <w:right w:val="none" w:sz="0" w:space="0" w:color="auto"/>
      </w:divBdr>
    </w:div>
    <w:div w:id="1272786876">
      <w:bodyDiv w:val="1"/>
      <w:marLeft w:val="0"/>
      <w:marRight w:val="0"/>
      <w:marTop w:val="0"/>
      <w:marBottom w:val="0"/>
      <w:divBdr>
        <w:top w:val="none" w:sz="0" w:space="0" w:color="auto"/>
        <w:left w:val="none" w:sz="0" w:space="0" w:color="auto"/>
        <w:bottom w:val="none" w:sz="0" w:space="0" w:color="auto"/>
        <w:right w:val="none" w:sz="0" w:space="0" w:color="auto"/>
      </w:divBdr>
    </w:div>
    <w:div w:id="1535578286">
      <w:bodyDiv w:val="1"/>
      <w:marLeft w:val="0"/>
      <w:marRight w:val="0"/>
      <w:marTop w:val="0"/>
      <w:marBottom w:val="0"/>
      <w:divBdr>
        <w:top w:val="none" w:sz="0" w:space="0" w:color="auto"/>
        <w:left w:val="none" w:sz="0" w:space="0" w:color="auto"/>
        <w:bottom w:val="none" w:sz="0" w:space="0" w:color="auto"/>
        <w:right w:val="none" w:sz="0" w:space="0" w:color="auto"/>
      </w:divBdr>
    </w:div>
    <w:div w:id="1675373938">
      <w:bodyDiv w:val="1"/>
      <w:marLeft w:val="0"/>
      <w:marRight w:val="0"/>
      <w:marTop w:val="0"/>
      <w:marBottom w:val="0"/>
      <w:divBdr>
        <w:top w:val="none" w:sz="0" w:space="0" w:color="auto"/>
        <w:left w:val="none" w:sz="0" w:space="0" w:color="auto"/>
        <w:bottom w:val="none" w:sz="0" w:space="0" w:color="auto"/>
        <w:right w:val="none" w:sz="0" w:space="0" w:color="auto"/>
      </w:divBdr>
    </w:div>
    <w:div w:id="1787381711">
      <w:bodyDiv w:val="1"/>
      <w:marLeft w:val="0"/>
      <w:marRight w:val="0"/>
      <w:marTop w:val="0"/>
      <w:marBottom w:val="0"/>
      <w:divBdr>
        <w:top w:val="none" w:sz="0" w:space="0" w:color="auto"/>
        <w:left w:val="none" w:sz="0" w:space="0" w:color="auto"/>
        <w:bottom w:val="none" w:sz="0" w:space="0" w:color="auto"/>
        <w:right w:val="none" w:sz="0" w:space="0" w:color="auto"/>
      </w:divBdr>
    </w:div>
    <w:div w:id="1916546629">
      <w:bodyDiv w:val="1"/>
      <w:marLeft w:val="0"/>
      <w:marRight w:val="0"/>
      <w:marTop w:val="0"/>
      <w:marBottom w:val="0"/>
      <w:divBdr>
        <w:top w:val="none" w:sz="0" w:space="0" w:color="auto"/>
        <w:left w:val="none" w:sz="0" w:space="0" w:color="auto"/>
        <w:bottom w:val="none" w:sz="0" w:space="0" w:color="auto"/>
        <w:right w:val="none" w:sz="0" w:space="0" w:color="auto"/>
      </w:divBdr>
    </w:div>
    <w:div w:id="213340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Gamanagatti, Sagar</dc:creator>
  <cp:lastModifiedBy>PRAMOD</cp:lastModifiedBy>
  <cp:revision>2</cp:revision>
  <dcterms:created xsi:type="dcterms:W3CDTF">2020-05-19T07:41:00Z</dcterms:created>
  <dcterms:modified xsi:type="dcterms:W3CDTF">2020-05-19T07:41:00Z</dcterms:modified>
</cp:coreProperties>
</file>