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CockroachDB High-Availability Lab</w:t>
      </w:r>
    </w:p>
    <w:p>
      <w:pPr>
        <w:jc w:val="center"/>
      </w:pPr>
      <w:r>
        <w:rPr>
          <w:b/>
          <w:sz w:val="30"/>
        </w:rPr>
        <w:t>3-Node CockroachDB + Dual HAProxy + Keepalived Floating VIP</w:t>
      </w:r>
    </w:p>
    <w:p>
      <w:pPr>
        <w:jc w:val="center"/>
      </w:pPr>
      <w:r>
        <w:rPr>
          <w:i/>
          <w:sz w:val="20"/>
        </w:rPr>
        <w:t>Final validated implementation, commands, behaviors, failover testing, and root-cause analysis</w:t>
      </w:r>
    </w:p>
    <w:p>
      <w:pPr>
        <w:pStyle w:val="Heading1"/>
      </w:pPr>
      <w:r>
        <w:t>1. Executive Summary</w:t>
      </w:r>
    </w:p>
    <w:p>
      <w:r>
        <w:t>This document records the completed self-hosted CockroachDB high-availability lab. The database tier consists of three CockroachDB nodes. Two HAProxy servers provide SQL load balancing, and Keepalived provides a single floating virtual IP address (VIP) for application connectivity. The final design was validated by stopping the primary HAProxy service, confirming VIP movement to the backup server, running SQL successfully through the VIP, restarting the primary HAProxy service, and confirming automatic failback.</w:t>
      </w:r>
    </w:p>
    <w:p>
      <w:pPr>
        <w:pStyle w:val="Heading1"/>
      </w:pPr>
      <w:r>
        <w:t>2. Final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8"/>
          </w:tcPr>
          <w:p>
            <w:r/>
            <w:r>
              <w:rPr>
                <w:b/>
                <w:color w:val="FFFFFF"/>
                <w:sz w:val="18"/>
              </w:rPr>
              <w:t>Role</w:t>
            </w:r>
          </w:p>
        </w:tc>
        <w:tc>
          <w:tcPr>
            <w:tcW w:type="dxa" w:w="2556"/>
            <w:vAlign w:val="center"/>
            <w:shd w:fill="1F4E78"/>
          </w:tcPr>
          <w:p>
            <w:r/>
            <w:r>
              <w:rPr>
                <w:b/>
                <w:color w:val="FFFFFF"/>
                <w:sz w:val="18"/>
              </w:rPr>
              <w:t>Hostname</w:t>
            </w:r>
          </w:p>
        </w:tc>
        <w:tc>
          <w:tcPr>
            <w:tcW w:type="dxa" w:w="2556"/>
            <w:vAlign w:val="center"/>
            <w:shd w:fill="1F4E78"/>
          </w:tcPr>
          <w:p>
            <w:r/>
            <w:r>
              <w:rPr>
                <w:b/>
                <w:color w:val="FFFFFF"/>
                <w:sz w:val="18"/>
              </w:rPr>
              <w:t>IP Address</w:t>
            </w:r>
          </w:p>
        </w:tc>
        <w:tc>
          <w:tcPr>
            <w:tcW w:type="dxa" w:w="2556"/>
            <w:vAlign w:val="center"/>
            <w:shd w:fill="1F4E78"/>
          </w:tcPr>
          <w:p>
            <w:r/>
            <w:r>
              <w:rPr>
                <w:b/>
                <w:color w:val="FFFFFF"/>
                <w:sz w:val="18"/>
              </w:rPr>
              <w:t>Purpose</w:t>
            </w:r>
          </w:p>
        </w:tc>
      </w:tr>
      <w:tr>
        <w:tc>
          <w:tcPr>
            <w:tcW w:type="dxa" w:w="2556"/>
            <w:vAlign w:val="center"/>
          </w:tcPr>
          <w:p>
            <w:r/>
            <w:r>
              <w:rPr>
                <w:b w:val="0"/>
                <w:sz w:val="16"/>
              </w:rPr>
              <w:t>CockroachDB node 1</w:t>
            </w:r>
          </w:p>
        </w:tc>
        <w:tc>
          <w:tcPr>
            <w:tcW w:type="dxa" w:w="2556"/>
            <w:vAlign w:val="center"/>
          </w:tcPr>
          <w:p>
            <w:r/>
            <w:r>
              <w:rPr>
                <w:b w:val="0"/>
                <w:sz w:val="16"/>
              </w:rPr>
              <w:t>coc1</w:t>
            </w:r>
          </w:p>
        </w:tc>
        <w:tc>
          <w:tcPr>
            <w:tcW w:type="dxa" w:w="2556"/>
            <w:vAlign w:val="center"/>
          </w:tcPr>
          <w:p>
            <w:r/>
            <w:r>
              <w:rPr>
                <w:b w:val="0"/>
                <w:sz w:val="16"/>
              </w:rPr>
              <w:t>192.168.247.156</w:t>
            </w:r>
          </w:p>
        </w:tc>
        <w:tc>
          <w:tcPr>
            <w:tcW w:type="dxa" w:w="2556"/>
            <w:vAlign w:val="center"/>
          </w:tcPr>
          <w:p>
            <w:r/>
            <w:r>
              <w:rPr>
                <w:b w:val="0"/>
                <w:sz w:val="16"/>
              </w:rPr>
              <w:t>Database node; SQL 26257, DB Console/health 8080</w:t>
            </w:r>
          </w:p>
        </w:tc>
      </w:tr>
      <w:tr>
        <w:tc>
          <w:tcPr>
            <w:tcW w:type="dxa" w:w="2556"/>
            <w:vAlign w:val="center"/>
          </w:tcPr>
          <w:p>
            <w:r/>
            <w:r>
              <w:rPr>
                <w:b w:val="0"/>
                <w:sz w:val="16"/>
              </w:rPr>
              <w:t>CockroachDB node 2</w:t>
            </w:r>
          </w:p>
        </w:tc>
        <w:tc>
          <w:tcPr>
            <w:tcW w:type="dxa" w:w="2556"/>
            <w:vAlign w:val="center"/>
          </w:tcPr>
          <w:p>
            <w:r/>
            <w:r>
              <w:rPr>
                <w:b w:val="0"/>
                <w:sz w:val="16"/>
              </w:rPr>
              <w:t>coc2</w:t>
            </w:r>
          </w:p>
        </w:tc>
        <w:tc>
          <w:tcPr>
            <w:tcW w:type="dxa" w:w="2556"/>
            <w:vAlign w:val="center"/>
          </w:tcPr>
          <w:p>
            <w:r/>
            <w:r>
              <w:rPr>
                <w:b w:val="0"/>
                <w:sz w:val="16"/>
              </w:rPr>
              <w:t>192.168.247.198</w:t>
            </w:r>
          </w:p>
        </w:tc>
        <w:tc>
          <w:tcPr>
            <w:tcW w:type="dxa" w:w="2556"/>
            <w:vAlign w:val="center"/>
          </w:tcPr>
          <w:p>
            <w:r/>
            <w:r>
              <w:rPr>
                <w:b w:val="0"/>
                <w:sz w:val="16"/>
              </w:rPr>
              <w:t>Database node; SQL 26257, DB Console/health 8080</w:t>
            </w:r>
          </w:p>
        </w:tc>
      </w:tr>
      <w:tr>
        <w:tc>
          <w:tcPr>
            <w:tcW w:type="dxa" w:w="2556"/>
            <w:vAlign w:val="center"/>
          </w:tcPr>
          <w:p>
            <w:r/>
            <w:r>
              <w:rPr>
                <w:b w:val="0"/>
                <w:sz w:val="16"/>
              </w:rPr>
              <w:t>CockroachDB node 3</w:t>
            </w:r>
          </w:p>
        </w:tc>
        <w:tc>
          <w:tcPr>
            <w:tcW w:type="dxa" w:w="2556"/>
            <w:vAlign w:val="center"/>
          </w:tcPr>
          <w:p>
            <w:r/>
            <w:r>
              <w:rPr>
                <w:b w:val="0"/>
                <w:sz w:val="16"/>
              </w:rPr>
              <w:t>coc3</w:t>
            </w:r>
          </w:p>
        </w:tc>
        <w:tc>
          <w:tcPr>
            <w:tcW w:type="dxa" w:w="2556"/>
            <w:vAlign w:val="center"/>
          </w:tcPr>
          <w:p>
            <w:r/>
            <w:r>
              <w:rPr>
                <w:b w:val="0"/>
                <w:sz w:val="16"/>
              </w:rPr>
              <w:t>192.168.247.199</w:t>
            </w:r>
          </w:p>
        </w:tc>
        <w:tc>
          <w:tcPr>
            <w:tcW w:type="dxa" w:w="2556"/>
            <w:vAlign w:val="center"/>
          </w:tcPr>
          <w:p>
            <w:r/>
            <w:r>
              <w:rPr>
                <w:b w:val="0"/>
                <w:sz w:val="16"/>
              </w:rPr>
              <w:t>Database node; SQL 26257, DB Console/health 8080</w:t>
            </w:r>
          </w:p>
        </w:tc>
      </w:tr>
      <w:tr>
        <w:tc>
          <w:tcPr>
            <w:tcW w:type="dxa" w:w="2556"/>
            <w:vAlign w:val="center"/>
          </w:tcPr>
          <w:p>
            <w:r/>
            <w:r>
              <w:rPr>
                <w:b w:val="0"/>
                <w:sz w:val="16"/>
              </w:rPr>
              <w:t>Primary load balancer</w:t>
            </w:r>
          </w:p>
        </w:tc>
        <w:tc>
          <w:tcPr>
            <w:tcW w:type="dxa" w:w="2556"/>
            <w:vAlign w:val="center"/>
          </w:tcPr>
          <w:p>
            <w:r/>
            <w:r>
              <w:rPr>
                <w:b w:val="0"/>
                <w:sz w:val="16"/>
              </w:rPr>
              <w:t>haproxy1</w:t>
            </w:r>
          </w:p>
        </w:tc>
        <w:tc>
          <w:tcPr>
            <w:tcW w:type="dxa" w:w="2556"/>
            <w:vAlign w:val="center"/>
          </w:tcPr>
          <w:p>
            <w:r/>
            <w:r>
              <w:rPr>
                <w:b w:val="0"/>
                <w:sz w:val="16"/>
              </w:rPr>
              <w:t>192.168.247.200</w:t>
            </w:r>
          </w:p>
        </w:tc>
        <w:tc>
          <w:tcPr>
            <w:tcW w:type="dxa" w:w="2556"/>
            <w:vAlign w:val="center"/>
          </w:tcPr>
          <w:p>
            <w:r/>
            <w:r>
              <w:rPr>
                <w:b w:val="0"/>
                <w:sz w:val="16"/>
              </w:rPr>
              <w:t>Preferred Keepalived MASTER; HAProxy SQL endpoint</w:t>
            </w:r>
          </w:p>
        </w:tc>
      </w:tr>
      <w:tr>
        <w:tc>
          <w:tcPr>
            <w:tcW w:type="dxa" w:w="2556"/>
            <w:vAlign w:val="center"/>
          </w:tcPr>
          <w:p>
            <w:r/>
            <w:r>
              <w:rPr>
                <w:b w:val="0"/>
                <w:sz w:val="16"/>
              </w:rPr>
              <w:t>Backup load balancer</w:t>
            </w:r>
          </w:p>
        </w:tc>
        <w:tc>
          <w:tcPr>
            <w:tcW w:type="dxa" w:w="2556"/>
            <w:vAlign w:val="center"/>
          </w:tcPr>
          <w:p>
            <w:r/>
            <w:r>
              <w:rPr>
                <w:b w:val="0"/>
                <w:sz w:val="16"/>
              </w:rPr>
              <w:t>haproxy2</w:t>
            </w:r>
          </w:p>
        </w:tc>
        <w:tc>
          <w:tcPr>
            <w:tcW w:type="dxa" w:w="2556"/>
            <w:vAlign w:val="center"/>
          </w:tcPr>
          <w:p>
            <w:r/>
            <w:r>
              <w:rPr>
                <w:b w:val="0"/>
                <w:sz w:val="16"/>
              </w:rPr>
              <w:t>192.168.247.202</w:t>
            </w:r>
          </w:p>
        </w:tc>
        <w:tc>
          <w:tcPr>
            <w:tcW w:type="dxa" w:w="2556"/>
            <w:vAlign w:val="center"/>
          </w:tcPr>
          <w:p>
            <w:r/>
            <w:r>
              <w:rPr>
                <w:b w:val="0"/>
                <w:sz w:val="16"/>
              </w:rPr>
              <w:t>Keepalived BACKUP; takes VIP during failure</w:t>
            </w:r>
          </w:p>
        </w:tc>
      </w:tr>
      <w:tr>
        <w:tc>
          <w:tcPr>
            <w:tcW w:type="dxa" w:w="2556"/>
            <w:vAlign w:val="center"/>
          </w:tcPr>
          <w:p>
            <w:r/>
            <w:r>
              <w:rPr>
                <w:b w:val="0"/>
                <w:sz w:val="16"/>
              </w:rPr>
              <w:t>Floating application endpoint</w:t>
            </w:r>
          </w:p>
        </w:tc>
        <w:tc>
          <w:tcPr>
            <w:tcW w:type="dxa" w:w="2556"/>
            <w:vAlign w:val="center"/>
          </w:tcPr>
          <w:p>
            <w:r/>
            <w:r>
              <w:rPr>
                <w:b w:val="0"/>
                <w:sz w:val="16"/>
              </w:rPr>
              <w:t>crdb-vip</w:t>
            </w:r>
          </w:p>
        </w:tc>
        <w:tc>
          <w:tcPr>
            <w:tcW w:type="dxa" w:w="2556"/>
            <w:vAlign w:val="center"/>
          </w:tcPr>
          <w:p>
            <w:r/>
            <w:r>
              <w:rPr>
                <w:b w:val="0"/>
                <w:sz w:val="16"/>
              </w:rPr>
              <w:t>192.168.247.210</w:t>
            </w:r>
          </w:p>
        </w:tc>
        <w:tc>
          <w:tcPr>
            <w:tcW w:type="dxa" w:w="2556"/>
            <w:vAlign w:val="center"/>
          </w:tcPr>
          <w:p>
            <w:r/>
            <w:r>
              <w:rPr>
                <w:b w:val="0"/>
                <w:sz w:val="16"/>
              </w:rPr>
              <w:t>Single application SQL endpoint on port 26257</w:t>
            </w:r>
          </w:p>
        </w:tc>
      </w:tr>
    </w:tbl>
    <w:p>
      <w:r>
        <w:t>Normal connection path:</w:t>
      </w:r>
    </w:p>
    <w:p>
      <w:pPr>
        <w:pStyle w:val="CodeBlock"/>
        <w:spacing w:after="80"/>
      </w:pPr>
      <w:r>
        <w:rPr>
          <w:rFonts w:ascii="Liberation Mono" w:hAnsi="Liberation Mono" w:eastAsia="Liberation Mono"/>
        </w:rPr>
        <w:t>Application / SQL Client</w:t>
        <w:br/>
      </w:r>
      <w:r>
        <w:rPr>
          <w:rFonts w:ascii="Liberation Mono" w:hAnsi="Liberation Mono" w:eastAsia="Liberation Mono"/>
        </w:rPr>
        <w:t xml:space="preserve">        |</w:t>
        <w:br/>
      </w:r>
      <w:r>
        <w:rPr>
          <w:rFonts w:ascii="Liberation Mono" w:hAnsi="Liberation Mono" w:eastAsia="Liberation Mono"/>
        </w:rPr>
        <w:t xml:space="preserve">        v</w:t>
        <w:br/>
      </w:r>
      <w:r>
        <w:rPr>
          <w:rFonts w:ascii="Liberation Mono" w:hAnsi="Liberation Mono" w:eastAsia="Liberation Mono"/>
        </w:rPr>
        <w:t>crdb-vip:26257 (192.168.247.210)</w:t>
        <w:br/>
      </w:r>
      <w:r>
        <w:rPr>
          <w:rFonts w:ascii="Liberation Mono" w:hAnsi="Liberation Mono" w:eastAsia="Liberation Mono"/>
        </w:rPr>
        <w:t xml:space="preserve">        |</w:t>
        <w:br/>
      </w:r>
      <w:r>
        <w:rPr>
          <w:rFonts w:ascii="Liberation Mono" w:hAnsi="Liberation Mono" w:eastAsia="Liberation Mono"/>
        </w:rPr>
        <w:t xml:space="preserve">        v</w:t>
        <w:br/>
      </w:r>
      <w:r>
        <w:rPr>
          <w:rFonts w:ascii="Liberation Mono" w:hAnsi="Liberation Mono" w:eastAsia="Liberation Mono"/>
        </w:rPr>
        <w:t>Keepalived VIP owner (haproxy1 or haproxy2)</w:t>
        <w:br/>
      </w:r>
      <w:r>
        <w:rPr>
          <w:rFonts w:ascii="Liberation Mono" w:hAnsi="Liberation Mono" w:eastAsia="Liberation Mono"/>
        </w:rPr>
        <w:t xml:space="preserve">        |</w:t>
        <w:br/>
      </w:r>
      <w:r>
        <w:rPr>
          <w:rFonts w:ascii="Liberation Mono" w:hAnsi="Liberation Mono" w:eastAsia="Liberation Mono"/>
        </w:rPr>
        <w:t xml:space="preserve">        v</w:t>
        <w:br/>
      </w:r>
      <w:r>
        <w:rPr>
          <w:rFonts w:ascii="Liberation Mono" w:hAnsi="Liberation Mono" w:eastAsia="Liberation Mono"/>
        </w:rPr>
        <w:t>HAProxy round-robin TCP load balancing</w:t>
        <w:br/>
      </w:r>
      <w:r>
        <w:rPr>
          <w:rFonts w:ascii="Liberation Mono" w:hAnsi="Liberation Mono" w:eastAsia="Liberation Mono"/>
        </w:rPr>
        <w:t xml:space="preserve">        |</w:t>
        <w:br/>
      </w:r>
      <w:r>
        <w:rPr>
          <w:rFonts w:ascii="Liberation Mono" w:hAnsi="Liberation Mono" w:eastAsia="Liberation Mono"/>
        </w:rPr>
        <w:t xml:space="preserve">        v</w:t>
        <w:br/>
      </w:r>
      <w:r>
        <w:rPr>
          <w:rFonts w:ascii="Liberation Mono" w:hAnsi="Liberation Mono" w:eastAsia="Liberation Mono"/>
        </w:rPr>
        <w:t>coc1 / coc2 / coc3</w:t>
      </w:r>
    </w:p>
    <w:p>
      <w:pPr>
        <w:pStyle w:val="Heading1"/>
      </w:pPr>
      <w:r>
        <w:t>3. Completed Components and Versions</w:t>
      </w:r>
    </w:p>
    <w:p>
      <w:pPr>
        <w:pStyle w:val="ListBullet"/>
      </w:pPr>
      <w:r>
        <w:t>RHEL 9.6 on all nodes.</w:t>
      </w:r>
    </w:p>
    <w:p>
      <w:pPr>
        <w:pStyle w:val="ListBullet"/>
      </w:pPr>
      <w:r>
        <w:t>CockroachDB v26.2.3 on the three database nodes.</w:t>
      </w:r>
    </w:p>
    <w:p>
      <w:pPr>
        <w:pStyle w:val="ListBullet"/>
      </w:pPr>
      <w:r>
        <w:t>HAProxy 2.8.14 on both load balancer servers.</w:t>
      </w:r>
    </w:p>
    <w:p>
      <w:pPr>
        <w:pStyle w:val="ListBullet"/>
      </w:pPr>
      <w:r>
        <w:t>Keepalived 2.2.8 on both load balancer servers.</w:t>
      </w:r>
    </w:p>
    <w:p>
      <w:pPr>
        <w:pStyle w:val="ListBullet"/>
      </w:pPr>
      <w:r>
        <w:t>CockroachDB cluster running in insecure lab mode.</w:t>
      </w:r>
    </w:p>
    <w:p>
      <w:pPr>
        <w:pStyle w:val="ListBullet"/>
      </w:pPr>
      <w:r>
        <w:t>SELinux remains Enforcing.</w:t>
      </w:r>
    </w:p>
    <w:p>
      <w:pPr>
        <w:pStyle w:val="ListBullet"/>
      </w:pPr>
      <w:r>
        <w:t>firewalld remains enabled.</w:t>
      </w:r>
    </w:p>
    <w:p>
      <w:pPr>
        <w:pStyle w:val="ListBullet"/>
      </w:pPr>
      <w:r>
        <w:t>HAProxy statistics page available on TCP port 8404 on each HAProxy server.</w:t>
      </w:r>
    </w:p>
    <w:p>
      <w:pPr>
        <w:pStyle w:val="Heading1"/>
      </w:pPr>
      <w:r>
        <w:t>4. Network and Hostname Configuration</w:t>
      </w:r>
    </w:p>
    <w:p>
      <w:pPr>
        <w:pStyle w:val="Heading2"/>
      </w:pPr>
      <w:r>
        <w:t>4.1 Static IP configuration for haproxy1</w:t>
      </w:r>
    </w:p>
    <w:p>
      <w:pPr>
        <w:pStyle w:val="CodeBlock"/>
        <w:spacing w:after="80"/>
      </w:pPr>
      <w:r>
        <w:rPr>
          <w:rFonts w:ascii="Liberation Mono" w:hAnsi="Liberation Mono" w:eastAsia="Liberation Mono"/>
        </w:rPr>
        <w:t>nmcli connection modify ens160 \</w:t>
        <w:br/>
      </w:r>
      <w:r>
        <w:rPr>
          <w:rFonts w:ascii="Liberation Mono" w:hAnsi="Liberation Mono" w:eastAsia="Liberation Mono"/>
        </w:rPr>
        <w:t xml:space="preserve">  ipv4.method manual \</w:t>
        <w:br/>
      </w:r>
      <w:r>
        <w:rPr>
          <w:rFonts w:ascii="Liberation Mono" w:hAnsi="Liberation Mono" w:eastAsia="Liberation Mono"/>
        </w:rPr>
        <w:t xml:space="preserve">  ipv4.addresses 192.168.247.200/24 \</w:t>
        <w:br/>
      </w:r>
      <w:r>
        <w:rPr>
          <w:rFonts w:ascii="Liberation Mono" w:hAnsi="Liberation Mono" w:eastAsia="Liberation Mono"/>
        </w:rPr>
        <w:t xml:space="preserve">  ipv4.gateway 192.168.247.2 \</w:t>
        <w:br/>
      </w:r>
      <w:r>
        <w:rPr>
          <w:rFonts w:ascii="Liberation Mono" w:hAnsi="Liberation Mono" w:eastAsia="Liberation Mono"/>
        </w:rPr>
        <w:t xml:space="preserve">  ipv4.dns 192.168.247.2</w:t>
        <w:br/>
      </w:r>
      <w:r>
        <w:rPr>
          <w:rFonts w:ascii="Liberation Mono" w:hAnsi="Liberation Mono" w:eastAsia="Liberation Mono"/>
        </w:rPr>
        <w:br/>
      </w:r>
      <w:r>
        <w:rPr>
          <w:rFonts w:ascii="Liberation Mono" w:hAnsi="Liberation Mono" w:eastAsia="Liberation Mono"/>
        </w:rPr>
        <w:t>nmcli connection up ens160</w:t>
        <w:br/>
      </w:r>
      <w:r>
        <w:rPr>
          <w:rFonts w:ascii="Liberation Mono" w:hAnsi="Liberation Mono" w:eastAsia="Liberation Mono"/>
        </w:rPr>
        <w:br/>
      </w:r>
      <w:r>
        <w:rPr>
          <w:rFonts w:ascii="Liberation Mono" w:hAnsi="Liberation Mono" w:eastAsia="Liberation Mono"/>
        </w:rPr>
        <w:t>ip -4 addr show ens160</w:t>
        <w:br/>
      </w:r>
      <w:r>
        <w:rPr>
          <w:rFonts w:ascii="Liberation Mono" w:hAnsi="Liberation Mono" w:eastAsia="Liberation Mono"/>
        </w:rPr>
        <w:t>ip route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nmcli connection modify ... ipv4.method manual</w:t>
            </w:r>
          </w:p>
        </w:tc>
        <w:tc>
          <w:tcPr>
            <w:tcW w:type="dxa" w:w="5112"/>
            <w:vAlign w:val="center"/>
          </w:tcPr>
          <w:p>
            <w:r/>
            <w:r>
              <w:rPr>
                <w:b w:val="0"/>
                <w:sz w:val="16"/>
              </w:rPr>
              <w:t>Converts the connection profile from DHCP to a persistent static IPv4 configuration.</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nmcli connection up ens160</w:t>
            </w:r>
          </w:p>
        </w:tc>
        <w:tc>
          <w:tcPr>
            <w:tcW w:type="dxa" w:w="5112"/>
            <w:vAlign w:val="center"/>
          </w:tcPr>
          <w:p>
            <w:r/>
            <w:r>
              <w:rPr>
                <w:b w:val="0"/>
                <w:sz w:val="16"/>
              </w:rPr>
              <w:t>Reactivates the connection profile. SSH can briefly disconnect while the profile is reapplied.</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valid_lft forever</w:t>
            </w:r>
          </w:p>
        </w:tc>
        <w:tc>
          <w:tcPr>
            <w:tcW w:type="dxa" w:w="5112"/>
            <w:vAlign w:val="center"/>
          </w:tcPr>
          <w:p>
            <w:r/>
            <w:r>
              <w:rPr>
                <w:b w:val="0"/>
                <w:sz w:val="16"/>
              </w:rPr>
              <w:t>Confirms the address is static rather than DHCP-leased.</w:t>
            </w:r>
          </w:p>
        </w:tc>
      </w:tr>
    </w:tbl>
    <w:p>
      <w:pPr>
        <w:pStyle w:val="Heading2"/>
      </w:pPr>
      <w:r>
        <w:t>4.2 Static IP configuration for haproxy2</w:t>
      </w:r>
    </w:p>
    <w:p>
      <w:pPr>
        <w:pStyle w:val="CodeBlock"/>
        <w:spacing w:after="80"/>
      </w:pPr>
      <w:r>
        <w:rPr>
          <w:rFonts w:ascii="Liberation Mono" w:hAnsi="Liberation Mono" w:eastAsia="Liberation Mono"/>
        </w:rPr>
        <w:t>nmcli connection modify ens160 \</w:t>
        <w:br/>
      </w:r>
      <w:r>
        <w:rPr>
          <w:rFonts w:ascii="Liberation Mono" w:hAnsi="Liberation Mono" w:eastAsia="Liberation Mono"/>
        </w:rPr>
        <w:t xml:space="preserve">  ipv4.method manual \</w:t>
        <w:br/>
      </w:r>
      <w:r>
        <w:rPr>
          <w:rFonts w:ascii="Liberation Mono" w:hAnsi="Liberation Mono" w:eastAsia="Liberation Mono"/>
        </w:rPr>
        <w:t xml:space="preserve">  ipv4.addresses 192.168.247.202/24 \</w:t>
        <w:br/>
      </w:r>
      <w:r>
        <w:rPr>
          <w:rFonts w:ascii="Liberation Mono" w:hAnsi="Liberation Mono" w:eastAsia="Liberation Mono"/>
        </w:rPr>
        <w:t xml:space="preserve">  ipv4.gateway 192.168.247.2 \</w:t>
        <w:br/>
      </w:r>
      <w:r>
        <w:rPr>
          <w:rFonts w:ascii="Liberation Mono" w:hAnsi="Liberation Mono" w:eastAsia="Liberation Mono"/>
        </w:rPr>
        <w:t xml:space="preserve">  ipv4.dns 192.168.247.2</w:t>
        <w:br/>
      </w:r>
      <w:r>
        <w:rPr>
          <w:rFonts w:ascii="Liberation Mono" w:hAnsi="Liberation Mono" w:eastAsia="Liberation Mono"/>
        </w:rPr>
        <w:br/>
      </w:r>
      <w:r>
        <w:rPr>
          <w:rFonts w:ascii="Liberation Mono" w:hAnsi="Liberation Mono" w:eastAsia="Liberation Mono"/>
        </w:rPr>
        <w:t>nmcli connection up ens160</w:t>
      </w:r>
    </w:p>
    <w:p>
      <w:pPr>
        <w:pStyle w:val="Heading2"/>
      </w:pPr>
      <w:r>
        <w:t>4.3 /etc/hosts entries</w:t>
      </w:r>
    </w:p>
    <w:p>
      <w:r>
        <w:t>The following entries were added to haproxy1, haproxy2, coc1, coc2, and coc3:</w:t>
      </w:r>
    </w:p>
    <w:p>
      <w:pPr>
        <w:pStyle w:val="CodeBlock"/>
        <w:spacing w:after="80"/>
      </w:pPr>
      <w:r>
        <w:rPr>
          <w:rFonts w:ascii="Liberation Mono" w:hAnsi="Liberation Mono" w:eastAsia="Liberation Mono"/>
        </w:rPr>
        <w:t>192.168.247.200 haproxy1</w:t>
        <w:br/>
      </w:r>
      <w:r>
        <w:rPr>
          <w:rFonts w:ascii="Liberation Mono" w:hAnsi="Liberation Mono" w:eastAsia="Liberation Mono"/>
        </w:rPr>
        <w:t>192.168.247.202 haproxy2</w:t>
        <w:br/>
      </w:r>
      <w:r>
        <w:rPr>
          <w:rFonts w:ascii="Liberation Mono" w:hAnsi="Liberation Mono" w:eastAsia="Liberation Mono"/>
        </w:rPr>
        <w:t>192.168.247.210 crdb-vip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getent ahostsv4 haproxy1 haproxy2 crdb-vip</w:t>
            </w:r>
          </w:p>
        </w:tc>
        <w:tc>
          <w:tcPr>
            <w:tcW w:type="dxa" w:w="5112"/>
            <w:vAlign w:val="center"/>
          </w:tcPr>
          <w:p>
            <w:r/>
            <w:r>
              <w:rPr>
                <w:b w:val="0"/>
                <w:sz w:val="16"/>
              </w:rPr>
              <w:t>Validates IPv4 hostname resolution. This avoids confusion when the local hostname also resolves to a link-local IPv6 address.</w:t>
            </w:r>
          </w:p>
        </w:tc>
      </w:tr>
    </w:tbl>
    <w:p>
      <w:pPr>
        <w:pStyle w:val="Heading1"/>
      </w:pPr>
      <w:r>
        <w:t>5. HAProxy Configuration</w:t>
      </w:r>
    </w:p>
    <w:p>
      <w:r>
        <w:t>The same HAProxy configuration is used on haproxy1 and haproxy2:</w:t>
      </w:r>
    </w:p>
    <w:p>
      <w:pPr>
        <w:pStyle w:val="CodeBlock"/>
        <w:spacing w:after="80"/>
      </w:pPr>
      <w:r>
        <w:rPr>
          <w:rFonts w:ascii="Liberation Mono" w:hAnsi="Liberation Mono" w:eastAsia="Liberation Mono"/>
        </w:rPr>
        <w:t>global</w:t>
        <w:br/>
      </w:r>
      <w:r>
        <w:rPr>
          <w:rFonts w:ascii="Liberation Mono" w:hAnsi="Liberation Mono" w:eastAsia="Liberation Mono"/>
        </w:rPr>
        <w:t xml:space="preserve">    maxconn 4096</w:t>
        <w:br/>
      </w:r>
      <w:r>
        <w:rPr>
          <w:rFonts w:ascii="Liberation Mono" w:hAnsi="Liberation Mono" w:eastAsia="Liberation Mono"/>
        </w:rPr>
        <w:t xml:space="preserve">    user haproxy</w:t>
        <w:br/>
      </w:r>
      <w:r>
        <w:rPr>
          <w:rFonts w:ascii="Liberation Mono" w:hAnsi="Liberation Mono" w:eastAsia="Liberation Mono"/>
        </w:rPr>
        <w:t xml:space="preserve">    group haproxy</w:t>
        <w:br/>
      </w:r>
      <w:r>
        <w:rPr>
          <w:rFonts w:ascii="Liberation Mono" w:hAnsi="Liberation Mono" w:eastAsia="Liberation Mono"/>
        </w:rPr>
        <w:t xml:space="preserve">    daemon</w:t>
        <w:br/>
      </w:r>
      <w:r>
        <w:rPr>
          <w:rFonts w:ascii="Liberation Mono" w:hAnsi="Liberation Mono" w:eastAsia="Liberation Mono"/>
        </w:rPr>
        <w:br/>
      </w:r>
      <w:r>
        <w:rPr>
          <w:rFonts w:ascii="Liberation Mono" w:hAnsi="Liberation Mono" w:eastAsia="Liberation Mono"/>
        </w:rPr>
        <w:t>defaults</w:t>
        <w:br/>
      </w:r>
      <w:r>
        <w:rPr>
          <w:rFonts w:ascii="Liberation Mono" w:hAnsi="Liberation Mono" w:eastAsia="Liberation Mono"/>
        </w:rPr>
        <w:t xml:space="preserve">    mode tcp</w:t>
        <w:br/>
      </w:r>
      <w:r>
        <w:rPr>
          <w:rFonts w:ascii="Liberation Mono" w:hAnsi="Liberation Mono" w:eastAsia="Liberation Mono"/>
        </w:rPr>
        <w:t xml:space="preserve">    timeout connect 10s</w:t>
        <w:br/>
      </w:r>
      <w:r>
        <w:rPr>
          <w:rFonts w:ascii="Liberation Mono" w:hAnsi="Liberation Mono" w:eastAsia="Liberation Mono"/>
        </w:rPr>
        <w:t xml:space="preserve">    timeout client 1h</w:t>
        <w:br/>
      </w:r>
      <w:r>
        <w:rPr>
          <w:rFonts w:ascii="Liberation Mono" w:hAnsi="Liberation Mono" w:eastAsia="Liberation Mono"/>
        </w:rPr>
        <w:t xml:space="preserve">    timeout server 1h</w:t>
        <w:br/>
      </w:r>
      <w:r>
        <w:rPr>
          <w:rFonts w:ascii="Liberation Mono" w:hAnsi="Liberation Mono" w:eastAsia="Liberation Mono"/>
        </w:rPr>
        <w:t xml:space="preserve">    timeout check 5s</w:t>
        <w:br/>
      </w:r>
      <w:r>
        <w:rPr>
          <w:rFonts w:ascii="Liberation Mono" w:hAnsi="Liberation Mono" w:eastAsia="Liberation Mono"/>
        </w:rPr>
        <w:t xml:space="preserve">    option clitcpka</w:t>
        <w:br/>
      </w:r>
      <w:r>
        <w:rPr>
          <w:rFonts w:ascii="Liberation Mono" w:hAnsi="Liberation Mono" w:eastAsia="Liberation Mono"/>
        </w:rPr>
        <w:br/>
      </w:r>
      <w:r>
        <w:rPr>
          <w:rFonts w:ascii="Liberation Mono" w:hAnsi="Liberation Mono" w:eastAsia="Liberation Mono"/>
        </w:rPr>
        <w:t>listen cockroach_sql</w:t>
        <w:br/>
      </w:r>
      <w:r>
        <w:rPr>
          <w:rFonts w:ascii="Liberation Mono" w:hAnsi="Liberation Mono" w:eastAsia="Liberation Mono"/>
        </w:rPr>
        <w:t xml:space="preserve">    bind 0.0.0.0:26257</w:t>
        <w:br/>
      </w:r>
      <w:r>
        <w:rPr>
          <w:rFonts w:ascii="Liberation Mono" w:hAnsi="Liberation Mono" w:eastAsia="Liberation Mono"/>
        </w:rPr>
        <w:t xml:space="preserve">    mode tcp</w:t>
        <w:br/>
      </w:r>
      <w:r>
        <w:rPr>
          <w:rFonts w:ascii="Liberation Mono" w:hAnsi="Liberation Mono" w:eastAsia="Liberation Mono"/>
        </w:rPr>
        <w:t xml:space="preserve">    balance roundrobin</w:t>
        <w:br/>
      </w:r>
      <w:r>
        <w:rPr>
          <w:rFonts w:ascii="Liberation Mono" w:hAnsi="Liberation Mono" w:eastAsia="Liberation Mono"/>
        </w:rPr>
        <w:t xml:space="preserve">    option httpchk GET /health?ready=1</w:t>
        <w:br/>
      </w:r>
      <w:r>
        <w:rPr>
          <w:rFonts w:ascii="Liberation Mono" w:hAnsi="Liberation Mono" w:eastAsia="Liberation Mono"/>
        </w:rPr>
        <w:br/>
      </w:r>
      <w:r>
        <w:rPr>
          <w:rFonts w:ascii="Liberation Mono" w:hAnsi="Liberation Mono" w:eastAsia="Liberation Mono"/>
        </w:rPr>
        <w:t xml:space="preserve">    server coc1 192.168.247.156:26257 check port 8080</w:t>
        <w:br/>
      </w:r>
      <w:r>
        <w:rPr>
          <w:rFonts w:ascii="Liberation Mono" w:hAnsi="Liberation Mono" w:eastAsia="Liberation Mono"/>
        </w:rPr>
        <w:t xml:space="preserve">    server coc2 192.168.247.198:26257 check port 8080</w:t>
        <w:br/>
      </w:r>
      <w:r>
        <w:rPr>
          <w:rFonts w:ascii="Liberation Mono" w:hAnsi="Liberation Mono" w:eastAsia="Liberation Mono"/>
        </w:rPr>
        <w:t xml:space="preserve">    server coc3 192.168.247.199:26257 check port 8080</w:t>
        <w:br/>
      </w:r>
      <w:r>
        <w:rPr>
          <w:rFonts w:ascii="Liberation Mono" w:hAnsi="Liberation Mono" w:eastAsia="Liberation Mono"/>
        </w:rPr>
        <w:br/>
      </w:r>
      <w:r>
        <w:rPr>
          <w:rFonts w:ascii="Liberation Mono" w:hAnsi="Liberation Mono" w:eastAsia="Liberation Mono"/>
        </w:rPr>
        <w:t>listen haproxy_stats</w:t>
        <w:br/>
      </w:r>
      <w:r>
        <w:rPr>
          <w:rFonts w:ascii="Liberation Mono" w:hAnsi="Liberation Mono" w:eastAsia="Liberation Mono"/>
        </w:rPr>
        <w:t xml:space="preserve">    bind 0.0.0.0:8404</w:t>
        <w:br/>
      </w:r>
      <w:r>
        <w:rPr>
          <w:rFonts w:ascii="Liberation Mono" w:hAnsi="Liberation Mono" w:eastAsia="Liberation Mono"/>
        </w:rPr>
        <w:t xml:space="preserve">    mode http</w:t>
        <w:br/>
      </w:r>
      <w:r>
        <w:rPr>
          <w:rFonts w:ascii="Liberation Mono" w:hAnsi="Liberation Mono" w:eastAsia="Liberation Mono"/>
        </w:rPr>
        <w:t xml:space="preserve">    stats enable</w:t>
        <w:br/>
      </w:r>
      <w:r>
        <w:rPr>
          <w:rFonts w:ascii="Liberation Mono" w:hAnsi="Liberation Mono" w:eastAsia="Liberation Mono"/>
        </w:rPr>
        <w:t xml:space="preserve">    stats uri /stats</w:t>
        <w:br/>
      </w:r>
      <w:r>
        <w:rPr>
          <w:rFonts w:ascii="Liberation Mono" w:hAnsi="Liberation Mono" w:eastAsia="Liberation Mono"/>
        </w:rPr>
        <w:t xml:space="preserve">    stats refresh 5s</w:t>
      </w:r>
    </w:p>
    <w:p>
      <w:pPr>
        <w:pStyle w:val="Heading2"/>
      </w:pPr>
      <w:r>
        <w:t>5.1 HAProxy command behavior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haproxy -c -f /etc/haproxy/haproxy.cfg</w:t>
            </w:r>
          </w:p>
        </w:tc>
        <w:tc>
          <w:tcPr>
            <w:tcW w:type="dxa" w:w="5112"/>
            <w:vAlign w:val="center"/>
          </w:tcPr>
          <w:p>
            <w:r/>
            <w:r>
              <w:rPr>
                <w:b w:val="0"/>
                <w:sz w:val="16"/>
              </w:rPr>
              <w:t>Performs a syntax check without starting or reloading HAProxy.</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systemctl enable --now haproxy</w:t>
            </w:r>
          </w:p>
        </w:tc>
        <w:tc>
          <w:tcPr>
            <w:tcW w:type="dxa" w:w="5112"/>
            <w:vAlign w:val="center"/>
          </w:tcPr>
          <w:p>
            <w:r/>
            <w:r>
              <w:rPr>
                <w:b w:val="0"/>
                <w:sz w:val="16"/>
              </w:rPr>
              <w:t>Starts HAProxy immediately and enables it at boot.</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systemctl is-active haproxy</w:t>
            </w:r>
          </w:p>
        </w:tc>
        <w:tc>
          <w:tcPr>
            <w:tcW w:type="dxa" w:w="5112"/>
            <w:vAlign w:val="center"/>
          </w:tcPr>
          <w:p>
            <w:r/>
            <w:r>
              <w:rPr>
                <w:b w:val="0"/>
                <w:sz w:val="16"/>
              </w:rPr>
              <w:t>Returns active when the service is running.</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ss -lntp | grep -E ":26257|:8404"</w:t>
            </w:r>
          </w:p>
        </w:tc>
        <w:tc>
          <w:tcPr>
            <w:tcW w:type="dxa" w:w="5112"/>
            <w:vAlign w:val="center"/>
          </w:tcPr>
          <w:p>
            <w:r/>
            <w:r>
              <w:rPr>
                <w:b w:val="0"/>
                <w:sz w:val="16"/>
              </w:rPr>
              <w:t>Confirms HAProxy is listening for SQL and statistics traffic.</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curl http://127.0.0.1:8404/stats</w:t>
            </w:r>
          </w:p>
        </w:tc>
        <w:tc>
          <w:tcPr>
            <w:tcW w:type="dxa" w:w="5112"/>
            <w:vAlign w:val="center"/>
          </w:tcPr>
          <w:p>
            <w:r/>
            <w:r>
              <w:rPr>
                <w:b w:val="0"/>
                <w:sz w:val="16"/>
              </w:rPr>
              <w:t>Displays the HAProxy statistics page locally.</w:t>
            </w:r>
          </w:p>
        </w:tc>
      </w:tr>
    </w:tbl>
    <w:p>
      <w:pPr>
        <w:pStyle w:val="Heading2"/>
      </w:pPr>
      <w:r>
        <w:t>5.2 HAProxy health-check behavior</w:t>
      </w:r>
    </w:p>
    <w:p>
      <w:r>
        <w:t>HAProxy sends an HTTP GET request to each CockroachDB node on port 8080 using /health?ready=1. The SQL connection itself is forwarded to port 26257. A backend is marked UP only when the CockroachDB readiness endpoint returns HTTP 200.</w:t>
      </w:r>
    </w:p>
    <w:p>
      <w:pPr>
        <w:pStyle w:val="Heading1"/>
      </w:pPr>
      <w:r>
        <w:t>6. SELinux and Firewall Configuration</w:t>
      </w:r>
    </w:p>
    <w:p>
      <w:pPr>
        <w:pStyle w:val="Heading2"/>
      </w:pPr>
      <w:r>
        <w:t>6.1 HAProxy SELinux port labels</w:t>
      </w:r>
    </w:p>
    <w:p>
      <w:pPr>
        <w:pStyle w:val="CodeBlock"/>
        <w:spacing w:after="80"/>
      </w:pPr>
      <w:r>
        <w:rPr>
          <w:rFonts w:ascii="Liberation Mono" w:hAnsi="Liberation Mono" w:eastAsia="Liberation Mono"/>
        </w:rPr>
        <w:t>semanage port -a -t http_port_t -p tcp 26257</w:t>
        <w:br/>
      </w:r>
      <w:r>
        <w:rPr>
          <w:rFonts w:ascii="Liberation Mono" w:hAnsi="Liberation Mono" w:eastAsia="Liberation Mono"/>
        </w:rPr>
        <w:t>semanage port -a -t http_port_t -p tcp 8404</w:t>
        <w:br/>
      </w:r>
      <w:r>
        <w:rPr>
          <w:rFonts w:ascii="Liberation Mono" w:hAnsi="Liberation Mono" w:eastAsia="Liberation Mono"/>
        </w:rPr>
        <w:br/>
      </w:r>
      <w:r>
        <w:rPr>
          <w:rFonts w:ascii="Liberation Mono" w:hAnsi="Liberation Mono" w:eastAsia="Liberation Mono"/>
        </w:rPr>
        <w:t>semanage port -l | grep http_port_t</w:t>
      </w:r>
    </w:p>
    <w:p>
      <w:r>
        <w:t>If a port is already defined, use -m instead of -a to modify the existing mapping.</w:t>
      </w:r>
    </w:p>
    <w:p>
      <w:pPr>
        <w:pStyle w:val="Heading2"/>
      </w:pPr>
      <w:r>
        <w:t>6.2 firewalld rules</w:t>
      </w:r>
    </w:p>
    <w:p>
      <w:pPr>
        <w:pStyle w:val="CodeBlock"/>
        <w:spacing w:after="80"/>
      </w:pPr>
      <w:r>
        <w:rPr>
          <w:rFonts w:ascii="Liberation Mono" w:hAnsi="Liberation Mono" w:eastAsia="Liberation Mono"/>
        </w:rPr>
        <w:t>firewall-cmd --permanent --add-port=26257/tcp</w:t>
        <w:br/>
      </w:r>
      <w:r>
        <w:rPr>
          <w:rFonts w:ascii="Liberation Mono" w:hAnsi="Liberation Mono" w:eastAsia="Liberation Mono"/>
        </w:rPr>
        <w:t>firewall-cmd --permanent --add-port=8404/tcp</w:t>
        <w:br/>
      </w:r>
      <w:r>
        <w:rPr>
          <w:rFonts w:ascii="Liberation Mono" w:hAnsi="Liberation Mono" w:eastAsia="Liberation Mono"/>
        </w:rPr>
        <w:t>firewall-cmd --permanent --add-protocol=vrrp</w:t>
        <w:br/>
      </w:r>
      <w:r>
        <w:rPr>
          <w:rFonts w:ascii="Liberation Mono" w:hAnsi="Liberation Mono" w:eastAsia="Liberation Mono"/>
        </w:rPr>
        <w:t>firewall-cmd --reload</w:t>
        <w:br/>
      </w:r>
      <w:r>
        <w:rPr>
          <w:rFonts w:ascii="Liberation Mono" w:hAnsi="Liberation Mono" w:eastAsia="Liberation Mono"/>
        </w:rPr>
        <w:br/>
      </w:r>
      <w:r>
        <w:rPr>
          <w:rFonts w:ascii="Liberation Mono" w:hAnsi="Liberation Mono" w:eastAsia="Liberation Mono"/>
        </w:rPr>
        <w:t>firewall-cmd --list-ports</w:t>
        <w:br/>
      </w:r>
      <w:r>
        <w:rPr>
          <w:rFonts w:ascii="Liberation Mono" w:hAnsi="Liberation Mono" w:eastAsia="Liberation Mono"/>
        </w:rPr>
        <w:t>firewall-cmd --list-protocols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--add-protocol=vrrp</w:t>
            </w:r>
          </w:p>
        </w:tc>
        <w:tc>
          <w:tcPr>
            <w:tcW w:type="dxa" w:w="5112"/>
            <w:vAlign w:val="center"/>
          </w:tcPr>
          <w:p>
            <w:r/>
            <w:r>
              <w:rPr>
                <w:b w:val="0"/>
                <w:sz w:val="16"/>
              </w:rPr>
              <w:t>Allows IP protocol 112, used by Keepalived VRRP advertisements. VRRP is not a TCP or UDP port.</w:t>
            </w:r>
          </w:p>
        </w:tc>
      </w:tr>
    </w:tbl>
    <w:p>
      <w:pPr>
        <w:pStyle w:val="Heading1"/>
      </w:pPr>
      <w:r>
        <w:t>7. Keepalived Configuration</w:t>
      </w:r>
    </w:p>
    <w:p>
      <w:pPr>
        <w:pStyle w:val="Heading2"/>
      </w:pPr>
      <w:r>
        <w:t>7.1 Final HAProxy health-check script</w:t>
      </w:r>
    </w:p>
    <w:p>
      <w:r>
        <w:t>Final file on both HAProxy servers: /usr/local/bin/check_haproxy.sh</w:t>
      </w:r>
    </w:p>
    <w:p>
      <w:pPr>
        <w:pStyle w:val="CodeBlock"/>
        <w:spacing w:after="80"/>
      </w:pPr>
      <w:r>
        <w:rPr>
          <w:rFonts w:ascii="Liberation Mono" w:hAnsi="Liberation Mono" w:eastAsia="Liberation Mono"/>
        </w:rPr>
        <w:t>#!/bin/bash</w:t>
        <w:br/>
      </w:r>
      <w:r>
        <w:rPr>
          <w:rFonts w:ascii="Liberation Mono" w:hAnsi="Liberation Mono" w:eastAsia="Liberation Mono"/>
        </w:rPr>
        <w:br/>
      </w:r>
      <w:r>
        <w:rPr>
          <w:rFonts w:ascii="Liberation Mono" w:hAnsi="Liberation Mono" w:eastAsia="Liberation Mono"/>
        </w:rPr>
        <w:t>PIDFILE=/run/haproxy.pid</w:t>
        <w:br/>
      </w:r>
      <w:r>
        <w:rPr>
          <w:rFonts w:ascii="Liberation Mono" w:hAnsi="Liberation Mono" w:eastAsia="Liberation Mono"/>
        </w:rPr>
        <w:br/>
      </w:r>
      <w:r>
        <w:rPr>
          <w:rFonts w:ascii="Liberation Mono" w:hAnsi="Liberation Mono" w:eastAsia="Liberation Mono"/>
        </w:rPr>
        <w:t>[ -r "$PIDFILE" ] || exit 1</w:t>
        <w:br/>
      </w:r>
      <w:r>
        <w:rPr>
          <w:rFonts w:ascii="Liberation Mono" w:hAnsi="Liberation Mono" w:eastAsia="Liberation Mono"/>
        </w:rPr>
        <w:br/>
      </w:r>
      <w:r>
        <w:rPr>
          <w:rFonts w:ascii="Liberation Mono" w:hAnsi="Liberation Mono" w:eastAsia="Liberation Mono"/>
        </w:rPr>
        <w:t>PID=$(cat "$PIDFILE")</w:t>
        <w:br/>
      </w:r>
      <w:r>
        <w:rPr>
          <w:rFonts w:ascii="Liberation Mono" w:hAnsi="Liberation Mono" w:eastAsia="Liberation Mono"/>
        </w:rPr>
        <w:br/>
      </w:r>
      <w:r>
        <w:rPr>
          <w:rFonts w:ascii="Liberation Mono" w:hAnsi="Liberation Mono" w:eastAsia="Liberation Mono"/>
        </w:rPr>
        <w:t>[ -n "$PID" ] || exit 1</w:t>
        <w:br/>
      </w:r>
      <w:r>
        <w:rPr>
          <w:rFonts w:ascii="Liberation Mono" w:hAnsi="Liberation Mono" w:eastAsia="Liberation Mono"/>
        </w:rPr>
        <w:br/>
      </w:r>
      <w:r>
        <w:rPr>
          <w:rFonts w:ascii="Liberation Mono" w:hAnsi="Liberation Mono" w:eastAsia="Liberation Mono"/>
        </w:rPr>
        <w:t>kill -0 "$PID" 2&gt;/dev/null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 -r "$PIDFILE" ]</w:t>
            </w:r>
          </w:p>
        </w:tc>
        <w:tc>
          <w:tcPr>
            <w:tcW w:type="dxa" w:w="5112"/>
            <w:vAlign w:val="center"/>
          </w:tcPr>
          <w:p>
            <w:r/>
            <w:r>
              <w:rPr>
                <w:b w:val="0"/>
                <w:sz w:val="16"/>
              </w:rPr>
              <w:t>Fails if the HAProxy PID file does not exist or cannot be read.</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PID=$(cat "$PIDFILE")</w:t>
            </w:r>
          </w:p>
        </w:tc>
        <w:tc>
          <w:tcPr>
            <w:tcW w:type="dxa" w:w="5112"/>
            <w:vAlign w:val="center"/>
          </w:tcPr>
          <w:p>
            <w:r/>
            <w:r>
              <w:rPr>
                <w:b w:val="0"/>
                <w:sz w:val="16"/>
              </w:rPr>
              <w:t>Reads the HAProxy process ID from /run/haproxy.pid.</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kill -0 "$PID"</w:t>
            </w:r>
          </w:p>
        </w:tc>
        <w:tc>
          <w:tcPr>
            <w:tcW w:type="dxa" w:w="5112"/>
            <w:vAlign w:val="center"/>
          </w:tcPr>
          <w:p>
            <w:r/>
            <w:r>
              <w:rPr>
                <w:b w:val="0"/>
                <w:sz w:val="16"/>
              </w:rPr>
              <w:t>Does not terminate the process. It checks whether the process exists and is accessible. Exit 0 means healthy; nonzero means failed.</w:t>
            </w:r>
          </w:p>
        </w:tc>
      </w:tr>
    </w:tbl>
    <w:p>
      <w:pPr>
        <w:pStyle w:val="Heading2"/>
      </w:pPr>
      <w:r>
        <w:t>7.2 haproxy1 Keepalived configuration</w:t>
      </w:r>
    </w:p>
    <w:p>
      <w:pPr>
        <w:pStyle w:val="CodeBlock"/>
        <w:spacing w:after="80"/>
      </w:pPr>
      <w:r>
        <w:rPr>
          <w:rFonts w:ascii="Liberation Mono" w:hAnsi="Liberation Mono" w:eastAsia="Liberation Mono"/>
        </w:rPr>
        <w:t>global_defs {</w:t>
        <w:br/>
      </w:r>
      <w:r>
        <w:rPr>
          <w:rFonts w:ascii="Liberation Mono" w:hAnsi="Liberation Mono" w:eastAsia="Liberation Mono"/>
        </w:rPr>
        <w:t xml:space="preserve">    router_id HAPROXY1</w:t>
        <w:br/>
      </w:r>
      <w:r>
        <w:rPr>
          <w:rFonts w:ascii="Liberation Mono" w:hAnsi="Liberation Mono" w:eastAsia="Liberation Mono"/>
        </w:rPr>
        <w:t xml:space="preserve">    enable_script_security</w:t>
        <w:br/>
      </w:r>
      <w:r>
        <w:rPr>
          <w:rFonts w:ascii="Liberation Mono" w:hAnsi="Liberation Mono" w:eastAsia="Liberation Mono"/>
        </w:rPr>
        <w:t xml:space="preserve">    script_user root</w:t>
        <w:br/>
      </w:r>
      <w:r>
        <w:rPr>
          <w:rFonts w:ascii="Liberation Mono" w:hAnsi="Liberation Mono" w:eastAsia="Liberation Mono"/>
        </w:rPr>
        <w:t>}</w:t>
        <w:br/>
      </w:r>
      <w:r>
        <w:rPr>
          <w:rFonts w:ascii="Liberation Mono" w:hAnsi="Liberation Mono" w:eastAsia="Liberation Mono"/>
        </w:rPr>
        <w:br/>
      </w:r>
      <w:r>
        <w:rPr>
          <w:rFonts w:ascii="Liberation Mono" w:hAnsi="Liberation Mono" w:eastAsia="Liberation Mono"/>
        </w:rPr>
        <w:t>vrrp_script check_haproxy {</w:t>
        <w:br/>
      </w:r>
      <w:r>
        <w:rPr>
          <w:rFonts w:ascii="Liberation Mono" w:hAnsi="Liberation Mono" w:eastAsia="Liberation Mono"/>
        </w:rPr>
        <w:t xml:space="preserve">    script "/usr/local/bin/check_haproxy.sh"</w:t>
        <w:br/>
      </w:r>
      <w:r>
        <w:rPr>
          <w:rFonts w:ascii="Liberation Mono" w:hAnsi="Liberation Mono" w:eastAsia="Liberation Mono"/>
        </w:rPr>
        <w:t xml:space="preserve">    interval 2</w:t>
        <w:br/>
      </w:r>
      <w:r>
        <w:rPr>
          <w:rFonts w:ascii="Liberation Mono" w:hAnsi="Liberation Mono" w:eastAsia="Liberation Mono"/>
        </w:rPr>
        <w:t xml:space="preserve">    timeout 2</w:t>
        <w:br/>
      </w:r>
      <w:r>
        <w:rPr>
          <w:rFonts w:ascii="Liberation Mono" w:hAnsi="Liberation Mono" w:eastAsia="Liberation Mono"/>
        </w:rPr>
        <w:t xml:space="preserve">    fall 2</w:t>
        <w:br/>
      </w:r>
      <w:r>
        <w:rPr>
          <w:rFonts w:ascii="Liberation Mono" w:hAnsi="Liberation Mono" w:eastAsia="Liberation Mono"/>
        </w:rPr>
        <w:t xml:space="preserve">    rise 2</w:t>
        <w:br/>
      </w:r>
      <w:r>
        <w:rPr>
          <w:rFonts w:ascii="Liberation Mono" w:hAnsi="Liberation Mono" w:eastAsia="Liberation Mono"/>
        </w:rPr>
        <w:t xml:space="preserve">    weight -20</w:t>
        <w:br/>
      </w:r>
      <w:r>
        <w:rPr>
          <w:rFonts w:ascii="Liberation Mono" w:hAnsi="Liberation Mono" w:eastAsia="Liberation Mono"/>
        </w:rPr>
        <w:t>}</w:t>
        <w:br/>
      </w:r>
      <w:r>
        <w:rPr>
          <w:rFonts w:ascii="Liberation Mono" w:hAnsi="Liberation Mono" w:eastAsia="Liberation Mono"/>
        </w:rPr>
        <w:br/>
      </w:r>
      <w:r>
        <w:rPr>
          <w:rFonts w:ascii="Liberation Mono" w:hAnsi="Liberation Mono" w:eastAsia="Liberation Mono"/>
        </w:rPr>
        <w:t>vrrp_instance VI_CRDB {</w:t>
        <w:br/>
      </w:r>
      <w:r>
        <w:rPr>
          <w:rFonts w:ascii="Liberation Mono" w:hAnsi="Liberation Mono" w:eastAsia="Liberation Mono"/>
        </w:rPr>
        <w:t xml:space="preserve">    state MASTER</w:t>
        <w:br/>
      </w:r>
      <w:r>
        <w:rPr>
          <w:rFonts w:ascii="Liberation Mono" w:hAnsi="Liberation Mono" w:eastAsia="Liberation Mono"/>
        </w:rPr>
        <w:t xml:space="preserve">    interface ens160</w:t>
        <w:br/>
      </w:r>
      <w:r>
        <w:rPr>
          <w:rFonts w:ascii="Liberation Mono" w:hAnsi="Liberation Mono" w:eastAsia="Liberation Mono"/>
        </w:rPr>
        <w:t xml:space="preserve">    virtual_router_id 51</w:t>
        <w:br/>
      </w:r>
      <w:r>
        <w:rPr>
          <w:rFonts w:ascii="Liberation Mono" w:hAnsi="Liberation Mono" w:eastAsia="Liberation Mono"/>
        </w:rPr>
        <w:t xml:space="preserve">    priority 110</w:t>
        <w:br/>
      </w:r>
      <w:r>
        <w:rPr>
          <w:rFonts w:ascii="Liberation Mono" w:hAnsi="Liberation Mono" w:eastAsia="Liberation Mono"/>
        </w:rPr>
        <w:t xml:space="preserve">    advert_int 1</w:t>
        <w:br/>
      </w:r>
      <w:r>
        <w:rPr>
          <w:rFonts w:ascii="Liberation Mono" w:hAnsi="Liberation Mono" w:eastAsia="Liberation Mono"/>
        </w:rPr>
        <w:br/>
      </w:r>
      <w:r>
        <w:rPr>
          <w:rFonts w:ascii="Liberation Mono" w:hAnsi="Liberation Mono" w:eastAsia="Liberation Mono"/>
        </w:rPr>
        <w:t xml:space="preserve">    unicast_src_ip 192.168.247.200</w:t>
        <w:br/>
      </w:r>
      <w:r>
        <w:rPr>
          <w:rFonts w:ascii="Liberation Mono" w:hAnsi="Liberation Mono" w:eastAsia="Liberation Mono"/>
        </w:rPr>
        <w:t xml:space="preserve">    unicast_peer {</w:t>
        <w:br/>
      </w:r>
      <w:r>
        <w:rPr>
          <w:rFonts w:ascii="Liberation Mono" w:hAnsi="Liberation Mono" w:eastAsia="Liberation Mono"/>
        </w:rPr>
        <w:t xml:space="preserve">        192.168.247.202</w:t>
        <w:br/>
      </w:r>
      <w:r>
        <w:rPr>
          <w:rFonts w:ascii="Liberation Mono" w:hAnsi="Liberation Mono" w:eastAsia="Liberation Mono"/>
        </w:rPr>
        <w:t xml:space="preserve">    }</w:t>
        <w:br/>
      </w:r>
      <w:r>
        <w:rPr>
          <w:rFonts w:ascii="Liberation Mono" w:hAnsi="Liberation Mono" w:eastAsia="Liberation Mono"/>
        </w:rPr>
        <w:br/>
      </w:r>
      <w:r>
        <w:rPr>
          <w:rFonts w:ascii="Liberation Mono" w:hAnsi="Liberation Mono" w:eastAsia="Liberation Mono"/>
        </w:rPr>
        <w:t xml:space="preserve">    authentication {</w:t>
        <w:br/>
      </w:r>
      <w:r>
        <w:rPr>
          <w:rFonts w:ascii="Liberation Mono" w:hAnsi="Liberation Mono" w:eastAsia="Liberation Mono"/>
        </w:rPr>
        <w:t xml:space="preserve">        auth_type PASS</w:t>
        <w:br/>
      </w:r>
      <w:r>
        <w:rPr>
          <w:rFonts w:ascii="Liberation Mono" w:hAnsi="Liberation Mono" w:eastAsia="Liberation Mono"/>
        </w:rPr>
        <w:t xml:space="preserve">        auth_pass CRDBHA01</w:t>
        <w:br/>
      </w:r>
      <w:r>
        <w:rPr>
          <w:rFonts w:ascii="Liberation Mono" w:hAnsi="Liberation Mono" w:eastAsia="Liberation Mono"/>
        </w:rPr>
        <w:t xml:space="preserve">    }</w:t>
        <w:br/>
      </w:r>
      <w:r>
        <w:rPr>
          <w:rFonts w:ascii="Liberation Mono" w:hAnsi="Liberation Mono" w:eastAsia="Liberation Mono"/>
        </w:rPr>
        <w:br/>
      </w:r>
      <w:r>
        <w:rPr>
          <w:rFonts w:ascii="Liberation Mono" w:hAnsi="Liberation Mono" w:eastAsia="Liberation Mono"/>
        </w:rPr>
        <w:t xml:space="preserve">    virtual_ipaddress {</w:t>
        <w:br/>
      </w:r>
      <w:r>
        <w:rPr>
          <w:rFonts w:ascii="Liberation Mono" w:hAnsi="Liberation Mono" w:eastAsia="Liberation Mono"/>
        </w:rPr>
        <w:t xml:space="preserve">        192.168.247.210/24 dev ens160</w:t>
        <w:br/>
      </w:r>
      <w:r>
        <w:rPr>
          <w:rFonts w:ascii="Liberation Mono" w:hAnsi="Liberation Mono" w:eastAsia="Liberation Mono"/>
        </w:rPr>
        <w:t xml:space="preserve">    }</w:t>
        <w:br/>
      </w:r>
      <w:r>
        <w:rPr>
          <w:rFonts w:ascii="Liberation Mono" w:hAnsi="Liberation Mono" w:eastAsia="Liberation Mono"/>
        </w:rPr>
        <w:br/>
      </w:r>
      <w:r>
        <w:rPr>
          <w:rFonts w:ascii="Liberation Mono" w:hAnsi="Liberation Mono" w:eastAsia="Liberation Mono"/>
        </w:rPr>
        <w:t xml:space="preserve">    track_script {</w:t>
        <w:br/>
      </w:r>
      <w:r>
        <w:rPr>
          <w:rFonts w:ascii="Liberation Mono" w:hAnsi="Liberation Mono" w:eastAsia="Liberation Mono"/>
        </w:rPr>
        <w:t xml:space="preserve">        check_haproxy</w:t>
        <w:br/>
      </w:r>
      <w:r>
        <w:rPr>
          <w:rFonts w:ascii="Liberation Mono" w:hAnsi="Liberation Mono" w:eastAsia="Liberation Mono"/>
        </w:rPr>
        <w:t xml:space="preserve">    }</w:t>
        <w:br/>
      </w:r>
      <w:r>
        <w:rPr>
          <w:rFonts w:ascii="Liberation Mono" w:hAnsi="Liberation Mono" w:eastAsia="Liberation Mono"/>
        </w:rPr>
        <w:t>}</w:t>
      </w:r>
    </w:p>
    <w:p>
      <w:pPr>
        <w:pStyle w:val="Heading2"/>
      </w:pPr>
      <w:r>
        <w:t>7.3 haproxy2 Keepalived configuration</w:t>
      </w:r>
    </w:p>
    <w:p>
      <w:pPr>
        <w:pStyle w:val="CodeBlock"/>
        <w:spacing w:after="80"/>
      </w:pPr>
      <w:r>
        <w:rPr>
          <w:rFonts w:ascii="Liberation Mono" w:hAnsi="Liberation Mono" w:eastAsia="Liberation Mono"/>
        </w:rPr>
        <w:t>global_defs {</w:t>
        <w:br/>
      </w:r>
      <w:r>
        <w:rPr>
          <w:rFonts w:ascii="Liberation Mono" w:hAnsi="Liberation Mono" w:eastAsia="Liberation Mono"/>
        </w:rPr>
        <w:t xml:space="preserve">    router_id HAPROXY2</w:t>
        <w:br/>
      </w:r>
      <w:r>
        <w:rPr>
          <w:rFonts w:ascii="Liberation Mono" w:hAnsi="Liberation Mono" w:eastAsia="Liberation Mono"/>
        </w:rPr>
        <w:t xml:space="preserve">    enable_script_security</w:t>
        <w:br/>
      </w:r>
      <w:r>
        <w:rPr>
          <w:rFonts w:ascii="Liberation Mono" w:hAnsi="Liberation Mono" w:eastAsia="Liberation Mono"/>
        </w:rPr>
        <w:t xml:space="preserve">    script_user root</w:t>
        <w:br/>
      </w:r>
      <w:r>
        <w:rPr>
          <w:rFonts w:ascii="Liberation Mono" w:hAnsi="Liberation Mono" w:eastAsia="Liberation Mono"/>
        </w:rPr>
        <w:t>}</w:t>
        <w:br/>
      </w:r>
      <w:r>
        <w:rPr>
          <w:rFonts w:ascii="Liberation Mono" w:hAnsi="Liberation Mono" w:eastAsia="Liberation Mono"/>
        </w:rPr>
        <w:br/>
      </w:r>
      <w:r>
        <w:rPr>
          <w:rFonts w:ascii="Liberation Mono" w:hAnsi="Liberation Mono" w:eastAsia="Liberation Mono"/>
        </w:rPr>
        <w:t>vrrp_script check_haproxy {</w:t>
        <w:br/>
      </w:r>
      <w:r>
        <w:rPr>
          <w:rFonts w:ascii="Liberation Mono" w:hAnsi="Liberation Mono" w:eastAsia="Liberation Mono"/>
        </w:rPr>
        <w:t xml:space="preserve">    script "/usr/local/bin/check_haproxy.sh"</w:t>
        <w:br/>
      </w:r>
      <w:r>
        <w:rPr>
          <w:rFonts w:ascii="Liberation Mono" w:hAnsi="Liberation Mono" w:eastAsia="Liberation Mono"/>
        </w:rPr>
        <w:t xml:space="preserve">    interval 2</w:t>
        <w:br/>
      </w:r>
      <w:r>
        <w:rPr>
          <w:rFonts w:ascii="Liberation Mono" w:hAnsi="Liberation Mono" w:eastAsia="Liberation Mono"/>
        </w:rPr>
        <w:t xml:space="preserve">    timeout 2</w:t>
        <w:br/>
      </w:r>
      <w:r>
        <w:rPr>
          <w:rFonts w:ascii="Liberation Mono" w:hAnsi="Liberation Mono" w:eastAsia="Liberation Mono"/>
        </w:rPr>
        <w:t xml:space="preserve">    fall 2</w:t>
        <w:br/>
      </w:r>
      <w:r>
        <w:rPr>
          <w:rFonts w:ascii="Liberation Mono" w:hAnsi="Liberation Mono" w:eastAsia="Liberation Mono"/>
        </w:rPr>
        <w:t xml:space="preserve">    rise 2</w:t>
        <w:br/>
      </w:r>
      <w:r>
        <w:rPr>
          <w:rFonts w:ascii="Liberation Mono" w:hAnsi="Liberation Mono" w:eastAsia="Liberation Mono"/>
        </w:rPr>
        <w:t xml:space="preserve">    weight -20</w:t>
        <w:br/>
      </w:r>
      <w:r>
        <w:rPr>
          <w:rFonts w:ascii="Liberation Mono" w:hAnsi="Liberation Mono" w:eastAsia="Liberation Mono"/>
        </w:rPr>
        <w:t>}</w:t>
        <w:br/>
      </w:r>
      <w:r>
        <w:rPr>
          <w:rFonts w:ascii="Liberation Mono" w:hAnsi="Liberation Mono" w:eastAsia="Liberation Mono"/>
        </w:rPr>
        <w:br/>
      </w:r>
      <w:r>
        <w:rPr>
          <w:rFonts w:ascii="Liberation Mono" w:hAnsi="Liberation Mono" w:eastAsia="Liberation Mono"/>
        </w:rPr>
        <w:t>vrrp_instance VI_CRDB {</w:t>
        <w:br/>
      </w:r>
      <w:r>
        <w:rPr>
          <w:rFonts w:ascii="Liberation Mono" w:hAnsi="Liberation Mono" w:eastAsia="Liberation Mono"/>
        </w:rPr>
        <w:t xml:space="preserve">    state BACKUP</w:t>
        <w:br/>
      </w:r>
      <w:r>
        <w:rPr>
          <w:rFonts w:ascii="Liberation Mono" w:hAnsi="Liberation Mono" w:eastAsia="Liberation Mono"/>
        </w:rPr>
        <w:t xml:space="preserve">    interface ens160</w:t>
        <w:br/>
      </w:r>
      <w:r>
        <w:rPr>
          <w:rFonts w:ascii="Liberation Mono" w:hAnsi="Liberation Mono" w:eastAsia="Liberation Mono"/>
        </w:rPr>
        <w:t xml:space="preserve">    virtual_router_id 51</w:t>
        <w:br/>
      </w:r>
      <w:r>
        <w:rPr>
          <w:rFonts w:ascii="Liberation Mono" w:hAnsi="Liberation Mono" w:eastAsia="Liberation Mono"/>
        </w:rPr>
        <w:t xml:space="preserve">    priority 100</w:t>
        <w:br/>
      </w:r>
      <w:r>
        <w:rPr>
          <w:rFonts w:ascii="Liberation Mono" w:hAnsi="Liberation Mono" w:eastAsia="Liberation Mono"/>
        </w:rPr>
        <w:t xml:space="preserve">    advert_int 1</w:t>
        <w:br/>
      </w:r>
      <w:r>
        <w:rPr>
          <w:rFonts w:ascii="Liberation Mono" w:hAnsi="Liberation Mono" w:eastAsia="Liberation Mono"/>
        </w:rPr>
        <w:br/>
      </w:r>
      <w:r>
        <w:rPr>
          <w:rFonts w:ascii="Liberation Mono" w:hAnsi="Liberation Mono" w:eastAsia="Liberation Mono"/>
        </w:rPr>
        <w:t xml:space="preserve">    unicast_src_ip 192.168.247.202</w:t>
        <w:br/>
      </w:r>
      <w:r>
        <w:rPr>
          <w:rFonts w:ascii="Liberation Mono" w:hAnsi="Liberation Mono" w:eastAsia="Liberation Mono"/>
        </w:rPr>
        <w:t xml:space="preserve">    unicast_peer {</w:t>
        <w:br/>
      </w:r>
      <w:r>
        <w:rPr>
          <w:rFonts w:ascii="Liberation Mono" w:hAnsi="Liberation Mono" w:eastAsia="Liberation Mono"/>
        </w:rPr>
        <w:t xml:space="preserve">        192.168.247.200</w:t>
        <w:br/>
      </w:r>
      <w:r>
        <w:rPr>
          <w:rFonts w:ascii="Liberation Mono" w:hAnsi="Liberation Mono" w:eastAsia="Liberation Mono"/>
        </w:rPr>
        <w:t xml:space="preserve">    }</w:t>
        <w:br/>
      </w:r>
      <w:r>
        <w:rPr>
          <w:rFonts w:ascii="Liberation Mono" w:hAnsi="Liberation Mono" w:eastAsia="Liberation Mono"/>
        </w:rPr>
        <w:br/>
      </w:r>
      <w:r>
        <w:rPr>
          <w:rFonts w:ascii="Liberation Mono" w:hAnsi="Liberation Mono" w:eastAsia="Liberation Mono"/>
        </w:rPr>
        <w:t xml:space="preserve">    authentication {</w:t>
        <w:br/>
      </w:r>
      <w:r>
        <w:rPr>
          <w:rFonts w:ascii="Liberation Mono" w:hAnsi="Liberation Mono" w:eastAsia="Liberation Mono"/>
        </w:rPr>
        <w:t xml:space="preserve">        auth_type PASS</w:t>
        <w:br/>
      </w:r>
      <w:r>
        <w:rPr>
          <w:rFonts w:ascii="Liberation Mono" w:hAnsi="Liberation Mono" w:eastAsia="Liberation Mono"/>
        </w:rPr>
        <w:t xml:space="preserve">        auth_pass CRDBHA01</w:t>
        <w:br/>
      </w:r>
      <w:r>
        <w:rPr>
          <w:rFonts w:ascii="Liberation Mono" w:hAnsi="Liberation Mono" w:eastAsia="Liberation Mono"/>
        </w:rPr>
        <w:t xml:space="preserve">    }</w:t>
        <w:br/>
      </w:r>
      <w:r>
        <w:rPr>
          <w:rFonts w:ascii="Liberation Mono" w:hAnsi="Liberation Mono" w:eastAsia="Liberation Mono"/>
        </w:rPr>
        <w:br/>
      </w:r>
      <w:r>
        <w:rPr>
          <w:rFonts w:ascii="Liberation Mono" w:hAnsi="Liberation Mono" w:eastAsia="Liberation Mono"/>
        </w:rPr>
        <w:t xml:space="preserve">    virtual_ipaddress {</w:t>
        <w:br/>
      </w:r>
      <w:r>
        <w:rPr>
          <w:rFonts w:ascii="Liberation Mono" w:hAnsi="Liberation Mono" w:eastAsia="Liberation Mono"/>
        </w:rPr>
        <w:t xml:space="preserve">        192.168.247.210/24 dev ens160</w:t>
        <w:br/>
      </w:r>
      <w:r>
        <w:rPr>
          <w:rFonts w:ascii="Liberation Mono" w:hAnsi="Liberation Mono" w:eastAsia="Liberation Mono"/>
        </w:rPr>
        <w:t xml:space="preserve">    }</w:t>
        <w:br/>
      </w:r>
      <w:r>
        <w:rPr>
          <w:rFonts w:ascii="Liberation Mono" w:hAnsi="Liberation Mono" w:eastAsia="Liberation Mono"/>
        </w:rPr>
        <w:br/>
      </w:r>
      <w:r>
        <w:rPr>
          <w:rFonts w:ascii="Liberation Mono" w:hAnsi="Liberation Mono" w:eastAsia="Liberation Mono"/>
        </w:rPr>
        <w:t xml:space="preserve">    track_script {</w:t>
        <w:br/>
      </w:r>
      <w:r>
        <w:rPr>
          <w:rFonts w:ascii="Liberation Mono" w:hAnsi="Liberation Mono" w:eastAsia="Liberation Mono"/>
        </w:rPr>
        <w:t xml:space="preserve">        check_haproxy</w:t>
        <w:br/>
      </w:r>
      <w:r>
        <w:rPr>
          <w:rFonts w:ascii="Liberation Mono" w:hAnsi="Liberation Mono" w:eastAsia="Liberation Mono"/>
        </w:rPr>
        <w:t xml:space="preserve">    }</w:t>
        <w:br/>
      </w:r>
      <w:r>
        <w:rPr>
          <w:rFonts w:ascii="Liberation Mono" w:hAnsi="Liberation Mono" w:eastAsia="Liberation Mono"/>
        </w:rPr>
        <w:t>}</w:t>
      </w:r>
    </w:p>
    <w:p>
      <w:pPr>
        <w:pStyle w:val="Heading2"/>
      </w:pPr>
      <w:r>
        <w:t>7.4 Keepalived setting behavior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state MASTER / BACKUP</w:t>
            </w:r>
          </w:p>
        </w:tc>
        <w:tc>
          <w:tcPr>
            <w:tcW w:type="dxa" w:w="5112"/>
            <w:vAlign w:val="center"/>
          </w:tcPr>
          <w:p>
            <w:r/>
            <w:r>
              <w:rPr>
                <w:b w:val="0"/>
                <w:sz w:val="16"/>
              </w:rPr>
              <w:t>Defines the initial role preference. Election is still based on effective priority.</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priority 110 / 100</w:t>
            </w:r>
          </w:p>
        </w:tc>
        <w:tc>
          <w:tcPr>
            <w:tcW w:type="dxa" w:w="5112"/>
            <w:vAlign w:val="center"/>
          </w:tcPr>
          <w:p>
            <w:r/>
            <w:r>
              <w:rPr>
                <w:b w:val="0"/>
                <w:sz w:val="16"/>
              </w:rPr>
              <w:t>haproxy1 normally owns the VIP because 110 is higher than 100.</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weight -20</w:t>
            </w:r>
          </w:p>
        </w:tc>
        <w:tc>
          <w:tcPr>
            <w:tcW w:type="dxa" w:w="5112"/>
            <w:vAlign w:val="center"/>
          </w:tcPr>
          <w:p>
            <w:r/>
            <w:r>
              <w:rPr>
                <w:b w:val="0"/>
                <w:sz w:val="16"/>
              </w:rPr>
              <w:t>A failed health check subtracts 20 from effective priority. haproxy1 becomes 90 and haproxy2 becomes 80 when unhealthy.</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interval 2, fall 2</w:t>
            </w:r>
          </w:p>
        </w:tc>
        <w:tc>
          <w:tcPr>
            <w:tcW w:type="dxa" w:w="5112"/>
            <w:vAlign w:val="center"/>
          </w:tcPr>
          <w:p>
            <w:r/>
            <w:r>
              <w:rPr>
                <w:b w:val="0"/>
                <w:sz w:val="16"/>
              </w:rPr>
              <w:t>The script runs every 2 seconds. Two consecutive failures are required before the state is considered failed, producing roughly a 4-6 second failover in this lab.</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rise 2</w:t>
            </w:r>
          </w:p>
        </w:tc>
        <w:tc>
          <w:tcPr>
            <w:tcW w:type="dxa" w:w="5112"/>
            <w:vAlign w:val="center"/>
          </w:tcPr>
          <w:p>
            <w:r/>
            <w:r>
              <w:rPr>
                <w:b w:val="0"/>
                <w:sz w:val="16"/>
              </w:rPr>
              <w:t>Two consecutive successful checks are required to recover normal priority.</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unicast_peer</w:t>
            </w:r>
          </w:p>
        </w:tc>
        <w:tc>
          <w:tcPr>
            <w:tcW w:type="dxa" w:w="5112"/>
            <w:vAlign w:val="center"/>
          </w:tcPr>
          <w:p>
            <w:r/>
            <w:r>
              <w:rPr>
                <w:b w:val="0"/>
                <w:sz w:val="16"/>
              </w:rPr>
              <w:t>VRRP advertisements are sent directly between the two load balancers instead of using multicast.</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virtual_router_id 51</w:t>
            </w:r>
          </w:p>
        </w:tc>
        <w:tc>
          <w:tcPr>
            <w:tcW w:type="dxa" w:w="5112"/>
            <w:vAlign w:val="center"/>
          </w:tcPr>
          <w:p>
            <w:r/>
            <w:r>
              <w:rPr>
                <w:b w:val="0"/>
                <w:sz w:val="16"/>
              </w:rPr>
              <w:t>Both servers must use the same value to participate in the same VRRP instance.</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advert_int 1</w:t>
            </w:r>
          </w:p>
        </w:tc>
        <w:tc>
          <w:tcPr>
            <w:tcW w:type="dxa" w:w="5112"/>
            <w:vAlign w:val="center"/>
          </w:tcPr>
          <w:p>
            <w:r/>
            <w:r>
              <w:rPr>
                <w:b w:val="0"/>
                <w:sz w:val="16"/>
              </w:rPr>
              <w:t>VRRP advertisements are sent every second.</w:t>
            </w:r>
          </w:p>
        </w:tc>
      </w:tr>
    </w:tbl>
    <w:p>
      <w:pPr>
        <w:pStyle w:val="Heading1"/>
      </w:pPr>
      <w:r>
        <w:t>8. Custom SELinux Policy for Keepalived Health Check</w:t>
      </w:r>
    </w:p>
    <w:p>
      <w:r>
        <w:t>SELinux correctly prevented the keepalived_t domain from reading the HAProxy PID file. A narrow local policy was installed on both HAProxy servers to permit only the required file access.</w:t>
      </w:r>
    </w:p>
    <w:p>
      <w:pPr>
        <w:pStyle w:val="CodeBlock"/>
        <w:spacing w:after="80"/>
      </w:pPr>
      <w:r>
        <w:rPr>
          <w:rFonts w:ascii="Liberation Mono" w:hAnsi="Liberation Mono" w:eastAsia="Liberation Mono"/>
        </w:rPr>
        <w:t>module keepalived_haproxy_pid 1.0;</w:t>
        <w:br/>
      </w:r>
      <w:r>
        <w:rPr>
          <w:rFonts w:ascii="Liberation Mono" w:hAnsi="Liberation Mono" w:eastAsia="Liberation Mono"/>
        </w:rPr>
        <w:br/>
      </w:r>
      <w:r>
        <w:rPr>
          <w:rFonts w:ascii="Liberation Mono" w:hAnsi="Liberation Mono" w:eastAsia="Liberation Mono"/>
        </w:rPr>
        <w:t>require {</w:t>
        <w:br/>
      </w:r>
      <w:r>
        <w:rPr>
          <w:rFonts w:ascii="Liberation Mono" w:hAnsi="Liberation Mono" w:eastAsia="Liberation Mono"/>
        </w:rPr>
        <w:t xml:space="preserve">    type keepalived_t;</w:t>
        <w:br/>
      </w:r>
      <w:r>
        <w:rPr>
          <w:rFonts w:ascii="Liberation Mono" w:hAnsi="Liberation Mono" w:eastAsia="Liberation Mono"/>
        </w:rPr>
        <w:t xml:space="preserve">    type haproxy_var_run_t;</w:t>
        <w:br/>
      </w:r>
      <w:r>
        <w:rPr>
          <w:rFonts w:ascii="Liberation Mono" w:hAnsi="Liberation Mono" w:eastAsia="Liberation Mono"/>
        </w:rPr>
        <w:t xml:space="preserve">    class file { getattr open read };</w:t>
        <w:br/>
      </w:r>
      <w:r>
        <w:rPr>
          <w:rFonts w:ascii="Liberation Mono" w:hAnsi="Liberation Mono" w:eastAsia="Liberation Mono"/>
        </w:rPr>
        <w:t>}</w:t>
        <w:br/>
      </w:r>
      <w:r>
        <w:rPr>
          <w:rFonts w:ascii="Liberation Mono" w:hAnsi="Liberation Mono" w:eastAsia="Liberation Mono"/>
        </w:rPr>
        <w:br/>
      </w:r>
      <w:r>
        <w:rPr>
          <w:rFonts w:ascii="Liberation Mono" w:hAnsi="Liberation Mono" w:eastAsia="Liberation Mono"/>
        </w:rPr>
        <w:t>allow keepalived_t haproxy_var_run_t:file { getattr open read };</w:t>
      </w:r>
    </w:p>
    <w:p>
      <w:pPr>
        <w:pStyle w:val="CodeBlock"/>
        <w:spacing w:after="80"/>
      </w:pPr>
      <w:r>
        <w:rPr>
          <w:rFonts w:ascii="Liberation Mono" w:hAnsi="Liberation Mono" w:eastAsia="Liberation Mono"/>
        </w:rPr>
        <w:t>checkmodule -M -m \</w:t>
        <w:br/>
      </w:r>
      <w:r>
        <w:rPr>
          <w:rFonts w:ascii="Liberation Mono" w:hAnsi="Liberation Mono" w:eastAsia="Liberation Mono"/>
        </w:rPr>
        <w:t xml:space="preserve">  -o /root/keepalived_haproxy_pid.mod \</w:t>
        <w:br/>
      </w:r>
      <w:r>
        <w:rPr>
          <w:rFonts w:ascii="Liberation Mono" w:hAnsi="Liberation Mono" w:eastAsia="Liberation Mono"/>
        </w:rPr>
        <w:t xml:space="preserve">  /root/keepalived_haproxy_pid.te</w:t>
        <w:br/>
      </w:r>
      <w:r>
        <w:rPr>
          <w:rFonts w:ascii="Liberation Mono" w:hAnsi="Liberation Mono" w:eastAsia="Liberation Mono"/>
        </w:rPr>
        <w:br/>
      </w:r>
      <w:r>
        <w:rPr>
          <w:rFonts w:ascii="Liberation Mono" w:hAnsi="Liberation Mono" w:eastAsia="Liberation Mono"/>
        </w:rPr>
        <w:t>semodule_package \</w:t>
        <w:br/>
      </w:r>
      <w:r>
        <w:rPr>
          <w:rFonts w:ascii="Liberation Mono" w:hAnsi="Liberation Mono" w:eastAsia="Liberation Mono"/>
        </w:rPr>
        <w:t xml:space="preserve">  -o /root/keepalived_haproxy_pid.pp \</w:t>
        <w:br/>
      </w:r>
      <w:r>
        <w:rPr>
          <w:rFonts w:ascii="Liberation Mono" w:hAnsi="Liberation Mono" w:eastAsia="Liberation Mono"/>
        </w:rPr>
        <w:t xml:space="preserve">  -m /root/keepalived_haproxy_pid.mod</w:t>
        <w:br/>
      </w:r>
      <w:r>
        <w:rPr>
          <w:rFonts w:ascii="Liberation Mono" w:hAnsi="Liberation Mono" w:eastAsia="Liberation Mono"/>
        </w:rPr>
        <w:br/>
      </w:r>
      <w:r>
        <w:rPr>
          <w:rFonts w:ascii="Liberation Mono" w:hAnsi="Liberation Mono" w:eastAsia="Liberation Mono"/>
        </w:rPr>
        <w:t>semodule -i /root/keepalived_haproxy_pid.pp</w:t>
        <w:br/>
      </w:r>
      <w:r>
        <w:rPr>
          <w:rFonts w:ascii="Liberation Mono" w:hAnsi="Liberation Mono" w:eastAsia="Liberation Mono"/>
        </w:rPr>
        <w:br/>
      </w:r>
      <w:r>
        <w:rPr>
          <w:rFonts w:ascii="Liberation Mono" w:hAnsi="Liberation Mono" w:eastAsia="Liberation Mono"/>
        </w:rPr>
        <w:t>systemctl restart keepalived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checkmodule</w:t>
            </w:r>
          </w:p>
        </w:tc>
        <w:tc>
          <w:tcPr>
            <w:tcW w:type="dxa" w:w="5112"/>
            <w:vAlign w:val="center"/>
          </w:tcPr>
          <w:p>
            <w:r/>
            <w:r>
              <w:rPr>
                <w:b w:val="0"/>
                <w:sz w:val="16"/>
              </w:rPr>
              <w:t>Compiles the human-readable SELinux type-enforcement source into a module object.</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semodule_package</w:t>
            </w:r>
          </w:p>
        </w:tc>
        <w:tc>
          <w:tcPr>
            <w:tcW w:type="dxa" w:w="5112"/>
            <w:vAlign w:val="center"/>
          </w:tcPr>
          <w:p>
            <w:r/>
            <w:r>
              <w:rPr>
                <w:b w:val="0"/>
                <w:sz w:val="16"/>
              </w:rPr>
              <w:t>Packages the module into an installable .pp policy file.</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semodule -i</w:t>
            </w:r>
          </w:p>
        </w:tc>
        <w:tc>
          <w:tcPr>
            <w:tcW w:type="dxa" w:w="5112"/>
            <w:vAlign w:val="center"/>
          </w:tcPr>
          <w:p>
            <w:r/>
            <w:r>
              <w:rPr>
                <w:b w:val="0"/>
                <w:sz w:val="16"/>
              </w:rPr>
              <w:t>Installs the local SELinux policy persistently.</w:t>
            </w:r>
          </w:p>
        </w:tc>
      </w:tr>
    </w:tbl>
    <w:p>
      <w:pPr>
        <w:pStyle w:val="Heading1"/>
      </w:pPr>
      <w:r>
        <w:t>9. Validation and Operational Commands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keepalived --config-test</w:t>
            </w:r>
          </w:p>
        </w:tc>
        <w:tc>
          <w:tcPr>
            <w:tcW w:type="dxa" w:w="5112"/>
            <w:vAlign w:val="center"/>
          </w:tcPr>
          <w:p>
            <w:r/>
            <w:r>
              <w:rPr>
                <w:b w:val="0"/>
                <w:sz w:val="16"/>
              </w:rPr>
              <w:t>Validates /etc/keepalived/keepalived.conf. No output indicates success.</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systemctl status keepalived --no-pager -l</w:t>
            </w:r>
          </w:p>
        </w:tc>
        <w:tc>
          <w:tcPr>
            <w:tcW w:type="dxa" w:w="5112"/>
            <w:vAlign w:val="center"/>
          </w:tcPr>
          <w:p>
            <w:r/>
            <w:r>
              <w:rPr>
                <w:b w:val="0"/>
                <w:sz w:val="16"/>
              </w:rPr>
              <w:t>Shows service state and recent VRRP transitions.</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journalctl -u keepalived --since "5 minutes ago" --no-pager</w:t>
            </w:r>
          </w:p>
        </w:tc>
        <w:tc>
          <w:tcPr>
            <w:tcW w:type="dxa" w:w="5112"/>
            <w:vAlign w:val="center"/>
          </w:tcPr>
          <w:p>
            <w:r/>
            <w:r>
              <w:rPr>
                <w:b w:val="0"/>
                <w:sz w:val="16"/>
              </w:rPr>
              <w:t>Shows detailed VIP election, health-check, priority, and failover events.</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ip -4 addr show ens160 | grep 192.168.247.210</w:t>
            </w:r>
          </w:p>
        </w:tc>
        <w:tc>
          <w:tcPr>
            <w:tcW w:type="dxa" w:w="5112"/>
            <w:vAlign w:val="center"/>
          </w:tcPr>
          <w:p>
            <w:r/>
            <w:r>
              <w:rPr>
                <w:b w:val="0"/>
                <w:sz w:val="16"/>
              </w:rPr>
              <w:t>Shows whether the local server currently owns the VIP.</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ausearch -m AVC -ts recent</w:t>
            </w:r>
          </w:p>
        </w:tc>
        <w:tc>
          <w:tcPr>
            <w:tcW w:type="dxa" w:w="5112"/>
            <w:vAlign w:val="center"/>
          </w:tcPr>
          <w:p>
            <w:r/>
            <w:r>
              <w:rPr>
                <w:b w:val="0"/>
                <w:sz w:val="16"/>
              </w:rPr>
              <w:t>Displays recent SELinux access denials.</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ls -lZ /run/haproxy.pid</w:t>
            </w:r>
          </w:p>
        </w:tc>
        <w:tc>
          <w:tcPr>
            <w:tcW w:type="dxa" w:w="5112"/>
            <w:vAlign w:val="center"/>
          </w:tcPr>
          <w:p>
            <w:r/>
            <w:r>
              <w:rPr>
                <w:b w:val="0"/>
                <w:sz w:val="16"/>
              </w:rPr>
              <w:t>Displays Linux permissions and SELinux context for the HAProxy PID file.</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8"/>
          </w:tcPr>
          <w:p>
            <w:r/>
            <w:r>
              <w:rPr>
                <w:b/>
                <w:color w:val="FFFFFF"/>
                <w:sz w:val="18"/>
              </w:rPr>
              <w:t>Command</w:t>
            </w:r>
          </w:p>
        </w:tc>
        <w:tc>
          <w:tcPr>
            <w:tcW w:type="dxa" w:w="5112"/>
            <w:vAlign w:val="center"/>
            <w:shd w:fill="1F4E78"/>
          </w:tcPr>
          <w:p>
            <w:r/>
            <w:r>
              <w:rPr>
                <w:b/>
                <w:color w:val="FFFFFF"/>
                <w:sz w:val="18"/>
              </w:rPr>
              <w:t>Behavior / Expected Result</w:t>
            </w:r>
          </w:p>
        </w:tc>
      </w:tr>
      <w:tr>
        <w:tc>
          <w:tcPr>
            <w:tcW w:type="dxa" w:w="5112"/>
            <w:vAlign w:val="center"/>
          </w:tcPr>
          <w:p>
            <w:r/>
            <w:r>
              <w:rPr>
                <w:b w:val="0"/>
                <w:sz w:val="16"/>
              </w:rPr>
              <w:t>firewall-cmd --list-protocols</w:t>
            </w:r>
          </w:p>
        </w:tc>
        <w:tc>
          <w:tcPr>
            <w:tcW w:type="dxa" w:w="5112"/>
            <w:vAlign w:val="center"/>
          </w:tcPr>
          <w:p>
            <w:r/>
            <w:r>
              <w:rPr>
                <w:b w:val="0"/>
                <w:sz w:val="16"/>
              </w:rPr>
              <w:t>Confirms vrrp is allowed.</w:t>
            </w:r>
          </w:p>
        </w:tc>
      </w:tr>
    </w:tbl>
    <w:p>
      <w:pPr>
        <w:pStyle w:val="Heading1"/>
      </w:pPr>
      <w:r>
        <w:t>10. SQL Validation Through the VIP</w:t>
      </w:r>
    </w:p>
    <w:p>
      <w:r>
        <w:t>The CockroachDB CLI is not required on HAProxy servers. SQL tests were run from coc1, where the CLI was already installed.</w:t>
      </w:r>
    </w:p>
    <w:p>
      <w:pPr>
        <w:pStyle w:val="CodeBlock"/>
        <w:spacing w:after="80"/>
      </w:pPr>
      <w:r>
        <w:rPr>
          <w:rFonts w:ascii="Liberation Mono" w:hAnsi="Liberation Mono" w:eastAsia="Liberation Mono"/>
        </w:rPr>
        <w:t>cockroach sql \</w:t>
        <w:br/>
      </w:r>
      <w:r>
        <w:rPr>
          <w:rFonts w:ascii="Liberation Mono" w:hAnsi="Liberation Mono" w:eastAsia="Liberation Mono"/>
        </w:rPr>
        <w:t xml:space="preserve">  --insecure \</w:t>
        <w:br/>
      </w:r>
      <w:r>
        <w:rPr>
          <w:rFonts w:ascii="Liberation Mono" w:hAnsi="Liberation Mono" w:eastAsia="Liberation Mono"/>
        </w:rPr>
        <w:t xml:space="preserve">  --host=crdb-vip:26257 \</w:t>
        <w:br/>
      </w:r>
      <w:r>
        <w:rPr>
          <w:rFonts w:ascii="Liberation Mono" w:hAnsi="Liberation Mono" w:eastAsia="Liberation Mono"/>
        </w:rPr>
        <w:t xml:space="preserve">  --database=labdb \</w:t>
        <w:br/>
      </w:r>
      <w:r>
        <w:rPr>
          <w:rFonts w:ascii="Liberation Mono" w:hAnsi="Liberation Mono" w:eastAsia="Liberation Mono"/>
        </w:rPr>
        <w:t xml:space="preserve">  --execute="SELECT * FROM employees;"</w:t>
      </w:r>
    </w:p>
    <w:p>
      <w:pPr>
        <w:pStyle w:val="CodeBlock"/>
        <w:spacing w:after="80"/>
      </w:pPr>
      <w:r>
        <w:rPr>
          <w:rFonts w:ascii="Liberation Mono" w:hAnsi="Liberation Mono" w:eastAsia="Liberation Mono"/>
        </w:rPr>
        <w:t>cockroach sql \</w:t>
        <w:br/>
      </w:r>
      <w:r>
        <w:rPr>
          <w:rFonts w:ascii="Liberation Mono" w:hAnsi="Liberation Mono" w:eastAsia="Liberation Mono"/>
        </w:rPr>
        <w:t xml:space="preserve">  --insecure \</w:t>
        <w:br/>
      </w:r>
      <w:r>
        <w:rPr>
          <w:rFonts w:ascii="Liberation Mono" w:hAnsi="Liberation Mono" w:eastAsia="Liberation Mono"/>
        </w:rPr>
        <w:t xml:space="preserve">  --host=crdb-vip:26257 \</w:t>
        <w:br/>
      </w:r>
      <w:r>
        <w:rPr>
          <w:rFonts w:ascii="Liberation Mono" w:hAnsi="Liberation Mono" w:eastAsia="Liberation Mono"/>
        </w:rPr>
        <w:t xml:space="preserve">  --database=labdb \</w:t>
        <w:br/>
      </w:r>
      <w:r>
        <w:rPr>
          <w:rFonts w:ascii="Liberation Mono" w:hAnsi="Liberation Mono" w:eastAsia="Liberation Mono"/>
        </w:rPr>
        <w:t xml:space="preserve">  --execute="SELECT count(*) AS employee_count FROM employees;"</w:t>
      </w:r>
    </w:p>
    <w:p>
      <w:r>
        <w:t>Validated result: employee_count = 5 before failover, during failover, and after failback.</w:t>
      </w:r>
    </w:p>
    <w:p>
      <w:pPr>
        <w:pStyle w:val="Heading1"/>
      </w:pPr>
      <w:r>
        <w:t>11. HAProxy Failover and Failback Test</w:t>
      </w:r>
    </w:p>
    <w:p>
      <w:pPr>
        <w:pStyle w:val="Heading2"/>
      </w:pPr>
      <w:r>
        <w:t>11.1 Failure simulation</w:t>
      </w:r>
    </w:p>
    <w:p>
      <w:pPr>
        <w:pStyle w:val="CodeBlock"/>
        <w:spacing w:after="80"/>
      </w:pPr>
      <w:r>
        <w:rPr>
          <w:rFonts w:ascii="Liberation Mono" w:hAnsi="Liberation Mono" w:eastAsia="Liberation Mono"/>
        </w:rPr>
        <w:t># On haproxy1</w:t>
        <w:br/>
      </w:r>
      <w:r>
        <w:rPr>
          <w:rFonts w:ascii="Liberation Mono" w:hAnsi="Liberation Mono" w:eastAsia="Liberation Mono"/>
        </w:rPr>
        <w:t>systemctl stop haproxy</w:t>
      </w:r>
    </w:p>
    <w:p>
      <w:r>
        <w:t>Behavior: the local health script fails. After two failed checks, haproxy1 effective priority drops from 110 to 90. haproxy2 remains healthy at priority 100, wins the election, and adds 192.168.247.210 to ens160.</w:t>
      </w:r>
    </w:p>
    <w:p>
      <w:pPr>
        <w:pStyle w:val="CodeBlock"/>
        <w:spacing w:after="80"/>
      </w:pPr>
      <w:r>
        <w:rPr>
          <w:rFonts w:ascii="Liberation Mono" w:hAnsi="Liberation Mono" w:eastAsia="Liberation Mono"/>
        </w:rPr>
        <w:t># On haproxy2</w:t>
        <w:br/>
      </w:r>
      <w:r>
        <w:rPr>
          <w:rFonts w:ascii="Liberation Mono" w:hAnsi="Liberation Mono" w:eastAsia="Liberation Mono"/>
        </w:rPr>
        <w:t>ip -4 addr show ens160 | grep 192.168.247.210</w:t>
      </w:r>
    </w:p>
    <w:p>
      <w:pPr>
        <w:pStyle w:val="Heading2"/>
      </w:pPr>
      <w:r>
        <w:t>11.2 SQL continuity test</w:t>
      </w:r>
    </w:p>
    <w:p>
      <w:pPr>
        <w:pStyle w:val="CodeBlock"/>
        <w:spacing w:after="80"/>
      </w:pPr>
      <w:r>
        <w:rPr>
          <w:rFonts w:ascii="Liberation Mono" w:hAnsi="Liberation Mono" w:eastAsia="Liberation Mono"/>
        </w:rPr>
        <w:t># On coc1</w:t>
        <w:br/>
      </w:r>
      <w:r>
        <w:rPr>
          <w:rFonts w:ascii="Liberation Mono" w:hAnsi="Liberation Mono" w:eastAsia="Liberation Mono"/>
        </w:rPr>
        <w:t>cockroach sql \</w:t>
        <w:br/>
      </w:r>
      <w:r>
        <w:rPr>
          <w:rFonts w:ascii="Liberation Mono" w:hAnsi="Liberation Mono" w:eastAsia="Liberation Mono"/>
        </w:rPr>
        <w:t xml:space="preserve">  --insecure \</w:t>
        <w:br/>
      </w:r>
      <w:r>
        <w:rPr>
          <w:rFonts w:ascii="Liberation Mono" w:hAnsi="Liberation Mono" w:eastAsia="Liberation Mono"/>
        </w:rPr>
        <w:t xml:space="preserve">  --host=crdb-vip:26257 \</w:t>
        <w:br/>
      </w:r>
      <w:r>
        <w:rPr>
          <w:rFonts w:ascii="Liberation Mono" w:hAnsi="Liberation Mono" w:eastAsia="Liberation Mono"/>
        </w:rPr>
        <w:t xml:space="preserve">  --database=labdb \</w:t>
        <w:br/>
      </w:r>
      <w:r>
        <w:rPr>
          <w:rFonts w:ascii="Liberation Mono" w:hAnsi="Liberation Mono" w:eastAsia="Liberation Mono"/>
        </w:rPr>
        <w:t xml:space="preserve">  --execute="SELECT count(*) AS employee_count FROM employees;"</w:t>
      </w:r>
    </w:p>
    <w:p>
      <w:r>
        <w:t>Observed result: query succeeded and returned 5 rows while haproxy2 owned the VIP.</w:t>
      </w:r>
    </w:p>
    <w:p>
      <w:pPr>
        <w:pStyle w:val="Heading2"/>
      </w:pPr>
      <w:r>
        <w:t>11.3 Recovery and failback</w:t>
      </w:r>
    </w:p>
    <w:p>
      <w:pPr>
        <w:pStyle w:val="CodeBlock"/>
        <w:spacing w:after="80"/>
      </w:pPr>
      <w:r>
        <w:rPr>
          <w:rFonts w:ascii="Liberation Mono" w:hAnsi="Liberation Mono" w:eastAsia="Liberation Mono"/>
        </w:rPr>
        <w:t># On haproxy1</w:t>
        <w:br/>
      </w:r>
      <w:r>
        <w:rPr>
          <w:rFonts w:ascii="Liberation Mono" w:hAnsi="Liberation Mono" w:eastAsia="Liberation Mono"/>
        </w:rPr>
        <w:t>systemctl start haproxy</w:t>
        <w:br/>
      </w:r>
      <w:r>
        <w:rPr>
          <w:rFonts w:ascii="Liberation Mono" w:hAnsi="Liberation Mono" w:eastAsia="Liberation Mono"/>
        </w:rPr>
        <w:t>systemctl is-active haproxy</w:t>
        <w:br/>
      </w:r>
      <w:r>
        <w:rPr>
          <w:rFonts w:ascii="Liberation Mono" w:hAnsi="Liberation Mono" w:eastAsia="Liberation Mono"/>
        </w:rPr>
        <w:br/>
      </w:r>
      <w:r>
        <w:rPr>
          <w:rFonts w:ascii="Liberation Mono" w:hAnsi="Liberation Mono" w:eastAsia="Liberation Mono"/>
        </w:rPr>
        <w:t># After approximately 6 seconds</w:t>
        <w:br/>
      </w:r>
      <w:r>
        <w:rPr>
          <w:rFonts w:ascii="Liberation Mono" w:hAnsi="Liberation Mono" w:eastAsia="Liberation Mono"/>
        </w:rPr>
        <w:t>ip -4 addr show ens160 | grep 192.168.247.210</w:t>
      </w:r>
    </w:p>
    <w:p>
      <w:r>
        <w:t>Behavior: the health check succeeds twice, haproxy1 returns to priority 110, preempts haproxy2, and the VIP moves back to haproxy1. A final SQL query through crdb-vip succeeded with employee_count = 5.</w:t>
      </w:r>
    </w:p>
    <w:p>
      <w:pPr>
        <w:pStyle w:val="Heading1"/>
      </w:pPr>
      <w:r>
        <w:t>12. Normal Operating State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8"/>
              </w:rPr>
              <w:t>Component</w:t>
            </w:r>
          </w:p>
        </w:tc>
        <w:tc>
          <w:tcPr>
            <w:tcW w:type="dxa" w:w="3408"/>
            <w:vAlign w:val="center"/>
            <w:shd w:fill="1F4E78"/>
          </w:tcPr>
          <w:p>
            <w:r/>
            <w:r>
              <w:rPr>
                <w:b/>
                <w:color w:val="FFFFFF"/>
                <w:sz w:val="18"/>
              </w:rPr>
              <w:t>Expected State</w:t>
            </w:r>
          </w:p>
        </w:tc>
        <w:tc>
          <w:tcPr>
            <w:tcW w:type="dxa" w:w="3408"/>
            <w:vAlign w:val="center"/>
            <w:shd w:fill="1F4E78"/>
          </w:tcPr>
          <w:p>
            <w:r/>
            <w:r>
              <w:rPr>
                <w:b/>
                <w:color w:val="FFFFFF"/>
                <w:sz w:val="18"/>
              </w:rPr>
              <w:t>Verification</w:t>
            </w:r>
          </w:p>
        </w:tc>
      </w:tr>
      <w:tr>
        <w:tc>
          <w:tcPr>
            <w:tcW w:type="dxa" w:w="3408"/>
            <w:vAlign w:val="center"/>
          </w:tcPr>
          <w:p>
            <w:r/>
            <w:r>
              <w:rPr>
                <w:b w:val="0"/>
                <w:sz w:val="16"/>
              </w:rPr>
              <w:t>haproxy1</w:t>
            </w:r>
          </w:p>
        </w:tc>
        <w:tc>
          <w:tcPr>
            <w:tcW w:type="dxa" w:w="3408"/>
            <w:vAlign w:val="center"/>
          </w:tcPr>
          <w:p>
            <w:r/>
            <w:r>
              <w:rPr>
                <w:b w:val="0"/>
                <w:sz w:val="16"/>
              </w:rPr>
              <w:t>HAProxy active; Keepalived MASTER; owns VIP</w:t>
            </w:r>
          </w:p>
        </w:tc>
        <w:tc>
          <w:tcPr>
            <w:tcW w:type="dxa" w:w="3408"/>
            <w:vAlign w:val="center"/>
          </w:tcPr>
          <w:p>
            <w:r/>
            <w:r>
              <w:rPr>
                <w:b w:val="0"/>
                <w:sz w:val="16"/>
              </w:rPr>
              <w:t>systemctl is-active haproxy keepalived; ip addr</w:t>
            </w:r>
          </w:p>
        </w:tc>
      </w:tr>
      <w:tr>
        <w:tc>
          <w:tcPr>
            <w:tcW w:type="dxa" w:w="3408"/>
            <w:vAlign w:val="center"/>
          </w:tcPr>
          <w:p>
            <w:r/>
            <w:r>
              <w:rPr>
                <w:b w:val="0"/>
                <w:sz w:val="16"/>
              </w:rPr>
              <w:t>haproxy2</w:t>
            </w:r>
          </w:p>
        </w:tc>
        <w:tc>
          <w:tcPr>
            <w:tcW w:type="dxa" w:w="3408"/>
            <w:vAlign w:val="center"/>
          </w:tcPr>
          <w:p>
            <w:r/>
            <w:r>
              <w:rPr>
                <w:b w:val="0"/>
                <w:sz w:val="16"/>
              </w:rPr>
              <w:t>HAProxy active; Keepalived BACKUP; no VIP</w:t>
            </w:r>
          </w:p>
        </w:tc>
        <w:tc>
          <w:tcPr>
            <w:tcW w:type="dxa" w:w="3408"/>
            <w:vAlign w:val="center"/>
          </w:tcPr>
          <w:p>
            <w:r/>
            <w:r>
              <w:rPr>
                <w:b w:val="0"/>
                <w:sz w:val="16"/>
              </w:rPr>
              <w:t>systemctl is-active haproxy keepalived; ip addr</w:t>
            </w:r>
          </w:p>
        </w:tc>
      </w:tr>
      <w:tr>
        <w:tc>
          <w:tcPr>
            <w:tcW w:type="dxa" w:w="3408"/>
            <w:vAlign w:val="center"/>
          </w:tcPr>
          <w:p>
            <w:r/>
            <w:r>
              <w:rPr>
                <w:b w:val="0"/>
                <w:sz w:val="16"/>
              </w:rPr>
              <w:t>VIP</w:t>
            </w:r>
          </w:p>
        </w:tc>
        <w:tc>
          <w:tcPr>
            <w:tcW w:type="dxa" w:w="3408"/>
            <w:vAlign w:val="center"/>
          </w:tcPr>
          <w:p>
            <w:r/>
            <w:r>
              <w:rPr>
                <w:b w:val="0"/>
                <w:sz w:val="16"/>
              </w:rPr>
              <w:t>192.168.247.210 reachable on SQL port 26257</w:t>
            </w:r>
          </w:p>
        </w:tc>
        <w:tc>
          <w:tcPr>
            <w:tcW w:type="dxa" w:w="3408"/>
            <w:vAlign w:val="center"/>
          </w:tcPr>
          <w:p>
            <w:r/>
            <w:r>
              <w:rPr>
                <w:b w:val="0"/>
                <w:sz w:val="16"/>
              </w:rPr>
              <w:t>nc -zv crdb-vip 26257 or CockroachDB SQL query</w:t>
            </w:r>
          </w:p>
        </w:tc>
      </w:tr>
      <w:tr>
        <w:tc>
          <w:tcPr>
            <w:tcW w:type="dxa" w:w="3408"/>
            <w:vAlign w:val="center"/>
          </w:tcPr>
          <w:p>
            <w:r/>
            <w:r>
              <w:rPr>
                <w:b w:val="0"/>
                <w:sz w:val="16"/>
              </w:rPr>
              <w:t>CockroachDB backends</w:t>
            </w:r>
          </w:p>
        </w:tc>
        <w:tc>
          <w:tcPr>
            <w:tcW w:type="dxa" w:w="3408"/>
            <w:vAlign w:val="center"/>
          </w:tcPr>
          <w:p>
            <w:r/>
            <w:r>
              <w:rPr>
                <w:b w:val="0"/>
                <w:sz w:val="16"/>
              </w:rPr>
              <w:t>All three shown UP in HAProxy stats</w:t>
            </w:r>
          </w:p>
        </w:tc>
        <w:tc>
          <w:tcPr>
            <w:tcW w:type="dxa" w:w="3408"/>
            <w:vAlign w:val="center"/>
          </w:tcPr>
          <w:p>
            <w:r/>
            <w:r>
              <w:rPr>
                <w:b w:val="0"/>
                <w:sz w:val="16"/>
              </w:rPr>
              <w:t>HAProxy stats page on port 8404</w:t>
            </w:r>
          </w:p>
        </w:tc>
      </w:tr>
    </w:tbl>
    <w:p>
      <w:pPr>
        <w:pStyle w:val="Heading1"/>
      </w:pPr>
      <w:r>
        <w:t>13. Root Cause Analysis and Resolutions</w:t>
      </w:r>
    </w:p>
    <w:p>
      <w:r>
        <w:t>This section summarizes the major issues encountered, the evidence used to isolate each cause, and the permanent resolution.</w:t>
      </w:r>
    </w:p>
    <w:p>
      <w:pPr>
        <w:pStyle w:val="Heading2"/>
      </w:pPr>
      <w:r>
        <w:t>13.1 CockroachDB systemd service failed with YAML unmarshal error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The service used --log=file-defaults:dir=/var/log/cockroach, which was interpreted as structured logging YAML and failed parsing.</w:t>
            </w:r>
          </w:p>
        </w:tc>
      </w:tr>
      <w:tr>
        <w:tc>
          <w:tcPr>
            <w:tcW w:type="dxa" w:w="5112"/>
            <w:vAlign w:val="center"/>
            <w:shd w:fill="5B9BD5"/>
          </w:tcPr>
          <w:p>
            <w:r/>
            <w:r>
              <w:rPr>
                <w:b/>
                <w:color w:val="FFFFFF"/>
                <w:sz w:val="16"/>
              </w:rPr>
              <w:t>Resolution</w:t>
            </w:r>
          </w:p>
        </w:tc>
        <w:tc>
          <w:tcPr>
            <w:tcW w:type="dxa" w:w="5112"/>
            <w:vAlign w:val="center"/>
          </w:tcPr>
          <w:p>
            <w:r/>
            <w:r>
              <w:rPr>
                <w:b w:val="0"/>
                <w:sz w:val="16"/>
              </w:rPr>
              <w:t>Replaced the argument with --log-dir=/var/log/cockroach.</w:t>
            </w:r>
          </w:p>
        </w:tc>
      </w:tr>
      <w:tr>
        <w:tc>
          <w:tcPr>
            <w:tcW w:type="dxa" w:w="5112"/>
            <w:vAlign w:val="center"/>
            <w:shd w:fill="5B9BD5"/>
          </w:tcPr>
          <w:p>
            <w:r/>
            <w:r>
              <w:rPr>
                <w:b/>
                <w:color w:val="FFFFFF"/>
                <w:sz w:val="16"/>
              </w:rPr>
              <w:t>Behavior after fix</w:t>
            </w:r>
          </w:p>
        </w:tc>
        <w:tc>
          <w:tcPr>
            <w:tcW w:type="dxa" w:w="5112"/>
            <w:vAlign w:val="center"/>
          </w:tcPr>
          <w:p>
            <w:r/>
            <w:r>
              <w:rPr>
                <w:b w:val="0"/>
                <w:sz w:val="16"/>
              </w:rPr>
              <w:t>CockroachDB services started normally and wrote logs to the intended directory.</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13.2 HAProxy could not bind to ports 26257 and 8404 while SELinux was Enforcing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The ports were not labeled with an SELinux type permitted for the HAProxy domain.</w:t>
            </w:r>
          </w:p>
        </w:tc>
      </w:tr>
      <w:tr>
        <w:tc>
          <w:tcPr>
            <w:tcW w:type="dxa" w:w="5112"/>
            <w:vAlign w:val="center"/>
            <w:shd w:fill="5B9BD5"/>
          </w:tcPr>
          <w:p>
            <w:r/>
            <w:r>
              <w:rPr>
                <w:b/>
                <w:color w:val="FFFFFF"/>
                <w:sz w:val="16"/>
              </w:rPr>
              <w:t>Resolution</w:t>
            </w:r>
          </w:p>
        </w:tc>
        <w:tc>
          <w:tcPr>
            <w:tcW w:type="dxa" w:w="5112"/>
            <w:vAlign w:val="center"/>
          </w:tcPr>
          <w:p>
            <w:r/>
            <w:r>
              <w:rPr>
                <w:b w:val="0"/>
                <w:sz w:val="16"/>
              </w:rPr>
              <w:t>Added both ports to http_port_t using semanage port.</w:t>
            </w:r>
          </w:p>
        </w:tc>
      </w:tr>
      <w:tr>
        <w:tc>
          <w:tcPr>
            <w:tcW w:type="dxa" w:w="5112"/>
            <w:vAlign w:val="center"/>
            <w:shd w:fill="5B9BD5"/>
          </w:tcPr>
          <w:p>
            <w:r/>
            <w:r>
              <w:rPr>
                <w:b/>
                <w:color w:val="FFFFFF"/>
                <w:sz w:val="16"/>
              </w:rPr>
              <w:t>Behavior after fix</w:t>
            </w:r>
          </w:p>
        </w:tc>
        <w:tc>
          <w:tcPr>
            <w:tcW w:type="dxa" w:w="5112"/>
            <w:vAlign w:val="center"/>
          </w:tcPr>
          <w:p>
            <w:r/>
            <w:r>
              <w:rPr>
                <w:b w:val="0"/>
                <w:sz w:val="16"/>
              </w:rPr>
              <w:t>HAProxy started successfully while SELinux remained Enforcing.</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13.3 Keepalived health script returned status 126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The original script called /usr/bin/systemctl. AVC logs showed keepalived_t was denied execute/getattr access to systemd_systemctl_exec_t.</w:t>
            </w:r>
          </w:p>
        </w:tc>
      </w:tr>
      <w:tr>
        <w:tc>
          <w:tcPr>
            <w:tcW w:type="dxa" w:w="5112"/>
            <w:vAlign w:val="center"/>
            <w:shd w:fill="5B9BD5"/>
          </w:tcPr>
          <w:p>
            <w:r/>
            <w:r>
              <w:rPr>
                <w:b/>
                <w:color w:val="FFFFFF"/>
                <w:sz w:val="16"/>
              </w:rPr>
              <w:t>Resolution</w:t>
            </w:r>
          </w:p>
        </w:tc>
        <w:tc>
          <w:tcPr>
            <w:tcW w:type="dxa" w:w="5112"/>
            <w:vAlign w:val="center"/>
          </w:tcPr>
          <w:p>
            <w:r/>
            <w:r>
              <w:rPr>
                <w:b w:val="0"/>
                <w:sz w:val="16"/>
              </w:rPr>
              <w:t>Replaced the systemctl-based check with a PID-file and kill -0 process existence check.</w:t>
            </w:r>
          </w:p>
        </w:tc>
      </w:tr>
      <w:tr>
        <w:tc>
          <w:tcPr>
            <w:tcW w:type="dxa" w:w="5112"/>
            <w:vAlign w:val="center"/>
            <w:shd w:fill="5B9BD5"/>
          </w:tcPr>
          <w:p>
            <w:r/>
            <w:r>
              <w:rPr>
                <w:b/>
                <w:color w:val="FFFFFF"/>
                <w:sz w:val="16"/>
              </w:rPr>
              <w:t>Behavior after fix</w:t>
            </w:r>
          </w:p>
        </w:tc>
        <w:tc>
          <w:tcPr>
            <w:tcW w:type="dxa" w:w="5112"/>
            <w:vAlign w:val="center"/>
          </w:tcPr>
          <w:p>
            <w:r/>
            <w:r>
              <w:rPr>
                <w:b w:val="0"/>
                <w:sz w:val="16"/>
              </w:rPr>
              <w:t>The script became executable under Keepalived, but initially returned status 1 because PID-file access was still denied.</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13.4 Keepalived health script returned status 1 after PID-based rewrite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AVC logs showed keepalived_t was denied read access to /run/haproxy.pid labeled haproxy_var_run_t.</w:t>
            </w:r>
          </w:p>
        </w:tc>
      </w:tr>
      <w:tr>
        <w:tc>
          <w:tcPr>
            <w:tcW w:type="dxa" w:w="5112"/>
            <w:vAlign w:val="center"/>
            <w:shd w:fill="5B9BD5"/>
          </w:tcPr>
          <w:p>
            <w:r/>
            <w:r>
              <w:rPr>
                <w:b/>
                <w:color w:val="FFFFFF"/>
                <w:sz w:val="16"/>
              </w:rPr>
              <w:t>Resolution</w:t>
            </w:r>
          </w:p>
        </w:tc>
        <w:tc>
          <w:tcPr>
            <w:tcW w:type="dxa" w:w="5112"/>
            <w:vAlign w:val="center"/>
          </w:tcPr>
          <w:p>
            <w:r/>
            <w:r>
              <w:rPr>
                <w:b w:val="0"/>
                <w:sz w:val="16"/>
              </w:rPr>
              <w:t>Installed a minimal local SELinux module allowing keepalived_t to getattr, open, and read haproxy_var_run_t files.</w:t>
            </w:r>
          </w:p>
        </w:tc>
      </w:tr>
      <w:tr>
        <w:tc>
          <w:tcPr>
            <w:tcW w:type="dxa" w:w="5112"/>
            <w:vAlign w:val="center"/>
            <w:shd w:fill="5B9BD5"/>
          </w:tcPr>
          <w:p>
            <w:r/>
            <w:r>
              <w:rPr>
                <w:b/>
                <w:color w:val="FFFFFF"/>
                <w:sz w:val="16"/>
              </w:rPr>
              <w:t>Behavior after fix</w:t>
            </w:r>
          </w:p>
        </w:tc>
        <w:tc>
          <w:tcPr>
            <w:tcW w:type="dxa" w:w="5112"/>
            <w:vAlign w:val="center"/>
          </w:tcPr>
          <w:p>
            <w:r/>
            <w:r>
              <w:rPr>
                <w:b w:val="0"/>
                <w:sz w:val="16"/>
              </w:rPr>
              <w:t>VRRP_Script(check_haproxy) succeeded on both HAProxy servers and effective priorities returned to 110 and 100.</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13.5 haproxy2 initially advertised effective priority 80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Its base priority was 100 and the failed track script applied weight -20.</w:t>
            </w:r>
          </w:p>
        </w:tc>
      </w:tr>
      <w:tr>
        <w:tc>
          <w:tcPr>
            <w:tcW w:type="dxa" w:w="5112"/>
            <w:vAlign w:val="center"/>
            <w:shd w:fill="5B9BD5"/>
          </w:tcPr>
          <w:p>
            <w:r/>
            <w:r>
              <w:rPr>
                <w:b/>
                <w:color w:val="FFFFFF"/>
                <w:sz w:val="16"/>
              </w:rPr>
              <w:t>Resolution</w:t>
            </w:r>
          </w:p>
        </w:tc>
        <w:tc>
          <w:tcPr>
            <w:tcW w:type="dxa" w:w="5112"/>
            <w:vAlign w:val="center"/>
          </w:tcPr>
          <w:p>
            <w:r/>
            <w:r>
              <w:rPr>
                <w:b w:val="0"/>
                <w:sz w:val="16"/>
              </w:rPr>
              <w:t>Fixed the health script and SELinux policy.</w:t>
            </w:r>
          </w:p>
        </w:tc>
      </w:tr>
      <w:tr>
        <w:tc>
          <w:tcPr>
            <w:tcW w:type="dxa" w:w="5112"/>
            <w:vAlign w:val="center"/>
            <w:shd w:fill="5B9BD5"/>
          </w:tcPr>
          <w:p>
            <w:r/>
            <w:r>
              <w:rPr>
                <w:b/>
                <w:color w:val="FFFFFF"/>
                <w:sz w:val="16"/>
              </w:rPr>
              <w:t>Behavior after fix</w:t>
            </w:r>
          </w:p>
        </w:tc>
        <w:tc>
          <w:tcPr>
            <w:tcW w:type="dxa" w:w="5112"/>
            <w:vAlign w:val="center"/>
          </w:tcPr>
          <w:p>
            <w:r/>
            <w:r>
              <w:rPr>
                <w:b w:val="0"/>
                <w:sz w:val="16"/>
              </w:rPr>
              <w:t>haproxy2 advertised normal priority 100 and remained BACKUP while haproxy1 was healthy.</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13.6 haproxy1 temporarily lost MASTER role after haproxy2 health check was fixed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haproxy1 still had a failed health script, reducing its priority from 110 to 90. Healthy haproxy2 remained at 100 and won the election.</w:t>
            </w:r>
          </w:p>
        </w:tc>
      </w:tr>
      <w:tr>
        <w:tc>
          <w:tcPr>
            <w:tcW w:type="dxa" w:w="5112"/>
            <w:vAlign w:val="center"/>
            <w:shd w:fill="5B9BD5"/>
          </w:tcPr>
          <w:p>
            <w:r/>
            <w:r>
              <w:rPr>
                <w:b/>
                <w:color w:val="FFFFFF"/>
                <w:sz w:val="16"/>
              </w:rPr>
              <w:t>Resolution</w:t>
            </w:r>
          </w:p>
        </w:tc>
        <w:tc>
          <w:tcPr>
            <w:tcW w:type="dxa" w:w="5112"/>
            <w:vAlign w:val="center"/>
          </w:tcPr>
          <w:p>
            <w:r/>
            <w:r>
              <w:rPr>
                <w:b w:val="0"/>
                <w:sz w:val="16"/>
              </w:rPr>
              <w:t>Applied the same PID-based script and SELinux policy on haproxy1.</w:t>
            </w:r>
          </w:p>
        </w:tc>
      </w:tr>
      <w:tr>
        <w:tc>
          <w:tcPr>
            <w:tcW w:type="dxa" w:w="5112"/>
            <w:vAlign w:val="center"/>
            <w:shd w:fill="5B9BD5"/>
          </w:tcPr>
          <w:p>
            <w:r/>
            <w:r>
              <w:rPr>
                <w:b/>
                <w:color w:val="FFFFFF"/>
                <w:sz w:val="16"/>
              </w:rPr>
              <w:t>Behavior after fix</w:t>
            </w:r>
          </w:p>
        </w:tc>
        <w:tc>
          <w:tcPr>
            <w:tcW w:type="dxa" w:w="5112"/>
            <w:vAlign w:val="center"/>
          </w:tcPr>
          <w:p>
            <w:r/>
            <w:r>
              <w:rPr>
                <w:b w:val="0"/>
                <w:sz w:val="16"/>
              </w:rPr>
              <w:t>haproxy1 recovered to priority 110 and correctly became MASTER.</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13.7 CockroachDB CLI command failed on HAProxy server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The CockroachDB client binary was never installed on the load balancer nodes, and it is not required for HAProxy operation.</w:t>
            </w:r>
          </w:p>
        </w:tc>
      </w:tr>
      <w:tr>
        <w:tc>
          <w:tcPr>
            <w:tcW w:type="dxa" w:w="5112"/>
            <w:vAlign w:val="center"/>
            <w:shd w:fill="5B9BD5"/>
          </w:tcPr>
          <w:p>
            <w:r/>
            <w:r>
              <w:rPr>
                <w:b/>
                <w:color w:val="FFFFFF"/>
                <w:sz w:val="16"/>
              </w:rPr>
              <w:t>Resolution</w:t>
            </w:r>
          </w:p>
        </w:tc>
        <w:tc>
          <w:tcPr>
            <w:tcW w:type="dxa" w:w="5112"/>
            <w:vAlign w:val="center"/>
          </w:tcPr>
          <w:p>
            <w:r/>
            <w:r>
              <w:rPr>
                <w:b w:val="0"/>
                <w:sz w:val="16"/>
              </w:rPr>
              <w:t>Ran SQL validation from coc1, where the CockroachDB CLI already existed.</w:t>
            </w:r>
          </w:p>
        </w:tc>
      </w:tr>
      <w:tr>
        <w:tc>
          <w:tcPr>
            <w:tcW w:type="dxa" w:w="5112"/>
            <w:vAlign w:val="center"/>
            <w:shd w:fill="5B9BD5"/>
          </w:tcPr>
          <w:p>
            <w:r/>
            <w:r>
              <w:rPr>
                <w:b/>
                <w:color w:val="FFFFFF"/>
                <w:sz w:val="16"/>
              </w:rPr>
              <w:t>Behavior after fix</w:t>
            </w:r>
          </w:p>
        </w:tc>
        <w:tc>
          <w:tcPr>
            <w:tcW w:type="dxa" w:w="5112"/>
            <w:vAlign w:val="center"/>
          </w:tcPr>
          <w:p>
            <w:r/>
            <w:r>
              <w:rPr>
                <w:b w:val="0"/>
                <w:sz w:val="16"/>
              </w:rPr>
              <w:t>VIP connectivity was validated without adding unnecessary software to HAProxy servers.</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13.8 getent hosts haproxy1 returned a link-local IPv6 address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The local machine hostname also resolved through the system hostname mechanism, which was preferred by getent hosts.</w:t>
            </w:r>
          </w:p>
        </w:tc>
      </w:tr>
      <w:tr>
        <w:tc>
          <w:tcPr>
            <w:tcW w:type="dxa" w:w="5112"/>
            <w:vAlign w:val="center"/>
            <w:shd w:fill="5B9BD5"/>
          </w:tcPr>
          <w:p>
            <w:r/>
            <w:r>
              <w:rPr>
                <w:b/>
                <w:color w:val="FFFFFF"/>
                <w:sz w:val="16"/>
              </w:rPr>
              <w:t>Resolution</w:t>
            </w:r>
          </w:p>
        </w:tc>
        <w:tc>
          <w:tcPr>
            <w:tcW w:type="dxa" w:w="5112"/>
            <w:vAlign w:val="center"/>
          </w:tcPr>
          <w:p>
            <w:r/>
            <w:r>
              <w:rPr>
                <w:b w:val="0"/>
                <w:sz w:val="16"/>
              </w:rPr>
              <w:t>Validated explicit IPv4 mappings with getent ahostsv4 and retained correct /etc/hosts entries.</w:t>
            </w:r>
          </w:p>
        </w:tc>
      </w:tr>
      <w:tr>
        <w:tc>
          <w:tcPr>
            <w:tcW w:type="dxa" w:w="5112"/>
            <w:vAlign w:val="center"/>
            <w:shd w:fill="5B9BD5"/>
          </w:tcPr>
          <w:p>
            <w:r/>
            <w:r>
              <w:rPr>
                <w:b/>
                <w:color w:val="FFFFFF"/>
                <w:sz w:val="16"/>
              </w:rPr>
              <w:t>Behavior after fix</w:t>
            </w:r>
          </w:p>
        </w:tc>
        <w:tc>
          <w:tcPr>
            <w:tcW w:type="dxa" w:w="5112"/>
            <w:vAlign w:val="center"/>
          </w:tcPr>
          <w:p>
            <w:r/>
            <w:r>
              <w:rPr>
                <w:b w:val="0"/>
                <w:sz w:val="16"/>
              </w:rPr>
              <w:t>IPv4 name resolution for haproxy1, haproxy2, and crdb-vip was confirmed.</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2"/>
      </w:pPr>
      <w:r>
        <w:t>13.9 VIP appeared to remain on haproxy1 immediately after HAProxy was stopped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5B9BD5"/>
          </w:tcPr>
          <w:p>
            <w:r/>
            <w:r>
              <w:rPr>
                <w:b/>
                <w:color w:val="FFFFFF"/>
                <w:sz w:val="16"/>
              </w:rPr>
              <w:t>Root cause</w:t>
            </w:r>
          </w:p>
        </w:tc>
        <w:tc>
          <w:tcPr>
            <w:tcW w:type="dxa" w:w="5112"/>
            <w:vAlign w:val="center"/>
          </w:tcPr>
          <w:p>
            <w:r/>
            <w:r>
              <w:rPr>
                <w:b w:val="0"/>
                <w:sz w:val="16"/>
              </w:rPr>
              <w:t>The Keepalived configuration requires two failed checks at 2-second intervals before reducing priority, plus VRRP election time.</w:t>
            </w:r>
          </w:p>
        </w:tc>
      </w:tr>
      <w:tr>
        <w:tc>
          <w:tcPr>
            <w:tcW w:type="dxa" w:w="5112"/>
            <w:vAlign w:val="center"/>
            <w:shd w:fill="5B9BD5"/>
          </w:tcPr>
          <w:p>
            <w:r/>
            <w:r>
              <w:rPr>
                <w:b/>
                <w:color w:val="FFFFFF"/>
                <w:sz w:val="16"/>
              </w:rPr>
              <w:t>Resolution</w:t>
            </w:r>
          </w:p>
        </w:tc>
        <w:tc>
          <w:tcPr>
            <w:tcW w:type="dxa" w:w="5112"/>
            <w:vAlign w:val="center"/>
          </w:tcPr>
          <w:p>
            <w:r/>
            <w:r>
              <w:rPr>
                <w:b w:val="0"/>
                <w:sz w:val="16"/>
              </w:rPr>
              <w:t>Waited approximately 6 seconds before checking VIP ownership on haproxy2.</w:t>
            </w:r>
          </w:p>
        </w:tc>
      </w:tr>
      <w:tr>
        <w:tc>
          <w:tcPr>
            <w:tcW w:type="dxa" w:w="5112"/>
            <w:vAlign w:val="center"/>
            <w:shd w:fill="5B9BD5"/>
          </w:tcPr>
          <w:p>
            <w:r/>
            <w:r>
              <w:rPr>
                <w:b/>
                <w:color w:val="FFFFFF"/>
                <w:sz w:val="16"/>
              </w:rPr>
              <w:t>Behavior after fix</w:t>
            </w:r>
          </w:p>
        </w:tc>
        <w:tc>
          <w:tcPr>
            <w:tcW w:type="dxa" w:w="5112"/>
            <w:vAlign w:val="center"/>
          </w:tcPr>
          <w:p>
            <w:r/>
            <w:r>
              <w:rPr>
                <w:b w:val="0"/>
                <w:sz w:val="16"/>
              </w:rPr>
              <w:t>VIP movement occurred as designed and SQL remained available.</w:t>
            </w:r>
          </w:p>
        </w:tc>
      </w:tr>
      <w:tr>
        <w:tc>
          <w:tcPr>
            <w:tcW w:type="dxa" w:w="5112"/>
            <w:vAlign w:val="center"/>
            <w:shd w:fill="5B9BD5"/>
          </w:tcPr>
          <w:p>
            <w:r/>
            <w:r>
              <w:rPr>
                <w:b/>
                <w:color w:val="FFFFFF"/>
                <w:sz w:val="16"/>
              </w:rPr>
              <w:t>Key evidence</w:t>
            </w:r>
          </w:p>
        </w:tc>
        <w:tc>
          <w:tcPr>
            <w:tcW w:type="dxa" w:w="5112"/>
            <w:vAlign w:val="center"/>
          </w:tcPr>
          <w:p>
            <w:r/>
            <w:r>
              <w:rPr>
                <w:b w:val="0"/>
                <w:sz w:val="16"/>
              </w:rPr>
              <w:t>Commands used included systemctl status, journalctl -u keepalived, ausearch -m AVC -ts recent, ls -lZ, ip addr, and SQL queries through crdb-vip.</w:t>
            </w:r>
          </w:p>
        </w:tc>
      </w:tr>
    </w:tbl>
    <w:p>
      <w:pPr>
        <w:pStyle w:val="Heading1"/>
      </w:pPr>
      <w:r>
        <w:t>14. Final Application Endpoint</w:t>
      </w:r>
    </w:p>
    <w:p>
      <w:r>
        <w:t>Applications and client tools should use the floating endpoint, not an individual HAProxy server:</w:t>
      </w:r>
    </w:p>
    <w:p>
      <w:pPr>
        <w:pStyle w:val="CodeBlock"/>
        <w:spacing w:after="80"/>
      </w:pPr>
      <w:r>
        <w:rPr>
          <w:rFonts w:ascii="Liberation Mono" w:hAnsi="Liberation Mono" w:eastAsia="Liberation Mono"/>
        </w:rPr>
        <w:t>Host: crdb-vip</w:t>
        <w:br/>
      </w:r>
      <w:r>
        <w:rPr>
          <w:rFonts w:ascii="Liberation Mono" w:hAnsi="Liberation Mono" w:eastAsia="Liberation Mono"/>
        </w:rPr>
        <w:t>IP:   192.168.247.210</w:t>
        <w:br/>
      </w:r>
      <w:r>
        <w:rPr>
          <w:rFonts w:ascii="Liberation Mono" w:hAnsi="Liberation Mono" w:eastAsia="Liberation Mono"/>
        </w:rPr>
        <w:t>Port: 26257</w:t>
      </w:r>
    </w:p>
    <w:p>
      <w:r>
        <w:t>In this lab the CockroachDB cluster is insecure, so the test CLI uses --insecure. For a production deployment, configure CockroachDB TLS certificates and require secure client connections.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Chakravarthi | August 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CockroachDB HA Lab - Updated Build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right="288"/>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