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F4E79"/>
          <w:sz w:val="60"/>
        </w:rPr>
        <w:t>CockroachDB Three-Node Cluster</w:t>
        <w:br/>
        <w:t>with HAProxy</w:t>
      </w:r>
    </w:p>
    <w:p>
      <w:pPr>
        <w:spacing w:after="80"/>
        <w:jc w:val="center"/>
      </w:pPr>
      <w:r>
        <w:rPr>
          <w:color w:val="505050"/>
          <w:sz w:val="30"/>
        </w:rPr>
        <w:t>Detailed Installation, Configuration, Validation, Failover Testing, and Troubleshooting Guide</w:t>
      </w:r>
    </w:p>
    <w:p>
      <w:pPr>
        <w:spacing w:before="500" w:after="80"/>
        <w:jc w:val="center"/>
      </w:pPr>
      <w:r>
        <w:rPr>
          <w:b/>
        </w:rPr>
        <w:t>Environment: Red Hat Enterprise Linux 9.6 | CockroachDB v26.2.3 | HAProxy 2.8</w:t>
      </w:r>
    </w:p>
    <w:p>
      <w:pPr>
        <w:spacing w:before="500" w:after="80"/>
        <w:jc w:val="center"/>
      </w:pPr>
      <w:r>
        <w:t>Prepared for Chakravarthi</w:t>
        <w:br/>
        <w:t>August 2026</w:t>
      </w:r>
    </w:p>
    <w:p>
      <w:pPr>
        <w:spacing w:after="80"/>
      </w:pPr>
      <w:r>
        <w:br w:type="page"/>
      </w:r>
    </w:p>
    <w:p>
      <w:pPr>
        <w:pStyle w:val="Heading1"/>
        <w:spacing w:after="80"/>
      </w:pPr>
      <w:r>
        <w:t>1. Purpose and Scope</w:t>
      </w:r>
    </w:p>
    <w:p>
      <w:pPr>
        <w:spacing w:after="80"/>
      </w:pPr>
      <w:r>
        <w:t>This document records the complete process used to build a self-hosted, three-node CockroachDB cluster behind an HAProxy load balancer. It explains not only what command to run, but why each component, package, port, operating-system account, directory, and configuration flag is required.</w:t>
      </w:r>
    </w:p>
    <w:tbl>
      <w:tblPr>
        <w:tblW w:type="auto" w:w="0"/>
        <w:jc w:val="center"/>
        <w:tblLayout w:type="autofit"/>
        <w:tblLook w:firstColumn="1" w:firstRow="1" w:lastColumn="0" w:lastRow="0" w:noHBand="0" w:noVBand="1" w:val="04A0"/>
      </w:tblPr>
      <w:tblGrid>
        <w:gridCol w:w="10080"/>
      </w:tblGrid>
      <w:tr>
        <w:tc>
          <w:tcPr>
            <w:tcW w:type="dxa" w:w="10080"/>
            <w:shd w:fill="FFF2CC"/>
          </w:tcPr>
          <w:p>
            <w:r>
              <w:rPr>
                <w:b/>
              </w:rPr>
              <w:t xml:space="preserve">Lab warning: </w:t>
            </w:r>
            <w:r>
              <w:t>The cluster in this guide uses --insecure. Traffic is not encrypted and SQL users are not authenticated. This is appropriate only for hands-on learning on a trusted private network. A production environment must use TLS certificates, authenticated users, restricted firewall sources, backup, monitoring, and a highly available load-balancer tier.</w:t>
            </w:r>
          </w:p>
        </w:tc>
      </w:tr>
    </w:tbl>
    <w:p>
      <w:pPr>
        <w:spacing w:after="80"/>
      </w:pPr>
    </w:p>
    <w:p>
      <w:pPr>
        <w:pStyle w:val="Heading1"/>
        <w:spacing w:after="80"/>
      </w:pPr>
      <w:r>
        <w:t>2. Final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8"/>
              </w:rPr>
              <w:t>Host</w:t>
            </w:r>
          </w:p>
        </w:tc>
        <w:tc>
          <w:tcPr>
            <w:tcW w:type="dxa" w:w="2520"/>
            <w:vAlign w:val="center"/>
            <w:shd w:fill="1F4E79"/>
          </w:tcPr>
          <w:p>
            <w:r/>
            <w:r>
              <w:rPr>
                <w:b/>
                <w:color w:val="FFFFFF"/>
                <w:sz w:val="18"/>
              </w:rPr>
              <w:t>IP address</w:t>
            </w:r>
          </w:p>
        </w:tc>
        <w:tc>
          <w:tcPr>
            <w:tcW w:type="dxa" w:w="2520"/>
            <w:vAlign w:val="center"/>
            <w:shd w:fill="1F4E79"/>
          </w:tcPr>
          <w:p>
            <w:r/>
            <w:r>
              <w:rPr>
                <w:b/>
                <w:color w:val="FFFFFF"/>
                <w:sz w:val="18"/>
              </w:rPr>
              <w:t>Role</w:t>
            </w:r>
          </w:p>
        </w:tc>
        <w:tc>
          <w:tcPr>
            <w:tcW w:type="dxa" w:w="2520"/>
            <w:vAlign w:val="center"/>
            <w:shd w:fill="1F4E79"/>
          </w:tcPr>
          <w:p>
            <w:r/>
            <w:r>
              <w:rPr>
                <w:b/>
                <w:color w:val="FFFFFF"/>
                <w:sz w:val="18"/>
              </w:rPr>
              <w:t>Important ports</w:t>
            </w:r>
          </w:p>
        </w:tc>
      </w:tr>
      <w:tr>
        <w:tc>
          <w:tcPr>
            <w:tcW w:type="dxa" w:w="2520"/>
            <w:vAlign w:val="center"/>
          </w:tcPr>
          <w:p>
            <w:r/>
            <w:r>
              <w:rPr>
                <w:b w:val="0"/>
                <w:sz w:val="18"/>
              </w:rPr>
              <w:t>coc1</w:t>
            </w:r>
          </w:p>
        </w:tc>
        <w:tc>
          <w:tcPr>
            <w:tcW w:type="dxa" w:w="2520"/>
            <w:vAlign w:val="center"/>
          </w:tcPr>
          <w:p>
            <w:r/>
            <w:r>
              <w:rPr>
                <w:b w:val="0"/>
                <w:sz w:val="18"/>
              </w:rPr>
              <w:t>192.168.247.156</w:t>
            </w:r>
          </w:p>
        </w:tc>
        <w:tc>
          <w:tcPr>
            <w:tcW w:type="dxa" w:w="2520"/>
            <w:vAlign w:val="center"/>
          </w:tcPr>
          <w:p>
            <w:r/>
            <w:r>
              <w:rPr>
                <w:b w:val="0"/>
                <w:sz w:val="18"/>
              </w:rPr>
              <w:t>CockroachDB node 1</w:t>
            </w:r>
          </w:p>
        </w:tc>
        <w:tc>
          <w:tcPr>
            <w:tcW w:type="dxa" w:w="2520"/>
            <w:vAlign w:val="center"/>
          </w:tcPr>
          <w:p>
            <w:r/>
            <w:r>
              <w:rPr>
                <w:b w:val="0"/>
                <w:sz w:val="18"/>
              </w:rPr>
              <w:t>26257, 8080</w:t>
            </w:r>
          </w:p>
        </w:tc>
      </w:tr>
      <w:tr>
        <w:tc>
          <w:tcPr>
            <w:tcW w:type="dxa" w:w="2520"/>
            <w:vAlign w:val="center"/>
          </w:tcPr>
          <w:p>
            <w:r/>
            <w:r>
              <w:rPr>
                <w:b w:val="0"/>
                <w:sz w:val="18"/>
              </w:rPr>
              <w:t>coc2</w:t>
            </w:r>
          </w:p>
        </w:tc>
        <w:tc>
          <w:tcPr>
            <w:tcW w:type="dxa" w:w="2520"/>
            <w:vAlign w:val="center"/>
          </w:tcPr>
          <w:p>
            <w:r/>
            <w:r>
              <w:rPr>
                <w:b w:val="0"/>
                <w:sz w:val="18"/>
              </w:rPr>
              <w:t>192.168.247.198</w:t>
            </w:r>
          </w:p>
        </w:tc>
        <w:tc>
          <w:tcPr>
            <w:tcW w:type="dxa" w:w="2520"/>
            <w:vAlign w:val="center"/>
          </w:tcPr>
          <w:p>
            <w:r/>
            <w:r>
              <w:rPr>
                <w:b w:val="0"/>
                <w:sz w:val="18"/>
              </w:rPr>
              <w:t>CockroachDB node 2</w:t>
            </w:r>
          </w:p>
        </w:tc>
        <w:tc>
          <w:tcPr>
            <w:tcW w:type="dxa" w:w="2520"/>
            <w:vAlign w:val="center"/>
          </w:tcPr>
          <w:p>
            <w:r/>
            <w:r>
              <w:rPr>
                <w:b w:val="0"/>
                <w:sz w:val="18"/>
              </w:rPr>
              <w:t>26257, 8080</w:t>
            </w:r>
          </w:p>
        </w:tc>
      </w:tr>
      <w:tr>
        <w:tc>
          <w:tcPr>
            <w:tcW w:type="dxa" w:w="2520"/>
            <w:vAlign w:val="center"/>
          </w:tcPr>
          <w:p>
            <w:r/>
            <w:r>
              <w:rPr>
                <w:b w:val="0"/>
                <w:sz w:val="18"/>
              </w:rPr>
              <w:t>coc3</w:t>
            </w:r>
          </w:p>
        </w:tc>
        <w:tc>
          <w:tcPr>
            <w:tcW w:type="dxa" w:w="2520"/>
            <w:vAlign w:val="center"/>
          </w:tcPr>
          <w:p>
            <w:r/>
            <w:r>
              <w:rPr>
                <w:b w:val="0"/>
                <w:sz w:val="18"/>
              </w:rPr>
              <w:t>192.168.247.199</w:t>
            </w:r>
          </w:p>
        </w:tc>
        <w:tc>
          <w:tcPr>
            <w:tcW w:type="dxa" w:w="2520"/>
            <w:vAlign w:val="center"/>
          </w:tcPr>
          <w:p>
            <w:r/>
            <w:r>
              <w:rPr>
                <w:b w:val="0"/>
                <w:sz w:val="18"/>
              </w:rPr>
              <w:t>CockroachDB node 3</w:t>
            </w:r>
          </w:p>
        </w:tc>
        <w:tc>
          <w:tcPr>
            <w:tcW w:type="dxa" w:w="2520"/>
            <w:vAlign w:val="center"/>
          </w:tcPr>
          <w:p>
            <w:r/>
            <w:r>
              <w:rPr>
                <w:b w:val="0"/>
                <w:sz w:val="18"/>
              </w:rPr>
              <w:t>26257, 8080</w:t>
            </w:r>
          </w:p>
        </w:tc>
      </w:tr>
      <w:tr>
        <w:tc>
          <w:tcPr>
            <w:tcW w:type="dxa" w:w="2520"/>
            <w:vAlign w:val="center"/>
          </w:tcPr>
          <w:p>
            <w:r/>
            <w:r>
              <w:rPr>
                <w:b w:val="0"/>
                <w:sz w:val="18"/>
              </w:rPr>
              <w:t>haproxy</w:t>
            </w:r>
          </w:p>
        </w:tc>
        <w:tc>
          <w:tcPr>
            <w:tcW w:type="dxa" w:w="2520"/>
            <w:vAlign w:val="center"/>
          </w:tcPr>
          <w:p>
            <w:r/>
            <w:r>
              <w:rPr>
                <w:b w:val="0"/>
                <w:sz w:val="18"/>
              </w:rPr>
              <w:t>192.168.247.200</w:t>
            </w:r>
          </w:p>
        </w:tc>
        <w:tc>
          <w:tcPr>
            <w:tcW w:type="dxa" w:w="2520"/>
            <w:vAlign w:val="center"/>
          </w:tcPr>
          <w:p>
            <w:r/>
            <w:r>
              <w:rPr>
                <w:b w:val="0"/>
                <w:sz w:val="18"/>
              </w:rPr>
              <w:t>HAProxy SQL endpoint and statistics</w:t>
            </w:r>
          </w:p>
        </w:tc>
        <w:tc>
          <w:tcPr>
            <w:tcW w:type="dxa" w:w="2520"/>
            <w:vAlign w:val="center"/>
          </w:tcPr>
          <w:p>
            <w:r/>
            <w:r>
              <w:rPr>
                <w:b w:val="0"/>
                <w:sz w:val="18"/>
              </w:rPr>
              <w:t>26257, 8404</w:t>
            </w:r>
          </w:p>
        </w:tc>
      </w:tr>
    </w:tbl>
    <w:p>
      <w:pPr>
        <w:spacing w:after="80"/>
      </w:pPr>
    </w:p>
    <w:p>
      <w:pPr>
        <w:pStyle w:val="CodeBlock"/>
        <w:spacing w:after="80"/>
      </w:pPr>
      <w:r>
        <w:t>Application / SQL client</w:t>
      </w:r>
      <w:r>
        <w:br/>
      </w:r>
      <w:r>
        <w:t xml:space="preserve">          |</w:t>
      </w:r>
      <w:r>
        <w:br/>
      </w:r>
      <w:r>
        <w:t xml:space="preserve">          v</w:t>
      </w:r>
      <w:r>
        <w:br/>
      </w:r>
      <w:r>
        <w:t>HAProxy 192.168.247.200:26257</w:t>
      </w:r>
      <w:r>
        <w:br/>
      </w:r>
      <w:r>
        <w:t xml:space="preserve">          |</w:t>
      </w:r>
      <w:r>
        <w:br/>
      </w:r>
      <w:r>
        <w:t xml:space="preserve">     round-robin + readiness checks</w:t>
      </w:r>
      <w:r>
        <w:br/>
      </w:r>
      <w:r>
        <w:t xml:space="preserve">          |</w:t>
      </w:r>
      <w:r>
        <w:br/>
      </w:r>
      <w:r>
        <w:t xml:space="preserve">   +------+------+------+</w:t>
      </w:r>
      <w:r>
        <w:br/>
      </w:r>
      <w:r>
        <w:t xml:space="preserve">   |             |             |</w:t>
      </w:r>
      <w:r>
        <w:br/>
      </w:r>
      <w:r>
        <w:t xml:space="preserve">   v             v             v</w:t>
      </w:r>
      <w:r>
        <w:br/>
      </w:r>
      <w:r>
        <w:t xml:space="preserve"> coc1          coc2          coc3</w:t>
      </w:r>
      <w:r>
        <w:br/>
      </w:r>
      <w:r>
        <w:t xml:space="preserve"> .156:26257    .198:26257    .199:26257</w:t>
      </w:r>
      <w:r>
        <w:br/>
      </w:r>
      <w:r>
        <w:t xml:space="preserve">   |             |             |</w:t>
      </w:r>
      <w:r>
        <w:br/>
      </w:r>
      <w:r>
        <w:t xml:space="preserve">   +------ CockroachDB distributed cluster ------+</w:t>
      </w:r>
    </w:p>
    <w:p>
      <w:pPr>
        <w:pStyle w:val="Heading1"/>
        <w:spacing w:after="80"/>
      </w:pPr>
      <w:r>
        <w:t>3. Why Three CockroachDB Nodes?</w:t>
      </w:r>
    </w:p>
    <w:p>
      <w:pPr>
        <w:spacing w:after="80"/>
      </w:pPr>
      <w:r>
        <w:t>CockroachDB distributes data as ranges and normally maintains multiple replicas. A three-node design is the smallest practical topology that demonstrates quorum-based availability. With three replicas, the cluster can continue serving data when one node is unavailable because a majority of two replicas remains. This does not mean every failure is invisible: an existing TCP connection to the failed node will break, and the client or connection pool must reconnect and retry when appropriate.</w:t>
      </w:r>
    </w:p>
    <w:p>
      <w:pPr>
        <w:pStyle w:val="Heading1"/>
        <w:spacing w:after="80"/>
      </w:pPr>
      <w:r>
        <w:t>4. Why HAProxy?</w:t>
      </w:r>
    </w:p>
    <w:p>
      <w:pPr>
        <w:spacing w:after="80"/>
      </w:pPr>
      <w:r>
        <w:t>Any CockroachDB node can accept SQL traffic. Without a load balancer, an application tied to one node IP loses its endpoint when that node stops. HAProxy provides a stable connection address, checks node readiness, and sends new connections only to healthy nodes. In this lab, HAProxy listens on 192.168.247.200:26257 and forwards SQL connections to the three CockroachDB nodes.</w:t>
      </w:r>
    </w:p>
    <w:tbl>
      <w:tblPr>
        <w:tblW w:type="auto" w:w="0"/>
        <w:jc w:val="center"/>
        <w:tblLayout w:type="autofit"/>
        <w:tblLook w:firstColumn="1" w:firstRow="1" w:lastColumn="0" w:lastRow="0" w:noHBand="0" w:noVBand="1" w:val="04A0"/>
      </w:tblPr>
      <w:tblGrid>
        <w:gridCol w:w="10080"/>
      </w:tblGrid>
      <w:tr>
        <w:tc>
          <w:tcPr>
            <w:tcW w:type="dxa" w:w="10080"/>
            <w:shd w:fill="FCE4D6"/>
          </w:tcPr>
          <w:p>
            <w:r>
              <w:rPr>
                <w:b/>
              </w:rPr>
              <w:t xml:space="preserve">Important limitation: </w:t>
            </w:r>
            <w:r>
              <w:t>A single HAProxy server is itself a single point of failure. A production design normally uses at least two load balancers with a virtual IP, managed load balancer, or resilient DNS/service-discovery mechanism.</w:t>
            </w:r>
          </w:p>
        </w:tc>
      </w:tr>
    </w:tbl>
    <w:p>
      <w:pPr>
        <w:spacing w:after="80"/>
      </w:pPr>
    </w:p>
    <w:p>
      <w:pPr>
        <w:pStyle w:val="Heading1"/>
        <w:spacing w:after="80"/>
      </w:pPr>
      <w:r>
        <w:t>5. Software and Network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Item</w:t>
            </w:r>
          </w:p>
        </w:tc>
        <w:tc>
          <w:tcPr>
            <w:tcW w:type="dxa" w:w="3360"/>
            <w:vAlign w:val="center"/>
            <w:shd w:fill="1F4E79"/>
          </w:tcPr>
          <w:p>
            <w:r/>
            <w:r>
              <w:rPr>
                <w:b/>
                <w:color w:val="FFFFFF"/>
                <w:sz w:val="18"/>
              </w:rPr>
              <w:t>Why it is needed</w:t>
            </w:r>
          </w:p>
        </w:tc>
        <w:tc>
          <w:tcPr>
            <w:tcW w:type="dxa" w:w="3360"/>
            <w:vAlign w:val="center"/>
            <w:shd w:fill="1F4E79"/>
          </w:tcPr>
          <w:p>
            <w:r/>
            <w:r>
              <w:rPr>
                <w:b/>
                <w:color w:val="FFFFFF"/>
                <w:sz w:val="18"/>
              </w:rPr>
              <w:t>Installed on</w:t>
            </w:r>
          </w:p>
        </w:tc>
      </w:tr>
      <w:tr>
        <w:tc>
          <w:tcPr>
            <w:tcW w:type="dxa" w:w="3360"/>
            <w:vAlign w:val="center"/>
          </w:tcPr>
          <w:p>
            <w:r/>
            <w:r>
              <w:rPr>
                <w:b w:val="0"/>
                <w:sz w:val="17"/>
              </w:rPr>
              <w:t>curl</w:t>
            </w:r>
          </w:p>
        </w:tc>
        <w:tc>
          <w:tcPr>
            <w:tcW w:type="dxa" w:w="3360"/>
            <w:vAlign w:val="center"/>
          </w:tcPr>
          <w:p>
            <w:r/>
            <w:r>
              <w:rPr>
                <w:b w:val="0"/>
                <w:sz w:val="17"/>
              </w:rPr>
              <w:t>Downloads the CockroachDB archive over HTTPS.</w:t>
            </w:r>
          </w:p>
        </w:tc>
        <w:tc>
          <w:tcPr>
            <w:tcW w:type="dxa" w:w="3360"/>
            <w:vAlign w:val="center"/>
          </w:tcPr>
          <w:p>
            <w:r/>
            <w:r>
              <w:rPr>
                <w:b w:val="0"/>
                <w:sz w:val="17"/>
              </w:rPr>
              <w:t>coc1, coc2, coc3</w:t>
            </w:r>
          </w:p>
        </w:tc>
      </w:tr>
      <w:tr>
        <w:tc>
          <w:tcPr>
            <w:tcW w:type="dxa" w:w="3360"/>
            <w:vAlign w:val="center"/>
          </w:tcPr>
          <w:p>
            <w:r/>
            <w:r>
              <w:rPr>
                <w:b w:val="0"/>
                <w:sz w:val="17"/>
              </w:rPr>
              <w:t>tar</w:t>
            </w:r>
          </w:p>
        </w:tc>
        <w:tc>
          <w:tcPr>
            <w:tcW w:type="dxa" w:w="3360"/>
            <w:vAlign w:val="center"/>
          </w:tcPr>
          <w:p>
            <w:r/>
            <w:r>
              <w:rPr>
                <w:b w:val="0"/>
                <w:sz w:val="17"/>
              </w:rPr>
              <w:t>Extracts the downloaded .tgz archive.</w:t>
            </w:r>
          </w:p>
        </w:tc>
        <w:tc>
          <w:tcPr>
            <w:tcW w:type="dxa" w:w="3360"/>
            <w:vAlign w:val="center"/>
          </w:tcPr>
          <w:p>
            <w:r/>
            <w:r>
              <w:rPr>
                <w:b w:val="0"/>
                <w:sz w:val="17"/>
              </w:rPr>
              <w:t>coc1, coc2, coc3</w:t>
            </w:r>
          </w:p>
        </w:tc>
      </w:tr>
      <w:tr>
        <w:tc>
          <w:tcPr>
            <w:tcW w:type="dxa" w:w="3360"/>
            <w:vAlign w:val="center"/>
          </w:tcPr>
          <w:p>
            <w:r/>
            <w:r>
              <w:rPr>
                <w:b w:val="0"/>
                <w:sz w:val="17"/>
              </w:rPr>
              <w:t>chrony</w:t>
            </w:r>
          </w:p>
        </w:tc>
        <w:tc>
          <w:tcPr>
            <w:tcW w:type="dxa" w:w="3360"/>
            <w:vAlign w:val="center"/>
          </w:tcPr>
          <w:p>
            <w:r/>
            <w:r>
              <w:rPr>
                <w:b w:val="0"/>
                <w:sz w:val="17"/>
              </w:rPr>
              <w:t>Keeps system clocks synchronized. Distributed databases depend on bounded clock differences.</w:t>
            </w:r>
          </w:p>
        </w:tc>
        <w:tc>
          <w:tcPr>
            <w:tcW w:type="dxa" w:w="3360"/>
            <w:vAlign w:val="center"/>
          </w:tcPr>
          <w:p>
            <w:r/>
            <w:r>
              <w:rPr>
                <w:b w:val="0"/>
                <w:sz w:val="17"/>
              </w:rPr>
              <w:t>coc1, coc2, coc3</w:t>
            </w:r>
          </w:p>
        </w:tc>
      </w:tr>
      <w:tr>
        <w:tc>
          <w:tcPr>
            <w:tcW w:type="dxa" w:w="3360"/>
            <w:vAlign w:val="center"/>
          </w:tcPr>
          <w:p>
            <w:r/>
            <w:r>
              <w:rPr>
                <w:b w:val="0"/>
                <w:sz w:val="17"/>
              </w:rPr>
              <w:t>nmap-ncat</w:t>
            </w:r>
          </w:p>
        </w:tc>
        <w:tc>
          <w:tcPr>
            <w:tcW w:type="dxa" w:w="3360"/>
            <w:vAlign w:val="center"/>
          </w:tcPr>
          <w:p>
            <w:r/>
            <w:r>
              <w:rPr>
                <w:b w:val="0"/>
                <w:sz w:val="17"/>
              </w:rPr>
              <w:t>Provides nc for simple TCP port-connectivity tests.</w:t>
            </w:r>
          </w:p>
        </w:tc>
        <w:tc>
          <w:tcPr>
            <w:tcW w:type="dxa" w:w="3360"/>
            <w:vAlign w:val="center"/>
          </w:tcPr>
          <w:p>
            <w:r/>
            <w:r>
              <w:rPr>
                <w:b w:val="0"/>
                <w:sz w:val="17"/>
              </w:rPr>
              <w:t>All nodes as needed</w:t>
            </w:r>
          </w:p>
        </w:tc>
      </w:tr>
      <w:tr>
        <w:tc>
          <w:tcPr>
            <w:tcW w:type="dxa" w:w="3360"/>
            <w:vAlign w:val="center"/>
          </w:tcPr>
          <w:p>
            <w:r/>
            <w:r>
              <w:rPr>
                <w:b w:val="0"/>
                <w:sz w:val="17"/>
              </w:rPr>
              <w:t>CockroachDB binary</w:t>
            </w:r>
          </w:p>
        </w:tc>
        <w:tc>
          <w:tcPr>
            <w:tcW w:type="dxa" w:w="3360"/>
            <w:vAlign w:val="center"/>
          </w:tcPr>
          <w:p>
            <w:r/>
            <w:r>
              <w:rPr>
                <w:b w:val="0"/>
                <w:sz w:val="17"/>
              </w:rPr>
              <w:t>Runs the database node and supplies the SQL command-line client.</w:t>
            </w:r>
          </w:p>
        </w:tc>
        <w:tc>
          <w:tcPr>
            <w:tcW w:type="dxa" w:w="3360"/>
            <w:vAlign w:val="center"/>
          </w:tcPr>
          <w:p>
            <w:r/>
            <w:r>
              <w:rPr>
                <w:b w:val="0"/>
                <w:sz w:val="17"/>
              </w:rPr>
              <w:t>coc1, coc2, coc3</w:t>
            </w:r>
          </w:p>
        </w:tc>
      </w:tr>
      <w:tr>
        <w:tc>
          <w:tcPr>
            <w:tcW w:type="dxa" w:w="3360"/>
            <w:vAlign w:val="center"/>
          </w:tcPr>
          <w:p>
            <w:r/>
            <w:r>
              <w:rPr>
                <w:b w:val="0"/>
                <w:sz w:val="17"/>
              </w:rPr>
              <w:t>GEOS libraries</w:t>
            </w:r>
          </w:p>
        </w:tc>
        <w:tc>
          <w:tcPr>
            <w:tcW w:type="dxa" w:w="3360"/>
            <w:vAlign w:val="center"/>
          </w:tcPr>
          <w:p>
            <w:r/>
            <w:r>
              <w:rPr>
                <w:b w:val="0"/>
                <w:sz w:val="17"/>
              </w:rPr>
              <w:t>Support CockroachDB geospatial functionality.</w:t>
            </w:r>
          </w:p>
        </w:tc>
        <w:tc>
          <w:tcPr>
            <w:tcW w:type="dxa" w:w="3360"/>
            <w:vAlign w:val="center"/>
          </w:tcPr>
          <w:p>
            <w:r/>
            <w:r>
              <w:rPr>
                <w:b w:val="0"/>
                <w:sz w:val="17"/>
              </w:rPr>
              <w:t>coc1, coc2, coc3</w:t>
            </w:r>
          </w:p>
        </w:tc>
      </w:tr>
      <w:tr>
        <w:tc>
          <w:tcPr>
            <w:tcW w:type="dxa" w:w="3360"/>
            <w:vAlign w:val="center"/>
          </w:tcPr>
          <w:p>
            <w:r/>
            <w:r>
              <w:rPr>
                <w:b w:val="0"/>
                <w:sz w:val="17"/>
              </w:rPr>
              <w:t>HAProxy</w:t>
            </w:r>
          </w:p>
        </w:tc>
        <w:tc>
          <w:tcPr>
            <w:tcW w:type="dxa" w:w="3360"/>
            <w:vAlign w:val="center"/>
          </w:tcPr>
          <w:p>
            <w:r/>
            <w:r>
              <w:rPr>
                <w:b w:val="0"/>
                <w:sz w:val="17"/>
              </w:rPr>
              <w:t>Presents a stable SQL endpoint and distributes connections.</w:t>
            </w:r>
          </w:p>
        </w:tc>
        <w:tc>
          <w:tcPr>
            <w:tcW w:type="dxa" w:w="3360"/>
            <w:vAlign w:val="center"/>
          </w:tcPr>
          <w:p>
            <w:r/>
            <w:r>
              <w:rPr>
                <w:b w:val="0"/>
                <w:sz w:val="17"/>
              </w:rPr>
              <w:t>haproxy</w:t>
            </w:r>
          </w:p>
        </w:tc>
      </w:tr>
      <w:tr>
        <w:tc>
          <w:tcPr>
            <w:tcW w:type="dxa" w:w="3360"/>
            <w:vAlign w:val="center"/>
          </w:tcPr>
          <w:p>
            <w:r/>
            <w:r>
              <w:rPr>
                <w:b w:val="0"/>
                <w:sz w:val="17"/>
              </w:rPr>
              <w:t>policycoreutils-python-utils</w:t>
            </w:r>
          </w:p>
        </w:tc>
        <w:tc>
          <w:tcPr>
            <w:tcW w:type="dxa" w:w="3360"/>
            <w:vAlign w:val="center"/>
          </w:tcPr>
          <w:p>
            <w:r/>
            <w:r>
              <w:rPr>
                <w:b w:val="0"/>
                <w:sz w:val="17"/>
              </w:rPr>
              <w:t>Provides semanage for persistent SELinux port policy changes.</w:t>
            </w:r>
          </w:p>
        </w:tc>
        <w:tc>
          <w:tcPr>
            <w:tcW w:type="dxa" w:w="3360"/>
            <w:vAlign w:val="center"/>
          </w:tcPr>
          <w:p>
            <w:r/>
            <w:r>
              <w:rPr>
                <w:b w:val="0"/>
                <w:sz w:val="17"/>
              </w:rPr>
              <w:t>haproxy</w:t>
            </w:r>
          </w:p>
        </w:tc>
      </w:tr>
    </w:tbl>
    <w:p>
      <w:pPr>
        <w:pStyle w:val="Heading1"/>
        <w:spacing w:after="80"/>
      </w:pPr>
      <w:r>
        <w:t>6. CockroachDB Node Installation Procedure</w:t>
      </w:r>
    </w:p>
    <w:p>
      <w:pPr>
        <w:spacing w:after="80"/>
      </w:pPr>
      <w:r>
        <w:t>Repeat Steps 1 through 10 on coc1, coc2, and coc3. Where an IP address or locality zone differs, the exact node-specific value is shown later.</w:t>
      </w:r>
    </w:p>
    <w:p>
      <w:pPr>
        <w:pStyle w:val="Heading2"/>
        <w:spacing w:after="80"/>
      </w:pPr>
      <w:r>
        <w:t>Step 1: Confirm the operating system and CPU architecture</w:t>
      </w:r>
    </w:p>
    <w:p>
      <w:pPr>
        <w:spacing w:after="80"/>
      </w:pPr>
      <w:r>
        <w:rPr>
          <w:b/>
          <w:color w:val="1F4E79"/>
        </w:rPr>
        <w:t>Why this step is required</w:t>
      </w:r>
    </w:p>
    <w:p>
      <w:pPr>
        <w:spacing w:after="80"/>
      </w:pPr>
      <w:r>
        <w:t>The CockroachDB download must match the operating system and CPU architecture. The lab servers run RHEL 9.6 on x86_64, so the Linux AMD64 build is required.</w:t>
      </w:r>
    </w:p>
    <w:p>
      <w:pPr>
        <w:spacing w:after="80"/>
      </w:pPr>
      <w:r>
        <w:rPr>
          <w:b/>
        </w:rPr>
        <w:t>Commands</w:t>
      </w:r>
    </w:p>
    <w:p>
      <w:pPr>
        <w:pStyle w:val="CodeBlock"/>
        <w:spacing w:after="80"/>
      </w:pPr>
      <w:r>
        <w:t>cat /etc/os-release</w:t>
      </w:r>
      <w:r>
        <w:br/>
      </w:r>
      <w:r>
        <w:t>uname -m</w:t>
      </w:r>
    </w:p>
    <w:p>
      <w:pPr>
        <w:spacing w:after="80"/>
      </w:pPr>
      <w:r>
        <w:rPr>
          <w:b/>
        </w:rPr>
        <w:t>Expected result</w:t>
      </w:r>
    </w:p>
    <w:p>
      <w:pPr>
        <w:spacing w:after="80"/>
      </w:pPr>
      <w:r>
        <w:t>RHEL 9.6 and x86_64 are displayed.</w:t>
      </w:r>
    </w:p>
    <w:p>
      <w:pPr>
        <w:pStyle w:val="Heading2"/>
        <w:spacing w:after="80"/>
      </w:pPr>
      <w:r>
        <w:t>Step 2: Install prerequisite packages</w:t>
      </w:r>
    </w:p>
    <w:p>
      <w:pPr>
        <w:spacing w:after="80"/>
      </w:pPr>
      <w:r>
        <w:rPr>
          <w:b/>
          <w:color w:val="1F4E79"/>
        </w:rPr>
        <w:t>Why this step is required</w:t>
      </w:r>
    </w:p>
    <w:p>
      <w:pPr>
        <w:spacing w:after="80"/>
      </w:pPr>
      <w:r>
        <w:t>CockroachDB is distributed as a compressed archive. curl downloads it, tar extracts it, chrony synchronizes time, and nmap-ncat provides the nc troubleshooting command.</w:t>
      </w:r>
    </w:p>
    <w:p>
      <w:pPr>
        <w:spacing w:after="80"/>
      </w:pPr>
      <w:r>
        <w:rPr>
          <w:b/>
        </w:rPr>
        <w:t>Commands</w:t>
      </w:r>
    </w:p>
    <w:p>
      <w:pPr>
        <w:pStyle w:val="CodeBlock"/>
        <w:spacing w:after="80"/>
      </w:pPr>
      <w:r>
        <w:t>dnf install -y curl tar chrony nmap-ncat</w:t>
      </w:r>
    </w:p>
    <w:p>
      <w:pPr>
        <w:spacing w:after="80"/>
      </w:pPr>
      <w:r>
        <w:rPr>
          <w:b/>
        </w:rPr>
        <w:t>Verification</w:t>
      </w:r>
    </w:p>
    <w:p>
      <w:pPr>
        <w:pStyle w:val="CodeBlock"/>
        <w:spacing w:after="80"/>
      </w:pPr>
      <w:r>
        <w:t>rpm -q curl tar chrony nmap-ncat</w:t>
      </w:r>
    </w:p>
    <w:p>
      <w:pPr>
        <w:spacing w:after="80"/>
      </w:pPr>
      <w:r>
        <w:rPr>
          <w:b/>
        </w:rPr>
        <w:t>Expected result</w:t>
      </w:r>
    </w:p>
    <w:p>
      <w:pPr>
        <w:spacing w:after="80"/>
      </w:pPr>
      <w:r>
        <w:t>Each package is reported as installed.</w:t>
      </w:r>
    </w:p>
    <w:p>
      <w:pPr>
        <w:pStyle w:val="Heading2"/>
        <w:spacing w:after="80"/>
      </w:pPr>
      <w:r>
        <w:t>Step 3: Enable time synchronization</w:t>
      </w:r>
    </w:p>
    <w:p>
      <w:pPr>
        <w:spacing w:after="80"/>
      </w:pPr>
      <w:r>
        <w:rPr>
          <w:b/>
          <w:color w:val="1F4E79"/>
        </w:rPr>
        <w:t>Why this step is required</w:t>
      </w:r>
    </w:p>
    <w:p>
      <w:pPr>
        <w:spacing w:after="80"/>
      </w:pPr>
      <w:r>
        <w:t>CockroachDB uses hybrid logical clocks to order transactions across machines. Excessive clock skew can threaten correctness, so CockroachDB protects itself by refusing or terminating unsafe operation. chronyd continuously synchronizes each server clock with configured time sources.</w:t>
      </w:r>
    </w:p>
    <w:p>
      <w:pPr>
        <w:spacing w:after="80"/>
      </w:pPr>
      <w:r>
        <w:rPr>
          <w:b/>
        </w:rPr>
        <w:t>Commands</w:t>
      </w:r>
    </w:p>
    <w:p>
      <w:pPr>
        <w:pStyle w:val="CodeBlock"/>
        <w:spacing w:after="80"/>
      </w:pPr>
      <w:r>
        <w:t>systemctl enable --now chronyd</w:t>
      </w:r>
    </w:p>
    <w:p>
      <w:pPr>
        <w:spacing w:after="80"/>
      </w:pPr>
      <w:r>
        <w:rPr>
          <w:b/>
        </w:rPr>
        <w:t>Verification</w:t>
      </w:r>
    </w:p>
    <w:p>
      <w:pPr>
        <w:pStyle w:val="CodeBlock"/>
        <w:spacing w:after="80"/>
      </w:pPr>
      <w:r>
        <w:t>systemctl is-active chronyd</w:t>
      </w:r>
      <w:r>
        <w:br/>
      </w:r>
      <w:r>
        <w:t>chronyc tracking</w:t>
      </w:r>
      <w:r>
        <w:br/>
      </w:r>
      <w:r>
        <w:t>timedatectl</w:t>
      </w:r>
    </w:p>
    <w:p>
      <w:pPr>
        <w:spacing w:after="80"/>
      </w:pPr>
      <w:r>
        <w:rPr>
          <w:b/>
        </w:rPr>
        <w:t>Expected result</w:t>
      </w:r>
    </w:p>
    <w:p>
      <w:pPr>
        <w:spacing w:after="80"/>
      </w:pPr>
      <w:r>
        <w:t>chronyd reports active and the system clock is synchronized.</w:t>
      </w:r>
    </w:p>
    <w:p>
      <w:pPr>
        <w:pStyle w:val="Heading2"/>
        <w:spacing w:after="80"/>
      </w:pPr>
      <w:r>
        <w:t>Step 4: Download and extract CockroachDB</w:t>
      </w:r>
    </w:p>
    <w:p>
      <w:pPr>
        <w:spacing w:after="80"/>
      </w:pPr>
      <w:r>
        <w:rPr>
          <w:b/>
          <w:color w:val="1F4E79"/>
        </w:rPr>
        <w:t>Why this step is required</w:t>
      </w:r>
    </w:p>
    <w:p>
      <w:pPr>
        <w:spacing w:after="80"/>
      </w:pPr>
      <w:r>
        <w:t>The full CockroachDB archive contains the server/client binary and supporting GEOS libraries. All database nodes must run the same CockroachDB version to avoid version inconsistency during initial setup.</w:t>
      </w:r>
    </w:p>
    <w:p>
      <w:pPr>
        <w:spacing w:after="80"/>
      </w:pPr>
      <w:r>
        <w:rPr>
          <w:b/>
        </w:rPr>
        <w:t>Commands</w:t>
      </w:r>
    </w:p>
    <w:p>
      <w:pPr>
        <w:pStyle w:val="CodeBlock"/>
        <w:spacing w:after="80"/>
      </w:pPr>
      <w:r>
        <w:t>cd /tmp</w:t>
      </w:r>
      <w:r>
        <w:br/>
      </w:r>
      <w:r>
        <w:t>curl -LO https://binaries.cockroachdb.com/cockroach-v26.2.3.linux-amd64.tgz</w:t>
      </w:r>
      <w:r>
        <w:br/>
      </w:r>
      <w:r>
        <w:t>tar -xzf cockroach-v26.2.3.linux-amd64.tgz</w:t>
      </w:r>
    </w:p>
    <w:p>
      <w:pPr>
        <w:spacing w:after="80"/>
      </w:pPr>
      <w:r>
        <w:rPr>
          <w:b/>
        </w:rPr>
        <w:t>Verification</w:t>
      </w:r>
    </w:p>
    <w:p>
      <w:pPr>
        <w:pStyle w:val="CodeBlock"/>
        <w:spacing w:after="80"/>
      </w:pPr>
      <w:r>
        <w:t>ls -lh /tmp/cockroach-v26.2.3.linux-amd64.tgz</w:t>
      </w:r>
      <w:r>
        <w:br/>
      </w:r>
      <w:r>
        <w:t>ls -ld /tmp/cockroach-v26.2.3.linux-amd64</w:t>
      </w:r>
    </w:p>
    <w:p>
      <w:pPr>
        <w:spacing w:after="80"/>
      </w:pPr>
      <w:r>
        <w:rPr>
          <w:b/>
        </w:rPr>
        <w:t>Expected result</w:t>
      </w:r>
    </w:p>
    <w:p>
      <w:pPr>
        <w:spacing w:after="80"/>
      </w:pPr>
      <w:r>
        <w:t>The archive and extracted directory are present.</w:t>
      </w:r>
    </w:p>
    <w:p>
      <w:pPr>
        <w:pStyle w:val="Heading2"/>
        <w:spacing w:after="80"/>
      </w:pPr>
      <w:r>
        <w:t>Step 5: Install the CockroachDB binary</w:t>
      </w:r>
    </w:p>
    <w:p>
      <w:pPr>
        <w:spacing w:after="80"/>
      </w:pPr>
      <w:r>
        <w:rPr>
          <w:b/>
          <w:color w:val="1F4E79"/>
        </w:rPr>
        <w:t>Why this step is required</w:t>
      </w:r>
    </w:p>
    <w:p>
      <w:pPr>
        <w:spacing w:after="80"/>
      </w:pPr>
      <w:r>
        <w:t>/usr/local/bin is a standard location for locally installed executables and is normally included in PATH. Setting mode 755 allows root and the CockroachDB service account to execute the binary.</w:t>
      </w:r>
    </w:p>
    <w:p>
      <w:pPr>
        <w:spacing w:after="80"/>
      </w:pPr>
      <w:r>
        <w:rPr>
          <w:b/>
        </w:rPr>
        <w:t>Commands</w:t>
      </w:r>
    </w:p>
    <w:p>
      <w:pPr>
        <w:pStyle w:val="CodeBlock"/>
        <w:spacing w:after="80"/>
      </w:pPr>
      <w:r>
        <w:t>cp /tmp/cockroach-v26.2.3.linux-amd64/cockroach /usr/local/bin/</w:t>
      </w:r>
      <w:r>
        <w:br/>
      </w:r>
      <w:r>
        <w:t>chmod 755 /usr/local/bin/cockroach</w:t>
      </w:r>
    </w:p>
    <w:p>
      <w:pPr>
        <w:spacing w:after="80"/>
      </w:pPr>
      <w:r>
        <w:rPr>
          <w:b/>
        </w:rPr>
        <w:t>Verification</w:t>
      </w:r>
    </w:p>
    <w:p>
      <w:pPr>
        <w:pStyle w:val="CodeBlock"/>
        <w:spacing w:after="80"/>
      </w:pPr>
      <w:r>
        <w:t>cockroach version</w:t>
      </w:r>
      <w:r>
        <w:br/>
      </w:r>
      <w:r>
        <w:t>which cockroach</w:t>
      </w:r>
    </w:p>
    <w:p>
      <w:pPr>
        <w:spacing w:after="80"/>
      </w:pPr>
      <w:r>
        <w:rPr>
          <w:b/>
        </w:rPr>
        <w:t>Expected result</w:t>
      </w:r>
    </w:p>
    <w:p>
      <w:pPr>
        <w:spacing w:after="80"/>
      </w:pPr>
      <w:r>
        <w:t>Version v26.2.3 and /usr/local/bin/cockroach are displayed.</w:t>
      </w:r>
    </w:p>
    <w:p>
      <w:pPr>
        <w:pStyle w:val="Heading2"/>
        <w:spacing w:after="80"/>
      </w:pPr>
      <w:r>
        <w:t>Step 6: Install GEOS libraries</w:t>
      </w:r>
    </w:p>
    <w:p>
      <w:pPr>
        <w:spacing w:after="80"/>
      </w:pPr>
      <w:r>
        <w:rPr>
          <w:b/>
          <w:color w:val="1F4E79"/>
        </w:rPr>
        <w:t>Why this step is required</w:t>
      </w:r>
    </w:p>
    <w:p>
      <w:pPr>
        <w:spacing w:after="80"/>
      </w:pPr>
      <w:r>
        <w:t>GEOS is the geometry engine used for geospatial operations. Installing the shipped libraries under /usr/local/lib/cockroach gives CockroachDB access to its expected runtime components.</w:t>
      </w:r>
    </w:p>
    <w:p>
      <w:pPr>
        <w:spacing w:after="80"/>
      </w:pPr>
      <w:r>
        <w:rPr>
          <w:b/>
        </w:rPr>
        <w:t>Commands</w:t>
      </w:r>
    </w:p>
    <w:p>
      <w:pPr>
        <w:pStyle w:val="CodeBlock"/>
        <w:spacing w:after="80"/>
      </w:pPr>
      <w:r>
        <w:t>mkdir -p /usr/local/lib/cockroach</w:t>
      </w:r>
      <w:r>
        <w:br/>
      </w:r>
      <w:r>
        <w:t>cp /tmp/cockroach-v26.2.3.linux-amd64/lib/libgeos.so /usr/local/lib/cockroach/</w:t>
      </w:r>
      <w:r>
        <w:br/>
      </w:r>
      <w:r>
        <w:t>cp /tmp/cockroach-v26.2.3.linux-amd64/lib/libgeos_c.so /usr/local/lib/cockroach/</w:t>
      </w:r>
    </w:p>
    <w:p>
      <w:pPr>
        <w:spacing w:after="80"/>
      </w:pPr>
      <w:r>
        <w:rPr>
          <w:b/>
        </w:rPr>
        <w:t>Verification</w:t>
      </w:r>
    </w:p>
    <w:p>
      <w:pPr>
        <w:pStyle w:val="CodeBlock"/>
        <w:spacing w:after="80"/>
      </w:pPr>
      <w:r>
        <w:t>ls -l /usr/local/lib/cockroach</w:t>
      </w:r>
    </w:p>
    <w:p>
      <w:pPr>
        <w:spacing w:after="80"/>
      </w:pPr>
      <w:r>
        <w:rPr>
          <w:b/>
        </w:rPr>
        <w:t>Expected result</w:t>
      </w:r>
    </w:p>
    <w:p>
      <w:pPr>
        <w:spacing w:after="80"/>
      </w:pPr>
      <w:r>
        <w:t>Both libgeos.so and libgeos_c.so are listed.</w:t>
      </w:r>
    </w:p>
    <w:p>
      <w:pPr>
        <w:pStyle w:val="Heading2"/>
        <w:spacing w:after="80"/>
      </w:pPr>
      <w:r>
        <w:t>Step 7: Create a dedicated operating-system service account</w:t>
      </w:r>
    </w:p>
    <w:p>
      <w:pPr>
        <w:spacing w:after="80"/>
      </w:pPr>
      <w:r>
        <w:rPr>
          <w:b/>
          <w:color w:val="1F4E79"/>
        </w:rPr>
        <w:t>Why this step is required</w:t>
      </w:r>
    </w:p>
    <w:p>
      <w:pPr>
        <w:spacing w:after="80"/>
      </w:pPr>
      <w:r>
        <w:t>Running a database as root increases the impact of a software defect or compromise. The cockroach service account limits filesystem and process privileges. /sbin/nologin prevents normal interactive login.</w:t>
      </w:r>
    </w:p>
    <w:p>
      <w:pPr>
        <w:spacing w:after="80"/>
      </w:pPr>
      <w:r>
        <w:rPr>
          <w:b/>
        </w:rPr>
        <w:t>Commands</w:t>
      </w:r>
    </w:p>
    <w:p>
      <w:pPr>
        <w:pStyle w:val="CodeBlock"/>
        <w:spacing w:after="80"/>
      </w:pPr>
      <w:r>
        <w:t>useradd --system --home-dir /var/lib/cockroach --shell /sbin/nologin cockroach</w:t>
      </w:r>
    </w:p>
    <w:p>
      <w:pPr>
        <w:spacing w:after="80"/>
      </w:pPr>
      <w:r>
        <w:rPr>
          <w:b/>
        </w:rPr>
        <w:t>Verification</w:t>
      </w:r>
    </w:p>
    <w:p>
      <w:pPr>
        <w:pStyle w:val="CodeBlock"/>
        <w:spacing w:after="80"/>
      </w:pPr>
      <w:r>
        <w:t>id cockroach</w:t>
      </w:r>
    </w:p>
    <w:p>
      <w:pPr>
        <w:spacing w:after="80"/>
      </w:pPr>
      <w:r>
        <w:rPr>
          <w:b/>
        </w:rPr>
        <w:t>Expected result</w:t>
      </w:r>
    </w:p>
    <w:p>
      <w:pPr>
        <w:spacing w:after="80"/>
      </w:pPr>
      <w:r>
        <w:t>The cockroach user and group are displayed. If the user already exists, no recreation is needed.</w:t>
      </w:r>
    </w:p>
    <w:p>
      <w:pPr>
        <w:pStyle w:val="Heading2"/>
        <w:spacing w:after="80"/>
      </w:pPr>
      <w:r>
        <w:t>Step 8: Create data and log directories</w:t>
      </w:r>
    </w:p>
    <w:p>
      <w:pPr>
        <w:spacing w:after="80"/>
      </w:pPr>
      <w:r>
        <w:rPr>
          <w:b/>
          <w:color w:val="1F4E79"/>
        </w:rPr>
        <w:t>Why this step is required</w:t>
      </w:r>
    </w:p>
    <w:p>
      <w:pPr>
        <w:spacing w:after="80"/>
      </w:pPr>
      <w:r>
        <w:t>The data directory stores CockroachDB engine files and must persist across restarts. The log directory stores node logs. Ownership must match the service account or the process will fail with permission errors. Mode 700 protects database files from other local users.</w:t>
      </w:r>
    </w:p>
    <w:p>
      <w:pPr>
        <w:spacing w:after="80"/>
      </w:pPr>
      <w:r>
        <w:rPr>
          <w:b/>
        </w:rPr>
        <w:t>Commands</w:t>
      </w:r>
    </w:p>
    <w:p>
      <w:pPr>
        <w:pStyle w:val="CodeBlock"/>
        <w:spacing w:after="80"/>
      </w:pPr>
      <w:r>
        <w:t>mkdir -p /var/lib/cockroach/data</w:t>
      </w:r>
      <w:r>
        <w:br/>
      </w:r>
      <w:r>
        <w:t>mkdir -p /var/log/cockroach</w:t>
      </w:r>
      <w:r>
        <w:br/>
      </w:r>
      <w:r>
        <w:t>chown -R cockroach:cockroach /var/lib/cockroach</w:t>
      </w:r>
      <w:r>
        <w:br/>
      </w:r>
      <w:r>
        <w:t>chown -R cockroach:cockroach /var/log/cockroach</w:t>
      </w:r>
      <w:r>
        <w:br/>
      </w:r>
      <w:r>
        <w:t>chmod 700 /var/lib/cockroach/data</w:t>
      </w:r>
    </w:p>
    <w:p>
      <w:pPr>
        <w:spacing w:after="80"/>
      </w:pPr>
      <w:r>
        <w:rPr>
          <w:b/>
        </w:rPr>
        <w:t>Verification</w:t>
      </w:r>
    </w:p>
    <w:p>
      <w:pPr>
        <w:pStyle w:val="CodeBlock"/>
        <w:spacing w:after="80"/>
      </w:pPr>
      <w:r>
        <w:t>ls -ld /var/lib/cockroach/data</w:t>
      </w:r>
      <w:r>
        <w:br/>
      </w:r>
      <w:r>
        <w:t>ls -ld /var/log/cockroach</w:t>
      </w:r>
    </w:p>
    <w:p>
      <w:pPr>
        <w:spacing w:after="80"/>
      </w:pPr>
      <w:r>
        <w:rPr>
          <w:b/>
        </w:rPr>
        <w:t>Expected result</w:t>
      </w:r>
    </w:p>
    <w:p>
      <w:pPr>
        <w:spacing w:after="80"/>
      </w:pPr>
      <w:r>
        <w:t>Both directories are owned by cockroach:cockroach; the data directory has restrictive permissions.</w:t>
      </w:r>
    </w:p>
    <w:p>
      <w:pPr>
        <w:pStyle w:val="Heading2"/>
        <w:spacing w:after="80"/>
      </w:pPr>
      <w:r>
        <w:t>Step 9: Configure hostname resolution</w:t>
      </w:r>
    </w:p>
    <w:p>
      <w:pPr>
        <w:spacing w:after="80"/>
      </w:pPr>
      <w:r>
        <w:rPr>
          <w:b/>
          <w:color w:val="1F4E79"/>
        </w:rPr>
        <w:t>Why this step is required</w:t>
      </w:r>
    </w:p>
    <w:p>
      <w:pPr>
        <w:spacing w:after="80"/>
      </w:pPr>
      <w:r>
        <w:t>Every server must resolve the names used for administration and troubleshooting. The actual CockroachDB service uses explicit IPv4 addresses in this lab, but consistent /etc/hosts entries remove DNS dependency and make commands easier to understand.</w:t>
      </w:r>
    </w:p>
    <w:p>
      <w:pPr>
        <w:spacing w:after="80"/>
      </w:pPr>
      <w:r>
        <w:rPr>
          <w:b/>
        </w:rPr>
        <w:t>Commands</w:t>
      </w:r>
    </w:p>
    <w:p>
      <w:pPr>
        <w:pStyle w:val="CodeBlock"/>
        <w:spacing w:after="80"/>
      </w:pPr>
      <w:r>
        <w:t>cat &gt;&gt; /etc/hosts &lt;&lt;'EOF'</w:t>
      </w:r>
      <w:r>
        <w:br/>
      </w:r>
      <w:r>
        <w:t>192.168.247.156 coc1</w:t>
      </w:r>
      <w:r>
        <w:br/>
      </w:r>
      <w:r>
        <w:t>192.168.247.198 coc2</w:t>
      </w:r>
      <w:r>
        <w:br/>
      </w:r>
      <w:r>
        <w:t>192.168.247.199 coc3</w:t>
      </w:r>
      <w:r>
        <w:br/>
      </w:r>
      <w:r>
        <w:t>192.168.247.200 haproxy</w:t>
      </w:r>
      <w:r>
        <w:br/>
      </w:r>
      <w:r>
        <w:t>EOF</w:t>
      </w:r>
    </w:p>
    <w:p>
      <w:pPr>
        <w:spacing w:after="80"/>
      </w:pPr>
      <w:r>
        <w:rPr>
          <w:b/>
        </w:rPr>
        <w:t>Verification</w:t>
      </w:r>
    </w:p>
    <w:p>
      <w:pPr>
        <w:pStyle w:val="CodeBlock"/>
        <w:spacing w:after="80"/>
      </w:pPr>
      <w:r>
        <w:t>getent ahostsv4 coc1 coc2 coc3 haproxy</w:t>
      </w:r>
    </w:p>
    <w:p>
      <w:pPr>
        <w:spacing w:after="80"/>
      </w:pPr>
      <w:r>
        <w:rPr>
          <w:b/>
        </w:rPr>
        <w:t>Expected result</w:t>
      </w:r>
    </w:p>
    <w:p>
      <w:pPr>
        <w:spacing w:after="80"/>
      </w:pPr>
      <w:r>
        <w:t>All four names resolve to the intended IPv4 addresses.</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rPr>
              <w:t xml:space="preserve">IPv6 observation: </w:t>
            </w:r>
            <w:r>
              <w:t>getent hosts coc1 returned the local link-local IPv6 address first because the system hostname resolver preferred it. getent ahostsv4 confirmed the correct IPv4 entry. The service configuration uses explicit IPv4 addresses, so this did not block the cluster.</w:t>
            </w:r>
          </w:p>
        </w:tc>
      </w:tr>
    </w:tbl>
    <w:p>
      <w:pPr>
        <w:spacing w:after="80"/>
      </w:pPr>
    </w:p>
    <w:p>
      <w:pPr>
        <w:pStyle w:val="Heading2"/>
        <w:spacing w:after="80"/>
      </w:pPr>
      <w:r>
        <w:t>Step 10: Open CockroachDB firewall ports</w:t>
      </w:r>
    </w:p>
    <w:p>
      <w:pPr>
        <w:spacing w:after="80"/>
      </w:pPr>
      <w:r>
        <w:rPr>
          <w:b/>
          <w:color w:val="1F4E79"/>
        </w:rPr>
        <w:t>Why this step is required</w:t>
      </w:r>
    </w:p>
    <w:p>
      <w:pPr>
        <w:spacing w:after="80"/>
      </w:pPr>
      <w:r>
        <w:t>Port 26257 carries SQL traffic and, in this lab, inter-node RPC traffic on the combined listener. Port 8080 provides the DB Console and HTTP readiness endpoint used by HAProxy. firewalld must allow these connections between the relevant private-network hosts.</w:t>
      </w:r>
    </w:p>
    <w:p>
      <w:pPr>
        <w:spacing w:after="80"/>
      </w:pPr>
      <w:r>
        <w:rPr>
          <w:b/>
        </w:rPr>
        <w:t>Commands</w:t>
      </w:r>
    </w:p>
    <w:p>
      <w:pPr>
        <w:pStyle w:val="CodeBlock"/>
        <w:spacing w:after="80"/>
      </w:pPr>
      <w:r>
        <w:t>firewall-cmd --permanent --add-port=26257/tcp</w:t>
      </w:r>
      <w:r>
        <w:br/>
      </w:r>
      <w:r>
        <w:t>firewall-cmd --permanent --add-port=8080/tcp</w:t>
      </w:r>
      <w:r>
        <w:br/>
      </w:r>
      <w:r>
        <w:t>firewall-cmd --reload</w:t>
      </w:r>
    </w:p>
    <w:p>
      <w:pPr>
        <w:spacing w:after="80"/>
      </w:pPr>
      <w:r>
        <w:rPr>
          <w:b/>
        </w:rPr>
        <w:t>Verification</w:t>
      </w:r>
    </w:p>
    <w:p>
      <w:pPr>
        <w:pStyle w:val="CodeBlock"/>
        <w:spacing w:after="80"/>
      </w:pPr>
      <w:r>
        <w:t>firewall-cmd --list-ports</w:t>
      </w:r>
    </w:p>
    <w:p>
      <w:pPr>
        <w:spacing w:after="80"/>
      </w:pPr>
      <w:r>
        <w:rPr>
          <w:b/>
        </w:rPr>
        <w:t>Expected result</w:t>
      </w:r>
    </w:p>
    <w:p>
      <w:pPr>
        <w:spacing w:after="80"/>
      </w:pPr>
      <w:r>
        <w:t>26257/tcp and 8080/tcp are listed.</w:t>
      </w:r>
    </w:p>
    <w:tbl>
      <w:tblPr>
        <w:tblW w:type="auto" w:w="0"/>
        <w:jc w:val="center"/>
        <w:tblLayout w:type="autofit"/>
        <w:tblLook w:firstColumn="1" w:firstRow="1" w:lastColumn="0" w:lastRow="0" w:noHBand="0" w:noVBand="1" w:val="04A0"/>
      </w:tblPr>
      <w:tblGrid>
        <w:gridCol w:w="10080"/>
      </w:tblGrid>
      <w:tr>
        <w:tc>
          <w:tcPr>
            <w:tcW w:type="dxa" w:w="10080"/>
            <w:shd w:fill="FFF2CC"/>
          </w:tcPr>
          <w:p>
            <w:r>
              <w:rPr>
                <w:b/>
              </w:rPr>
              <w:t xml:space="preserve">Security improvement: </w:t>
            </w:r>
            <w:r>
              <w:t>The lab opens the ports for the firewall zone. In production, restrict source networks: node-to-node traffic only between database nodes, SQL traffic only from load balancers/application networks, and DB Console access only from administrative networks.</w:t>
            </w:r>
          </w:p>
        </w:tc>
      </w:tr>
    </w:tbl>
    <w:p>
      <w:pPr>
        <w:spacing w:after="80"/>
      </w:pPr>
    </w:p>
    <w:p>
      <w:pPr>
        <w:pStyle w:val="Heading1"/>
        <w:spacing w:after="80"/>
      </w:pPr>
      <w:r>
        <w:t>7. Node-Specific systemd Services</w:t>
      </w:r>
    </w:p>
    <w:p>
      <w:pPr>
        <w:spacing w:after="80"/>
      </w:pPr>
      <w:r>
        <w:t>systemd starts CockroachDB at boot, runs it under the dedicated service account, restarts it after unexpected termination, and provides consistent status and logging commands.</w:t>
      </w:r>
    </w:p>
    <w:p>
      <w:pPr>
        <w:pStyle w:val="Heading2"/>
        <w:spacing w:after="80"/>
      </w:pPr>
      <w:r>
        <w:t>coc1 service file</w:t>
      </w:r>
    </w:p>
    <w:p>
      <w:pPr>
        <w:pStyle w:val="CodeBlock"/>
        <w:spacing w:after="80"/>
      </w:pPr>
      <w:r>
        <w:t>cat &gt; /etc/systemd/system/cockroach.service &lt;&lt;'EOF'</w:t>
      </w:r>
      <w:r>
        <w:br/>
      </w:r>
      <w:r>
        <w:t>[Unit]</w:t>
      </w:r>
      <w:r>
        <w:br/>
      </w:r>
      <w:r>
        <w:t>Description=CockroachDB Node</w:t>
      </w:r>
      <w:r>
        <w:br/>
      </w:r>
      <w:r>
        <w:t>Wants=network-online.target</w:t>
      </w:r>
      <w:r>
        <w:br/>
      </w:r>
      <w:r>
        <w:t>After=network-online.target chronyd.service</w:t>
      </w:r>
      <w:r>
        <w:br/>
      </w:r>
      <w:r/>
      <w:r>
        <w:br/>
      </w:r>
      <w:r>
        <w:t>[Service]</w:t>
      </w:r>
      <w:r>
        <w:br/>
      </w:r>
      <w:r>
        <w:t>Type=notify</w:t>
      </w:r>
      <w:r>
        <w:br/>
      </w:r>
      <w:r>
        <w:t>User=cockroach</w:t>
      </w:r>
      <w:r>
        <w:br/>
      </w:r>
      <w:r>
        <w:t>Group=cockroach</w:t>
      </w:r>
      <w:r>
        <w:br/>
      </w:r>
      <w:r>
        <w:t>ExecStart=/usr/local/bin/cockroach start \</w:t>
      </w:r>
      <w:r>
        <w:br/>
      </w:r>
      <w:r>
        <w:t xml:space="preserve">  --insecure \</w:t>
      </w:r>
      <w:r>
        <w:br/>
      </w:r>
      <w:r>
        <w:t xml:space="preserve">  --store=/var/lib/cockroach/data \</w:t>
      </w:r>
      <w:r>
        <w:br/>
      </w:r>
      <w:r>
        <w:t xml:space="preserve">  --listen-addr=192.168.247.156:26257 \</w:t>
      </w:r>
      <w:r>
        <w:br/>
      </w:r>
      <w:r>
        <w:t xml:space="preserve">  --advertise-addr=192.168.247.156:26257 \</w:t>
      </w:r>
      <w:r>
        <w:br/>
      </w:r>
      <w:r>
        <w:t xml:space="preserve">  --http-addr=192.168.247.156:8080 \</w:t>
      </w:r>
      <w:r>
        <w:br/>
      </w:r>
      <w:r>
        <w:t xml:space="preserve">  --join=192.168.247.156:26257,192.168.247.198:26257,192.168.247.199:26257 \</w:t>
      </w:r>
      <w:r>
        <w:br/>
      </w:r>
      <w:r>
        <w:t xml:space="preserve">  --locality=region=lab,zone=zone1 \</w:t>
      </w:r>
      <w:r>
        <w:br/>
      </w:r>
      <w:r>
        <w:t xml:space="preserve">  --cache=.25 \</w:t>
      </w:r>
      <w:r>
        <w:br/>
      </w:r>
      <w:r>
        <w:t xml:space="preserve">  --max-sql-memory=.25 \</w:t>
      </w:r>
      <w:r>
        <w:br/>
      </w:r>
      <w:r>
        <w:t xml:space="preserve">  --log-dir=/var/log/cockroach</w:t>
      </w:r>
      <w:r>
        <w:br/>
      </w:r>
      <w:r>
        <w:t>Restart=always</w:t>
      </w:r>
      <w:r>
        <w:br/>
      </w:r>
      <w:r>
        <w:t>RestartSec=10</w:t>
      </w:r>
      <w:r>
        <w:br/>
      </w:r>
      <w:r>
        <w:t>TimeoutStopSec=300</w:t>
      </w:r>
      <w:r>
        <w:br/>
      </w:r>
      <w:r>
        <w:t>LimitNOFILE=65536</w:t>
      </w:r>
      <w:r>
        <w:br/>
      </w:r>
      <w:r/>
      <w:r>
        <w:br/>
      </w:r>
      <w:r>
        <w:t>[Install]</w:t>
      </w:r>
      <w:r>
        <w:br/>
      </w:r>
      <w:r>
        <w:t>WantedBy=multi-user.target</w:t>
      </w:r>
      <w:r>
        <w:br/>
      </w:r>
      <w:r>
        <w:t>EOF</w:t>
      </w:r>
      <w:r>
        <w:br/>
      </w:r>
      <w:r/>
      <w:r>
        <w:br/>
      </w:r>
      <w:r>
        <w:t>systemctl daemon-reload</w:t>
      </w:r>
      <w:r>
        <w:br/>
      </w:r>
      <w:r>
        <w:t>systemd-analyze verify /etc/systemd/system/cockroach.service</w:t>
      </w:r>
      <w:r>
        <w:br/>
      </w:r>
      <w:r>
        <w:t>systemctl cat cockroach</w:t>
      </w:r>
    </w:p>
    <w:p>
      <w:pPr>
        <w:pStyle w:val="Heading2"/>
        <w:spacing w:after="80"/>
      </w:pPr>
      <w:r>
        <w:t>coc2 service file</w:t>
      </w:r>
    </w:p>
    <w:p>
      <w:pPr>
        <w:pStyle w:val="CodeBlock"/>
        <w:spacing w:after="80"/>
      </w:pPr>
      <w:r>
        <w:t>cat &gt; /etc/systemd/system/cockroach.service &lt;&lt;'EOF'</w:t>
      </w:r>
      <w:r>
        <w:br/>
      </w:r>
      <w:r>
        <w:t>[Unit]</w:t>
      </w:r>
      <w:r>
        <w:br/>
      </w:r>
      <w:r>
        <w:t>Description=CockroachDB Node</w:t>
      </w:r>
      <w:r>
        <w:br/>
      </w:r>
      <w:r>
        <w:t>Wants=network-online.target</w:t>
      </w:r>
      <w:r>
        <w:br/>
      </w:r>
      <w:r>
        <w:t>After=network-online.target chronyd.service</w:t>
      </w:r>
      <w:r>
        <w:br/>
      </w:r>
      <w:r/>
      <w:r>
        <w:br/>
      </w:r>
      <w:r>
        <w:t>[Service]</w:t>
      </w:r>
      <w:r>
        <w:br/>
      </w:r>
      <w:r>
        <w:t>Type=notify</w:t>
      </w:r>
      <w:r>
        <w:br/>
      </w:r>
      <w:r>
        <w:t>User=cockroach</w:t>
      </w:r>
      <w:r>
        <w:br/>
      </w:r>
      <w:r>
        <w:t>Group=cockroach</w:t>
      </w:r>
      <w:r>
        <w:br/>
      </w:r>
      <w:r>
        <w:t>ExecStart=/usr/local/bin/cockroach start \</w:t>
      </w:r>
      <w:r>
        <w:br/>
      </w:r>
      <w:r>
        <w:t xml:space="preserve">  --insecure \</w:t>
      </w:r>
      <w:r>
        <w:br/>
      </w:r>
      <w:r>
        <w:t xml:space="preserve">  --store=/var/lib/cockroach/data \</w:t>
      </w:r>
      <w:r>
        <w:br/>
      </w:r>
      <w:r>
        <w:t xml:space="preserve">  --listen-addr=192.168.247.198:26257 \</w:t>
      </w:r>
      <w:r>
        <w:br/>
      </w:r>
      <w:r>
        <w:t xml:space="preserve">  --advertise-addr=192.168.247.198:26257 \</w:t>
      </w:r>
      <w:r>
        <w:br/>
      </w:r>
      <w:r>
        <w:t xml:space="preserve">  --http-addr=192.168.247.198:8080 \</w:t>
      </w:r>
      <w:r>
        <w:br/>
      </w:r>
      <w:r>
        <w:t xml:space="preserve">  --join=192.168.247.156:26257,192.168.247.198:26257,192.168.247.199:26257 \</w:t>
      </w:r>
      <w:r>
        <w:br/>
      </w:r>
      <w:r>
        <w:t xml:space="preserve">  --locality=region=lab,zone=zone2 \</w:t>
      </w:r>
      <w:r>
        <w:br/>
      </w:r>
      <w:r>
        <w:t xml:space="preserve">  --cache=.25 \</w:t>
      </w:r>
      <w:r>
        <w:br/>
      </w:r>
      <w:r>
        <w:t xml:space="preserve">  --max-sql-memory=.25 \</w:t>
      </w:r>
      <w:r>
        <w:br/>
      </w:r>
      <w:r>
        <w:t xml:space="preserve">  --log-dir=/var/log/cockroach</w:t>
      </w:r>
      <w:r>
        <w:br/>
      </w:r>
      <w:r>
        <w:t>Restart=always</w:t>
      </w:r>
      <w:r>
        <w:br/>
      </w:r>
      <w:r>
        <w:t>RestartSec=10</w:t>
      </w:r>
      <w:r>
        <w:br/>
      </w:r>
      <w:r>
        <w:t>TimeoutStopSec=300</w:t>
      </w:r>
      <w:r>
        <w:br/>
      </w:r>
      <w:r>
        <w:t>LimitNOFILE=65536</w:t>
      </w:r>
      <w:r>
        <w:br/>
      </w:r>
      <w:r/>
      <w:r>
        <w:br/>
      </w:r>
      <w:r>
        <w:t>[Install]</w:t>
      </w:r>
      <w:r>
        <w:br/>
      </w:r>
      <w:r>
        <w:t>WantedBy=multi-user.target</w:t>
      </w:r>
      <w:r>
        <w:br/>
      </w:r>
      <w:r>
        <w:t>EOF</w:t>
      </w:r>
      <w:r>
        <w:br/>
      </w:r>
      <w:r/>
      <w:r>
        <w:br/>
      </w:r>
      <w:r>
        <w:t>systemctl daemon-reload</w:t>
      </w:r>
      <w:r>
        <w:br/>
      </w:r>
      <w:r>
        <w:t>systemd-analyze verify /etc/systemd/system/cockroach.service</w:t>
      </w:r>
      <w:r>
        <w:br/>
      </w:r>
      <w:r>
        <w:t>systemctl cat cockroach</w:t>
      </w:r>
    </w:p>
    <w:p>
      <w:pPr>
        <w:pStyle w:val="Heading2"/>
        <w:spacing w:after="80"/>
      </w:pPr>
      <w:r>
        <w:t>coc3 service file</w:t>
      </w:r>
    </w:p>
    <w:p>
      <w:pPr>
        <w:pStyle w:val="CodeBlock"/>
        <w:spacing w:after="80"/>
      </w:pPr>
      <w:r>
        <w:t>cat &gt; /etc/systemd/system/cockroach.service &lt;&lt;'EOF'</w:t>
      </w:r>
      <w:r>
        <w:br/>
      </w:r>
      <w:r>
        <w:t>[Unit]</w:t>
      </w:r>
      <w:r>
        <w:br/>
      </w:r>
      <w:r>
        <w:t>Description=CockroachDB Node</w:t>
      </w:r>
      <w:r>
        <w:br/>
      </w:r>
      <w:r>
        <w:t>Wants=network-online.target</w:t>
      </w:r>
      <w:r>
        <w:br/>
      </w:r>
      <w:r>
        <w:t>After=network-online.target chronyd.service</w:t>
      </w:r>
      <w:r>
        <w:br/>
      </w:r>
      <w:r/>
      <w:r>
        <w:br/>
      </w:r>
      <w:r>
        <w:t>[Service]</w:t>
      </w:r>
      <w:r>
        <w:br/>
      </w:r>
      <w:r>
        <w:t>Type=notify</w:t>
      </w:r>
      <w:r>
        <w:br/>
      </w:r>
      <w:r>
        <w:t>User=cockroach</w:t>
      </w:r>
      <w:r>
        <w:br/>
      </w:r>
      <w:r>
        <w:t>Group=cockroach</w:t>
      </w:r>
      <w:r>
        <w:br/>
      </w:r>
      <w:r>
        <w:t>ExecStart=/usr/local/bin/cockroach start \</w:t>
      </w:r>
      <w:r>
        <w:br/>
      </w:r>
      <w:r>
        <w:t xml:space="preserve">  --insecure \</w:t>
      </w:r>
      <w:r>
        <w:br/>
      </w:r>
      <w:r>
        <w:t xml:space="preserve">  --store=/var/lib/cockroach/data \</w:t>
      </w:r>
      <w:r>
        <w:br/>
      </w:r>
      <w:r>
        <w:t xml:space="preserve">  --listen-addr=192.168.247.199:26257 \</w:t>
      </w:r>
      <w:r>
        <w:br/>
      </w:r>
      <w:r>
        <w:t xml:space="preserve">  --advertise-addr=192.168.247.199:26257 \</w:t>
      </w:r>
      <w:r>
        <w:br/>
      </w:r>
      <w:r>
        <w:t xml:space="preserve">  --http-addr=192.168.247.199:8080 \</w:t>
      </w:r>
      <w:r>
        <w:br/>
      </w:r>
      <w:r>
        <w:t xml:space="preserve">  --join=192.168.247.156:26257,192.168.247.198:26257,192.168.247.199:26257 \</w:t>
      </w:r>
      <w:r>
        <w:br/>
      </w:r>
      <w:r>
        <w:t xml:space="preserve">  --locality=region=lab,zone=zone3 \</w:t>
      </w:r>
      <w:r>
        <w:br/>
      </w:r>
      <w:r>
        <w:t xml:space="preserve">  --cache=.25 \</w:t>
      </w:r>
      <w:r>
        <w:br/>
      </w:r>
      <w:r>
        <w:t xml:space="preserve">  --max-sql-memory=.25 \</w:t>
      </w:r>
      <w:r>
        <w:br/>
      </w:r>
      <w:r>
        <w:t xml:space="preserve">  --log-dir=/var/log/cockroach</w:t>
      </w:r>
      <w:r>
        <w:br/>
      </w:r>
      <w:r>
        <w:t>Restart=always</w:t>
      </w:r>
      <w:r>
        <w:br/>
      </w:r>
      <w:r>
        <w:t>RestartSec=10</w:t>
      </w:r>
      <w:r>
        <w:br/>
      </w:r>
      <w:r>
        <w:t>TimeoutStopSec=300</w:t>
      </w:r>
      <w:r>
        <w:br/>
      </w:r>
      <w:r>
        <w:t>LimitNOFILE=65536</w:t>
      </w:r>
      <w:r>
        <w:br/>
      </w:r>
      <w:r/>
      <w:r>
        <w:br/>
      </w:r>
      <w:r>
        <w:t>[Install]</w:t>
      </w:r>
      <w:r>
        <w:br/>
      </w:r>
      <w:r>
        <w:t>WantedBy=multi-user.target</w:t>
      </w:r>
      <w:r>
        <w:br/>
      </w:r>
      <w:r>
        <w:t>EOF</w:t>
      </w:r>
      <w:r>
        <w:br/>
      </w:r>
      <w:r/>
      <w:r>
        <w:br/>
      </w:r>
      <w:r>
        <w:t>systemctl daemon-reload</w:t>
      </w:r>
      <w:r>
        <w:br/>
      </w:r>
      <w:r>
        <w:t>systemd-analyze verify /etc/systemd/system/cockroach.service</w:t>
      </w:r>
      <w:r>
        <w:br/>
      </w:r>
      <w:r>
        <w:t>systemctl cat cockroach</w:t>
      </w:r>
    </w:p>
    <w:p>
      <w:pPr>
        <w:pStyle w:val="Heading1"/>
        <w:spacing w:after="80"/>
      </w:pPr>
      <w:r>
        <w:t>8. Explanation of CockroachDB Start Flags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8"/>
              </w:rPr>
              <w:t>Flag</w:t>
            </w:r>
          </w:p>
        </w:tc>
        <w:tc>
          <w:tcPr>
            <w:tcW w:type="dxa" w:w="3360"/>
            <w:vAlign w:val="center"/>
            <w:shd w:fill="1F4E79"/>
          </w:tcPr>
          <w:p>
            <w:r/>
            <w:r>
              <w:rPr>
                <w:b/>
                <w:color w:val="FFFFFF"/>
                <w:sz w:val="18"/>
              </w:rPr>
              <w:t>Purpose</w:t>
            </w:r>
          </w:p>
        </w:tc>
        <w:tc>
          <w:tcPr>
            <w:tcW w:type="dxa" w:w="3360"/>
            <w:vAlign w:val="center"/>
            <w:shd w:fill="1F4E79"/>
          </w:tcPr>
          <w:p>
            <w:r/>
            <w:r>
              <w:rPr>
                <w:b/>
                <w:color w:val="FFFFFF"/>
                <w:sz w:val="18"/>
              </w:rPr>
              <w:t>Lab value / implication</w:t>
            </w:r>
          </w:p>
        </w:tc>
      </w:tr>
      <w:tr>
        <w:tc>
          <w:tcPr>
            <w:tcW w:type="dxa" w:w="3360"/>
            <w:vAlign w:val="center"/>
          </w:tcPr>
          <w:p>
            <w:r/>
            <w:r>
              <w:rPr>
                <w:b w:val="0"/>
                <w:sz w:val="16"/>
              </w:rPr>
              <w:t>--insecure</w:t>
            </w:r>
          </w:p>
        </w:tc>
        <w:tc>
          <w:tcPr>
            <w:tcW w:type="dxa" w:w="3360"/>
            <w:vAlign w:val="center"/>
          </w:tcPr>
          <w:p>
            <w:r/>
            <w:r>
              <w:rPr>
                <w:b w:val="0"/>
                <w:sz w:val="16"/>
              </w:rPr>
              <w:t>Disables TLS and authentication.</w:t>
            </w:r>
          </w:p>
        </w:tc>
        <w:tc>
          <w:tcPr>
            <w:tcW w:type="dxa" w:w="3360"/>
            <w:vAlign w:val="center"/>
          </w:tcPr>
          <w:p>
            <w:r/>
            <w:r>
              <w:rPr>
                <w:b w:val="0"/>
                <w:sz w:val="16"/>
              </w:rPr>
              <w:t>Easy lab setup, but unsafe for production.</w:t>
            </w:r>
          </w:p>
        </w:tc>
      </w:tr>
      <w:tr>
        <w:tc>
          <w:tcPr>
            <w:tcW w:type="dxa" w:w="3360"/>
            <w:vAlign w:val="center"/>
          </w:tcPr>
          <w:p>
            <w:r/>
            <w:r>
              <w:rPr>
                <w:b w:val="0"/>
                <w:sz w:val="16"/>
              </w:rPr>
              <w:t>--store</w:t>
            </w:r>
          </w:p>
        </w:tc>
        <w:tc>
          <w:tcPr>
            <w:tcW w:type="dxa" w:w="3360"/>
            <w:vAlign w:val="center"/>
          </w:tcPr>
          <w:p>
            <w:r/>
            <w:r>
              <w:rPr>
                <w:b w:val="0"/>
                <w:sz w:val="16"/>
              </w:rPr>
              <w:t>Defines persistent database storage.</w:t>
            </w:r>
          </w:p>
        </w:tc>
        <w:tc>
          <w:tcPr>
            <w:tcW w:type="dxa" w:w="3360"/>
            <w:vAlign w:val="center"/>
          </w:tcPr>
          <w:p>
            <w:r/>
            <w:r>
              <w:rPr>
                <w:b w:val="0"/>
                <w:sz w:val="16"/>
              </w:rPr>
              <w:t>/var/lib/cockroach/data</w:t>
            </w:r>
          </w:p>
        </w:tc>
      </w:tr>
      <w:tr>
        <w:tc>
          <w:tcPr>
            <w:tcW w:type="dxa" w:w="3360"/>
            <w:vAlign w:val="center"/>
          </w:tcPr>
          <w:p>
            <w:r/>
            <w:r>
              <w:rPr>
                <w:b w:val="0"/>
                <w:sz w:val="16"/>
              </w:rPr>
              <w:t>--listen-addr</w:t>
            </w:r>
          </w:p>
        </w:tc>
        <w:tc>
          <w:tcPr>
            <w:tcW w:type="dxa" w:w="3360"/>
            <w:vAlign w:val="center"/>
          </w:tcPr>
          <w:p>
            <w:r/>
            <w:r>
              <w:rPr>
                <w:b w:val="0"/>
                <w:sz w:val="16"/>
              </w:rPr>
              <w:t>Address for the node listener. In this configuration it carries RPC and SQL.</w:t>
            </w:r>
          </w:p>
        </w:tc>
        <w:tc>
          <w:tcPr>
            <w:tcW w:type="dxa" w:w="3360"/>
            <w:vAlign w:val="center"/>
          </w:tcPr>
          <w:p>
            <w:r/>
            <w:r>
              <w:rPr>
                <w:b w:val="0"/>
                <w:sz w:val="16"/>
              </w:rPr>
              <w:t>Node-specific IPv4 address on 26257.</w:t>
            </w:r>
          </w:p>
        </w:tc>
      </w:tr>
      <w:tr>
        <w:tc>
          <w:tcPr>
            <w:tcW w:type="dxa" w:w="3360"/>
            <w:vAlign w:val="center"/>
          </w:tcPr>
          <w:p>
            <w:r/>
            <w:r>
              <w:rPr>
                <w:b w:val="0"/>
                <w:sz w:val="16"/>
              </w:rPr>
              <w:t>--advertise-addr</w:t>
            </w:r>
          </w:p>
        </w:tc>
        <w:tc>
          <w:tcPr>
            <w:tcW w:type="dxa" w:w="3360"/>
            <w:vAlign w:val="center"/>
          </w:tcPr>
          <w:p>
            <w:r/>
            <w:r>
              <w:rPr>
                <w:b w:val="0"/>
                <w:sz w:val="16"/>
              </w:rPr>
              <w:t>Address announced to other nodes and clients. It must be reachable.</w:t>
            </w:r>
          </w:p>
        </w:tc>
        <w:tc>
          <w:tcPr>
            <w:tcW w:type="dxa" w:w="3360"/>
            <w:vAlign w:val="center"/>
          </w:tcPr>
          <w:p>
            <w:r/>
            <w:r>
              <w:rPr>
                <w:b w:val="0"/>
                <w:sz w:val="16"/>
              </w:rPr>
              <w:t>Same node-specific private IPv4 address.</w:t>
            </w:r>
          </w:p>
        </w:tc>
      </w:tr>
      <w:tr>
        <w:tc>
          <w:tcPr>
            <w:tcW w:type="dxa" w:w="3360"/>
            <w:vAlign w:val="center"/>
          </w:tcPr>
          <w:p>
            <w:r/>
            <w:r>
              <w:rPr>
                <w:b w:val="0"/>
                <w:sz w:val="16"/>
              </w:rPr>
              <w:t>--http-addr</w:t>
            </w:r>
          </w:p>
        </w:tc>
        <w:tc>
          <w:tcPr>
            <w:tcW w:type="dxa" w:w="3360"/>
            <w:vAlign w:val="center"/>
          </w:tcPr>
          <w:p>
            <w:r/>
            <w:r>
              <w:rPr>
                <w:b w:val="0"/>
                <w:sz w:val="16"/>
              </w:rPr>
              <w:t>Address for DB Console and HTTP health endpoints.</w:t>
            </w:r>
          </w:p>
        </w:tc>
        <w:tc>
          <w:tcPr>
            <w:tcW w:type="dxa" w:w="3360"/>
            <w:vAlign w:val="center"/>
          </w:tcPr>
          <w:p>
            <w:r/>
            <w:r>
              <w:rPr>
                <w:b w:val="0"/>
                <w:sz w:val="16"/>
              </w:rPr>
              <w:t>Node-specific IPv4 address on 8080.</w:t>
            </w:r>
          </w:p>
        </w:tc>
      </w:tr>
      <w:tr>
        <w:tc>
          <w:tcPr>
            <w:tcW w:type="dxa" w:w="3360"/>
            <w:vAlign w:val="center"/>
          </w:tcPr>
          <w:p>
            <w:r/>
            <w:r>
              <w:rPr>
                <w:b w:val="0"/>
                <w:sz w:val="16"/>
              </w:rPr>
              <w:t>--join</w:t>
            </w:r>
          </w:p>
        </w:tc>
        <w:tc>
          <w:tcPr>
            <w:tcW w:type="dxa" w:w="3360"/>
            <w:vAlign w:val="center"/>
          </w:tcPr>
          <w:p>
            <w:r/>
            <w:r>
              <w:rPr>
                <w:b w:val="0"/>
                <w:sz w:val="16"/>
              </w:rPr>
              <w:t>Seed addresses used to discover the cluster.</w:t>
            </w:r>
          </w:p>
        </w:tc>
        <w:tc>
          <w:tcPr>
            <w:tcW w:type="dxa" w:w="3360"/>
            <w:vAlign w:val="center"/>
          </w:tcPr>
          <w:p>
            <w:r/>
            <w:r>
              <w:rPr>
                <w:b w:val="0"/>
                <w:sz w:val="16"/>
              </w:rPr>
              <w:t>All three initial nodes are listed so startup does not depend on one seed.</w:t>
            </w:r>
          </w:p>
        </w:tc>
      </w:tr>
      <w:tr>
        <w:tc>
          <w:tcPr>
            <w:tcW w:type="dxa" w:w="3360"/>
            <w:vAlign w:val="center"/>
          </w:tcPr>
          <w:p>
            <w:r/>
            <w:r>
              <w:rPr>
                <w:b w:val="0"/>
                <w:sz w:val="16"/>
              </w:rPr>
              <w:t>--locality</w:t>
            </w:r>
          </w:p>
        </w:tc>
        <w:tc>
          <w:tcPr>
            <w:tcW w:type="dxa" w:w="3360"/>
            <w:vAlign w:val="center"/>
          </w:tcPr>
          <w:p>
            <w:r/>
            <w:r>
              <w:rPr>
                <w:b w:val="0"/>
                <w:sz w:val="16"/>
              </w:rPr>
              <w:t>Describes region/zone placement for topology-aware behavior.</w:t>
            </w:r>
          </w:p>
        </w:tc>
        <w:tc>
          <w:tcPr>
            <w:tcW w:type="dxa" w:w="3360"/>
            <w:vAlign w:val="center"/>
          </w:tcPr>
          <w:p>
            <w:r/>
            <w:r>
              <w:rPr>
                <w:b w:val="0"/>
                <w:sz w:val="16"/>
              </w:rPr>
              <w:t>region=lab and a unique zone per node.</w:t>
            </w:r>
          </w:p>
        </w:tc>
      </w:tr>
      <w:tr>
        <w:tc>
          <w:tcPr>
            <w:tcW w:type="dxa" w:w="3360"/>
            <w:vAlign w:val="center"/>
          </w:tcPr>
          <w:p>
            <w:r/>
            <w:r>
              <w:rPr>
                <w:b w:val="0"/>
                <w:sz w:val="16"/>
              </w:rPr>
              <w:t>--cache=.25</w:t>
            </w:r>
          </w:p>
        </w:tc>
        <w:tc>
          <w:tcPr>
            <w:tcW w:type="dxa" w:w="3360"/>
            <w:vAlign w:val="center"/>
          </w:tcPr>
          <w:p>
            <w:r/>
            <w:r>
              <w:rPr>
                <w:b w:val="0"/>
                <w:sz w:val="16"/>
              </w:rPr>
              <w:t>Allows RocksDB/Pebble cache to use 25% of memory.</w:t>
            </w:r>
          </w:p>
        </w:tc>
        <w:tc>
          <w:tcPr>
            <w:tcW w:type="dxa" w:w="3360"/>
            <w:vAlign w:val="center"/>
          </w:tcPr>
          <w:p>
            <w:r/>
            <w:r>
              <w:rPr>
                <w:b w:val="0"/>
                <w:sz w:val="16"/>
              </w:rPr>
              <w:t>Lab-friendly explicit resource limit.</w:t>
            </w:r>
          </w:p>
        </w:tc>
      </w:tr>
      <w:tr>
        <w:tc>
          <w:tcPr>
            <w:tcW w:type="dxa" w:w="3360"/>
            <w:vAlign w:val="center"/>
          </w:tcPr>
          <w:p>
            <w:r/>
            <w:r>
              <w:rPr>
                <w:b w:val="0"/>
                <w:sz w:val="16"/>
              </w:rPr>
              <w:t>--max-sql-memory=.25</w:t>
            </w:r>
          </w:p>
        </w:tc>
        <w:tc>
          <w:tcPr>
            <w:tcW w:type="dxa" w:w="3360"/>
            <w:vAlign w:val="center"/>
          </w:tcPr>
          <w:p>
            <w:r/>
            <w:r>
              <w:rPr>
                <w:b w:val="0"/>
                <w:sz w:val="16"/>
              </w:rPr>
              <w:t>Allows SQL execution memory up to 25% of memory.</w:t>
            </w:r>
          </w:p>
        </w:tc>
        <w:tc>
          <w:tcPr>
            <w:tcW w:type="dxa" w:w="3360"/>
            <w:vAlign w:val="center"/>
          </w:tcPr>
          <w:p>
            <w:r/>
            <w:r>
              <w:rPr>
                <w:b w:val="0"/>
                <w:sz w:val="16"/>
              </w:rPr>
              <w:t>Lab-friendly explicit resource limit.</w:t>
            </w:r>
          </w:p>
        </w:tc>
      </w:tr>
      <w:tr>
        <w:tc>
          <w:tcPr>
            <w:tcW w:type="dxa" w:w="3360"/>
            <w:vAlign w:val="center"/>
          </w:tcPr>
          <w:p>
            <w:r/>
            <w:r>
              <w:rPr>
                <w:b w:val="0"/>
                <w:sz w:val="16"/>
              </w:rPr>
              <w:t>--log-dir</w:t>
            </w:r>
          </w:p>
        </w:tc>
        <w:tc>
          <w:tcPr>
            <w:tcW w:type="dxa" w:w="3360"/>
            <w:vAlign w:val="center"/>
          </w:tcPr>
          <w:p>
            <w:r/>
            <w:r>
              <w:rPr>
                <w:b w:val="0"/>
                <w:sz w:val="16"/>
              </w:rPr>
              <w:t>Writes CockroachDB logs to a dedicated directory.</w:t>
            </w:r>
          </w:p>
        </w:tc>
        <w:tc>
          <w:tcPr>
            <w:tcW w:type="dxa" w:w="3360"/>
            <w:vAlign w:val="center"/>
          </w:tcPr>
          <w:p>
            <w:r/>
            <w:r>
              <w:rPr>
                <w:b w:val="0"/>
                <w:sz w:val="16"/>
              </w:rPr>
              <w:t>/var/log/cockroach</w:t>
            </w:r>
          </w:p>
        </w:tc>
      </w:tr>
    </w:tbl>
    <w:tbl>
      <w:tblPr>
        <w:tblW w:type="auto" w:w="0"/>
        <w:jc w:val="center"/>
        <w:tblLayout w:type="autofit"/>
        <w:tblLook w:firstColumn="1" w:firstRow="1" w:lastColumn="0" w:lastRow="0" w:noHBand="0" w:noVBand="1" w:val="04A0"/>
      </w:tblPr>
      <w:tblGrid>
        <w:gridCol w:w="10080"/>
      </w:tblGrid>
      <w:tr>
        <w:tc>
          <w:tcPr>
            <w:tcW w:type="dxa" w:w="10080"/>
            <w:shd w:fill="FFF2CC"/>
          </w:tcPr>
          <w:p>
            <w:r>
              <w:rPr>
                <w:b/>
              </w:rPr>
              <w:t xml:space="preserve">Version warning: </w:t>
            </w:r>
            <w:r>
              <w:t>CockroachDB v26.2 warns that running without --sql-addr, using a combined RPC/SQL listener, is deprecated. This lab kept the simpler combined listener because it was already built and tested. A future production-style rebuild should separate SQL and RPC listeners and update firewall, init, and HAProxy targets accordingly.</w:t>
            </w:r>
          </w:p>
        </w:tc>
      </w:tr>
    </w:tbl>
    <w:p>
      <w:pPr>
        <w:spacing w:after="80"/>
      </w:pPr>
    </w:p>
    <w:p>
      <w:pPr>
        <w:pStyle w:val="Heading1"/>
        <w:spacing w:after="80"/>
      </w:pPr>
      <w:r>
        <w:t>9. Starting and Initializing the Cluster</w:t>
      </w:r>
    </w:p>
    <w:p>
      <w:pPr>
        <w:pStyle w:val="Heading2"/>
        <w:spacing w:after="80"/>
      </w:pPr>
      <w:r>
        <w:t>Step 11: Start all three CockroachDB services</w:t>
      </w:r>
    </w:p>
    <w:p>
      <w:pPr>
        <w:spacing w:after="80"/>
      </w:pPr>
      <w:r>
        <w:rPr>
          <w:b/>
          <w:color w:val="1F4E79"/>
        </w:rPr>
        <w:t>Why this step is required</w:t>
      </w:r>
    </w:p>
    <w:p>
      <w:pPr>
        <w:spacing w:after="80"/>
      </w:pPr>
      <w:r>
        <w:t>Each process must be running and ready to discover peers before cluster initialization. Before initialization, the processes wait and do not yet accept normal SQL work.</w:t>
      </w:r>
    </w:p>
    <w:p>
      <w:pPr>
        <w:spacing w:after="80"/>
      </w:pPr>
      <w:r>
        <w:rPr>
          <w:b/>
        </w:rPr>
        <w:t>Commands</w:t>
      </w:r>
    </w:p>
    <w:p>
      <w:pPr>
        <w:pStyle w:val="CodeBlock"/>
        <w:spacing w:after="80"/>
      </w:pPr>
      <w:r>
        <w:t>systemctl enable --now cockroach</w:t>
      </w:r>
      <w:r>
        <w:br/>
      </w:r>
      <w:r>
        <w:t>systemctl status cockroach --no-pager -l</w:t>
      </w:r>
    </w:p>
    <w:p>
      <w:pPr>
        <w:spacing w:after="80"/>
      </w:pPr>
      <w:r>
        <w:rPr>
          <w:b/>
        </w:rPr>
        <w:t>Expected result</w:t>
      </w:r>
    </w:p>
    <w:p>
      <w:pPr>
        <w:spacing w:after="80"/>
      </w:pPr>
      <w:r>
        <w:t>Each node shows active (running) and reports that it will join a running cluster or wait for cockroach init.</w:t>
      </w:r>
    </w:p>
    <w:p>
      <w:pPr>
        <w:pStyle w:val="Heading2"/>
        <w:spacing w:after="80"/>
      </w:pPr>
      <w:r>
        <w:t>Step 12: Initialize the cluster once</w:t>
      </w:r>
    </w:p>
    <w:p>
      <w:pPr>
        <w:spacing w:after="80"/>
      </w:pPr>
      <w:r>
        <w:rPr>
          <w:b/>
          <w:color w:val="1F4E79"/>
        </w:rPr>
        <w:t>Why this step is required</w:t>
      </w:r>
    </w:p>
    <w:p>
      <w:pPr>
        <w:spacing w:after="80"/>
      </w:pPr>
      <w:r>
        <w:t>cockroach init performs one-time cluster bootstrap and creates the shared cluster identity. It must be executed only once against any node in the join list. Running separate initialization commands for each node would not create one three-node cluster.</w:t>
      </w:r>
    </w:p>
    <w:p>
      <w:pPr>
        <w:spacing w:after="80"/>
      </w:pPr>
      <w:r>
        <w:rPr>
          <w:b/>
        </w:rPr>
        <w:t>Commands</w:t>
      </w:r>
    </w:p>
    <w:p>
      <w:pPr>
        <w:pStyle w:val="CodeBlock"/>
        <w:spacing w:after="80"/>
      </w:pPr>
      <w:r>
        <w:t>cockroach init --insecure --host=192.168.247.156:26257</w:t>
      </w:r>
    </w:p>
    <w:p>
      <w:pPr>
        <w:spacing w:after="80"/>
      </w:pPr>
      <w:r>
        <w:rPr>
          <w:b/>
        </w:rPr>
        <w:t>Expected result</w:t>
      </w:r>
    </w:p>
    <w:p>
      <w:pPr>
        <w:spacing w:after="80"/>
      </w:pPr>
      <w:r>
        <w:t>Cluster successfully initialized.</w:t>
      </w:r>
    </w:p>
    <w:p>
      <w:pPr>
        <w:pStyle w:val="Heading2"/>
        <w:spacing w:after="80"/>
      </w:pPr>
      <w:r>
        <w:t>Step 13: Verify cluster membership</w:t>
      </w:r>
    </w:p>
    <w:p>
      <w:pPr>
        <w:spacing w:after="80"/>
      </w:pPr>
      <w:r>
        <w:rPr>
          <w:b/>
          <w:color w:val="1F4E79"/>
        </w:rPr>
        <w:t>Why this step is required</w:t>
      </w:r>
    </w:p>
    <w:p>
      <w:pPr>
        <w:spacing w:after="80"/>
      </w:pPr>
      <w:r>
        <w:t>Node status confirms that all three processes joined the same cluster and are running the intended version.</w:t>
      </w:r>
    </w:p>
    <w:p>
      <w:pPr>
        <w:spacing w:after="80"/>
      </w:pPr>
      <w:r>
        <w:rPr>
          <w:b/>
        </w:rPr>
        <w:t>Commands</w:t>
      </w:r>
    </w:p>
    <w:p>
      <w:pPr>
        <w:pStyle w:val="CodeBlock"/>
        <w:spacing w:after="80"/>
      </w:pPr>
      <w:r>
        <w:t>cockroach node status --insecure --host=192.168.247.156:26257</w:t>
      </w:r>
    </w:p>
    <w:p>
      <w:pPr>
        <w:spacing w:after="80"/>
      </w:pPr>
      <w:r>
        <w:rPr>
          <w:b/>
        </w:rPr>
        <w:t>Expected result</w:t>
      </w:r>
    </w:p>
    <w:p>
      <w:pPr>
        <w:spacing w:after="80"/>
      </w:pPr>
      <w:r>
        <w:t>Three rows appear for 192.168.247.156, .198, and .199, all on v26.2.3.</w:t>
      </w:r>
    </w:p>
    <w:p>
      <w:pPr>
        <w:pStyle w:val="Heading2"/>
        <w:spacing w:after="80"/>
      </w:pPr>
      <w:r>
        <w:t>Step 14: Verify HTTP readiness correctly</w:t>
      </w:r>
    </w:p>
    <w:p>
      <w:pPr>
        <w:spacing w:after="80"/>
      </w:pPr>
      <w:r>
        <w:rPr>
          <w:b/>
          <w:color w:val="1F4E79"/>
        </w:rPr>
        <w:t>Why this step is required</w:t>
      </w:r>
    </w:p>
    <w:p>
      <w:pPr>
        <w:spacing w:after="80"/>
      </w:pPr>
      <w:r>
        <w:t>HAProxy should route SQL connections only to nodes ready to serve traffic. The /health?ready=1 endpoint returns HTTP 200 for a ready node. It requires a GET request; curl -I sends HEAD and returned 405 Method Not Allowed during the lab.</w:t>
      </w:r>
    </w:p>
    <w:p>
      <w:pPr>
        <w:spacing w:after="80"/>
      </w:pPr>
      <w:r>
        <w:rPr>
          <w:b/>
        </w:rPr>
        <w:t>Commands</w:t>
      </w:r>
    </w:p>
    <w:p>
      <w:pPr>
        <w:pStyle w:val="CodeBlock"/>
        <w:spacing w:after="80"/>
      </w:pPr>
      <w:r>
        <w:t>curl -s -o /dev/null -w "coc1: HTTP %{http_code}\n" "http://192.168.247.156:8080/health?ready=1"</w:t>
      </w:r>
      <w:r>
        <w:br/>
      </w:r>
      <w:r>
        <w:t>curl -s -o /dev/null -w "coc2: HTTP %{http_code}\n" "http://192.168.247.198:8080/health?ready=1"</w:t>
      </w:r>
      <w:r>
        <w:br/>
      </w:r>
      <w:r>
        <w:t>curl -s -o /dev/null -w "coc3: HTTP %{http_code}\n" "http://192.168.247.199:8080/health?ready=1"</w:t>
      </w:r>
    </w:p>
    <w:p>
      <w:pPr>
        <w:spacing w:after="80"/>
      </w:pPr>
      <w:r>
        <w:rPr>
          <w:b/>
        </w:rPr>
        <w:t>Expected result</w:t>
      </w:r>
    </w:p>
    <w:p>
      <w:pPr>
        <w:spacing w:after="80"/>
      </w:pPr>
      <w:r>
        <w:t>coc1, coc2, and coc3 each return HTTP 200.</w:t>
      </w:r>
    </w:p>
    <w:p>
      <w:pPr>
        <w:pStyle w:val="Heading1"/>
        <w:spacing w:after="80"/>
      </w:pPr>
      <w:r>
        <w:t>10. HAProxy Installation and Configuration</w:t>
      </w:r>
    </w:p>
    <w:p>
      <w:pPr>
        <w:pStyle w:val="Heading2"/>
        <w:spacing w:after="80"/>
      </w:pPr>
      <w:r>
        <w:t>Step 15: Install HAProxy</w:t>
      </w:r>
    </w:p>
    <w:p>
      <w:pPr>
        <w:spacing w:after="80"/>
      </w:pPr>
      <w:r>
        <w:rPr>
          <w:b/>
          <w:color w:val="1F4E79"/>
        </w:rPr>
        <w:t>Why this step is required</w:t>
      </w:r>
    </w:p>
    <w:p>
      <w:pPr>
        <w:spacing w:after="80"/>
      </w:pPr>
      <w:r>
        <w:t>HAProxy provides a stable endpoint independent of any one CockroachDB node. It operates in TCP mode because PostgreSQL-compatible SQL traffic is a binary TCP protocol.</w:t>
      </w:r>
    </w:p>
    <w:p>
      <w:pPr>
        <w:spacing w:after="80"/>
      </w:pPr>
      <w:r>
        <w:rPr>
          <w:b/>
        </w:rPr>
        <w:t>Commands</w:t>
      </w:r>
    </w:p>
    <w:p>
      <w:pPr>
        <w:pStyle w:val="CodeBlock"/>
        <w:spacing w:after="80"/>
      </w:pPr>
      <w:r>
        <w:t>dnf install -y haproxy</w:t>
      </w:r>
      <w:r>
        <w:br/>
      </w:r>
      <w:r>
        <w:t>haproxy -v</w:t>
      </w:r>
    </w:p>
    <w:p>
      <w:pPr>
        <w:spacing w:after="80"/>
      </w:pPr>
      <w:r>
        <w:rPr>
          <w:b/>
        </w:rPr>
        <w:t>Expected result</w:t>
      </w:r>
    </w:p>
    <w:p>
      <w:pPr>
        <w:spacing w:after="80"/>
      </w:pPr>
      <w:r>
        <w:t>HAProxy 2.8.x is displayed.</w:t>
      </w:r>
    </w:p>
    <w:p>
      <w:pPr>
        <w:pStyle w:val="Heading2"/>
        <w:spacing w:after="80"/>
      </w:pPr>
      <w:r>
        <w:t>Step 16: Configure names and test backend connectivity</w:t>
      </w:r>
    </w:p>
    <w:p>
      <w:pPr>
        <w:spacing w:after="80"/>
      </w:pPr>
      <w:r>
        <w:rPr>
          <w:b/>
          <w:color w:val="1F4E79"/>
        </w:rPr>
        <w:t>Why this step is required</w:t>
      </w:r>
    </w:p>
    <w:p>
      <w:pPr>
        <w:spacing w:after="80"/>
      </w:pPr>
      <w:r>
        <w:t>Before configuring HAProxy, verify basic routing and firewall access from the HAProxy host to every database node on both SQL and health ports. This separates network problems from HAProxy configuration problems.</w:t>
      </w:r>
    </w:p>
    <w:p>
      <w:pPr>
        <w:spacing w:after="80"/>
      </w:pPr>
      <w:r>
        <w:rPr>
          <w:b/>
        </w:rPr>
        <w:t>Commands</w:t>
      </w:r>
    </w:p>
    <w:p>
      <w:pPr>
        <w:pStyle w:val="CodeBlock"/>
        <w:spacing w:after="80"/>
      </w:pPr>
      <w:r>
        <w:t>cat &gt;&gt; /etc/hosts &lt;&lt;'EOF'</w:t>
      </w:r>
      <w:r>
        <w:br/>
      </w:r>
      <w:r>
        <w:t>192.168.247.156 coc1</w:t>
      </w:r>
      <w:r>
        <w:br/>
      </w:r>
      <w:r>
        <w:t>192.168.247.198 coc2</w:t>
      </w:r>
      <w:r>
        <w:br/>
      </w:r>
      <w:r>
        <w:t>192.168.247.199 coc3</w:t>
      </w:r>
      <w:r>
        <w:br/>
      </w:r>
      <w:r>
        <w:t>192.168.247.200 haproxy</w:t>
      </w:r>
      <w:r>
        <w:br/>
      </w:r>
      <w:r>
        <w:t>EOF</w:t>
      </w:r>
      <w:r>
        <w:br/>
      </w:r>
      <w:r/>
      <w:r>
        <w:br/>
      </w:r>
      <w:r>
        <w:t>nc -zv 192.168.247.156 26257</w:t>
      </w:r>
      <w:r>
        <w:br/>
      </w:r>
      <w:r>
        <w:t>nc -zv 192.168.247.198 26257</w:t>
      </w:r>
      <w:r>
        <w:br/>
      </w:r>
      <w:r>
        <w:t>nc -zv 192.168.247.199 26257</w:t>
      </w:r>
      <w:r>
        <w:br/>
      </w:r>
      <w:r>
        <w:t>nc -zv 192.168.247.156 8080</w:t>
      </w:r>
      <w:r>
        <w:br/>
      </w:r>
      <w:r>
        <w:t>nc -zv 192.168.247.198 8080</w:t>
      </w:r>
      <w:r>
        <w:br/>
      </w:r>
      <w:r>
        <w:t>nc -zv 192.168.247.199 8080</w:t>
      </w:r>
    </w:p>
    <w:p>
      <w:pPr>
        <w:spacing w:after="80"/>
      </w:pPr>
      <w:r>
        <w:rPr>
          <w:b/>
        </w:rPr>
        <w:t>Expected result</w:t>
      </w:r>
    </w:p>
    <w:p>
      <w:pPr>
        <w:spacing w:after="80"/>
      </w:pPr>
      <w:r>
        <w:t>All six connections succeed.</w:t>
      </w:r>
    </w:p>
    <w:p>
      <w:pPr>
        <w:pStyle w:val="Heading2"/>
        <w:spacing w:after="80"/>
      </w:pPr>
      <w:r>
        <w:t>Step 17: Back up and replace the HAProxy configuration</w:t>
      </w:r>
    </w:p>
    <w:p>
      <w:pPr>
        <w:spacing w:after="80"/>
      </w:pPr>
      <w:r>
        <w:rPr>
          <w:b/>
          <w:color w:val="1F4E79"/>
        </w:rPr>
        <w:t>Why this step is required</w:t>
      </w:r>
    </w:p>
    <w:p>
      <w:pPr>
        <w:spacing w:after="80"/>
      </w:pPr>
      <w:r>
        <w:t>Backing up the package-provided configuration makes rollback easy. The new configuration creates one TCP listener for SQL and one HTTP listener for the statistics page.</w:t>
      </w:r>
    </w:p>
    <w:p>
      <w:pPr>
        <w:spacing w:after="80"/>
      </w:pPr>
      <w:r>
        <w:rPr>
          <w:b/>
        </w:rPr>
        <w:t>Commands</w:t>
      </w:r>
    </w:p>
    <w:p>
      <w:pPr>
        <w:pStyle w:val="CodeBlock"/>
        <w:spacing w:after="80"/>
      </w:pPr>
      <w:r>
        <w:t>cp /etc/haproxy/haproxy.cfg /etc/haproxy/haproxy.cfg.original</w:t>
      </w:r>
      <w:r>
        <w:br/>
      </w:r>
      <w:r/>
      <w:r>
        <w:br/>
      </w:r>
      <w:r>
        <w:t>cat &gt; /etc/haproxy/haproxy.cfg &lt;&lt;'EOF'</w:t>
      </w:r>
      <w:r>
        <w:br/>
      </w:r>
      <w:r>
        <w:t>global</w:t>
      </w:r>
      <w:r>
        <w:br/>
      </w:r>
      <w:r>
        <w:t xml:space="preserve">    maxconn 4096</w:t>
      </w:r>
      <w:r>
        <w:br/>
      </w:r>
      <w:r>
        <w:t xml:space="preserve">    user haproxy</w:t>
      </w:r>
      <w:r>
        <w:br/>
      </w:r>
      <w:r>
        <w:t xml:space="preserve">    group haproxy</w:t>
      </w:r>
      <w:r>
        <w:br/>
      </w:r>
      <w:r>
        <w:t xml:space="preserve">    daemon</w:t>
      </w:r>
      <w:r>
        <w:br/>
      </w:r>
      <w:r/>
      <w:r>
        <w:br/>
      </w:r>
      <w:r>
        <w:t>defaults</w:t>
      </w:r>
      <w:r>
        <w:br/>
      </w:r>
      <w:r>
        <w:t xml:space="preserve">    mode tcp</w:t>
      </w:r>
      <w:r>
        <w:br/>
      </w:r>
      <w:r>
        <w:t xml:space="preserve">    timeout connect 10s</w:t>
      </w:r>
      <w:r>
        <w:br/>
      </w:r>
      <w:r>
        <w:t xml:space="preserve">    timeout client 1h</w:t>
      </w:r>
      <w:r>
        <w:br/>
      </w:r>
      <w:r>
        <w:t xml:space="preserve">    timeout server 1h</w:t>
      </w:r>
      <w:r>
        <w:br/>
      </w:r>
      <w:r>
        <w:t xml:space="preserve">    timeout check 5s</w:t>
      </w:r>
      <w:r>
        <w:br/>
      </w:r>
      <w:r>
        <w:t xml:space="preserve">    option clitcpka</w:t>
      </w:r>
      <w:r>
        <w:br/>
      </w:r>
      <w:r/>
      <w:r>
        <w:br/>
      </w:r>
      <w:r>
        <w:t>listen cockroach_sql</w:t>
      </w:r>
      <w:r>
        <w:br/>
      </w:r>
      <w:r>
        <w:t xml:space="preserve">    bind 0.0.0.0:26257</w:t>
      </w:r>
      <w:r>
        <w:br/>
      </w:r>
      <w:r>
        <w:t xml:space="preserve">    mode tcp</w:t>
      </w:r>
      <w:r>
        <w:br/>
      </w:r>
      <w:r>
        <w:t xml:space="preserve">    balance roundrobin</w:t>
      </w:r>
      <w:r>
        <w:br/>
      </w:r>
      <w:r>
        <w:t xml:space="preserve">    option httpchk GET /health?ready=1</w:t>
      </w:r>
      <w:r>
        <w:br/>
      </w:r>
      <w:r/>
      <w:r>
        <w:br/>
      </w:r>
      <w:r>
        <w:t xml:space="preserve">    server coc1 192.168.247.156:26257 check port 8080</w:t>
      </w:r>
      <w:r>
        <w:br/>
      </w:r>
      <w:r>
        <w:t xml:space="preserve">    server coc2 192.168.247.198:26257 check port 8080</w:t>
      </w:r>
      <w:r>
        <w:br/>
      </w:r>
      <w:r>
        <w:t xml:space="preserve">    server coc3 192.168.247.199:26257 check port 8080</w:t>
      </w:r>
      <w:r>
        <w:br/>
      </w:r>
      <w:r/>
      <w:r>
        <w:br/>
      </w:r>
      <w:r>
        <w:t>listen haproxy_stats</w:t>
      </w:r>
      <w:r>
        <w:br/>
      </w:r>
      <w:r>
        <w:t xml:space="preserve">    bind 0.0.0.0:8404</w:t>
      </w:r>
      <w:r>
        <w:br/>
      </w:r>
      <w:r>
        <w:t xml:space="preserve">    mode http</w:t>
      </w:r>
      <w:r>
        <w:br/>
      </w:r>
      <w:r>
        <w:t xml:space="preserve">    stats enable</w:t>
      </w:r>
      <w:r>
        <w:br/>
      </w:r>
      <w:r>
        <w:t xml:space="preserve">    stats uri /stats</w:t>
      </w:r>
      <w:r>
        <w:br/>
      </w:r>
      <w:r>
        <w:t xml:space="preserve">    stats refresh 5s</w:t>
      </w:r>
      <w:r>
        <w:br/>
      </w:r>
      <w:r>
        <w:t>EOF</w:t>
      </w:r>
    </w:p>
    <w:p>
      <w:pPr>
        <w:spacing w:after="80"/>
      </w:pPr>
      <w:r>
        <w:rPr>
          <w:b/>
        </w:rPr>
        <w:t>Verification</w:t>
      </w:r>
    </w:p>
    <w:p>
      <w:pPr>
        <w:pStyle w:val="CodeBlock"/>
        <w:spacing w:after="80"/>
      </w:pPr>
      <w:r>
        <w:t>haproxy -c -f /etc/haproxy/haproxy.cfg</w:t>
      </w:r>
    </w:p>
    <w:p>
      <w:pPr>
        <w:spacing w:after="80"/>
      </w:pPr>
      <w:r>
        <w:rPr>
          <w:b/>
        </w:rPr>
        <w:t>Expected result</w:t>
      </w:r>
    </w:p>
    <w:p>
      <w:pPr>
        <w:spacing w:after="80"/>
      </w:pPr>
      <w:r>
        <w:t>Configuration file is valid.</w:t>
      </w:r>
    </w:p>
    <w:p>
      <w:pPr>
        <w:pStyle w:val="Heading1"/>
        <w:spacing w:after="80"/>
      </w:pPr>
      <w:r>
        <w:t>11. Explanation of the HAProxy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Directive</w:t>
            </w:r>
          </w:p>
        </w:tc>
        <w:tc>
          <w:tcPr>
            <w:tcW w:type="dxa" w:w="5040"/>
            <w:vAlign w:val="center"/>
            <w:shd w:fill="1F4E79"/>
          </w:tcPr>
          <w:p>
            <w:r/>
            <w:r>
              <w:rPr>
                <w:b/>
                <w:color w:val="FFFFFF"/>
                <w:sz w:val="18"/>
              </w:rPr>
              <w:t>Reason</w:t>
            </w:r>
          </w:p>
        </w:tc>
      </w:tr>
      <w:tr>
        <w:tc>
          <w:tcPr>
            <w:tcW w:type="dxa" w:w="5040"/>
            <w:vAlign w:val="center"/>
          </w:tcPr>
          <w:p>
            <w:r/>
            <w:r>
              <w:rPr>
                <w:b w:val="0"/>
                <w:sz w:val="17"/>
              </w:rPr>
              <w:t>maxconn 4096</w:t>
            </w:r>
          </w:p>
        </w:tc>
        <w:tc>
          <w:tcPr>
            <w:tcW w:type="dxa" w:w="5040"/>
            <w:vAlign w:val="center"/>
          </w:tcPr>
          <w:p>
            <w:r/>
            <w:r>
              <w:rPr>
                <w:b w:val="0"/>
                <w:sz w:val="17"/>
              </w:rPr>
              <w:t>Caps the number of concurrent connections handled by the HAProxy process.</w:t>
            </w:r>
          </w:p>
        </w:tc>
      </w:tr>
      <w:tr>
        <w:tc>
          <w:tcPr>
            <w:tcW w:type="dxa" w:w="5040"/>
            <w:vAlign w:val="center"/>
          </w:tcPr>
          <w:p>
            <w:r/>
            <w:r>
              <w:rPr>
                <w:b w:val="0"/>
                <w:sz w:val="17"/>
              </w:rPr>
              <w:t>user/group haproxy</w:t>
            </w:r>
          </w:p>
        </w:tc>
        <w:tc>
          <w:tcPr>
            <w:tcW w:type="dxa" w:w="5040"/>
            <w:vAlign w:val="center"/>
          </w:tcPr>
          <w:p>
            <w:r/>
            <w:r>
              <w:rPr>
                <w:b w:val="0"/>
                <w:sz w:val="17"/>
              </w:rPr>
              <w:t>Drops runtime privileges to the dedicated HAProxy account.</w:t>
            </w:r>
          </w:p>
        </w:tc>
      </w:tr>
      <w:tr>
        <w:tc>
          <w:tcPr>
            <w:tcW w:type="dxa" w:w="5040"/>
            <w:vAlign w:val="center"/>
          </w:tcPr>
          <w:p>
            <w:r/>
            <w:r>
              <w:rPr>
                <w:b w:val="0"/>
                <w:sz w:val="17"/>
              </w:rPr>
              <w:t>mode tcp</w:t>
            </w:r>
          </w:p>
        </w:tc>
        <w:tc>
          <w:tcPr>
            <w:tcW w:type="dxa" w:w="5040"/>
            <w:vAlign w:val="center"/>
          </w:tcPr>
          <w:p>
            <w:r/>
            <w:r>
              <w:rPr>
                <w:b w:val="0"/>
                <w:sz w:val="17"/>
              </w:rPr>
              <w:t>Passes PostgreSQL-compatible binary traffic without HTTP parsing.</w:t>
            </w:r>
          </w:p>
        </w:tc>
      </w:tr>
      <w:tr>
        <w:tc>
          <w:tcPr>
            <w:tcW w:type="dxa" w:w="5040"/>
            <w:vAlign w:val="center"/>
          </w:tcPr>
          <w:p>
            <w:r/>
            <w:r>
              <w:rPr>
                <w:b w:val="0"/>
                <w:sz w:val="17"/>
              </w:rPr>
              <w:t>timeout connect 10s</w:t>
            </w:r>
          </w:p>
        </w:tc>
        <w:tc>
          <w:tcPr>
            <w:tcW w:type="dxa" w:w="5040"/>
            <w:vAlign w:val="center"/>
          </w:tcPr>
          <w:p>
            <w:r/>
            <w:r>
              <w:rPr>
                <w:b w:val="0"/>
                <w:sz w:val="17"/>
              </w:rPr>
              <w:t>Limits how long HAProxy waits to establish a backend connection.</w:t>
            </w:r>
          </w:p>
        </w:tc>
      </w:tr>
      <w:tr>
        <w:tc>
          <w:tcPr>
            <w:tcW w:type="dxa" w:w="5040"/>
            <w:vAlign w:val="center"/>
          </w:tcPr>
          <w:p>
            <w:r/>
            <w:r>
              <w:rPr>
                <w:b w:val="0"/>
                <w:sz w:val="17"/>
              </w:rPr>
              <w:t>timeout client/server 1h</w:t>
            </w:r>
          </w:p>
        </w:tc>
        <w:tc>
          <w:tcPr>
            <w:tcW w:type="dxa" w:w="5040"/>
            <w:vAlign w:val="center"/>
          </w:tcPr>
          <w:p>
            <w:r/>
            <w:r>
              <w:rPr>
                <w:b w:val="0"/>
                <w:sz w:val="17"/>
              </w:rPr>
              <w:t>Allows long-lived SQL sessions while avoiding infinite abandoned sessions.</w:t>
            </w:r>
          </w:p>
        </w:tc>
      </w:tr>
      <w:tr>
        <w:tc>
          <w:tcPr>
            <w:tcW w:type="dxa" w:w="5040"/>
            <w:vAlign w:val="center"/>
          </w:tcPr>
          <w:p>
            <w:r/>
            <w:r>
              <w:rPr>
                <w:b w:val="0"/>
                <w:sz w:val="17"/>
              </w:rPr>
              <w:t>balance roundrobin</w:t>
            </w:r>
          </w:p>
        </w:tc>
        <w:tc>
          <w:tcPr>
            <w:tcW w:type="dxa" w:w="5040"/>
            <w:vAlign w:val="center"/>
          </w:tcPr>
          <w:p>
            <w:r/>
            <w:r>
              <w:rPr>
                <w:b w:val="0"/>
                <w:sz w:val="17"/>
              </w:rPr>
              <w:t>Distributes new TCP connections across healthy nodes in rotation.</w:t>
            </w:r>
          </w:p>
        </w:tc>
      </w:tr>
      <w:tr>
        <w:tc>
          <w:tcPr>
            <w:tcW w:type="dxa" w:w="5040"/>
            <w:vAlign w:val="center"/>
          </w:tcPr>
          <w:p>
            <w:r/>
            <w:r>
              <w:rPr>
                <w:b w:val="0"/>
                <w:sz w:val="17"/>
              </w:rPr>
              <w:t>option httpchk GET /health?ready=1</w:t>
            </w:r>
          </w:p>
        </w:tc>
        <w:tc>
          <w:tcPr>
            <w:tcW w:type="dxa" w:w="5040"/>
            <w:vAlign w:val="center"/>
          </w:tcPr>
          <w:p>
            <w:r/>
            <w:r>
              <w:rPr>
                <w:b w:val="0"/>
                <w:sz w:val="17"/>
              </w:rPr>
              <w:t>Uses application-level readiness instead of checking only whether a TCP port is open.</w:t>
            </w:r>
          </w:p>
        </w:tc>
      </w:tr>
      <w:tr>
        <w:tc>
          <w:tcPr>
            <w:tcW w:type="dxa" w:w="5040"/>
            <w:vAlign w:val="center"/>
          </w:tcPr>
          <w:p>
            <w:r/>
            <w:r>
              <w:rPr>
                <w:b w:val="0"/>
                <w:sz w:val="17"/>
              </w:rPr>
              <w:t>server ... :26257 check port 8080</w:t>
            </w:r>
          </w:p>
        </w:tc>
        <w:tc>
          <w:tcPr>
            <w:tcW w:type="dxa" w:w="5040"/>
            <w:vAlign w:val="center"/>
          </w:tcPr>
          <w:p>
            <w:r/>
            <w:r>
              <w:rPr>
                <w:b w:val="0"/>
                <w:sz w:val="17"/>
              </w:rPr>
              <w:t>Sends SQL traffic to 26257 but performs the HTTP readiness check on 8080.</w:t>
            </w:r>
          </w:p>
        </w:tc>
      </w:tr>
      <w:tr>
        <w:tc>
          <w:tcPr>
            <w:tcW w:type="dxa" w:w="5040"/>
            <w:vAlign w:val="center"/>
          </w:tcPr>
          <w:p>
            <w:r/>
            <w:r>
              <w:rPr>
                <w:b w:val="0"/>
                <w:sz w:val="17"/>
              </w:rPr>
              <w:t>stats uri /stats</w:t>
            </w:r>
          </w:p>
        </w:tc>
        <w:tc>
          <w:tcPr>
            <w:tcW w:type="dxa" w:w="5040"/>
            <w:vAlign w:val="center"/>
          </w:tcPr>
          <w:p>
            <w:r/>
            <w:r>
              <w:rPr>
                <w:b w:val="0"/>
                <w:sz w:val="17"/>
              </w:rPr>
              <w:t>Provides an operational page showing backend UP/DOWN state and connection counters.</w:t>
            </w:r>
          </w:p>
        </w:tc>
      </w:tr>
    </w:tbl>
    <w:p>
      <w:pPr>
        <w:pStyle w:val="Heading2"/>
        <w:spacing w:after="80"/>
      </w:pPr>
      <w:r>
        <w:t>Step 18: Open HAProxy firewall ports</w:t>
      </w:r>
    </w:p>
    <w:p>
      <w:pPr>
        <w:spacing w:after="80"/>
      </w:pPr>
      <w:r>
        <w:rPr>
          <w:b/>
          <w:color w:val="1F4E79"/>
        </w:rPr>
        <w:t>Why this step is required</w:t>
      </w:r>
    </w:p>
    <w:p>
      <w:pPr>
        <w:spacing w:after="80"/>
      </w:pPr>
      <w:r>
        <w:t>Clients require access to the HAProxy SQL listener on 26257. Administrators may use port 8404 for the statistics page. Production access to 8404 should be restricted and authenticated or bound only to a management interface.</w:t>
      </w:r>
    </w:p>
    <w:p>
      <w:pPr>
        <w:spacing w:after="80"/>
      </w:pPr>
      <w:r>
        <w:rPr>
          <w:b/>
        </w:rPr>
        <w:t>Commands</w:t>
      </w:r>
    </w:p>
    <w:p>
      <w:pPr>
        <w:pStyle w:val="CodeBlock"/>
        <w:spacing w:after="80"/>
      </w:pPr>
      <w:r>
        <w:t>firewall-cmd --permanent --add-port=26257/tcp</w:t>
      </w:r>
      <w:r>
        <w:br/>
      </w:r>
      <w:r>
        <w:t>firewall-cmd --permanent --add-port=8404/tcp</w:t>
      </w:r>
      <w:r>
        <w:br/>
      </w:r>
      <w:r>
        <w:t>firewall-cmd --reload</w:t>
      </w:r>
    </w:p>
    <w:p>
      <w:pPr>
        <w:spacing w:after="80"/>
      </w:pPr>
      <w:r>
        <w:rPr>
          <w:b/>
        </w:rPr>
        <w:t>Verification</w:t>
      </w:r>
    </w:p>
    <w:p>
      <w:pPr>
        <w:pStyle w:val="CodeBlock"/>
        <w:spacing w:after="80"/>
      </w:pPr>
      <w:r>
        <w:t>firewall-cmd --list-ports</w:t>
      </w:r>
    </w:p>
    <w:p>
      <w:pPr>
        <w:spacing w:after="80"/>
      </w:pPr>
      <w:r>
        <w:rPr>
          <w:b/>
        </w:rPr>
        <w:t>Expected result</w:t>
      </w:r>
    </w:p>
    <w:p>
      <w:pPr>
        <w:spacing w:after="80"/>
      </w:pPr>
      <w:r>
        <w:t>26257/tcp and 8404/tcp are listed.</w:t>
      </w:r>
    </w:p>
    <w:p>
      <w:pPr>
        <w:pStyle w:val="Heading2"/>
        <w:spacing w:after="80"/>
      </w:pPr>
      <w:r>
        <w:t>Step 19: Authorize nonstandard HAProxy ports in SELinux</w:t>
      </w:r>
    </w:p>
    <w:p>
      <w:pPr>
        <w:spacing w:after="80"/>
      </w:pPr>
      <w:r>
        <w:rPr>
          <w:b/>
          <w:color w:val="1F4E79"/>
        </w:rPr>
        <w:t>Why this step is required</w:t>
      </w:r>
    </w:p>
    <w:p>
      <w:pPr>
        <w:spacing w:after="80"/>
      </w:pPr>
      <w:r>
        <w:t>RHEL 9.6 runs SELinux in Enforcing mode. The HAProxy configuration passed syntax validation but the service could not bind to ports 26257 and 8404 because SELinux policy denied those listeners. semanage creates a persistent policy mapping without disabling SELinux.</w:t>
      </w:r>
    </w:p>
    <w:p>
      <w:pPr>
        <w:spacing w:after="80"/>
      </w:pPr>
      <w:r>
        <w:rPr>
          <w:b/>
        </w:rPr>
        <w:t>Commands</w:t>
      </w:r>
    </w:p>
    <w:p>
      <w:pPr>
        <w:pStyle w:val="CodeBlock"/>
        <w:spacing w:after="80"/>
      </w:pPr>
      <w:r>
        <w:t>dnf install -y policycoreutils-python-utils</w:t>
      </w:r>
      <w:r>
        <w:br/>
      </w:r>
      <w:r>
        <w:t>getenforce</w:t>
      </w:r>
      <w:r>
        <w:br/>
      </w:r>
      <w:r/>
      <w:r>
        <w:br/>
      </w:r>
      <w:r>
        <w:t>semanage port -a -t http_port_t -p tcp 26257 2&gt;/dev/null || semanage port -m -t http_port_t -p tcp 26257</w:t>
      </w:r>
      <w:r>
        <w:br/>
      </w:r>
      <w:r>
        <w:t>semanage port -a -t http_port_t -p tcp 8404 2&gt;/dev/null || semanage port -m -t http_port_t -p tcp 8404</w:t>
      </w:r>
    </w:p>
    <w:p>
      <w:pPr>
        <w:spacing w:after="80"/>
      </w:pPr>
      <w:r>
        <w:rPr>
          <w:b/>
        </w:rPr>
        <w:t>Verification</w:t>
      </w:r>
    </w:p>
    <w:p>
      <w:pPr>
        <w:pStyle w:val="CodeBlock"/>
        <w:spacing w:after="80"/>
      </w:pPr>
      <w:r>
        <w:t>semanage port -l | grep http_port_t</w:t>
      </w:r>
    </w:p>
    <w:p>
      <w:pPr>
        <w:spacing w:after="80"/>
      </w:pPr>
      <w:r>
        <w:rPr>
          <w:b/>
        </w:rPr>
        <w:t>Expected result</w:t>
      </w:r>
    </w:p>
    <w:p>
      <w:pPr>
        <w:spacing w:after="80"/>
      </w:pPr>
      <w:r>
        <w:t>The http_port_t list includes 26257 and 8404 while SELinux remains Enforcing.</w:t>
      </w:r>
    </w:p>
    <w:tbl>
      <w:tblPr>
        <w:tblW w:type="auto" w:w="0"/>
        <w:jc w:val="center"/>
        <w:tblLayout w:type="autofit"/>
        <w:tblLook w:firstColumn="1" w:firstRow="1" w:lastColumn="0" w:lastRow="0" w:noHBand="0" w:noVBand="1" w:val="04A0"/>
      </w:tblPr>
      <w:tblGrid>
        <w:gridCol w:w="10080"/>
      </w:tblGrid>
      <w:tr>
        <w:tc>
          <w:tcPr>
            <w:tcW w:type="dxa" w:w="10080"/>
            <w:shd w:fill="E2F0D9"/>
          </w:tcPr>
          <w:p>
            <w:r>
              <w:rPr>
                <w:b/>
              </w:rPr>
              <w:t xml:space="preserve">Why not disable SELinux?: </w:t>
            </w:r>
            <w:r>
              <w:t>Disabling SELinux removes a valuable mandatory-access-control layer from the entire host. Assigning only the required ports is a narrower and persistent fix.</w:t>
            </w:r>
          </w:p>
        </w:tc>
      </w:tr>
    </w:tbl>
    <w:p>
      <w:pPr>
        <w:spacing w:after="80"/>
      </w:pPr>
    </w:p>
    <w:p>
      <w:pPr>
        <w:pStyle w:val="Heading2"/>
        <w:spacing w:after="80"/>
      </w:pPr>
      <w:r>
        <w:t>Step 20: Start HAProxy and confirm listeners</w:t>
      </w:r>
    </w:p>
    <w:p>
      <w:pPr>
        <w:spacing w:after="80"/>
      </w:pPr>
      <w:r>
        <w:rPr>
          <w:b/>
          <w:color w:val="1F4E79"/>
        </w:rPr>
        <w:t>Why this step is required</w:t>
      </w:r>
    </w:p>
    <w:p>
      <w:pPr>
        <w:spacing w:after="80"/>
      </w:pPr>
      <w:r>
        <w:t>Starting the service activates the stable SQL endpoint. Enabling it makes the endpoint return after a server reboot.</w:t>
      </w:r>
    </w:p>
    <w:p>
      <w:pPr>
        <w:spacing w:after="80"/>
      </w:pPr>
      <w:r>
        <w:rPr>
          <w:b/>
        </w:rPr>
        <w:t>Commands</w:t>
      </w:r>
    </w:p>
    <w:p>
      <w:pPr>
        <w:pStyle w:val="CodeBlock"/>
        <w:spacing w:after="80"/>
      </w:pPr>
      <w:r>
        <w:t>systemctl enable --now haproxy</w:t>
      </w:r>
      <w:r>
        <w:br/>
      </w:r>
      <w:r>
        <w:t>systemctl status haproxy --no-pager -l</w:t>
      </w:r>
    </w:p>
    <w:p>
      <w:pPr>
        <w:spacing w:after="80"/>
      </w:pPr>
      <w:r>
        <w:rPr>
          <w:b/>
        </w:rPr>
        <w:t>Verification</w:t>
      </w:r>
    </w:p>
    <w:p>
      <w:pPr>
        <w:pStyle w:val="CodeBlock"/>
        <w:spacing w:after="80"/>
      </w:pPr>
      <w:r>
        <w:t xml:space="preserve">ss -lntp | grep -E '26257|8404' </w:t>
      </w:r>
    </w:p>
    <w:p>
      <w:pPr>
        <w:spacing w:after="80"/>
      </w:pPr>
      <w:r>
        <w:rPr>
          <w:b/>
        </w:rPr>
        <w:t>Expected result</w:t>
      </w:r>
    </w:p>
    <w:p>
      <w:pPr>
        <w:spacing w:after="80"/>
      </w:pPr>
      <w:r>
        <w:t>HAProxy is active and listening on 0.0.0.0:26257 and 0.0.0.0:8404.</w:t>
      </w:r>
    </w:p>
    <w:p>
      <w:pPr>
        <w:pStyle w:val="Heading2"/>
        <w:spacing w:after="80"/>
      </w:pPr>
      <w:r>
        <w:t>Step 21: Verify backend health in HAProxy</w:t>
      </w:r>
    </w:p>
    <w:p>
      <w:pPr>
        <w:spacing w:after="80"/>
      </w:pPr>
      <w:r>
        <w:rPr>
          <w:b/>
          <w:color w:val="1F4E79"/>
        </w:rPr>
        <w:t>Why this step is required</w:t>
      </w:r>
    </w:p>
    <w:p>
      <w:pPr>
        <w:spacing w:after="80"/>
      </w:pPr>
      <w:r>
        <w:t>A running HAProxy process is not enough; every backend must pass its HTTP readiness check. L7OK/200 confirms that HAProxy received HTTP 200 from /health?ready=1.</w:t>
      </w:r>
    </w:p>
    <w:p>
      <w:pPr>
        <w:spacing w:after="80"/>
      </w:pPr>
      <w:r>
        <w:rPr>
          <w:b/>
        </w:rPr>
        <w:t>Commands</w:t>
      </w:r>
    </w:p>
    <w:p>
      <w:pPr>
        <w:pStyle w:val="CodeBlock"/>
        <w:spacing w:after="80"/>
      </w:pPr>
      <w:r>
        <w:t xml:space="preserve">curl -s http://127.0.0.1:8404/stats | grep -E 'coc1|coc2|coc3' </w:t>
      </w:r>
    </w:p>
    <w:p>
      <w:pPr>
        <w:spacing w:after="80"/>
      </w:pPr>
      <w:r>
        <w:rPr>
          <w:b/>
        </w:rPr>
        <w:t>Expected result</w:t>
      </w:r>
    </w:p>
    <w:p>
      <w:pPr>
        <w:spacing w:after="80"/>
      </w:pPr>
      <w:r>
        <w:t>coc1, coc2, and coc3 show UP and L7OK/200.</w:t>
      </w:r>
    </w:p>
    <w:p>
      <w:pPr>
        <w:pStyle w:val="Heading1"/>
        <w:spacing w:after="80"/>
      </w:pPr>
      <w:r>
        <w:t>12. SQL Validation Through HAProxy</w:t>
      </w:r>
    </w:p>
    <w:p>
      <w:pPr>
        <w:pStyle w:val="Heading2"/>
        <w:spacing w:after="80"/>
      </w:pPr>
      <w:r>
        <w:t>Step 22: Connect to the HAProxy endpoint</w:t>
      </w:r>
    </w:p>
    <w:p>
      <w:pPr>
        <w:spacing w:after="80"/>
      </w:pPr>
      <w:r>
        <w:rPr>
          <w:b/>
          <w:color w:val="1F4E79"/>
        </w:rPr>
        <w:t>Why this step is required</w:t>
      </w:r>
    </w:p>
    <w:p>
      <w:pPr>
        <w:spacing w:after="80"/>
      </w:pPr>
      <w:r>
        <w:t>The CockroachDB client does not need to be installed on the HAProxy server. HAProxy only forwards traffic. A client on coc1, an application server, or an administrator workstation can connect to the stable endpoint.</w:t>
      </w:r>
    </w:p>
    <w:p>
      <w:pPr>
        <w:spacing w:after="80"/>
      </w:pPr>
      <w:r>
        <w:rPr>
          <w:b/>
        </w:rPr>
        <w:t>Commands</w:t>
      </w:r>
    </w:p>
    <w:p>
      <w:pPr>
        <w:pStyle w:val="CodeBlock"/>
        <w:spacing w:after="80"/>
      </w:pPr>
      <w:r>
        <w:t>cockroach sql --insecure --host=192.168.247.200:26257</w:t>
      </w:r>
    </w:p>
    <w:p>
      <w:pPr>
        <w:spacing w:after="80"/>
      </w:pPr>
      <w:r>
        <w:rPr>
          <w:b/>
        </w:rPr>
        <w:t>Expected result</w:t>
      </w:r>
    </w:p>
    <w:p>
      <w:pPr>
        <w:spacing w:after="80"/>
      </w:pPr>
      <w:r>
        <w:t>The SQL prompt shows root@192.168.247.200:26257/defaultdb.</w:t>
      </w:r>
    </w:p>
    <w:p>
      <w:pPr>
        <w:pStyle w:val="Heading2"/>
        <w:spacing w:after="80"/>
      </w:pPr>
      <w:r>
        <w:t>Step 23: Create test data</w:t>
      </w:r>
    </w:p>
    <w:p>
      <w:pPr>
        <w:spacing w:after="80"/>
      </w:pPr>
      <w:r>
        <w:rPr>
          <w:b/>
          <w:color w:val="1F4E79"/>
        </w:rPr>
        <w:t>Why this step is required</w:t>
      </w:r>
    </w:p>
    <w:p>
      <w:pPr>
        <w:spacing w:after="80"/>
      </w:pPr>
      <w:r>
        <w:t>Creating and reading objects through the load balancer proves that the complete path works: client -&gt; HAProxy -&gt; healthy CockroachDB node -&gt; distributed storage.</w:t>
      </w:r>
    </w:p>
    <w:p>
      <w:pPr>
        <w:spacing w:after="80"/>
      </w:pPr>
      <w:r>
        <w:rPr>
          <w:b/>
        </w:rPr>
        <w:t>Commands</w:t>
      </w:r>
    </w:p>
    <w:p>
      <w:pPr>
        <w:pStyle w:val="CodeBlock"/>
        <w:spacing w:after="80"/>
      </w:pPr>
      <w:r>
        <w:t>CREATE DATABASE labdb;</w:t>
      </w:r>
      <w:r>
        <w:br/>
      </w:r>
      <w:r>
        <w:t>USE labdb;</w:t>
      </w:r>
      <w:r>
        <w:br/>
      </w:r>
      <w:r/>
      <w:r>
        <w:br/>
      </w:r>
      <w:r>
        <w:t>CREATE TABLE employees (</w:t>
      </w:r>
      <w:r>
        <w:br/>
      </w:r>
      <w:r>
        <w:t xml:space="preserve">    employee_id UUID PRIMARY KEY DEFAULT gen_random_uuid(),</w:t>
      </w:r>
      <w:r>
        <w:br/>
      </w:r>
      <w:r>
        <w:t xml:space="preserve">    employee_name STRING NOT NULL,</w:t>
      </w:r>
      <w:r>
        <w:br/>
      </w:r>
      <w:r>
        <w:t xml:space="preserve">    department STRING,</w:t>
      </w:r>
      <w:r>
        <w:br/>
      </w:r>
      <w:r>
        <w:t xml:space="preserve">    created_at TIMESTAMPTZ DEFAULT now()</w:t>
      </w:r>
      <w:r>
        <w:br/>
      </w:r>
      <w:r>
        <w:t>);</w:t>
      </w:r>
      <w:r>
        <w:br/>
      </w:r>
      <w:r/>
      <w:r>
        <w:br/>
      </w:r>
      <w:r>
        <w:t>INSERT INTO employees (employee_name, department)</w:t>
      </w:r>
      <w:r>
        <w:br/>
      </w:r>
      <w:r>
        <w:t>VALUES</w:t>
      </w:r>
      <w:r>
        <w:br/>
      </w:r>
      <w:r>
        <w:t xml:space="preserve">    ('Chakravarthi', 'Database'),</w:t>
      </w:r>
      <w:r>
        <w:br/>
      </w:r>
      <w:r>
        <w:t xml:space="preserve">    ('Test User', 'Application');</w:t>
      </w:r>
      <w:r>
        <w:br/>
      </w:r>
      <w:r/>
      <w:r>
        <w:br/>
      </w:r>
      <w:r>
        <w:t>SELECT * FROM employees;</w:t>
      </w:r>
    </w:p>
    <w:p>
      <w:pPr>
        <w:spacing w:after="80"/>
      </w:pPr>
      <w:r>
        <w:rPr>
          <w:b/>
        </w:rPr>
        <w:t>Expected result</w:t>
      </w:r>
    </w:p>
    <w:p>
      <w:pPr>
        <w:spacing w:after="80"/>
      </w:pPr>
      <w:r>
        <w:t>Two employee rows are returned.</w:t>
      </w:r>
    </w:p>
    <w:tbl>
      <w:tblPr>
        <w:tblW w:type="auto" w:w="0"/>
        <w:jc w:val="center"/>
        <w:tblLayout w:type="autofit"/>
        <w:tblLook w:firstColumn="1" w:firstRow="1" w:lastColumn="0" w:lastRow="0" w:noHBand="0" w:noVBand="1" w:val="04A0"/>
      </w:tblPr>
      <w:tblGrid>
        <w:gridCol w:w="10080"/>
      </w:tblGrid>
      <w:tr>
        <w:tc>
          <w:tcPr>
            <w:tcW w:type="dxa" w:w="10080"/>
            <w:shd w:fill="EAF2F8"/>
          </w:tcPr>
          <w:p>
            <w:r>
              <w:rPr>
                <w:b/>
              </w:rPr>
              <w:t xml:space="preserve">SQL shell help bar: </w:t>
            </w:r>
            <w:r>
              <w:t>The line “M-? toggle key help • C-d erase/stop • C-c clear/cancel • C-r search hist • M-. hide/show prompt” is normal interactive keyboard help, not an error.</w:t>
            </w:r>
          </w:p>
        </w:tc>
      </w:tr>
    </w:tbl>
    <w:p>
      <w:pPr>
        <w:spacing w:after="80"/>
      </w:pPr>
    </w:p>
    <w:p>
      <w:pPr>
        <w:pStyle w:val="Heading1"/>
        <w:spacing w:after="80"/>
      </w:pPr>
      <w:r>
        <w:t>13. Failover Test</w:t>
      </w:r>
    </w:p>
    <w:p>
      <w:pPr>
        <w:pStyle w:val="Heading2"/>
        <w:spacing w:after="80"/>
      </w:pPr>
      <w:r>
        <w:t>Step 24: Stop one CockroachDB node</w:t>
      </w:r>
    </w:p>
    <w:p>
      <w:pPr>
        <w:spacing w:after="80"/>
      </w:pPr>
      <w:r>
        <w:rPr>
          <w:b/>
          <w:color w:val="1F4E79"/>
        </w:rPr>
        <w:t>Why this step is required</w:t>
      </w:r>
    </w:p>
    <w:p>
      <w:pPr>
        <w:spacing w:after="80"/>
      </w:pPr>
      <w:r>
        <w:t>The test validates both CockroachDB replica availability and HAProxy health-based routing. Stopping coc1 simulates a database-node outage.</w:t>
      </w:r>
    </w:p>
    <w:p>
      <w:pPr>
        <w:spacing w:after="80"/>
      </w:pPr>
      <w:r>
        <w:rPr>
          <w:b/>
        </w:rPr>
        <w:t>Commands</w:t>
      </w:r>
    </w:p>
    <w:p>
      <w:pPr>
        <w:pStyle w:val="CodeBlock"/>
        <w:spacing w:after="80"/>
      </w:pPr>
      <w:r>
        <w:t># On coc1</w:t>
      </w:r>
      <w:r>
        <w:br/>
      </w:r>
      <w:r>
        <w:t>systemctl stop cockroach</w:t>
      </w:r>
    </w:p>
    <w:p>
      <w:pPr>
        <w:pStyle w:val="Heading2"/>
        <w:spacing w:after="80"/>
      </w:pPr>
      <w:r>
        <w:t>Step 25: Query through HAProxy from another node</w:t>
      </w:r>
    </w:p>
    <w:p>
      <w:pPr>
        <w:spacing w:after="80"/>
      </w:pPr>
      <w:r>
        <w:rPr>
          <w:b/>
          <w:color w:val="1F4E79"/>
        </w:rPr>
        <w:t>Why this step is required</w:t>
      </w:r>
    </w:p>
    <w:p>
      <w:pPr>
        <w:spacing w:after="80"/>
      </w:pPr>
      <w:r>
        <w:t>HAProxy detects coc1 as unready and routes a new connection to coc2 or coc3. CockroachDB serves the replicated data as long as quorum remains.</w:t>
      </w:r>
    </w:p>
    <w:p>
      <w:pPr>
        <w:spacing w:after="80"/>
      </w:pPr>
      <w:r>
        <w:rPr>
          <w:b/>
        </w:rPr>
        <w:t>Commands</w:t>
      </w:r>
    </w:p>
    <w:p>
      <w:pPr>
        <w:pStyle w:val="CodeBlock"/>
        <w:spacing w:after="80"/>
      </w:pPr>
      <w:r>
        <w:t># On coc2 or coc3</w:t>
      </w:r>
      <w:r>
        <w:br/>
      </w:r>
      <w:r>
        <w:t>cockroach sql \</w:t>
      </w:r>
      <w:r>
        <w:br/>
      </w:r>
      <w:r>
        <w:t xml:space="preserve">  --insecure \</w:t>
      </w:r>
      <w:r>
        <w:br/>
      </w:r>
      <w:r>
        <w:t xml:space="preserve">  --host=192.168.247.200:26257 \</w:t>
      </w:r>
      <w:r>
        <w:br/>
      </w:r>
      <w:r>
        <w:t xml:space="preserve">  --database=labdb \</w:t>
      </w:r>
      <w:r>
        <w:br/>
      </w:r>
      <w:r>
        <w:t xml:space="preserve">  --execute="SELECT * FROM employees;"</w:t>
      </w:r>
    </w:p>
    <w:p>
      <w:pPr>
        <w:spacing w:after="80"/>
      </w:pPr>
      <w:r>
        <w:rPr>
          <w:b/>
        </w:rPr>
        <w:t>Expected result</w:t>
      </w:r>
    </w:p>
    <w:p>
      <w:pPr>
        <w:spacing w:after="80"/>
      </w:pPr>
      <w:r>
        <w:t>The same two rows are returned even while coc1 is stopped.</w:t>
      </w:r>
    </w:p>
    <w:tbl>
      <w:tblPr>
        <w:tblW w:type="auto" w:w="0"/>
        <w:jc w:val="center"/>
        <w:tblLayout w:type="autofit"/>
        <w:tblLook w:firstColumn="1" w:firstRow="1" w:lastColumn="0" w:lastRow="0" w:noHBand="0" w:noVBand="1" w:val="04A0"/>
      </w:tblPr>
      <w:tblGrid>
        <w:gridCol w:w="10080"/>
      </w:tblGrid>
      <w:tr>
        <w:tc>
          <w:tcPr>
            <w:tcW w:type="dxa" w:w="10080"/>
            <w:shd w:fill="FFF2CC"/>
          </w:tcPr>
          <w:p>
            <w:r>
              <w:rPr>
                <w:b/>
              </w:rPr>
              <w:t xml:space="preserve">Connection behavior: </w:t>
            </w:r>
            <w:r>
              <w:t>HAProxy does not move an already-established TCP session from a failed node to another node. That session disconnects. The application or connection pool must open a new connection, and applications should handle CockroachDB retryable transaction errors.</w:t>
            </w:r>
          </w:p>
        </w:tc>
      </w:tr>
    </w:tbl>
    <w:p>
      <w:pPr>
        <w:spacing w:after="80"/>
      </w:pPr>
    </w:p>
    <w:p>
      <w:pPr>
        <w:pStyle w:val="Heading2"/>
        <w:spacing w:after="80"/>
      </w:pPr>
      <w:r>
        <w:t>Step 26: Restart and verify the recovered node</w:t>
      </w:r>
    </w:p>
    <w:p>
      <w:pPr>
        <w:spacing w:after="80"/>
      </w:pPr>
      <w:r>
        <w:rPr>
          <w:b/>
          <w:color w:val="1F4E79"/>
        </w:rPr>
        <w:t>Why this step is required</w:t>
      </w:r>
    </w:p>
    <w:p>
      <w:pPr>
        <w:spacing w:after="80"/>
      </w:pPr>
      <w:r>
        <w:t>A restarted node uses its existing store, rejoins the cluster, catches up, and becomes eligible for HAProxy traffic after readiness returns.</w:t>
      </w:r>
    </w:p>
    <w:p>
      <w:pPr>
        <w:spacing w:after="80"/>
      </w:pPr>
      <w:r>
        <w:rPr>
          <w:b/>
        </w:rPr>
        <w:t>Commands</w:t>
      </w:r>
    </w:p>
    <w:p>
      <w:pPr>
        <w:pStyle w:val="CodeBlock"/>
        <w:spacing w:after="80"/>
      </w:pPr>
      <w:r>
        <w:t># On coc1</w:t>
      </w:r>
      <w:r>
        <w:br/>
      </w:r>
      <w:r>
        <w:t>systemctl start cockroach</w:t>
      </w:r>
      <w:r>
        <w:br/>
      </w:r>
      <w:r>
        <w:t>systemctl status cockroach --no-pager -l</w:t>
      </w:r>
      <w:r>
        <w:br/>
      </w:r>
      <w:r/>
      <w:r>
        <w:br/>
      </w:r>
      <w:r>
        <w:t># Verify through HAProxy</w:t>
      </w:r>
      <w:r>
        <w:br/>
      </w:r>
      <w:r>
        <w:t>cockroach node status --insecure --host=192.168.247.200:26257</w:t>
      </w:r>
    </w:p>
    <w:p>
      <w:pPr>
        <w:spacing w:after="80"/>
      </w:pPr>
      <w:r>
        <w:rPr>
          <w:b/>
        </w:rPr>
        <w:t>Expected result</w:t>
      </w:r>
    </w:p>
    <w:p>
      <w:pPr>
        <w:spacing w:after="80"/>
      </w:pPr>
      <w:r>
        <w:t>All three nodes are live, and the HAProxy statistics page eventually shows all three UP.</w:t>
      </w:r>
    </w:p>
    <w:p>
      <w:pPr>
        <w:pStyle w:val="Heading1"/>
        <w:spacing w:after="80"/>
      </w:pPr>
      <w:r>
        <w:t>14. Troubleshooting Lessons from the Build</w:t>
      </w:r>
    </w:p>
    <w:p>
      <w:pPr>
        <w:pStyle w:val="Heading2"/>
        <w:spacing w:after="80"/>
      </w:pPr>
      <w:r>
        <w:t>14.1 CockroachDB failed with YAML logging configuration error</w:t>
      </w:r>
    </w:p>
    <w:p>
      <w:pPr>
        <w:spacing w:after="80"/>
      </w:pPr>
      <w:r>
        <w:t>Observed error:</w:t>
      </w:r>
    </w:p>
    <w:p>
      <w:pPr>
        <w:pStyle w:val="CodeBlock"/>
        <w:spacing w:after="80"/>
      </w:pPr>
      <w:r>
        <w:t>ERROR: yaml: unmarshal errors:</w:t>
      </w:r>
      <w:r>
        <w:br/>
      </w:r>
      <w:r>
        <w:t>line 1: cannot unmarshal !!str `file-de...` into logconfig.Config</w:t>
      </w:r>
    </w:p>
    <w:p>
      <w:pPr>
        <w:spacing w:after="80"/>
      </w:pPr>
      <w:r>
        <w:t>Cause: the service used an invalid v26.2 logging argument:</w:t>
      </w:r>
    </w:p>
    <w:p>
      <w:pPr>
        <w:pStyle w:val="CodeBlock"/>
        <w:spacing w:after="80"/>
      </w:pPr>
      <w:r>
        <w:t>--log=file-defaults:dir=/var/log/cockroach</w:t>
      </w:r>
    </w:p>
    <w:p>
      <w:pPr>
        <w:spacing w:after="80"/>
      </w:pPr>
      <w:r>
        <w:t>Fix: replace it with the supported simple log-directory flag, reload systemd, and restart:</w:t>
      </w:r>
    </w:p>
    <w:p>
      <w:pPr>
        <w:pStyle w:val="CodeBlock"/>
        <w:spacing w:after="80"/>
      </w:pPr>
      <w:r>
        <w:t>systemctl stop cockroach</w:t>
      </w:r>
      <w:r>
        <w:br/>
      </w:r>
      <w:r>
        <w:t>sed -i 's|--log=file-defaults:dir=/var/log/cockroach|--log-dir=/var/log/cockroach|' /etc/systemd/system/cockroach.service</w:t>
      </w:r>
      <w:r>
        <w:br/>
      </w:r>
      <w:r>
        <w:t>systemctl daemon-reload</w:t>
      </w:r>
      <w:r>
        <w:br/>
      </w:r>
      <w:r>
        <w:t>systemctl start cockroach</w:t>
      </w:r>
    </w:p>
    <w:p>
      <w:pPr>
        <w:pStyle w:val="Heading2"/>
        <w:spacing w:after="80"/>
      </w:pPr>
      <w:r>
        <w:t>14.2 HAProxy configuration validated but service could not bind ports</w:t>
      </w:r>
    </w:p>
    <w:p>
      <w:pPr>
        <w:spacing w:after="80"/>
      </w:pPr>
      <w:r>
        <w:t>Observed error:</w:t>
      </w:r>
    </w:p>
    <w:p>
      <w:pPr>
        <w:pStyle w:val="CodeBlock"/>
        <w:spacing w:after="80"/>
      </w:pPr>
      <w:r>
        <w:t>cannot bind socket (Permission denied) for [0.0.0.0:26257]</w:t>
      </w:r>
      <w:r>
        <w:br/>
      </w:r>
      <w:r>
        <w:t>cannot bind socket (Permission denied) for [0.0.0.0:8404]</w:t>
      </w:r>
    </w:p>
    <w:p>
      <w:pPr>
        <w:spacing w:after="80"/>
      </w:pPr>
      <w:r>
        <w:t>Cause: SELinux was Enforcing and the nonstandard listener ports were not assigned an allowed SELinux port type. The firewall was already open, so firewall changes alone could not solve it.</w:t>
      </w:r>
    </w:p>
    <w:p>
      <w:pPr>
        <w:spacing w:after="80"/>
      </w:pPr>
      <w:r>
        <w:t>Fix: install semanage support, assign the ports persistently, then start HAProxy:</w:t>
      </w:r>
    </w:p>
    <w:p>
      <w:pPr>
        <w:pStyle w:val="CodeBlock"/>
        <w:spacing w:after="80"/>
      </w:pPr>
      <w:r>
        <w:t>dnf install -y policycoreutils-python-utils</w:t>
      </w:r>
      <w:r>
        <w:br/>
      </w:r>
      <w:r>
        <w:t>semanage port -a -t http_port_t -p tcp 26257</w:t>
      </w:r>
      <w:r>
        <w:br/>
      </w:r>
      <w:r>
        <w:t>semanage port -a -t http_port_t -p tcp 8404</w:t>
      </w:r>
      <w:r>
        <w:br/>
      </w:r>
      <w:r>
        <w:t>systemctl start haproxy</w:t>
      </w:r>
    </w:p>
    <w:p>
      <w:pPr>
        <w:pStyle w:val="Heading2"/>
        <w:spacing w:after="80"/>
      </w:pPr>
      <w:r>
        <w:t>14.3 Readiness check returned HTTP 405</w:t>
      </w:r>
    </w:p>
    <w:p>
      <w:pPr>
        <w:spacing w:after="80"/>
      </w:pPr>
      <w:r>
        <w:t>Cause: curl -I sends an HTTP HEAD request, but the readiness endpoint expected GET.</w:t>
      </w:r>
    </w:p>
    <w:p>
      <w:pPr>
        <w:spacing w:after="80"/>
      </w:pPr>
      <w:r>
        <w:t>Correct test:</w:t>
      </w:r>
    </w:p>
    <w:p>
      <w:pPr>
        <w:pStyle w:val="CodeBlock"/>
        <w:spacing w:after="80"/>
      </w:pPr>
      <w:r>
        <w:t>curl -s -o /dev/null -w "HTTP %{http_code}\n" "http://192.168.247.156:8080/health?ready=1"</w:t>
      </w:r>
    </w:p>
    <w:p>
      <w:pPr>
        <w:pStyle w:val="Heading2"/>
        <w:spacing w:after="80"/>
      </w:pPr>
      <w:r>
        <w:t>14.4 Useful diagnostic commands</w:t>
      </w:r>
    </w:p>
    <w:p>
      <w:pPr>
        <w:pStyle w:val="CodeBlock"/>
        <w:spacing w:after="80"/>
      </w:pPr>
      <w:r>
        <w:t># CockroachDB service</w:t>
      </w:r>
      <w:r>
        <w:br/>
      </w:r>
      <w:r>
        <w:t>systemctl status cockroach --no-pager -l</w:t>
      </w:r>
      <w:r>
        <w:br/>
      </w:r>
      <w:r>
        <w:t>journalctl -u cockroach.service -n 100 --no-pager</w:t>
      </w:r>
      <w:r>
        <w:br/>
      </w:r>
      <w:r>
        <w:t>tail -100 /var/log/cockroach/cockroach.log</w:t>
      </w:r>
      <w:r>
        <w:br/>
      </w:r>
      <w:r/>
      <w:r>
        <w:br/>
      </w:r>
      <w:r>
        <w:t># HAProxy service</w:t>
      </w:r>
      <w:r>
        <w:br/>
      </w:r>
      <w:r>
        <w:t>haproxy -c -f /etc/haproxy/haproxy.cfg</w:t>
      </w:r>
      <w:r>
        <w:br/>
      </w:r>
      <w:r>
        <w:t>systemctl status haproxy --no-pager -l</w:t>
      </w:r>
      <w:r>
        <w:br/>
      </w:r>
      <w:r>
        <w:t>journalctl -u haproxy.service -n 100 --no-pager</w:t>
      </w:r>
      <w:r>
        <w:br/>
      </w:r>
      <w:r/>
      <w:r>
        <w:br/>
      </w:r>
      <w:r>
        <w:t># Listeners and network</w:t>
      </w:r>
      <w:r>
        <w:br/>
      </w:r>
      <w:r>
        <w:t>ss -lntp | grep -E '26257|8080|8404'</w:t>
      </w:r>
      <w:r>
        <w:br/>
      </w:r>
      <w:r>
        <w:t>nc -zv &lt;host&gt; &lt;port&gt;</w:t>
      </w:r>
      <w:r>
        <w:br/>
      </w:r>
      <w:r/>
      <w:r>
        <w:br/>
      </w:r>
      <w:r>
        <w:t># SELinux</w:t>
      </w:r>
      <w:r>
        <w:br/>
      </w:r>
      <w:r>
        <w:t>getenforce</w:t>
      </w:r>
      <w:r>
        <w:br/>
      </w:r>
      <w:r>
        <w:t>semanage port -l | grep http_port_t</w:t>
      </w:r>
      <w:r>
        <w:br/>
      </w:r>
      <w:r>
        <w:t>ausearch -m AVC -ts recent</w:t>
      </w:r>
      <w:r>
        <w:br/>
      </w:r>
      <w:r/>
      <w:r>
        <w:br/>
      </w:r>
      <w:r>
        <w:t># Cluster</w:t>
      </w:r>
      <w:r>
        <w:br/>
      </w:r>
      <w:r>
        <w:t>cockroach node status --insecure --host=192.168.247.200:26257</w:t>
      </w:r>
      <w:r>
        <w:br/>
      </w:r>
      <w:r>
        <w:t>cockroach sql --insecure --host=192.168.247.200:26257</w:t>
      </w:r>
    </w:p>
    <w:p>
      <w:pPr>
        <w:pStyle w:val="Heading1"/>
        <w:spacing w:after="80"/>
      </w:pPr>
      <w:r>
        <w:t>15. Daily Operational Commands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Task</w:t>
            </w:r>
          </w:p>
        </w:tc>
        <w:tc>
          <w:tcPr>
            <w:tcW w:type="dxa" w:w="5040"/>
            <w:vAlign w:val="center"/>
            <w:shd w:fill="1F4E79"/>
          </w:tcPr>
          <w:p>
            <w:r/>
            <w:r>
              <w:rPr>
                <w:b/>
                <w:color w:val="FFFFFF"/>
                <w:sz w:val="18"/>
              </w:rPr>
              <w:t>Command / URL</w:t>
            </w:r>
          </w:p>
        </w:tc>
      </w:tr>
      <w:tr>
        <w:tc>
          <w:tcPr>
            <w:tcW w:type="dxa" w:w="5040"/>
            <w:vAlign w:val="center"/>
          </w:tcPr>
          <w:p>
            <w:r/>
            <w:r>
              <w:rPr>
                <w:b w:val="0"/>
                <w:sz w:val="17"/>
              </w:rPr>
              <w:t>Connect through HAProxy</w:t>
            </w:r>
          </w:p>
        </w:tc>
        <w:tc>
          <w:tcPr>
            <w:tcW w:type="dxa" w:w="5040"/>
            <w:vAlign w:val="center"/>
          </w:tcPr>
          <w:p>
            <w:r/>
            <w:r>
              <w:rPr>
                <w:b w:val="0"/>
                <w:sz w:val="17"/>
              </w:rPr>
              <w:t>cockroach sql --insecure --host=192.168.247.200:26257</w:t>
            </w:r>
          </w:p>
        </w:tc>
      </w:tr>
      <w:tr>
        <w:tc>
          <w:tcPr>
            <w:tcW w:type="dxa" w:w="5040"/>
            <w:vAlign w:val="center"/>
          </w:tcPr>
          <w:p>
            <w:r/>
            <w:r>
              <w:rPr>
                <w:b w:val="0"/>
                <w:sz w:val="17"/>
              </w:rPr>
              <w:t>List cluster nodes</w:t>
            </w:r>
          </w:p>
        </w:tc>
        <w:tc>
          <w:tcPr>
            <w:tcW w:type="dxa" w:w="5040"/>
            <w:vAlign w:val="center"/>
          </w:tcPr>
          <w:p>
            <w:r/>
            <w:r>
              <w:rPr>
                <w:b w:val="0"/>
                <w:sz w:val="17"/>
              </w:rPr>
              <w:t>cockroach node status --insecure --host=192.168.247.200:26257</w:t>
            </w:r>
          </w:p>
        </w:tc>
      </w:tr>
      <w:tr>
        <w:tc>
          <w:tcPr>
            <w:tcW w:type="dxa" w:w="5040"/>
            <w:vAlign w:val="center"/>
          </w:tcPr>
          <w:p>
            <w:r/>
            <w:r>
              <w:rPr>
                <w:b w:val="0"/>
                <w:sz w:val="17"/>
              </w:rPr>
              <w:t>Check CockroachDB service</w:t>
            </w:r>
          </w:p>
        </w:tc>
        <w:tc>
          <w:tcPr>
            <w:tcW w:type="dxa" w:w="5040"/>
            <w:vAlign w:val="center"/>
          </w:tcPr>
          <w:p>
            <w:r/>
            <w:r>
              <w:rPr>
                <w:b w:val="0"/>
                <w:sz w:val="17"/>
              </w:rPr>
              <w:t>systemctl status cockroach --no-pager -l</w:t>
            </w:r>
          </w:p>
        </w:tc>
      </w:tr>
      <w:tr>
        <w:tc>
          <w:tcPr>
            <w:tcW w:type="dxa" w:w="5040"/>
            <w:vAlign w:val="center"/>
          </w:tcPr>
          <w:p>
            <w:r/>
            <w:r>
              <w:rPr>
                <w:b w:val="0"/>
                <w:sz w:val="17"/>
              </w:rPr>
              <w:t>Restart one node</w:t>
            </w:r>
          </w:p>
        </w:tc>
        <w:tc>
          <w:tcPr>
            <w:tcW w:type="dxa" w:w="5040"/>
            <w:vAlign w:val="center"/>
          </w:tcPr>
          <w:p>
            <w:r/>
            <w:r>
              <w:rPr>
                <w:b w:val="0"/>
                <w:sz w:val="17"/>
              </w:rPr>
              <w:t>systemctl restart cockroach</w:t>
            </w:r>
          </w:p>
        </w:tc>
      </w:tr>
      <w:tr>
        <w:tc>
          <w:tcPr>
            <w:tcW w:type="dxa" w:w="5040"/>
            <w:vAlign w:val="center"/>
          </w:tcPr>
          <w:p>
            <w:r/>
            <w:r>
              <w:rPr>
                <w:b w:val="0"/>
                <w:sz w:val="17"/>
              </w:rPr>
              <w:t>Check HAProxy service</w:t>
            </w:r>
          </w:p>
        </w:tc>
        <w:tc>
          <w:tcPr>
            <w:tcW w:type="dxa" w:w="5040"/>
            <w:vAlign w:val="center"/>
          </w:tcPr>
          <w:p>
            <w:r/>
            <w:r>
              <w:rPr>
                <w:b w:val="0"/>
                <w:sz w:val="17"/>
              </w:rPr>
              <w:t>systemctl status haproxy --no-pager -l</w:t>
            </w:r>
          </w:p>
        </w:tc>
      </w:tr>
      <w:tr>
        <w:tc>
          <w:tcPr>
            <w:tcW w:type="dxa" w:w="5040"/>
            <w:vAlign w:val="center"/>
          </w:tcPr>
          <w:p>
            <w:r/>
            <w:r>
              <w:rPr>
                <w:b w:val="0"/>
                <w:sz w:val="17"/>
              </w:rPr>
              <w:t>Validate HAProxy config before reload</w:t>
            </w:r>
          </w:p>
        </w:tc>
        <w:tc>
          <w:tcPr>
            <w:tcW w:type="dxa" w:w="5040"/>
            <w:vAlign w:val="center"/>
          </w:tcPr>
          <w:p>
            <w:r/>
            <w:r>
              <w:rPr>
                <w:b w:val="0"/>
                <w:sz w:val="17"/>
              </w:rPr>
              <w:t>haproxy -c -f /etc/haproxy/haproxy.cfg</w:t>
            </w:r>
          </w:p>
        </w:tc>
      </w:tr>
      <w:tr>
        <w:tc>
          <w:tcPr>
            <w:tcW w:type="dxa" w:w="5040"/>
            <w:vAlign w:val="center"/>
          </w:tcPr>
          <w:p>
            <w:r/>
            <w:r>
              <w:rPr>
                <w:b w:val="0"/>
                <w:sz w:val="17"/>
              </w:rPr>
              <w:t>Reload HAProxy</w:t>
            </w:r>
          </w:p>
        </w:tc>
        <w:tc>
          <w:tcPr>
            <w:tcW w:type="dxa" w:w="5040"/>
            <w:vAlign w:val="center"/>
          </w:tcPr>
          <w:p>
            <w:r/>
            <w:r>
              <w:rPr>
                <w:b w:val="0"/>
                <w:sz w:val="17"/>
              </w:rPr>
              <w:t>systemctl reload haproxy</w:t>
            </w:r>
          </w:p>
        </w:tc>
      </w:tr>
      <w:tr>
        <w:tc>
          <w:tcPr>
            <w:tcW w:type="dxa" w:w="5040"/>
            <w:vAlign w:val="center"/>
          </w:tcPr>
          <w:p>
            <w:r/>
            <w:r>
              <w:rPr>
                <w:b w:val="0"/>
                <w:sz w:val="17"/>
              </w:rPr>
              <w:t>CockroachDB DB Console</w:t>
            </w:r>
          </w:p>
        </w:tc>
        <w:tc>
          <w:tcPr>
            <w:tcW w:type="dxa" w:w="5040"/>
            <w:vAlign w:val="center"/>
          </w:tcPr>
          <w:p>
            <w:r/>
            <w:r>
              <w:rPr>
                <w:b w:val="0"/>
                <w:sz w:val="17"/>
              </w:rPr>
              <w:t>http://192.168.247.156:8080</w:t>
            </w:r>
          </w:p>
        </w:tc>
      </w:tr>
      <w:tr>
        <w:tc>
          <w:tcPr>
            <w:tcW w:type="dxa" w:w="5040"/>
            <w:vAlign w:val="center"/>
          </w:tcPr>
          <w:p>
            <w:r/>
            <w:r>
              <w:rPr>
                <w:b w:val="0"/>
                <w:sz w:val="17"/>
              </w:rPr>
              <w:t>HAProxy statistics</w:t>
            </w:r>
          </w:p>
        </w:tc>
        <w:tc>
          <w:tcPr>
            <w:tcW w:type="dxa" w:w="5040"/>
            <w:vAlign w:val="center"/>
          </w:tcPr>
          <w:p>
            <w:r/>
            <w:r>
              <w:rPr>
                <w:b w:val="0"/>
                <w:sz w:val="17"/>
              </w:rPr>
              <w:t>http://192.168.247.200:8404/stats</w:t>
            </w:r>
          </w:p>
        </w:tc>
      </w:tr>
    </w:tbl>
    <w:p>
      <w:pPr>
        <w:pStyle w:val="Heading1"/>
        <w:spacing w:after="80"/>
      </w:pPr>
      <w:r>
        <w:t>16. What Must Change for Production</w:t>
      </w:r>
    </w:p>
    <w:p>
      <w:pPr>
        <w:pStyle w:val="ListBullet"/>
        <w:spacing w:after="80"/>
      </w:pPr>
      <w:r>
        <w:rPr>
          <w:b/>
        </w:rPr>
        <w:t xml:space="preserve">Enable TLS and authentication: </w:t>
      </w:r>
      <w:r>
        <w:t>Generate a CA, node certificates containing node names/IPs, client certificates, and use --certs-dir instead of --insecure.</w:t>
      </w:r>
    </w:p>
    <w:p>
      <w:pPr>
        <w:pStyle w:val="ListBullet"/>
        <w:spacing w:after="80"/>
      </w:pPr>
      <w:r>
        <w:rPr>
          <w:b/>
        </w:rPr>
        <w:t xml:space="preserve">Separate SQL and RPC listeners: </w:t>
      </w:r>
      <w:r>
        <w:t>Use --sql-addr for SQL and a separate --listen-addr for inter-node RPC, following current-version guidance.</w:t>
      </w:r>
    </w:p>
    <w:p>
      <w:pPr>
        <w:pStyle w:val="ListBullet"/>
        <w:spacing w:after="80"/>
      </w:pPr>
      <w:r>
        <w:rPr>
          <w:b/>
        </w:rPr>
        <w:t xml:space="preserve">Make the load-balancer layer highly available: </w:t>
      </w:r>
      <w:r>
        <w:t>Deploy two HAProxy servers with Keepalived/VIP, or use a managed load balancer.</w:t>
      </w:r>
    </w:p>
    <w:p>
      <w:pPr>
        <w:pStyle w:val="ListBullet"/>
        <w:spacing w:after="80"/>
      </w:pPr>
      <w:r>
        <w:rPr>
          <w:b/>
        </w:rPr>
        <w:t xml:space="preserve">Restrict network access: </w:t>
      </w:r>
      <w:r>
        <w:t>Use source-specific firewall rules and management networks instead of broad port openings.</w:t>
      </w:r>
    </w:p>
    <w:p>
      <w:pPr>
        <w:pStyle w:val="ListBullet"/>
        <w:spacing w:after="80"/>
      </w:pPr>
      <w:r>
        <w:rPr>
          <w:b/>
        </w:rPr>
        <w:t xml:space="preserve">Secure the statistics page: </w:t>
      </w:r>
      <w:r>
        <w:t>Bind to management IP, add authentication, or block external access.</w:t>
      </w:r>
    </w:p>
    <w:p>
      <w:pPr>
        <w:pStyle w:val="ListBullet"/>
        <w:spacing w:after="80"/>
      </w:pPr>
      <w:r>
        <w:rPr>
          <w:b/>
        </w:rPr>
        <w:t xml:space="preserve">Use durable storage design: </w:t>
      </w:r>
      <w:r>
        <w:t>Separate data disks, verify filesystem/mount options, monitor capacity and I/O latency.</w:t>
      </w:r>
    </w:p>
    <w:p>
      <w:pPr>
        <w:pStyle w:val="ListBullet"/>
        <w:spacing w:after="80"/>
      </w:pPr>
      <w:r>
        <w:rPr>
          <w:b/>
        </w:rPr>
        <w:t xml:space="preserve">Implement backups: </w:t>
      </w:r>
      <w:r>
        <w:t>Configure scheduled CockroachDB backups to durable external storage and test restores.</w:t>
      </w:r>
    </w:p>
    <w:p>
      <w:pPr>
        <w:pStyle w:val="ListBullet"/>
        <w:spacing w:after="80"/>
      </w:pPr>
      <w:r>
        <w:rPr>
          <w:b/>
        </w:rPr>
        <w:t xml:space="preserve">Deploy monitoring and alerting: </w:t>
      </w:r>
      <w:r>
        <w:t>Collect metrics, logs, node liveness, SQL latency, capacity, replication health, and certificate expiration.</w:t>
      </w:r>
    </w:p>
    <w:p>
      <w:pPr>
        <w:pStyle w:val="ListBullet"/>
        <w:spacing w:after="80"/>
      </w:pPr>
      <w:r>
        <w:rPr>
          <w:b/>
        </w:rPr>
        <w:t xml:space="preserve">Plan locality and failure domains: </w:t>
      </w:r>
      <w:r>
        <w:t>Place replicas across independent hosts/racks/zones. Do not treat three VMs on one physical host as true fault-domain resilience.</w:t>
      </w:r>
    </w:p>
    <w:p>
      <w:pPr>
        <w:pStyle w:val="ListBullet"/>
        <w:spacing w:after="80"/>
      </w:pPr>
      <w:r>
        <w:rPr>
          <w:b/>
        </w:rPr>
        <w:t xml:space="preserve">Use application retry logic: </w:t>
      </w:r>
      <w:r>
        <w:t>Handle connection failures and retryable serializable transaction errors.</w:t>
      </w:r>
    </w:p>
    <w:p>
      <w:pPr>
        <w:pStyle w:val="ListBullet"/>
        <w:spacing w:after="80"/>
      </w:pPr>
      <w:r>
        <w:rPr>
          <w:b/>
        </w:rPr>
        <w:t xml:space="preserve">Establish upgrade procedure: </w:t>
      </w:r>
      <w:r>
        <w:t>Use supported rolling-upgrade guidance and test in nonproduction first.</w:t>
      </w:r>
    </w:p>
    <w:p>
      <w:pPr>
        <w:pStyle w:val="Heading1"/>
        <w:spacing w:after="80"/>
      </w:pPr>
      <w:r>
        <w:t>17. Final Validation Checklist</w:t>
      </w:r>
    </w:p>
    <w:p>
      <w:pPr>
        <w:spacing w:after="80"/>
      </w:pPr>
      <w:r>
        <w:t>☐ CockroachDB v26.2.3 is installed on coc1, coc2, and coc3.</w:t>
      </w:r>
    </w:p>
    <w:p>
      <w:pPr>
        <w:spacing w:after="80"/>
      </w:pPr>
      <w:r>
        <w:t>☐ chronyd is active on all database nodes.</w:t>
      </w:r>
    </w:p>
    <w:p>
      <w:pPr>
        <w:spacing w:after="80"/>
      </w:pPr>
      <w:r>
        <w:t>☐ CockroachDB data and log paths are owned by the cockroach account.</w:t>
      </w:r>
    </w:p>
    <w:p>
      <w:pPr>
        <w:spacing w:after="80"/>
      </w:pPr>
      <w:r>
        <w:t>☐ Ports 26257 and 8080 are reachable between required hosts.</w:t>
      </w:r>
    </w:p>
    <w:p>
      <w:pPr>
        <w:spacing w:after="80"/>
      </w:pPr>
      <w:r>
        <w:t>☐ All three systemd services are enabled and active.</w:t>
      </w:r>
    </w:p>
    <w:p>
      <w:pPr>
        <w:spacing w:after="80"/>
      </w:pPr>
      <w:r>
        <w:t>☐ The cluster was initialized exactly once.</w:t>
      </w:r>
    </w:p>
    <w:p>
      <w:pPr>
        <w:spacing w:after="80"/>
      </w:pPr>
      <w:r>
        <w:t>☐ cockroach node status returns three nodes.</w:t>
      </w:r>
    </w:p>
    <w:p>
      <w:pPr>
        <w:spacing w:after="80"/>
      </w:pPr>
      <w:r>
        <w:t>☐ Each /health?ready=1 endpoint returns HTTP 200 using GET.</w:t>
      </w:r>
    </w:p>
    <w:p>
      <w:pPr>
        <w:spacing w:after="80"/>
      </w:pPr>
      <w:r>
        <w:t>☐ HAProxy configuration validates successfully.</w:t>
      </w:r>
    </w:p>
    <w:p>
      <w:pPr>
        <w:spacing w:after="80"/>
      </w:pPr>
      <w:r>
        <w:t>☐ SELinux remains Enforcing and permits HAProxy listener ports.</w:t>
      </w:r>
    </w:p>
    <w:p>
      <w:pPr>
        <w:spacing w:after="80"/>
      </w:pPr>
      <w:r>
        <w:t>☐ HAProxy listens on 26257 and 8404.</w:t>
      </w:r>
    </w:p>
    <w:p>
      <w:pPr>
        <w:spacing w:after="80"/>
      </w:pPr>
      <w:r>
        <w:t>☐ All three HAProxy backends report UP / L7OK/200.</w:t>
      </w:r>
    </w:p>
    <w:p>
      <w:pPr>
        <w:spacing w:after="80"/>
      </w:pPr>
      <w:r>
        <w:t>☐ SQL connection through 192.168.247.200:26257 succeeds.</w:t>
      </w:r>
    </w:p>
    <w:p>
      <w:pPr>
        <w:spacing w:after="80"/>
      </w:pPr>
      <w:r>
        <w:t>☐ Test data remains queryable after stopping one CockroachDB node.</w:t>
      </w:r>
    </w:p>
    <w:p>
      <w:pPr>
        <w:spacing w:after="80"/>
      </w:pPr>
      <w:r>
        <w:t>☐ The stopped node rejoins successfully after restart.</w:t>
      </w:r>
    </w:p>
    <w:p>
      <w:pPr>
        <w:pStyle w:val="Heading1"/>
        <w:spacing w:after="80"/>
      </w:pPr>
      <w:r>
        <w:t>18. References</w:t>
      </w:r>
    </w:p>
    <w:p>
      <w:pPr>
        <w:pStyle w:val="ListBullet"/>
        <w:spacing w:after="80"/>
      </w:pPr>
      <w:r>
        <w:rPr>
          <w:b/>
        </w:rPr>
        <w:t>Cockroach Labs - Deploy CockroachDB On-Premises (v26.2)</w:t>
      </w:r>
      <w:r>
        <w:br/>
        <w:t>https://www.cockroachlabs.com/docs/v26.2/deploy-cockroachdb-on-premises?filters=systemd</w:t>
      </w:r>
    </w:p>
    <w:p>
      <w:pPr>
        <w:pStyle w:val="ListBullet"/>
        <w:spacing w:after="80"/>
      </w:pPr>
      <w:r>
        <w:rPr>
          <w:b/>
        </w:rPr>
        <w:t>Cockroach Labs - cockroach init</w:t>
      </w:r>
      <w:r>
        <w:br/>
        <w:t>https://www.cockroachlabs.com/docs/v26.2/cockroach-init</w:t>
      </w:r>
    </w:p>
    <w:p>
      <w:pPr>
        <w:pStyle w:val="ListBullet"/>
        <w:spacing w:after="80"/>
      </w:pPr>
      <w:r>
        <w:rPr>
          <w:b/>
        </w:rPr>
        <w:t>Cockroach Labs - cockroach start</w:t>
      </w:r>
      <w:r>
        <w:br/>
        <w:t>https://www.cockroachlabs.com/docs/stable/cockroach-start</w:t>
      </w:r>
    </w:p>
    <w:p>
      <w:pPr>
        <w:pStyle w:val="ListBullet"/>
        <w:spacing w:after="80"/>
      </w:pPr>
      <w:r>
        <w:rPr>
          <w:b/>
        </w:rPr>
        <w:t>HAProxy - Health checks tutorial</w:t>
      </w:r>
      <w:r>
        <w:br/>
        <w:t>https://www.haproxy.com/documentation/haproxy-configuration-tutorials/reliability/health-checks/</w:t>
      </w:r>
    </w:p>
    <w:p>
      <w:pPr>
        <w:pStyle w:val="ListBullet"/>
        <w:spacing w:after="80"/>
      </w:pPr>
      <w:r>
        <w:rPr>
          <w:b/>
        </w:rPr>
        <w:t>Red Hat Enterprise Linux 9 - Using SELinux</w:t>
      </w:r>
      <w:r>
        <w:br/>
        <w:t>https://docs.redhat.com/en/documentation/red_hat_enterprise_linux/9/html-single/using_selinux/using_selinux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Detailed hands-on implementation and troubleshooting runbook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CockroachDB 3-Node Cluster with HAProxy | RHEL 9.6 Lab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60" w:right="216"/>
      <w:shd w:fill="F2F2F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