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Helvetica Neue" w:hAnsi="Helvetica Neue"/>
          <w:kern w:val="0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Helvetica Neue" w:hAnsi="Helvetica Neue"/>
          <w:kern w:val="0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Helvetica Neue" w:hAnsi="Helvetica Neue"/>
          <w:kern w:val="0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de-DE"/>
        </w:rPr>
        <w:t>WEEK 11 PRACTICAL</w:t>
      </w: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Helvetica Neue" w:cs="Helvetica Neue" w:hAnsi="Helvetica Neue" w:eastAsia="Helvetica Neue"/>
          <w:kern w:val="0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Helvetica Neue" w:cs="Helvetica Neue" w:hAnsi="Helvetica Neue" w:eastAsia="Helvetica Neue"/>
          <w:kern w:val="0"/>
          <w:rtl w:val="0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QUESTION 1</w:t>
      </w: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kern w:val="0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Develop a multithreaded counter application using POSIX threads (pthread_create, pthread_join). Demonstrate race conditions by allowing multiple threads to update a shared variable concurrently.</w:t>
      </w: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Helvetica Neue" w:cs="Helvetica Neue" w:hAnsi="Helvetica Neue" w:eastAsia="Helvetica Neue"/>
          <w:kern w:val="0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Helvetica Neue" w:cs="Helvetica Neue" w:hAnsi="Helvetica Neue" w:eastAsia="Helvetica Neue"/>
          <w:kern w:val="0"/>
          <w:rtl w:val="0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</w:rPr>
        <w:t>Aim</w:t>
      </w: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Helvetica Neue" w:cs="Helvetica Neue" w:hAnsi="Helvetica Neue" w:eastAsia="Helvetica Neue"/>
          <w:kern w:val="0"/>
          <w:rtl w:val="0"/>
        </w:rPr>
      </w:pP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To develop a multithreaded counter application using the POSIX thread functions </w:t>
      </w: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en-US"/>
        </w:rPr>
        <w:t>pthread_create() and pthread_join()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, and to demonstrate a </w:t>
      </w: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fr-FR"/>
        </w:rPr>
        <w:t>race condition</w:t>
      </w: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 xml:space="preserve"> by allowing several threads to update a shared variable concurrently without synchronization.</w:t>
      </w: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Helvetica Neue" w:cs="Helvetica Neue" w:hAnsi="Helvetica Neue" w:eastAsia="Helvetica Neue"/>
          <w:kern w:val="0"/>
          <w:rtl w:val="0"/>
        </w:rPr>
      </w:pP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Helvetica Neue" w:cs="Helvetica Neue" w:hAnsi="Helvetica Neue" w:eastAsia="Helvetica Neue"/>
          <w:kern w:val="0"/>
          <w:rtl w:val="0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Program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:</w:t>
      </w: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-80631</wp:posOffset>
            </wp:positionH>
            <wp:positionV relativeFrom="line">
              <wp:posOffset>328400</wp:posOffset>
            </wp:positionV>
            <wp:extent cx="2999463" cy="6102101"/>
            <wp:effectExtent l="0" t="0" r="0" b="0"/>
            <wp:wrapThrough wrapText="bothSides" distL="152400" distR="152400">
              <wp:wrapPolygon edited="1">
                <wp:start x="0" y="0"/>
                <wp:lineTo x="21628" y="0"/>
                <wp:lineTo x="21628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463" cy="61021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spacing w:after="0" w:line="240" w:lineRule="auto"/>
        <w:ind w:left="0" w:right="0" w:firstLine="0"/>
        <w:jc w:val="left"/>
        <w:rPr>
          <w:rFonts w:ascii="Aptos" w:cs="Aptos" w:hAnsi="Aptos" w:eastAsia="Aptos"/>
          <w:b w:val="1"/>
          <w:bCs w:val="1"/>
          <w:kern w:val="0"/>
          <w:rtl w:val="0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3044700</wp:posOffset>
            </wp:positionH>
            <wp:positionV relativeFrom="line">
              <wp:posOffset>440608</wp:posOffset>
            </wp:positionV>
            <wp:extent cx="3839807" cy="101642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75"/>
                <wp:lineTo x="0" y="21675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807" cy="10164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</w:pPr>
      <w:r>
        <w:rPr>
          <w:rFonts w:ascii="Aptos" w:cs="Aptos" w:hAnsi="Aptos" w:eastAsia="Aptos"/>
          <w:b w:val="1"/>
          <w:bCs w:val="1"/>
        </w:rPr>
        <w:br w:type="page"/>
      </w: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Output</w:t>
      </w:r>
    </w:p>
    <w:p>
      <w:pPr>
        <w:pStyle w:val="Body"/>
      </w:pPr>
      <w:r>
        <w:rPr>
          <w:rFonts w:ascii="Times New Roman" w:hAnsi="Times New Roman"/>
          <w:sz w:val="24"/>
          <w:szCs w:val="24"/>
          <w:rtl w:val="0"/>
          <w:lang w:val="en-US"/>
        </w:rPr>
        <w:t>The final counter value is different on every run because the threads are scheduled unpredictably.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337148</wp:posOffset>
            </wp:positionV>
            <wp:extent cx="6102101" cy="300217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101" cy="30021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widowControl w:val="0"/>
        <w:bidi w:val="0"/>
        <w:spacing w:after="0" w:line="240" w:lineRule="auto"/>
        <w:ind w:left="0" w:right="0" w:firstLine="0"/>
        <w:jc w:val="left"/>
        <w:rPr>
          <w:rFonts w:ascii="Helvetica Neue" w:cs="Helvetica Neue" w:hAnsi="Helvetica Neue" w:eastAsia="Helvetica Neue"/>
          <w:kern w:val="0"/>
          <w:rtl w:val="0"/>
        </w:rPr>
      </w:pPr>
    </w:p>
    <w:p>
      <w:pPr>
        <w:pStyle w:val="Body"/>
        <w:widowControl w:val="0"/>
        <w:bidi w:val="0"/>
        <w:spacing w:after="0" w:line="240" w:lineRule="auto"/>
        <w:ind w:left="0" w:right="0" w:firstLine="0"/>
        <w:jc w:val="left"/>
        <w:rPr>
          <w:rFonts w:ascii="Helvetica Neue" w:cs="Helvetica Neue" w:hAnsi="Helvetica Neue" w:eastAsia="Helvetica Neue"/>
          <w:kern w:val="0"/>
          <w:rtl w:val="0"/>
        </w:rPr>
      </w:pPr>
    </w:p>
    <w:p>
      <w:pPr>
        <w:pStyle w:val="Body"/>
        <w:widowControl w:val="0"/>
        <w:bidi w:val="0"/>
        <w:spacing w:after="0" w:line="240" w:lineRule="auto"/>
        <w:ind w:left="0" w:right="0" w:firstLine="0"/>
        <w:jc w:val="left"/>
        <w:rPr>
          <w:rFonts w:ascii="Helvetica Neue" w:cs="Helvetica Neue" w:hAnsi="Helvetica Neue" w:eastAsia="Helvetica Neue"/>
          <w:kern w:val="0"/>
          <w:rtl w:val="0"/>
        </w:rPr>
      </w:pPr>
      <w:r>
        <w:rPr>
          <w:rFonts w:ascii="Times New Roman" w:hAnsi="Times New Roman"/>
          <w:b w:val="1"/>
          <w:bCs w:val="1"/>
          <w:kern w:val="0"/>
          <w:sz w:val="24"/>
          <w:szCs w:val="24"/>
          <w:rtl w:val="0"/>
          <w:lang w:val="fr-FR"/>
        </w:rPr>
        <w:t>Observation</w:t>
      </w:r>
    </w:p>
    <w:p>
      <w:pPr>
        <w:pStyle w:val="Body"/>
        <w:widowControl w:val="0"/>
        <w:bidi w:val="0"/>
        <w:spacing w:after="0" w:line="240" w:lineRule="auto"/>
        <w:ind w:left="0" w:right="0" w:firstLine="0"/>
        <w:jc w:val="left"/>
        <w:rPr>
          <w:rFonts w:ascii="Helvetica Neue" w:cs="Helvetica Neue" w:hAnsi="Helvetica Neue" w:eastAsia="Helvetica Neue"/>
          <w:kern w:val="0"/>
          <w:rtl w:val="0"/>
        </w:rPr>
      </w:pP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>Four threads each incremented the shared counter 1,000,000 times, so the correct result is 4,000,000. Every trial produced a smaller, different value.</w:t>
      </w:r>
    </w:p>
    <w:p>
      <w:pPr>
        <w:pStyle w:val="Body"/>
        <w:widowControl w:val="0"/>
        <w:bidi w:val="0"/>
        <w:spacing w:after="0" w:line="240" w:lineRule="auto"/>
        <w:ind w:left="0" w:right="0" w:firstLine="0"/>
        <w:jc w:val="left"/>
        <w:rPr>
          <w:rFonts w:ascii="Helvetica Neue" w:cs="Helvetica Neue" w:hAnsi="Helvetica Neue" w:eastAsia="Helvetica Neue"/>
          <w:kern w:val="0"/>
          <w:rtl w:val="0"/>
        </w:rPr>
      </w:pPr>
      <w:r>
        <w:rPr>
          <w:rFonts w:ascii="Times New Roman" w:hAnsi="Times New Roman"/>
          <w:kern w:val="0"/>
          <w:sz w:val="24"/>
          <w:szCs w:val="24"/>
          <w:rtl w:val="0"/>
          <w:lang w:val="en-US"/>
        </w:rPr>
        <w:t>The statement counter++ is not a single operation. The CPU performs it in three steps: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0"/>
        <w:gridCol w:w="2900"/>
        <w:gridCol w:w="2900"/>
        <w:gridCol w:w="2326"/>
      </w:tblGrid>
      <w:tr>
        <w:tblPrEx>
          <w:shd w:val="clear" w:color="auto" w:fill="4f81bd"/>
        </w:tblPrEx>
        <w:trPr>
          <w:trHeight w:val="241" w:hRule="atLeast"/>
          <w:tblHeader/>
        </w:trPr>
        <w:tc>
          <w:tcPr>
            <w:tcW w:type="dxa" w:w="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Step</w:t>
            </w:r>
          </w:p>
        </w:tc>
        <w:tc>
          <w:tcPr>
            <w:tcW w:type="dxa" w:w="2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Thread A</w:t>
            </w:r>
          </w:p>
        </w:tc>
        <w:tc>
          <w:tcPr>
            <w:tcW w:type="dxa" w:w="2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Thread B</w:t>
            </w:r>
          </w:p>
        </w:tc>
        <w:tc>
          <w:tcPr>
            <w:tcW w:type="dxa" w:w="2326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counter in memory</w:t>
            </w:r>
          </w:p>
        </w:tc>
      </w:tr>
      <w:tr>
        <w:tblPrEx>
          <w:shd w:val="clear" w:color="auto" w:fill="ced7e7"/>
        </w:tblPrEx>
        <w:trPr>
          <w:trHeight w:val="527" w:hRule="atLeast"/>
        </w:trPr>
        <w:tc>
          <w:tcPr>
            <w:tcW w:type="dxa" w:w="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1</w:t>
            </w:r>
          </w:p>
        </w:tc>
        <w:tc>
          <w:tcPr>
            <w:tcW w:type="dxa" w:w="2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Load counter (100) into a register</w:t>
            </w:r>
          </w:p>
        </w:tc>
        <w:tc>
          <w:tcPr>
            <w:tcW w:type="dxa" w:w="2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6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100</w:t>
            </w:r>
          </w:p>
        </w:tc>
      </w:tr>
      <w:tr>
        <w:tblPrEx>
          <w:shd w:val="clear" w:color="auto" w:fill="ced7e7"/>
        </w:tblPrEx>
        <w:trPr>
          <w:trHeight w:val="527" w:hRule="atLeast"/>
        </w:trPr>
        <w:tc>
          <w:tcPr>
            <w:tcW w:type="dxa" w:w="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2</w:t>
            </w:r>
          </w:p>
        </w:tc>
        <w:tc>
          <w:tcPr>
            <w:tcW w:type="dxa" w:w="2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Load counter (100) into a register</w:t>
            </w:r>
          </w:p>
        </w:tc>
        <w:tc>
          <w:tcPr>
            <w:tcW w:type="dxa" w:w="2326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100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3</w:t>
            </w:r>
          </w:p>
        </w:tc>
        <w:tc>
          <w:tcPr>
            <w:tcW w:type="dxa" w:w="2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Add 1 (register = 101)</w:t>
            </w:r>
          </w:p>
        </w:tc>
        <w:tc>
          <w:tcPr>
            <w:tcW w:type="dxa" w:w="2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6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100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4</w:t>
            </w:r>
          </w:p>
        </w:tc>
        <w:tc>
          <w:tcPr>
            <w:tcW w:type="dxa" w:w="2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Add 1 (register = 101)</w:t>
            </w:r>
          </w:p>
        </w:tc>
        <w:tc>
          <w:tcPr>
            <w:tcW w:type="dxa" w:w="2326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100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5</w:t>
            </w:r>
          </w:p>
        </w:tc>
        <w:tc>
          <w:tcPr>
            <w:tcW w:type="dxa" w:w="2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it-IT"/>
              </w:rPr>
              <w:t>Store 101</w:t>
            </w:r>
          </w:p>
        </w:tc>
        <w:tc>
          <w:tcPr>
            <w:tcW w:type="dxa" w:w="2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26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</w:rPr>
              <w:t>101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6</w:t>
            </w:r>
          </w:p>
        </w:tc>
        <w:tc>
          <w:tcPr>
            <w:tcW w:type="dxa" w:w="2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it-IT"/>
              </w:rPr>
              <w:t>Store 101</w:t>
            </w:r>
          </w:p>
        </w:tc>
        <w:tc>
          <w:tcPr>
            <w:tcW w:type="dxa" w:w="2326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101  (one update lost)</w:t>
            </w:r>
          </w:p>
        </w:tc>
      </w:tr>
    </w:tbl>
    <w:p>
      <w:pPr>
        <w:pStyle w:val="Body"/>
        <w:widowControl w:val="0"/>
        <w:bidi w:val="0"/>
        <w:spacing w:after="0" w:line="240" w:lineRule="auto"/>
        <w:ind w:left="0" w:right="0" w:firstLine="0"/>
        <w:jc w:val="left"/>
        <w:rPr>
          <w:rFonts w:ascii="Helvetica Neue" w:cs="Helvetica Neue" w:hAnsi="Helvetica Neue" w:eastAsia="Helvetica Neue"/>
          <w:kern w:val="0"/>
          <w:rtl w:val="0"/>
        </w:rPr>
      </w:pPr>
    </w:p>
    <w:p>
      <w:pPr>
        <w:pStyle w:val="Body"/>
        <w:widowControl w:val="0"/>
        <w:bidi w:val="0"/>
        <w:spacing w:after="0" w:line="240" w:lineRule="auto"/>
        <w:ind w:left="0" w:right="0" w:firstLine="0"/>
        <w:jc w:val="left"/>
        <w:rPr>
          <w:rFonts w:ascii="Helvetica Neue" w:cs="Helvetica Neue" w:hAnsi="Helvetica Neue" w:eastAsia="Helvetica Neue"/>
          <w:kern w:val="0"/>
          <w:rtl w:val="0"/>
        </w:rPr>
      </w:pPr>
    </w:p>
    <w:p>
      <w:pPr>
        <w:pStyle w:val="heading 7"/>
        <w:keepNext w:val="0"/>
        <w:keepLines w:val="0"/>
        <w:numPr>
          <w:ilvl w:val="0"/>
          <w:numId w:val="2"/>
        </w:numPr>
        <w:spacing w:before="0" w:after="80" w:line="240" w:lineRule="auto"/>
        <w:outlineLvl w:val="9"/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pthread_create() started four threads that run concurrently and share the global variable counter. pthread_join() made the main thread wait for all of them before printing the result.</w:t>
      </w:r>
    </w:p>
    <w:p>
      <w:pPr>
        <w:pStyle w:val="heading 7"/>
        <w:keepNext w:val="0"/>
        <w:keepLines w:val="0"/>
        <w:numPr>
          <w:ilvl w:val="0"/>
          <w:numId w:val="2"/>
        </w:numPr>
        <w:spacing w:before="0" w:after="80" w:line="240" w:lineRule="auto"/>
        <w:outlineLvl w:val="9"/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When two threads interleave between the load and the store, one increment overwrites the other. This is a 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race condition</w:t>
      </w: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and the code containing counter++ is a 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critical section</w:t>
      </w: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heading 7"/>
        <w:keepNext w:val="0"/>
        <w:keepLines w:val="0"/>
        <w:numPr>
          <w:ilvl w:val="0"/>
          <w:numId w:val="2"/>
        </w:numPr>
        <w:spacing w:before="0" w:after="80" w:line="240" w:lineRule="auto"/>
        <w:outlineLvl w:val="9"/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number of lost updates changed on every run because it depends on how the operating system schedules the threads on the CPU cores.</w:t>
      </w:r>
    </w:p>
    <w:p>
      <w:pPr>
        <w:pStyle w:val="heading 7"/>
        <w:keepNext w:val="0"/>
        <w:keepLines w:val="0"/>
        <w:numPr>
          <w:ilvl w:val="0"/>
          <w:numId w:val="2"/>
        </w:numPr>
        <w:spacing w:before="0" w:after="80" w:line="240" w:lineRule="auto"/>
        <w:outlineLvl w:val="9"/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volatile keyword does not prevent the race. It only stops the compiler from caching the value; it does not make the increment atomic.</w:t>
      </w: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Result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multithreaded counter was successfully implemented using 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pthread_create() and pthread_join()</w:t>
      </w: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The experiment demonstrated a race condition: concurrent unsynchronized updates to a shared variable lost increments and produced incorrect, unpredictable results.</w:t>
      </w:r>
    </w:p>
    <w:p>
      <w:pPr>
        <w:pStyle w:val="Body"/>
      </w:pPr>
    </w:p>
    <w:p>
      <w:pPr>
        <w:pStyle w:val="Body"/>
      </w:pP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QUESTION 2</w:t>
      </w: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Modify the previous program using mutex locks (pthread_mutex_lock, pthread_mutex_unlock) and compare the outputs with the race-condition version. Analyze the impact of synchronization.</w:t>
      </w: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Aim</w:t>
      </w: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To modify the multithreaded counter to protect the shared variable with a 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mutex lock (pthread_mutex_lock() and pthread_mutex_unlock())</w:t>
      </w: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to compare its output with the race-condition version, and to analyze the effect of synchronization on correctness and performance.</w:t>
      </w: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Program</w:t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-238121</wp:posOffset>
            </wp:positionH>
            <wp:positionV relativeFrom="line">
              <wp:posOffset>303088</wp:posOffset>
            </wp:positionV>
            <wp:extent cx="3591942" cy="4641039"/>
            <wp:effectExtent l="0" t="0" r="0" b="0"/>
            <wp:wrapThrough wrapText="bothSides" distL="152400" distR="152400">
              <wp:wrapPolygon edited="1">
                <wp:start x="0" y="0"/>
                <wp:lineTo x="21613" y="0"/>
                <wp:lineTo x="21613" y="21621"/>
                <wp:lineTo x="0" y="21621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942" cy="46410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3353819</wp:posOffset>
            </wp:positionH>
            <wp:positionV relativeFrom="line">
              <wp:posOffset>303088</wp:posOffset>
            </wp:positionV>
            <wp:extent cx="3216796" cy="3603092"/>
            <wp:effectExtent l="0" t="0" r="0" b="0"/>
            <wp:wrapThrough wrapText="bothSides" distL="152400" distR="152400">
              <wp:wrapPolygon edited="1">
                <wp:start x="0" y="0"/>
                <wp:lineTo x="21619" y="0"/>
                <wp:lineTo x="21619" y="21621"/>
                <wp:lineTo x="0" y="21621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796" cy="36030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Aptos" w:cs="Aptos" w:hAnsi="Aptos" w:eastAsia="Aptos"/>
          <w:b w:val="1"/>
          <w:bCs w:val="1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Output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:</w:t>
      </w: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267070</wp:posOffset>
            </wp:positionV>
            <wp:extent cx="5109529" cy="342770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529" cy="34277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Observation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3513"/>
        <w:gridCol w:w="3513"/>
      </w:tblGrid>
      <w:tr>
        <w:tblPrEx>
          <w:shd w:val="clear" w:color="auto" w:fill="4f81bd"/>
        </w:tblPrEx>
        <w:trPr>
          <w:trHeight w:val="241" w:hRule="atLeast"/>
          <w:tblHeader/>
        </w:trPr>
        <w:tc>
          <w:tcPr>
            <w:tcW w:type="dxa" w:w="20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it-IT"/>
              </w:rPr>
              <w:t>Criterion</w:t>
            </w:r>
          </w:p>
        </w:tc>
        <w:tc>
          <w:tcPr>
            <w:tcW w:type="dxa" w:w="3513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Without mutex (Question 1)</w:t>
            </w:r>
          </w:p>
        </w:tc>
        <w:tc>
          <w:tcPr>
            <w:tcW w:type="dxa" w:w="3513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With mutex (Question 2)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0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Final value</w:t>
            </w:r>
          </w:p>
        </w:tc>
        <w:tc>
          <w:tcPr>
            <w:tcW w:type="dxa" w:w="3513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Always less than 4,000,000</w:t>
            </w:r>
          </w:p>
        </w:tc>
        <w:tc>
          <w:tcPr>
            <w:tcW w:type="dxa" w:w="3513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Always exactly 4,000,000</w:t>
            </w:r>
          </w:p>
        </w:tc>
      </w:tr>
      <w:tr>
        <w:tblPrEx>
          <w:shd w:val="clear" w:color="auto" w:fill="ced7e7"/>
        </w:tblPrEx>
        <w:trPr>
          <w:trHeight w:val="241" w:hRule="atLeast"/>
        </w:trPr>
        <w:tc>
          <w:tcPr>
            <w:tcW w:type="dxa" w:w="20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Consistency</w:t>
            </w:r>
          </w:p>
        </w:tc>
        <w:tc>
          <w:tcPr>
            <w:tcW w:type="dxa" w:w="3513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Different on every run</w:t>
            </w:r>
          </w:p>
        </w:tc>
        <w:tc>
          <w:tcPr>
            <w:tcW w:type="dxa" w:w="3513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Identical on every run</w:t>
            </w:r>
          </w:p>
        </w:tc>
      </w:tr>
      <w:tr>
        <w:tblPrEx>
          <w:shd w:val="clear" w:color="auto" w:fill="ced7e7"/>
        </w:tblPrEx>
        <w:trPr>
          <w:trHeight w:val="527" w:hRule="atLeast"/>
        </w:trPr>
        <w:tc>
          <w:tcPr>
            <w:tcW w:type="dxa" w:w="20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Lost updates</w:t>
            </w:r>
          </w:p>
        </w:tc>
        <w:tc>
          <w:tcPr>
            <w:tcW w:type="dxa" w:w="3513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Between 1.4 and 2.7 million in these runs</w:t>
            </w:r>
          </w:p>
        </w:tc>
        <w:tc>
          <w:tcPr>
            <w:tcW w:type="dxa" w:w="3513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it-IT"/>
              </w:rPr>
              <w:t>None</w:t>
            </w:r>
          </w:p>
        </w:tc>
      </w:tr>
      <w:tr>
        <w:tblPrEx>
          <w:shd w:val="clear" w:color="auto" w:fill="ced7e7"/>
        </w:tblPrEx>
        <w:trPr>
          <w:trHeight w:val="527" w:hRule="atLeast"/>
        </w:trPr>
        <w:tc>
          <w:tcPr>
            <w:tcW w:type="dxa" w:w="20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Execution time</w:t>
            </w:r>
          </w:p>
        </w:tc>
        <w:tc>
          <w:tcPr>
            <w:tcW w:type="dxa" w:w="3513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About 10 ms</w:t>
            </w:r>
          </w:p>
        </w:tc>
        <w:tc>
          <w:tcPr>
            <w:tcW w:type="dxa" w:w="3513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About 290 ms (about 29 times slower)</w:t>
            </w:r>
          </w:p>
        </w:tc>
      </w:tr>
      <w:tr>
        <w:tblPrEx>
          <w:shd w:val="clear" w:color="auto" w:fill="ced7e7"/>
        </w:tblPrEx>
        <w:trPr>
          <w:trHeight w:val="527" w:hRule="atLeast"/>
        </w:trPr>
        <w:tc>
          <w:tcPr>
            <w:tcW w:type="dxa" w:w="2000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</w:rPr>
              <w:t>Parallelism</w:t>
            </w:r>
          </w:p>
        </w:tc>
        <w:tc>
          <w:tcPr>
            <w:tcW w:type="dxa" w:w="3513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Threads run the increment truly in parallel</w:t>
            </w:r>
          </w:p>
        </w:tc>
        <w:tc>
          <w:tcPr>
            <w:tcW w:type="dxa" w:w="3513"/>
            <w:tcBorders>
              <w:top w:val="single" w:color="888888" w:sz="4" w:space="0" w:shadow="0" w:frame="0"/>
              <w:left w:val="single" w:color="888888" w:sz="4" w:space="0" w:shadow="0" w:frame="0"/>
              <w:bottom w:val="single" w:color="888888" w:sz="4" w:space="0" w:shadow="0" w:frame="0"/>
              <w:right w:val="single" w:color="88888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Only one thread at a time can execute the critical section</w:t>
            </w:r>
          </w:p>
        </w:tc>
      </w:tr>
    </w:tbl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widowControl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numPr>
          <w:ilvl w:val="0"/>
          <w:numId w:val="2"/>
        </w:numPr>
        <w:spacing w:before="0" w:after="80" w:line="240" w:lineRule="auto"/>
        <w:outlineLvl w:val="9"/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pthread_mutex_lock() lets only one thread enter the critical section; any other thread that calls it blocks until the owner calls pthread_mutex_unlock(). This provides 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mutual exclusion</w:t>
      </w: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so each load-add-store sequence completes without interference.</w:t>
      </w:r>
    </w:p>
    <w:p>
      <w:pPr>
        <w:pStyle w:val="heading 7"/>
        <w:keepNext w:val="0"/>
        <w:keepLines w:val="0"/>
        <w:numPr>
          <w:ilvl w:val="0"/>
          <w:numId w:val="2"/>
        </w:numPr>
        <w:spacing w:before="0" w:after="80" w:line="240" w:lineRule="auto"/>
        <w:outlineLvl w:val="9"/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Synchronization made the program correct, but slower. Each increment now requires a lock and an unlock operation, and threads contend for the same lock, so they mostly wait for one another.</w:t>
      </w:r>
    </w:p>
    <w:p>
      <w:pPr>
        <w:pStyle w:val="heading 7"/>
        <w:keepNext w:val="0"/>
        <w:keepLines w:val="0"/>
        <w:numPr>
          <w:ilvl w:val="0"/>
          <w:numId w:val="2"/>
        </w:numPr>
        <w:spacing w:before="0" w:after="80" w:line="240" w:lineRule="auto"/>
        <w:outlineLvl w:val="9"/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critical section should be kept as short as possible. A better design lets each thread count in a private local variable and add it to the shared counter once, under the lock, at the end.</w:t>
      </w:r>
    </w:p>
    <w:p>
      <w:pPr>
        <w:pStyle w:val="heading 7"/>
        <w:keepNext w:val="0"/>
        <w:keepLines w:val="0"/>
        <w:numPr>
          <w:ilvl w:val="0"/>
          <w:numId w:val="2"/>
        </w:numPr>
        <w:spacing w:before="0" w:after="80" w:line="240" w:lineRule="auto"/>
        <w:outlineLvl w:val="9"/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a simple counter, atomic operations such as __atomic_fetch_add() give correctness with lower overhead than a mutex.</w:t>
      </w: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7"/>
        <w:keepNext w:val="0"/>
        <w:keepLines w:val="0"/>
        <w:spacing w:before="0" w:after="80" w:line="240" w:lineRule="auto"/>
        <w:outlineLvl w:val="9"/>
        <w:rPr>
          <w:rFonts w:ascii="Times New Roman" w:cs="Times New Roman" w:hAnsi="Times New Roman" w:eastAsia="Times New Roman"/>
          <w:outline w:val="0"/>
          <w:color w:val="000000"/>
          <w:kern w:val="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Result</w:t>
      </w:r>
    </w:p>
    <w:p>
      <w:pPr>
        <w:pStyle w:val="heading 7"/>
        <w:keepNext w:val="0"/>
        <w:keepLines w:val="0"/>
        <w:spacing w:before="0" w:after="80" w:line="240" w:lineRule="auto"/>
        <w:outlineLvl w:val="9"/>
      </w:pP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counter program was successfully modified to use 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pthread_mutex_lock() and pthread_mutex_unlock()</w:t>
      </w:r>
      <w:r>
        <w:rPr>
          <w:rFonts w:ascii="Times New Roman" w:hAnsi="Times New Roman"/>
          <w:outline w:val="0"/>
          <w:color w:val="000000"/>
          <w:kern w:val="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The mutex eliminated the race condition and produced the correct result on every run, at the cost of additional execution time caused by locking and contention between threads.</w:t>
      </w:r>
    </w:p>
    <w:sectPr>
      <w:headerReference w:type="default" r:id="rId10"/>
      <w:footerReference w:type="default" r:id="rId11"/>
      <w:pgSz w:w="11900" w:h="16840" w:orient="portrait"/>
      <w:pgMar w:top="283" w:right="1440" w:bottom="1134" w:left="85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7">
    <w:name w:val="heading 7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595959"/>
      <w:spacing w:val="0"/>
      <w:kern w:val="2"/>
      <w:position w:val="0"/>
      <w:sz w:val="22"/>
      <w:szCs w:val="22"/>
      <w:u w:val="none" w:color="595959"/>
      <w:shd w:val="nil" w:color="auto" w:fill="auto"/>
      <w:vertAlign w:val="baseline"/>
      <w:lang w:val="en-US"/>
      <w14:textFill>
        <w14:solidFill>
          <w14:srgbClr w14:val="595959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