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695" w:rsidRDefault="00122982" w:rsidP="00D73336">
      <w:sdt>
        <w:sdtPr>
          <w:rPr>
            <w:i/>
            <w:iCs/>
            <w:smallCaps/>
            <w:color w:val="575F6D" w:themeColor="text2"/>
            <w:spacing w:val="5"/>
            <w:sz w:val="24"/>
            <w:szCs w:val="24"/>
          </w:rPr>
          <w:id w:val="-689369987"/>
          <w:docPartObj>
            <w:docPartGallery w:val="Cover Pages"/>
            <w:docPartUnique/>
          </w:docPartObj>
        </w:sdtPr>
        <w:sdtEndPr/>
        <w:sdtContent>
          <w:r w:rsidR="006A2504">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C47B9D0"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6A2504">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695" w:rsidRPr="009E2302" w:rsidRDefault="00122982">
                                <w:pPr>
                                  <w:rPr>
                                    <w:rFonts w:asciiTheme="majorHAnsi" w:eastAsiaTheme="majorEastAsia" w:hAnsiTheme="majorHAnsi" w:cstheme="majorBidi"/>
                                    <w:smallCaps/>
                                    <w:color w:val="244583" w:themeColor="accent2" w:themeShade="80"/>
                                    <w:spacing w:val="20"/>
                                    <w:sz w:val="48"/>
                                    <w:szCs w:val="48"/>
                                  </w:rPr>
                                </w:pPr>
                                <w:sdt>
                                  <w:sdtPr>
                                    <w:rPr>
                                      <w:rFonts w:asciiTheme="majorHAnsi" w:eastAsiaTheme="majorEastAsia" w:hAnsiTheme="majorHAnsi" w:cstheme="majorBidi"/>
                                      <w:smallCaps/>
                                      <w:color w:val="244583" w:themeColor="accent2" w:themeShade="80"/>
                                      <w:spacing w:val="20"/>
                                      <w:sz w:val="48"/>
                                      <w:szCs w:val="48"/>
                                    </w:rPr>
                                    <w:alias w:val="Titre"/>
                                    <w:id w:val="83737007"/>
                                    <w:placeholder>
                                      <w:docPart w:val="D49634F44995496F85632AC5A50C970F"/>
                                    </w:placeholder>
                                    <w:dataBinding w:prefixMappings="xmlns:ns0='http://schemas.openxmlformats.org/package/2006/metadata/core-properties' xmlns:ns1='http://purl.org/dc/elements/1.1/'" w:xpath="/ns0:coreProperties[1]/ns1:title[1]" w:storeItemID="{6C3C8BC8-F283-45AE-878A-BAB7291924A1}"/>
                                    <w:text/>
                                  </w:sdtPr>
                                  <w:sdtEndPr/>
                                  <w:sdtContent>
                                    <w:r w:rsidR="00D73336" w:rsidRPr="009E2302">
                                      <w:rPr>
                                        <w:rFonts w:asciiTheme="majorHAnsi" w:eastAsiaTheme="majorEastAsia" w:hAnsiTheme="majorHAnsi" w:cstheme="majorBidi"/>
                                        <w:smallCaps/>
                                        <w:color w:val="244583" w:themeColor="accent2" w:themeShade="80"/>
                                        <w:spacing w:val="20"/>
                                        <w:sz w:val="48"/>
                                        <w:szCs w:val="48"/>
                                      </w:rPr>
                                      <w:t>Rapport de projet IQS4C</w:t>
                                    </w:r>
                                  </w:sdtContent>
                                </w:sdt>
                              </w:p>
                              <w:p w:rsidR="00393695" w:rsidRDefault="00122982">
                                <w:pPr>
                                  <w:rPr>
                                    <w:i/>
                                    <w:iCs/>
                                    <w:color w:val="244583" w:themeColor="accent2" w:themeShade="80"/>
                                    <w:sz w:val="28"/>
                                    <w:szCs w:val="28"/>
                                  </w:rPr>
                                </w:pPr>
                                <w:sdt>
                                  <w:sdtPr>
                                    <w:rPr>
                                      <w:i/>
                                      <w:iCs/>
                                      <w:color w:val="244583" w:themeColor="accent2" w:themeShade="80"/>
                                      <w:sz w:val="28"/>
                                      <w:szCs w:val="28"/>
                                    </w:rPr>
                                    <w:alias w:val="Sous-titre"/>
                                    <w:id w:val="83737009"/>
                                    <w:placeholder>
                                      <w:docPart w:val="C922730F547A4D8A8379673BDAA9596E"/>
                                    </w:placeholder>
                                    <w:dataBinding w:prefixMappings="xmlns:ns0='http://schemas.openxmlformats.org/package/2006/metadata/core-properties' xmlns:ns1='http://purl.org/dc/elements/1.1/'" w:xpath="/ns0:coreProperties[1]/ns1:subject[1]" w:storeItemID="{6C3C8BC8-F283-45AE-878A-BAB7291924A1}"/>
                                    <w:text/>
                                  </w:sdtPr>
                                  <w:sdtEndPr/>
                                  <w:sdtContent>
                                    <w:r w:rsidR="009E2302">
                                      <w:rPr>
                                        <w:i/>
                                        <w:iCs/>
                                        <w:color w:val="244583" w:themeColor="accent2" w:themeShade="80"/>
                                        <w:sz w:val="28"/>
                                        <w:szCs w:val="28"/>
                                      </w:rPr>
                                      <w:t>Administration Système Réseaux</w:t>
                                    </w:r>
                                  </w:sdtContent>
                                </w:sdt>
                              </w:p>
                              <w:p w:rsidR="00393695" w:rsidRDefault="00393695">
                                <w:pPr>
                                  <w:rPr>
                                    <w:i/>
                                    <w:iCs/>
                                    <w:color w:val="244583" w:themeColor="accent2" w:themeShade="80"/>
                                    <w:sz w:val="28"/>
                                    <w:szCs w:val="28"/>
                                  </w:rPr>
                                </w:pPr>
                              </w:p>
                              <w:p w:rsidR="00393695" w:rsidRDefault="00393695"/>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393695" w:rsidRPr="009E2302" w:rsidRDefault="00122982">
                          <w:pPr>
                            <w:rPr>
                              <w:rFonts w:asciiTheme="majorHAnsi" w:eastAsiaTheme="majorEastAsia" w:hAnsiTheme="majorHAnsi" w:cstheme="majorBidi"/>
                              <w:smallCaps/>
                              <w:color w:val="244583" w:themeColor="accent2" w:themeShade="80"/>
                              <w:spacing w:val="20"/>
                              <w:sz w:val="48"/>
                              <w:szCs w:val="48"/>
                            </w:rPr>
                          </w:pPr>
                          <w:sdt>
                            <w:sdtPr>
                              <w:rPr>
                                <w:rFonts w:asciiTheme="majorHAnsi" w:eastAsiaTheme="majorEastAsia" w:hAnsiTheme="majorHAnsi" w:cstheme="majorBidi"/>
                                <w:smallCaps/>
                                <w:color w:val="244583" w:themeColor="accent2" w:themeShade="80"/>
                                <w:spacing w:val="20"/>
                                <w:sz w:val="48"/>
                                <w:szCs w:val="48"/>
                              </w:rPr>
                              <w:alias w:val="Titre"/>
                              <w:id w:val="83737007"/>
                              <w:placeholder>
                                <w:docPart w:val="D49634F44995496F85632AC5A50C970F"/>
                              </w:placeholder>
                              <w:dataBinding w:prefixMappings="xmlns:ns0='http://schemas.openxmlformats.org/package/2006/metadata/core-properties' xmlns:ns1='http://purl.org/dc/elements/1.1/'" w:xpath="/ns0:coreProperties[1]/ns1:title[1]" w:storeItemID="{6C3C8BC8-F283-45AE-878A-BAB7291924A1}"/>
                              <w:text/>
                            </w:sdtPr>
                            <w:sdtEndPr/>
                            <w:sdtContent>
                              <w:r w:rsidR="00D73336" w:rsidRPr="009E2302">
                                <w:rPr>
                                  <w:rFonts w:asciiTheme="majorHAnsi" w:eastAsiaTheme="majorEastAsia" w:hAnsiTheme="majorHAnsi" w:cstheme="majorBidi"/>
                                  <w:smallCaps/>
                                  <w:color w:val="244583" w:themeColor="accent2" w:themeShade="80"/>
                                  <w:spacing w:val="20"/>
                                  <w:sz w:val="48"/>
                                  <w:szCs w:val="48"/>
                                </w:rPr>
                                <w:t>Rapport de projet IQS4C</w:t>
                              </w:r>
                            </w:sdtContent>
                          </w:sdt>
                        </w:p>
                        <w:p w:rsidR="00393695" w:rsidRDefault="00122982">
                          <w:pPr>
                            <w:rPr>
                              <w:i/>
                              <w:iCs/>
                              <w:color w:val="244583" w:themeColor="accent2" w:themeShade="80"/>
                              <w:sz w:val="28"/>
                              <w:szCs w:val="28"/>
                            </w:rPr>
                          </w:pPr>
                          <w:sdt>
                            <w:sdtPr>
                              <w:rPr>
                                <w:i/>
                                <w:iCs/>
                                <w:color w:val="244583" w:themeColor="accent2" w:themeShade="80"/>
                                <w:sz w:val="28"/>
                                <w:szCs w:val="28"/>
                              </w:rPr>
                              <w:alias w:val="Sous-titre"/>
                              <w:id w:val="83737009"/>
                              <w:placeholder>
                                <w:docPart w:val="C922730F547A4D8A8379673BDAA9596E"/>
                              </w:placeholder>
                              <w:dataBinding w:prefixMappings="xmlns:ns0='http://schemas.openxmlformats.org/package/2006/metadata/core-properties' xmlns:ns1='http://purl.org/dc/elements/1.1/'" w:xpath="/ns0:coreProperties[1]/ns1:subject[1]" w:storeItemID="{6C3C8BC8-F283-45AE-878A-BAB7291924A1}"/>
                              <w:text/>
                            </w:sdtPr>
                            <w:sdtEndPr/>
                            <w:sdtContent>
                              <w:r w:rsidR="009E2302">
                                <w:rPr>
                                  <w:i/>
                                  <w:iCs/>
                                  <w:color w:val="244583" w:themeColor="accent2" w:themeShade="80"/>
                                  <w:sz w:val="28"/>
                                  <w:szCs w:val="28"/>
                                </w:rPr>
                                <w:t>Administration Système Réseaux</w:t>
                              </w:r>
                            </w:sdtContent>
                          </w:sdt>
                        </w:p>
                        <w:p w:rsidR="00393695" w:rsidRDefault="00393695">
                          <w:pPr>
                            <w:rPr>
                              <w:i/>
                              <w:iCs/>
                              <w:color w:val="244583" w:themeColor="accent2" w:themeShade="80"/>
                              <w:sz w:val="28"/>
                              <w:szCs w:val="28"/>
                            </w:rPr>
                          </w:pPr>
                        </w:p>
                        <w:p w:rsidR="00393695" w:rsidRDefault="00393695"/>
                      </w:txbxContent>
                    </v:textbox>
                    <w10:wrap anchorx="margin" anchory="page"/>
                  </v:rect>
                </w:pict>
              </mc:Fallback>
            </mc:AlternateContent>
          </w:r>
          <w:r w:rsidR="006A2504">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3695" w:rsidRDefault="00122982">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D73336">
                                      <w:rPr>
                                        <w:color w:val="E65B01" w:themeColor="accent1" w:themeShade="BF"/>
                                        <w:sz w:val="24"/>
                                        <w:szCs w:val="24"/>
                                      </w:rPr>
                                      <w:t>CHAKRINA Mouhouni &amp; ZOUHAIRI Ibrahim</w:t>
                                    </w:r>
                                  </w:sdtContent>
                                </w:sdt>
                              </w:p>
                              <w:p w:rsidR="00393695" w:rsidRDefault="00122982">
                                <w:pPr>
                                  <w:spacing w:after="100"/>
                                  <w:rPr>
                                    <w:color w:val="E65B01" w:themeColor="accent1" w:themeShade="BF"/>
                                    <w:sz w:val="24"/>
                                    <w:szCs w:val="24"/>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4-01T00:00:00Z">
                                      <w:dateFormat w:val="dd/MM/yyyy"/>
                                      <w:lid w:val="fr-FR"/>
                                      <w:storeMappedDataAs w:val="dateTime"/>
                                      <w:calendar w:val="gregorian"/>
                                    </w:date>
                                  </w:sdtPr>
                                  <w:sdtEndPr/>
                                  <w:sdtContent>
                                    <w:r w:rsidR="00D73336">
                                      <w:rPr>
                                        <w:color w:val="E65B01" w:themeColor="accent1" w:themeShade="BF"/>
                                        <w:sz w:val="24"/>
                                        <w:szCs w:val="24"/>
                                      </w:rPr>
                                      <w:t>01/04/2015</w:t>
                                    </w:r>
                                  </w:sdtContent>
                                </w:sdt>
                              </w:p>
                              <w:p w:rsidR="00D73336" w:rsidRDefault="00D73336">
                                <w:pPr>
                                  <w:spacing w:after="100"/>
                                  <w:rPr>
                                    <w:color w:val="E65B01" w:themeColor="accent1" w:themeShade="BF"/>
                                    <w:sz w:val="24"/>
                                    <w:szCs w:val="24"/>
                                  </w:rPr>
                                </w:pPr>
                              </w:p>
                              <w:p w:rsidR="00D73336" w:rsidRDefault="00D73336">
                                <w:pPr>
                                  <w:spacing w:after="100"/>
                                  <w:rPr>
                                    <w:color w:val="E65B01" w:themeColor="accent1" w:themeShade="BF"/>
                                    <w:sz w:val="24"/>
                                    <w:szCs w:val="24"/>
                                  </w:rPr>
                                </w:pPr>
                              </w:p>
                              <w:p w:rsidR="00D73336" w:rsidRDefault="00D73336">
                                <w:pPr>
                                  <w:spacing w:after="100"/>
                                  <w:rPr>
                                    <w:color w:val="E65B01" w:themeColor="accent1" w:themeShade="BF"/>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393695" w:rsidRDefault="00122982">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D73336">
                                <w:rPr>
                                  <w:color w:val="E65B01" w:themeColor="accent1" w:themeShade="BF"/>
                                  <w:sz w:val="24"/>
                                  <w:szCs w:val="24"/>
                                </w:rPr>
                                <w:t>CHAKRINA Mouhouni &amp; ZOUHAIRI Ibrahim</w:t>
                              </w:r>
                            </w:sdtContent>
                          </w:sdt>
                        </w:p>
                        <w:p w:rsidR="00393695" w:rsidRDefault="00122982">
                          <w:pPr>
                            <w:spacing w:after="100"/>
                            <w:rPr>
                              <w:color w:val="E65B01" w:themeColor="accent1" w:themeShade="BF"/>
                              <w:sz w:val="24"/>
                              <w:szCs w:val="24"/>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4-01T00:00:00Z">
                                <w:dateFormat w:val="dd/MM/yyyy"/>
                                <w:lid w:val="fr-FR"/>
                                <w:storeMappedDataAs w:val="dateTime"/>
                                <w:calendar w:val="gregorian"/>
                              </w:date>
                            </w:sdtPr>
                            <w:sdtEndPr/>
                            <w:sdtContent>
                              <w:r w:rsidR="00D73336">
                                <w:rPr>
                                  <w:color w:val="E65B01" w:themeColor="accent1" w:themeShade="BF"/>
                                  <w:sz w:val="24"/>
                                  <w:szCs w:val="24"/>
                                </w:rPr>
                                <w:t>01/04/2015</w:t>
                              </w:r>
                            </w:sdtContent>
                          </w:sdt>
                        </w:p>
                        <w:p w:rsidR="00D73336" w:rsidRDefault="00D73336">
                          <w:pPr>
                            <w:spacing w:after="100"/>
                            <w:rPr>
                              <w:color w:val="E65B01" w:themeColor="accent1" w:themeShade="BF"/>
                              <w:sz w:val="24"/>
                              <w:szCs w:val="24"/>
                            </w:rPr>
                          </w:pPr>
                        </w:p>
                        <w:p w:rsidR="00D73336" w:rsidRDefault="00D73336">
                          <w:pPr>
                            <w:spacing w:after="100"/>
                            <w:rPr>
                              <w:color w:val="E65B01" w:themeColor="accent1" w:themeShade="BF"/>
                              <w:sz w:val="24"/>
                              <w:szCs w:val="24"/>
                            </w:rPr>
                          </w:pPr>
                        </w:p>
                        <w:p w:rsidR="00D73336" w:rsidRDefault="00D73336">
                          <w:pPr>
                            <w:spacing w:after="100"/>
                            <w:rPr>
                              <w:color w:val="E65B01" w:themeColor="accent1" w:themeShade="BF"/>
                            </w:rPr>
                          </w:pPr>
                        </w:p>
                      </w:txbxContent>
                    </v:textbox>
                    <w10:wrap anchorx="margin" anchory="margin"/>
                  </v:rect>
                </w:pict>
              </mc:Fallback>
            </mc:AlternateContent>
          </w:r>
        </w:sdtContent>
      </w:sdt>
      <w:r w:rsidR="006A2504">
        <w:t xml:space="preserve"> </w:t>
      </w:r>
    </w:p>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 w:rsidR="00D73336" w:rsidRDefault="00D73336" w:rsidP="00D73336">
      <w:pPr>
        <w:rPr>
          <w:i/>
          <w:iCs/>
          <w:color w:val="575F6D" w:themeColor="text2"/>
          <w:spacing w:val="5"/>
          <w:sz w:val="24"/>
          <w:szCs w:val="24"/>
        </w:rPr>
      </w:pPr>
    </w:p>
    <w:p w:rsidR="009E2302" w:rsidRDefault="009E2302" w:rsidP="006A2504">
      <w:pPr>
        <w:pStyle w:val="Titre1"/>
        <w:numPr>
          <w:ilvl w:val="0"/>
          <w:numId w:val="7"/>
        </w:numPr>
      </w:pPr>
      <w:r>
        <w:t>Introduction</w:t>
      </w:r>
    </w:p>
    <w:p w:rsidR="009E2302" w:rsidRDefault="009E2302" w:rsidP="009E2302"/>
    <w:p w:rsidR="00095061" w:rsidRDefault="009E2302" w:rsidP="00095061">
      <w:r>
        <w:t xml:space="preserve">Pour ce projet nous avons décidé de réaliser </w:t>
      </w:r>
      <w:r w:rsidR="007F7688">
        <w:t xml:space="preserve">un réseau privé virtuel « VPN », un système permettant de créer un lien direct entre des ordinateurs distants en toute sécurité. </w:t>
      </w:r>
      <w:r w:rsidR="007F7688" w:rsidRPr="007F7688">
        <w:t>Le VPN repose sur un protocole qui permet de crypter et décrypter toutes les données qui transitent via Internet entre les différents ordinateurs ou réseaux locaux pour plus de sécurité. La mise en place d'un VPN nécessite l'installation d'un "serveur VPN" d'un côté, et d'un "client VPN" de l'autre.</w:t>
      </w:r>
    </w:p>
    <w:p w:rsidR="00095061" w:rsidRDefault="00EC1BC9" w:rsidP="006A2504">
      <w:pPr>
        <w:pStyle w:val="Titre1"/>
        <w:numPr>
          <w:ilvl w:val="0"/>
          <w:numId w:val="7"/>
        </w:numPr>
      </w:pPr>
      <w:r>
        <w:t xml:space="preserve">Configuration sur Windows 7 </w:t>
      </w:r>
    </w:p>
    <w:p w:rsidR="006A2504" w:rsidRDefault="006A2504" w:rsidP="006A2504">
      <w:pPr>
        <w:pStyle w:val="Titre1"/>
      </w:pPr>
      <w:r>
        <w:t>Serveur</w:t>
      </w:r>
    </w:p>
    <w:p w:rsidR="00C05C2A" w:rsidRDefault="00EC1BC9" w:rsidP="00C05C2A">
      <w:pPr>
        <w:pStyle w:val="Paragraphedeliste"/>
        <w:numPr>
          <w:ilvl w:val="0"/>
          <w:numId w:val="11"/>
        </w:numPr>
      </w:pPr>
      <w:r>
        <w:t>Panneau de configuration</w:t>
      </w:r>
    </w:p>
    <w:p w:rsidR="00C05C2A" w:rsidRDefault="00C05C2A" w:rsidP="00C05C2A">
      <w:pPr>
        <w:pStyle w:val="Paragraphedeliste"/>
        <w:numPr>
          <w:ilvl w:val="0"/>
          <w:numId w:val="11"/>
        </w:numPr>
      </w:pPr>
      <w:r>
        <w:t xml:space="preserve">Réseau et Internet </w:t>
      </w:r>
    </w:p>
    <w:p w:rsidR="00EC1BC9" w:rsidRDefault="00C05C2A" w:rsidP="00C05C2A">
      <w:pPr>
        <w:pStyle w:val="Paragraphedeliste"/>
        <w:numPr>
          <w:ilvl w:val="0"/>
          <w:numId w:val="11"/>
        </w:numPr>
      </w:pPr>
      <w:r>
        <w:t>Centre Réseau et partage</w:t>
      </w:r>
    </w:p>
    <w:p w:rsidR="00C05C2A" w:rsidRDefault="00C05C2A" w:rsidP="00C05C2A">
      <w:pPr>
        <w:pStyle w:val="Paragraphedeliste"/>
        <w:numPr>
          <w:ilvl w:val="0"/>
          <w:numId w:val="11"/>
        </w:numPr>
      </w:pPr>
      <w:r>
        <w:t>Gérer les réseaux sans fil</w:t>
      </w:r>
    </w:p>
    <w:p w:rsidR="00C05C2A" w:rsidRDefault="00C05C2A" w:rsidP="00C05C2A">
      <w:pPr>
        <w:pStyle w:val="Paragraphedeliste"/>
        <w:numPr>
          <w:ilvl w:val="0"/>
          <w:numId w:val="11"/>
        </w:numPr>
      </w:pPr>
      <w:r>
        <w:t>Touche « Alt » du clavier</w:t>
      </w:r>
    </w:p>
    <w:p w:rsidR="00C05C2A" w:rsidRDefault="00C05C2A" w:rsidP="00C05C2A">
      <w:pPr>
        <w:pStyle w:val="Paragraphedeliste"/>
        <w:numPr>
          <w:ilvl w:val="0"/>
          <w:numId w:val="11"/>
        </w:numPr>
      </w:pPr>
      <w:r>
        <w:t xml:space="preserve">Fichier &gt; </w:t>
      </w:r>
      <w:r w:rsidR="00750A6B">
        <w:t>Nouvelle connexion entrante…</w:t>
      </w:r>
    </w:p>
    <w:p w:rsidR="00750A6B" w:rsidRDefault="00750A6B" w:rsidP="00750A6B">
      <w:pPr>
        <w:pStyle w:val="Paragraphedeliste"/>
        <w:ind w:left="1800"/>
      </w:pPr>
    </w:p>
    <w:p w:rsidR="002444B2" w:rsidRDefault="00750A6B" w:rsidP="002444B2">
      <w:pPr>
        <w:pStyle w:val="Paragraphedeliste"/>
        <w:numPr>
          <w:ilvl w:val="0"/>
          <w:numId w:val="11"/>
        </w:numPr>
      </w:pPr>
      <w:r w:rsidRPr="00750A6B">
        <w:t>La fenêtre "Qui est autorisé à se connecter à cet ordinateur ?" s’affiche. Sélectionnez le(s) utilisateu</w:t>
      </w:r>
      <w:r>
        <w:t>r(s) autorisé(s) à se connecter, ou ajouter un nouveau</w:t>
      </w:r>
      <w:r w:rsidRPr="00750A6B">
        <w:t xml:space="preserve"> puis cliquez sur le bouton "Suivant".</w:t>
      </w:r>
      <w:r>
        <w:t xml:space="preserve"> </w:t>
      </w:r>
      <w:bookmarkStart w:id="0" w:name="_GoBack"/>
      <w:bookmarkEnd w:id="0"/>
    </w:p>
    <w:p w:rsidR="00FE2FD4" w:rsidRDefault="00FE2FD4" w:rsidP="00FE2FD4">
      <w:pPr>
        <w:ind w:left="1800"/>
        <w:jc w:val="center"/>
      </w:pPr>
      <w:r>
        <w:t>*** Image ***</w:t>
      </w:r>
    </w:p>
    <w:p w:rsidR="00750A6B" w:rsidRDefault="00750A6B" w:rsidP="00750A6B">
      <w:pPr>
        <w:pStyle w:val="Paragraphedeliste"/>
      </w:pPr>
    </w:p>
    <w:p w:rsidR="00750A6B" w:rsidRDefault="00750A6B" w:rsidP="00C05C2A">
      <w:pPr>
        <w:pStyle w:val="Paragraphedeliste"/>
        <w:numPr>
          <w:ilvl w:val="0"/>
          <w:numId w:val="11"/>
        </w:numPr>
      </w:pPr>
      <w:r w:rsidRPr="00A6429E">
        <w:t>La fenêtre "Comment les personnes se connect</w:t>
      </w:r>
      <w:r w:rsidRPr="00A6429E">
        <w:t>eront-elles ?" s’affiche. Prenez</w:t>
      </w:r>
      <w:r w:rsidRPr="00A6429E">
        <w:t xml:space="preserve"> la proposition "Par Internet", puis cliquez sur le bouton "Suivant".</w:t>
      </w:r>
      <w:r>
        <w:t xml:space="preserve"> </w:t>
      </w:r>
    </w:p>
    <w:p w:rsidR="00FE2FD4" w:rsidRDefault="00FE2FD4" w:rsidP="00FE2FD4">
      <w:pPr>
        <w:pStyle w:val="Paragraphedeliste"/>
        <w:ind w:left="1800"/>
        <w:jc w:val="center"/>
      </w:pPr>
      <w:r>
        <w:t>*** Image ***</w:t>
      </w:r>
    </w:p>
    <w:p w:rsidR="00750A6B" w:rsidRDefault="00750A6B" w:rsidP="00FE2FD4">
      <w:pPr>
        <w:pStyle w:val="Paragraphedeliste"/>
        <w:jc w:val="center"/>
      </w:pPr>
    </w:p>
    <w:p w:rsidR="00750A6B" w:rsidRDefault="00750A6B" w:rsidP="00C05C2A">
      <w:pPr>
        <w:pStyle w:val="Paragraphedeliste"/>
        <w:numPr>
          <w:ilvl w:val="0"/>
          <w:numId w:val="11"/>
        </w:numPr>
      </w:pPr>
      <w:r w:rsidRPr="00A6429E">
        <w:t>La fenêtre "Les logiciels réseau permettent à cet ordinateur…" s’affiche</w:t>
      </w:r>
      <w:r w:rsidRPr="00A6429E">
        <w:t>, s</w:t>
      </w:r>
      <w:r w:rsidRPr="00A6429E">
        <w:t xml:space="preserve">électionnez le protocole </w:t>
      </w:r>
      <w:proofErr w:type="spellStart"/>
      <w:r w:rsidRPr="00A6429E">
        <w:t>Protocole</w:t>
      </w:r>
      <w:proofErr w:type="spellEnd"/>
      <w:r w:rsidRPr="00A6429E">
        <w:t xml:space="preserve"> Internet version 4 (TCP/Ipv4), puis cliquez sur le bouton Propriétés.</w:t>
      </w:r>
    </w:p>
    <w:p w:rsidR="002444B2" w:rsidRPr="00750A6B" w:rsidRDefault="002444B2" w:rsidP="002444B2">
      <w:pPr>
        <w:pStyle w:val="Paragraphedeliste"/>
        <w:ind w:left="1800"/>
      </w:pPr>
    </w:p>
    <w:p w:rsidR="00FE2FD4" w:rsidRDefault="00FE2FD4" w:rsidP="00FE2FD4">
      <w:pPr>
        <w:pStyle w:val="Paragraphedeliste"/>
        <w:ind w:left="1800"/>
        <w:jc w:val="center"/>
      </w:pPr>
      <w:r>
        <w:t>*** Image ***</w:t>
      </w:r>
    </w:p>
    <w:p w:rsidR="00750A6B" w:rsidRDefault="00750A6B" w:rsidP="00FE2FD4">
      <w:pPr>
        <w:pStyle w:val="Paragraphedeliste"/>
        <w:ind w:left="1800"/>
        <w:jc w:val="center"/>
      </w:pPr>
    </w:p>
    <w:p w:rsidR="00750A6B" w:rsidRDefault="00750A6B" w:rsidP="00C05C2A">
      <w:pPr>
        <w:pStyle w:val="Paragraphedeliste"/>
        <w:numPr>
          <w:ilvl w:val="0"/>
          <w:numId w:val="11"/>
        </w:numPr>
      </w:pPr>
      <w:r w:rsidRPr="00A6429E">
        <w:t>La fenêtre "Propriétés IP entrantes" s'affiche. Di</w:t>
      </w:r>
      <w:r w:rsidRPr="00A6429E">
        <w:t>fférentes options apparaissent après configuration cliquer sur « ok » ensuite « Autoriser l’accès »</w:t>
      </w:r>
    </w:p>
    <w:p w:rsidR="002444B2" w:rsidRDefault="002444B2" w:rsidP="002444B2">
      <w:pPr>
        <w:pStyle w:val="Paragraphedeliste"/>
        <w:ind w:left="1800"/>
      </w:pPr>
    </w:p>
    <w:p w:rsidR="00FE2FD4" w:rsidRDefault="00FE2FD4" w:rsidP="00FE2FD4">
      <w:pPr>
        <w:pStyle w:val="Paragraphedeliste"/>
        <w:ind w:left="1800"/>
        <w:jc w:val="center"/>
      </w:pPr>
      <w:r>
        <w:t>*** Image ***</w:t>
      </w:r>
    </w:p>
    <w:p w:rsidR="00FE2FD4" w:rsidRPr="00EC1BC9" w:rsidRDefault="00FE2FD4" w:rsidP="00FE2FD4">
      <w:pPr>
        <w:pStyle w:val="Paragraphedeliste"/>
        <w:ind w:left="1800"/>
        <w:jc w:val="center"/>
      </w:pPr>
    </w:p>
    <w:p w:rsidR="006A2504" w:rsidRDefault="006A2504" w:rsidP="006A2504">
      <w:pPr>
        <w:pStyle w:val="Titre1"/>
      </w:pPr>
      <w:r>
        <w:lastRenderedPageBreak/>
        <w:t>Client</w:t>
      </w:r>
    </w:p>
    <w:p w:rsidR="006A2504" w:rsidRPr="006A2504" w:rsidRDefault="006A2504" w:rsidP="006A2504"/>
    <w:sectPr w:rsidR="006A2504" w:rsidRPr="006A2504">
      <w:headerReference w:type="default" r:id="rId9"/>
      <w:footerReference w:type="default" r:id="rId10"/>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982" w:rsidRDefault="00122982">
      <w:pPr>
        <w:spacing w:after="0" w:line="240" w:lineRule="auto"/>
      </w:pPr>
      <w:r>
        <w:separator/>
      </w:r>
    </w:p>
  </w:endnote>
  <w:endnote w:type="continuationSeparator" w:id="0">
    <w:p w:rsidR="00122982" w:rsidRDefault="00122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695" w:rsidRDefault="006A2504">
    <w:pPr>
      <w:pStyle w:val="Pieddepage"/>
    </w:pPr>
    <w:r>
      <w:ptab w:relativeTo="margin" w:alignment="right" w:leader="none"/>
    </w:r>
    <w:r>
      <w:fldChar w:fldCharType="begin"/>
    </w:r>
    <w:r>
      <w:instrText>PAGE</w:instrText>
    </w:r>
    <w:r>
      <w:fldChar w:fldCharType="separate"/>
    </w:r>
    <w:r w:rsidR="002444B2">
      <w:rPr>
        <w:noProof/>
      </w:rPr>
      <w:t>2</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F10FE4C"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982" w:rsidRDefault="00122982">
      <w:pPr>
        <w:spacing w:after="0" w:line="240" w:lineRule="auto"/>
      </w:pPr>
      <w:r>
        <w:separator/>
      </w:r>
    </w:p>
  </w:footnote>
  <w:footnote w:type="continuationSeparator" w:id="0">
    <w:p w:rsidR="00122982" w:rsidRDefault="00122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695" w:rsidRDefault="006A2504">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5-04-01T00:00:00Z">
          <w:dateFormat w:val="dd/MM/yyyy"/>
          <w:lid w:val="fr-FR"/>
          <w:storeMappedDataAs w:val="dateTime"/>
          <w:calendar w:val="gregorian"/>
        </w:date>
      </w:sdtPr>
      <w:sdtEndPr/>
      <w:sdtContent>
        <w:r w:rsidR="00D73336">
          <w:t>01/04/2015</w:t>
        </w:r>
      </w:sdtContent>
    </w:sdt>
    <w:r>
      <w:rPr>
        <w:noProof/>
      </w:rPr>
      <mc:AlternateContent>
        <mc:Choice Requires="wps">
          <w:drawing>
            <wp:anchor distT="0" distB="0" distL="114300" distR="114300" simplePos="0" relativeHeight="251659264" behindDoc="0" locked="0" layoutInCell="1" allowOverlap="1" wp14:anchorId="02F3FC7E" wp14:editId="652A14F6">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7D3B0E1"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8344688"/>
    <w:multiLevelType w:val="hybridMultilevel"/>
    <w:tmpl w:val="1A1AC8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30684056"/>
    <w:multiLevelType w:val="hybridMultilevel"/>
    <w:tmpl w:val="E020BF6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476374EE"/>
    <w:multiLevelType w:val="multilevel"/>
    <w:tmpl w:val="198C6D12"/>
    <w:lvl w:ilvl="0">
      <w:start w:val="1"/>
      <w:numFmt w:val="decimal"/>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5">
    <w:nsid w:val="73106B2E"/>
    <w:multiLevelType w:val="hybridMultilevel"/>
    <w:tmpl w:val="CCAC603E"/>
    <w:lvl w:ilvl="0" w:tplc="34B2FE3C">
      <w:numFmt w:val="bullet"/>
      <w:lvlText w:val=""/>
      <w:lvlJc w:val="left"/>
      <w:pPr>
        <w:ind w:left="1800" w:hanging="360"/>
      </w:pPr>
      <w:rPr>
        <w:rFonts w:ascii="Wingdings" w:eastAsiaTheme="minorHAnsi" w:hAnsi="Wingdings"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1"/>
  </w:num>
  <w:num w:numId="8">
    <w:abstractNumId w:val="4"/>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336"/>
    <w:rsid w:val="00095061"/>
    <w:rsid w:val="00122982"/>
    <w:rsid w:val="002444B2"/>
    <w:rsid w:val="00393695"/>
    <w:rsid w:val="006A2504"/>
    <w:rsid w:val="00750A6B"/>
    <w:rsid w:val="007F7688"/>
    <w:rsid w:val="009E2302"/>
    <w:rsid w:val="00A6429E"/>
    <w:rsid w:val="00C05C2A"/>
    <w:rsid w:val="00D73336"/>
    <w:rsid w:val="00EC1BC9"/>
    <w:rsid w:val="00FE2FD4"/>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0B012A-4D99-408E-ADD0-27472E70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autoRedefine/>
    <w:uiPriority w:val="9"/>
    <w:unhideWhenUsed/>
    <w:qFormat/>
    <w:rsid w:val="006A2504"/>
    <w:pPr>
      <w:numPr>
        <w:numId w:val="8"/>
      </w:num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numPr>
        <w:ilvl w:val="1"/>
        <w:numId w:val="8"/>
      </w:num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numPr>
        <w:ilvl w:val="2"/>
        <w:numId w:val="8"/>
      </w:num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numPr>
        <w:ilvl w:val="3"/>
        <w:numId w:val="8"/>
      </w:num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numPr>
        <w:ilvl w:val="4"/>
        <w:numId w:val="8"/>
      </w:num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numPr>
        <w:ilvl w:val="5"/>
        <w:numId w:val="8"/>
      </w:num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numPr>
        <w:ilvl w:val="6"/>
        <w:numId w:val="8"/>
      </w:num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numPr>
        <w:ilvl w:val="7"/>
        <w:numId w:val="8"/>
      </w:num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numPr>
        <w:ilvl w:val="8"/>
        <w:numId w:val="8"/>
      </w:num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2504"/>
    <w:rPr>
      <w:rFonts w:asciiTheme="majorHAnsi" w:hAnsiTheme="majorHAns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b's\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9634F44995496F85632AC5A50C970F"/>
        <w:category>
          <w:name w:val="Général"/>
          <w:gallery w:val="placeholder"/>
        </w:category>
        <w:types>
          <w:type w:val="bbPlcHdr"/>
        </w:types>
        <w:behaviors>
          <w:behavior w:val="content"/>
        </w:behaviors>
        <w:guid w:val="{7E7B76A1-2B20-4F90-B5DD-27FE544C7AAC}"/>
      </w:docPartPr>
      <w:docPartBody>
        <w:p w:rsidR="008215B9" w:rsidRDefault="000343EA">
          <w:pPr>
            <w:pStyle w:val="D49634F44995496F85632AC5A50C970F"/>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C922730F547A4D8A8379673BDAA9596E"/>
        <w:category>
          <w:name w:val="Général"/>
          <w:gallery w:val="placeholder"/>
        </w:category>
        <w:types>
          <w:type w:val="bbPlcHdr"/>
        </w:types>
        <w:behaviors>
          <w:behavior w:val="content"/>
        </w:behaviors>
        <w:guid w:val="{CCA439ED-34FB-47A0-A3B3-E590345320EA}"/>
      </w:docPartPr>
      <w:docPartBody>
        <w:p w:rsidR="008215B9" w:rsidRDefault="000343EA">
          <w:pPr>
            <w:pStyle w:val="C922730F547A4D8A8379673BDAA9596E"/>
          </w:pPr>
          <w:r>
            <w:rPr>
              <w:i/>
              <w:iCs/>
              <w:color w:val="833C0B" w:themeColor="accent2" w:themeShade="80"/>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5B9"/>
    <w:rsid w:val="000343EA"/>
    <w:rsid w:val="008215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0FAC65230ED493484B766D6CD32DE3D">
    <w:name w:val="20FAC65230ED493484B766D6CD32DE3D"/>
  </w:style>
  <w:style w:type="paragraph" w:customStyle="1" w:styleId="04732BA7D3F44C34AAB235C619023B3A">
    <w:name w:val="04732BA7D3F44C34AAB235C619023B3A"/>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BEAF2860CB2B489BA8C2561D9D3BAE83">
    <w:name w:val="BEAF2860CB2B489BA8C2561D9D3BAE83"/>
  </w:style>
  <w:style w:type="paragraph" w:customStyle="1" w:styleId="D49634F44995496F85632AC5A50C970F">
    <w:name w:val="D49634F44995496F85632AC5A50C970F"/>
  </w:style>
  <w:style w:type="paragraph" w:customStyle="1" w:styleId="C922730F547A4D8A8379673BDAA9596E">
    <w:name w:val="C922730F547A4D8A8379673BDAA9596E"/>
  </w:style>
  <w:style w:type="paragraph" w:customStyle="1" w:styleId="054C129FBB4B4924A4158E7B98253E2C">
    <w:name w:val="054C129FBB4B4924A4158E7B98253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3</TotalTime>
  <Pages>3</Pages>
  <Words>226</Words>
  <Characters>1244</Characters>
  <Application>Microsoft Office Word</Application>
  <DocSecurity>0</DocSecurity>
  <Lines>10</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projet IQS4C</vt: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IQS4C</dc:title>
  <dc:subject>Administration Système Réseaux</dc:subject>
  <dc:creator>Windows User</dc:creator>
  <cp:keywords/>
  <cp:lastModifiedBy>Mouhouni CHAKRINA</cp:lastModifiedBy>
  <cp:revision>4</cp:revision>
  <dcterms:created xsi:type="dcterms:W3CDTF">2015-04-01T19:18:00Z</dcterms:created>
  <dcterms:modified xsi:type="dcterms:W3CDTF">2015-04-01T19:21:00Z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