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CBDB" w14:textId="240C5CF7" w:rsidR="00DE725B" w:rsidRDefault="00477148" w:rsidP="00477148">
      <w:pPr>
        <w:pStyle w:val="Heading1"/>
        <w:jc w:val="center"/>
        <w:rPr>
          <w:rFonts w:ascii="Britannic Bold" w:hAnsi="Britannic Bold"/>
          <w:b/>
          <w:bCs/>
        </w:rPr>
      </w:pPr>
      <w:r w:rsidRPr="00477148">
        <w:rPr>
          <w:rFonts w:ascii="Britannic Bold" w:hAnsi="Britannic Bold"/>
          <w:b/>
          <w:bCs/>
        </w:rPr>
        <w:t>Mental Health Care Analysis</w:t>
      </w:r>
    </w:p>
    <w:p w14:paraId="405E3D74" w14:textId="77777777" w:rsidR="00477148" w:rsidRDefault="00477148" w:rsidP="00477148"/>
    <w:p w14:paraId="046F3BD4" w14:textId="6BD63755" w:rsidR="00422DEA" w:rsidRDefault="00422DEA" w:rsidP="00422DEA">
      <w:pPr>
        <w:pStyle w:val="Heading2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DEA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EDA</w:t>
      </w: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22DEA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(Explor</w:t>
      </w: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atory</w:t>
      </w:r>
      <w:r w:rsidRPr="00422DEA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Analysis) Project</w:t>
      </w:r>
    </w:p>
    <w:p w14:paraId="728C3BE0" w14:textId="36DDEAC3" w:rsidR="00422DEA" w:rsidRPr="0021476E" w:rsidRDefault="00422DEA" w:rsidP="00422DEA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28"/>
          <w:szCs w:val="28"/>
        </w:rPr>
      </w:pPr>
      <w:r w:rsidRPr="0021476E">
        <w:rPr>
          <w:b/>
          <w:bCs/>
          <w:color w:val="0D0D0D" w:themeColor="text1" w:themeTint="F2"/>
          <w:sz w:val="28"/>
          <w:szCs w:val="28"/>
        </w:rPr>
        <w:t>Understanding the Problems/Dataset</w:t>
      </w:r>
    </w:p>
    <w:p w14:paraId="6EF2D667" w14:textId="7A2EAEE9" w:rsidR="0021476E" w:rsidRDefault="00477148" w:rsidP="0021476E">
      <w:pPr>
        <w:ind w:left="360"/>
      </w:pPr>
      <w:r w:rsidRPr="00477148">
        <w:t>This dataset studies how social media use affects the mental health of teenagers. It includes daily habits like social media hours, sleep,</w:t>
      </w:r>
      <w:r>
        <w:t xml:space="preserve"> </w:t>
      </w:r>
      <w:r w:rsidRPr="00477148">
        <w:t>stress, anxiety, and physical activity.</w:t>
      </w:r>
      <w:r>
        <w:t xml:space="preserve"> </w:t>
      </w:r>
      <w:r w:rsidRPr="00477148">
        <w:t>The goal is to understand if high social media use is linked with problems like stress, anxiety, and depression.</w:t>
      </w:r>
      <w:r w:rsidR="0021476E">
        <w:t xml:space="preserve"> </w:t>
      </w:r>
    </w:p>
    <w:p w14:paraId="4F2EB96C" w14:textId="1C64EDBB" w:rsidR="0021476E" w:rsidRPr="0066106D" w:rsidRDefault="0021476E" w:rsidP="002147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106D">
        <w:rPr>
          <w:sz w:val="28"/>
          <w:szCs w:val="28"/>
        </w:rPr>
        <w:t xml:space="preserve">Importing necessary libraries </w:t>
      </w:r>
    </w:p>
    <w:p w14:paraId="7BA0601C" w14:textId="40783461" w:rsidR="00477148" w:rsidRDefault="0021476E" w:rsidP="00477148">
      <w:r>
        <w:t xml:space="preserve">         </w:t>
      </w:r>
      <w:r>
        <w:rPr>
          <w:noProof/>
        </w:rPr>
        <w:drawing>
          <wp:inline distT="0" distB="0" distL="0" distR="0" wp14:anchorId="5E7E4A86" wp14:editId="7E07268B">
            <wp:extent cx="3143689" cy="1009791"/>
            <wp:effectExtent l="0" t="0" r="0" b="0"/>
            <wp:docPr id="18001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8143" name="Picture 1800178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1527" w14:textId="1C510D21" w:rsidR="0021476E" w:rsidRPr="0066106D" w:rsidRDefault="0021476E" w:rsidP="002147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106D">
        <w:rPr>
          <w:sz w:val="28"/>
          <w:szCs w:val="28"/>
        </w:rPr>
        <w:t>Load the Dataset</w:t>
      </w:r>
    </w:p>
    <w:p w14:paraId="57EAE2BE" w14:textId="0ED93F61" w:rsidR="0021476E" w:rsidRDefault="0021476E" w:rsidP="0021476E">
      <w:pPr>
        <w:ind w:left="446"/>
      </w:pPr>
      <w:r>
        <w:rPr>
          <w:noProof/>
        </w:rPr>
        <w:drawing>
          <wp:inline distT="0" distB="0" distL="0" distR="0" wp14:anchorId="3F612D80" wp14:editId="305C9FFF">
            <wp:extent cx="5731510" cy="2611755"/>
            <wp:effectExtent l="0" t="0" r="2540" b="0"/>
            <wp:docPr id="147746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0047" name="Picture 1477460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2CA" w14:textId="77777777" w:rsidR="00CD7FB6" w:rsidRPr="00477148" w:rsidRDefault="00CD7FB6" w:rsidP="0021476E">
      <w:pPr>
        <w:ind w:left="446"/>
      </w:pPr>
    </w:p>
    <w:p w14:paraId="19A23105" w14:textId="3DB82F8F" w:rsidR="0021476E" w:rsidRPr="00CD7FB6" w:rsidRDefault="0021476E" w:rsidP="002147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7FB6">
        <w:rPr>
          <w:sz w:val="28"/>
          <w:szCs w:val="28"/>
        </w:rPr>
        <w:t>Data Info:</w:t>
      </w:r>
    </w:p>
    <w:p w14:paraId="0D5955FE" w14:textId="728A958A" w:rsidR="0021476E" w:rsidRDefault="0021476E" w:rsidP="0021476E">
      <w:pPr>
        <w:pStyle w:val="ListParagraph"/>
        <w:ind w:left="806"/>
      </w:pPr>
      <w:r>
        <w:t>To look up the basic Dataframe stats and missing values</w:t>
      </w:r>
    </w:p>
    <w:p w14:paraId="5A2DCD0B" w14:textId="171B5774" w:rsidR="0021476E" w:rsidRDefault="0021476E" w:rsidP="0021476E">
      <w:r>
        <w:lastRenderedPageBreak/>
        <w:t xml:space="preserve">         </w:t>
      </w:r>
      <w:r w:rsidR="00A2597B">
        <w:rPr>
          <w:noProof/>
        </w:rPr>
        <w:drawing>
          <wp:inline distT="0" distB="0" distL="0" distR="0" wp14:anchorId="0EF6AF59" wp14:editId="693834FD">
            <wp:extent cx="5731510" cy="4121150"/>
            <wp:effectExtent l="0" t="0" r="2540" b="0"/>
            <wp:docPr id="377809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09105" name="Picture 3778091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02D6" w14:textId="77777777" w:rsidR="00CD7FB6" w:rsidRDefault="00CD7FB6" w:rsidP="0021476E"/>
    <w:p w14:paraId="03C2DC71" w14:textId="4E8393E0" w:rsidR="00A2597B" w:rsidRPr="00CD7FB6" w:rsidRDefault="00A2597B" w:rsidP="00A259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7FB6">
        <w:rPr>
          <w:sz w:val="28"/>
          <w:szCs w:val="28"/>
        </w:rPr>
        <w:t>Check Duplicates values</w:t>
      </w:r>
    </w:p>
    <w:p w14:paraId="580D7298" w14:textId="61C3EBE8" w:rsidR="00A2597B" w:rsidRDefault="00A2597B" w:rsidP="00A2597B">
      <w:pPr>
        <w:pStyle w:val="ListParagraph"/>
        <w:ind w:left="806"/>
      </w:pPr>
      <w:r>
        <w:rPr>
          <w:noProof/>
        </w:rPr>
        <w:drawing>
          <wp:inline distT="0" distB="0" distL="0" distR="0" wp14:anchorId="343E200A" wp14:editId="39880B3D">
            <wp:extent cx="5909310" cy="850900"/>
            <wp:effectExtent l="0" t="0" r="0" b="6350"/>
            <wp:docPr id="87354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002" name="Picture 87354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A7FF" w14:textId="77777777" w:rsidR="00A2597B" w:rsidRDefault="00A2597B" w:rsidP="00A2597B">
      <w:pPr>
        <w:pStyle w:val="ListParagraph"/>
        <w:ind w:left="806"/>
      </w:pPr>
    </w:p>
    <w:p w14:paraId="0720C8F8" w14:textId="0D5F36F3" w:rsidR="001778E8" w:rsidRDefault="001778E8" w:rsidP="001778E8">
      <w:pPr>
        <w:pStyle w:val="ListParagraph"/>
        <w:ind w:left="806"/>
      </w:pPr>
      <w:r>
        <w:t>Observation: their is no duplicates values found in the data.</w:t>
      </w:r>
    </w:p>
    <w:p w14:paraId="54849A3A" w14:textId="77777777" w:rsidR="001778E8" w:rsidRDefault="001778E8" w:rsidP="001778E8">
      <w:pPr>
        <w:pStyle w:val="ListParagraph"/>
        <w:ind w:left="806"/>
      </w:pPr>
    </w:p>
    <w:p w14:paraId="4E339276" w14:textId="77777777" w:rsidR="001778E8" w:rsidRDefault="001778E8" w:rsidP="001778E8">
      <w:pPr>
        <w:pStyle w:val="ListParagraph"/>
        <w:ind w:left="806"/>
      </w:pPr>
    </w:p>
    <w:p w14:paraId="64C122BF" w14:textId="77777777" w:rsidR="001778E8" w:rsidRDefault="001778E8" w:rsidP="00A2597B">
      <w:pPr>
        <w:pStyle w:val="ListParagraph"/>
        <w:ind w:left="806"/>
      </w:pPr>
    </w:p>
    <w:p w14:paraId="26D4E7B8" w14:textId="6A020C79" w:rsidR="00A2597B" w:rsidRPr="00CD7FB6" w:rsidRDefault="001778E8" w:rsidP="00A259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7FB6">
        <w:rPr>
          <w:sz w:val="28"/>
          <w:szCs w:val="28"/>
        </w:rPr>
        <w:t>Missing values check</w:t>
      </w:r>
    </w:p>
    <w:p w14:paraId="42C2AD6F" w14:textId="1044E097" w:rsidR="001778E8" w:rsidRDefault="001778E8" w:rsidP="001778E8">
      <w:pPr>
        <w:ind w:left="446"/>
      </w:pPr>
      <w:r>
        <w:rPr>
          <w:noProof/>
        </w:rPr>
        <w:lastRenderedPageBreak/>
        <w:drawing>
          <wp:inline distT="0" distB="0" distL="0" distR="0" wp14:anchorId="3D68B7B4" wp14:editId="5CA8512E">
            <wp:extent cx="4314825" cy="3371850"/>
            <wp:effectExtent l="0" t="0" r="9525" b="0"/>
            <wp:docPr id="1213967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67434" name="Picture 1213967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1" cy="33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1190" w14:textId="5F38015D" w:rsidR="001778E8" w:rsidRDefault="001778E8" w:rsidP="001778E8">
      <w:pPr>
        <w:ind w:left="446"/>
      </w:pPr>
      <w:r>
        <w:t>Observation:</w:t>
      </w:r>
      <w:r w:rsidRPr="001778E8">
        <w:t xml:space="preserve"> The columns daily</w:t>
      </w:r>
      <w:r w:rsidR="0066106D">
        <w:t xml:space="preserve"> </w:t>
      </w:r>
      <w:r w:rsidRPr="001778E8">
        <w:t>social</w:t>
      </w:r>
      <w:r w:rsidR="0066106D">
        <w:t xml:space="preserve"> </w:t>
      </w:r>
      <w:r w:rsidRPr="001778E8">
        <w:t>media</w:t>
      </w:r>
      <w:r w:rsidR="0066106D">
        <w:t xml:space="preserve"> </w:t>
      </w:r>
      <w:r w:rsidRPr="001778E8">
        <w:t>hours, platform</w:t>
      </w:r>
      <w:r w:rsidR="0066106D">
        <w:t xml:space="preserve"> </w:t>
      </w:r>
      <w:r w:rsidRPr="001778E8">
        <w:t>usage, and academic</w:t>
      </w:r>
      <w:r w:rsidR="0066106D">
        <w:t xml:space="preserve"> </w:t>
      </w:r>
      <w:r w:rsidRPr="001778E8">
        <w:t>performance has some missing values</w:t>
      </w:r>
      <w:r>
        <w:t>.</w:t>
      </w:r>
    </w:p>
    <w:p w14:paraId="797C7BEF" w14:textId="344908FF" w:rsidR="00CB339A" w:rsidRDefault="00CB339A" w:rsidP="00CB339A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CB339A">
        <w:rPr>
          <w:b/>
          <w:bCs/>
          <w:color w:val="000000" w:themeColor="text1"/>
          <w:sz w:val="28"/>
          <w:szCs w:val="28"/>
        </w:rPr>
        <w:t>Pre-processing of data</w:t>
      </w:r>
    </w:p>
    <w:p w14:paraId="534550C9" w14:textId="77777777" w:rsidR="00CB339A" w:rsidRDefault="00CB339A" w:rsidP="00CB339A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7BF757A" w14:textId="3B30B5A7" w:rsidR="00CB339A" w:rsidRPr="00CD7FB6" w:rsidRDefault="00CB339A" w:rsidP="00CB339A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Removing the duplicates values</w:t>
      </w:r>
    </w:p>
    <w:p w14:paraId="73118D64" w14:textId="4F459D80" w:rsidR="00CB339A" w:rsidRDefault="00CB339A" w:rsidP="00CB339A">
      <w:pPr>
        <w:ind w:left="446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Observation: In the data there is no duplicates values exist.</w:t>
      </w:r>
    </w:p>
    <w:p w14:paraId="7AD49B6A" w14:textId="77777777" w:rsidR="00CB339A" w:rsidRDefault="00CB339A" w:rsidP="00CB339A">
      <w:pPr>
        <w:ind w:left="446"/>
        <w:rPr>
          <w:color w:val="000000" w:themeColor="text1"/>
          <w:sz w:val="20"/>
          <w:szCs w:val="20"/>
        </w:rPr>
      </w:pPr>
    </w:p>
    <w:p w14:paraId="49E82C5D" w14:textId="33633D71" w:rsidR="00CB339A" w:rsidRPr="00CD7FB6" w:rsidRDefault="00CB339A" w:rsidP="00CB339A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Change the datatypes</w:t>
      </w:r>
    </w:p>
    <w:p w14:paraId="7AC9184D" w14:textId="706237BB" w:rsidR="00CB339A" w:rsidRDefault="00CB339A" w:rsidP="00CB339A">
      <w:pPr>
        <w:ind w:left="446"/>
        <w:rPr>
          <w:color w:val="000000" w:themeColor="text1"/>
          <w:sz w:val="24"/>
          <w:szCs w:val="24"/>
        </w:rPr>
      </w:pPr>
      <w:r w:rsidRPr="00CB339A">
        <w:rPr>
          <w:noProof/>
          <w:color w:val="000000" w:themeColor="text1"/>
          <w:sz w:val="24"/>
          <w:szCs w:val="24"/>
        </w:rPr>
        <w:drawing>
          <wp:inline distT="0" distB="0" distL="0" distR="0" wp14:anchorId="0300EB1C" wp14:editId="280DBB52">
            <wp:extent cx="5731510" cy="2755900"/>
            <wp:effectExtent l="0" t="0" r="2540" b="6350"/>
            <wp:docPr id="147670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4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773" w14:textId="5D69B63A" w:rsidR="00CB339A" w:rsidRDefault="00CB339A" w:rsidP="00CB339A">
      <w:pPr>
        <w:ind w:left="446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Observation: </w:t>
      </w:r>
      <w:r w:rsidRPr="00CB339A">
        <w:rPr>
          <w:color w:val="000000" w:themeColor="text1"/>
          <w:sz w:val="24"/>
          <w:szCs w:val="24"/>
        </w:rPr>
        <w:t>The Datatype of Age column is in Float so i converted it into integer.</w:t>
      </w:r>
    </w:p>
    <w:p w14:paraId="488E3116" w14:textId="121C0BF1" w:rsidR="00C855A9" w:rsidRDefault="00C855A9" w:rsidP="00C855A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C855A9">
        <w:rPr>
          <w:b/>
          <w:bCs/>
          <w:color w:val="000000" w:themeColor="text1"/>
          <w:sz w:val="28"/>
          <w:szCs w:val="28"/>
        </w:rPr>
        <w:lastRenderedPageBreak/>
        <w:t>Handling the missing values</w:t>
      </w:r>
    </w:p>
    <w:p w14:paraId="03979853" w14:textId="5B8DBC8E" w:rsidR="00C855A9" w:rsidRDefault="00C855A9" w:rsidP="00C855A9">
      <w:pPr>
        <w:ind w:left="360"/>
        <w:rPr>
          <w:b/>
          <w:bCs/>
          <w:color w:val="000000" w:themeColor="text1"/>
          <w:sz w:val="28"/>
          <w:szCs w:val="28"/>
        </w:rPr>
      </w:pPr>
      <w:r w:rsidRPr="00C855A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7877B82" wp14:editId="62477153">
            <wp:extent cx="5731510" cy="916940"/>
            <wp:effectExtent l="0" t="0" r="2540" b="0"/>
            <wp:docPr id="183633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4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7E3" w14:textId="465F8F4D" w:rsidR="00C855A9" w:rsidRPr="00DA2DA8" w:rsidRDefault="00DA2DA8" w:rsidP="00C855A9">
      <w:pPr>
        <w:ind w:left="360"/>
        <w:rPr>
          <w:color w:val="000000" w:themeColor="text1"/>
          <w:sz w:val="24"/>
          <w:szCs w:val="24"/>
        </w:rPr>
      </w:pPr>
      <w:r w:rsidRPr="00DA2DA8">
        <w:rPr>
          <w:color w:val="000000" w:themeColor="text1"/>
          <w:sz w:val="24"/>
          <w:szCs w:val="24"/>
        </w:rPr>
        <w:t>Observation</w:t>
      </w:r>
      <w:r>
        <w:rPr>
          <w:color w:val="000000" w:themeColor="text1"/>
          <w:sz w:val="24"/>
          <w:szCs w:val="24"/>
        </w:rPr>
        <w:t>: The null values in the daily social media hours column is fill by the mean value.</w:t>
      </w:r>
    </w:p>
    <w:p w14:paraId="0410A45B" w14:textId="77777777" w:rsidR="00C855A9" w:rsidRDefault="00C855A9" w:rsidP="00C855A9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311FEC83" w14:textId="5AE75AAC" w:rsidR="00C855A9" w:rsidRDefault="00C855A9" w:rsidP="00C855A9">
      <w:pPr>
        <w:ind w:left="360"/>
        <w:rPr>
          <w:b/>
          <w:bCs/>
          <w:color w:val="000000" w:themeColor="text1"/>
          <w:sz w:val="28"/>
          <w:szCs w:val="28"/>
        </w:rPr>
      </w:pPr>
      <w:r w:rsidRPr="00C855A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88E631B" wp14:editId="65104B4B">
            <wp:extent cx="5731510" cy="1017270"/>
            <wp:effectExtent l="0" t="0" r="2540" b="0"/>
            <wp:docPr id="3243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0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D3F7" w14:textId="5B6F41E4" w:rsidR="00DA2DA8" w:rsidRPr="00DA2DA8" w:rsidRDefault="00DA2DA8" w:rsidP="00DA2DA8">
      <w:pPr>
        <w:ind w:left="360"/>
        <w:rPr>
          <w:color w:val="000000" w:themeColor="text1"/>
          <w:sz w:val="24"/>
          <w:szCs w:val="24"/>
        </w:rPr>
      </w:pPr>
      <w:r w:rsidRPr="00DA2DA8">
        <w:rPr>
          <w:color w:val="000000" w:themeColor="text1"/>
          <w:sz w:val="24"/>
          <w:szCs w:val="24"/>
        </w:rPr>
        <w:t>Observation</w:t>
      </w:r>
      <w:r>
        <w:rPr>
          <w:color w:val="000000" w:themeColor="text1"/>
          <w:sz w:val="24"/>
          <w:szCs w:val="24"/>
        </w:rPr>
        <w:t>: The null values in the academic performance column is fill by the  mean value.</w:t>
      </w:r>
    </w:p>
    <w:p w14:paraId="02B555A7" w14:textId="77777777" w:rsidR="00C855A9" w:rsidRDefault="00C855A9" w:rsidP="00DA2DA8">
      <w:pPr>
        <w:rPr>
          <w:b/>
          <w:bCs/>
          <w:color w:val="000000" w:themeColor="text1"/>
          <w:sz w:val="28"/>
          <w:szCs w:val="28"/>
        </w:rPr>
      </w:pPr>
    </w:p>
    <w:p w14:paraId="3A4541CB" w14:textId="2A7DF0FC" w:rsidR="00C855A9" w:rsidRDefault="00C855A9" w:rsidP="00C855A9">
      <w:pPr>
        <w:ind w:left="360"/>
        <w:rPr>
          <w:b/>
          <w:bCs/>
          <w:color w:val="000000" w:themeColor="text1"/>
          <w:sz w:val="28"/>
          <w:szCs w:val="28"/>
        </w:rPr>
      </w:pPr>
      <w:r w:rsidRPr="00C855A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C92B569" wp14:editId="63464A05">
            <wp:extent cx="5420481" cy="1286054"/>
            <wp:effectExtent l="0" t="0" r="8890" b="9525"/>
            <wp:docPr id="2115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60D3" w14:textId="578397F1" w:rsidR="00DA2DA8" w:rsidRDefault="00DA2DA8" w:rsidP="00C855A9">
      <w:pPr>
        <w:ind w:left="360"/>
        <w:rPr>
          <w:color w:val="000000" w:themeColor="text1"/>
          <w:sz w:val="24"/>
          <w:szCs w:val="24"/>
        </w:rPr>
      </w:pPr>
      <w:r w:rsidRPr="00DA2DA8">
        <w:rPr>
          <w:color w:val="000000" w:themeColor="text1"/>
          <w:sz w:val="24"/>
          <w:szCs w:val="24"/>
        </w:rPr>
        <w:t>Observation</w:t>
      </w:r>
      <w:r>
        <w:rPr>
          <w:color w:val="000000" w:themeColor="text1"/>
          <w:sz w:val="24"/>
          <w:szCs w:val="24"/>
        </w:rPr>
        <w:t xml:space="preserve">: </w:t>
      </w:r>
    </w:p>
    <w:p w14:paraId="4A8967E4" w14:textId="02926F14" w:rsidR="00DA2DA8" w:rsidRDefault="00DA2DA8" w:rsidP="00DA2DA8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DA2DA8">
        <w:rPr>
          <w:color w:val="000000" w:themeColor="text1"/>
          <w:sz w:val="24"/>
          <w:szCs w:val="24"/>
        </w:rPr>
        <w:t>The null values in the platform usage column is fill by the forward fill method.</w:t>
      </w:r>
    </w:p>
    <w:p w14:paraId="7A35CD95" w14:textId="7C009587" w:rsidR="007D2A61" w:rsidRDefault="007D2A61" w:rsidP="00DA2DA8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7D2A61">
        <w:rPr>
          <w:color w:val="000000" w:themeColor="text1"/>
          <w:sz w:val="24"/>
          <w:szCs w:val="24"/>
        </w:rPr>
        <w:t> Forward fill replaces missing values with the previous non-missing value</w:t>
      </w:r>
      <w:r>
        <w:rPr>
          <w:color w:val="000000" w:themeColor="text1"/>
          <w:sz w:val="24"/>
          <w:szCs w:val="24"/>
        </w:rPr>
        <w:t>.</w:t>
      </w:r>
    </w:p>
    <w:p w14:paraId="32EF3218" w14:textId="77777777" w:rsidR="007D2A61" w:rsidRDefault="007D2A61" w:rsidP="007D2A61">
      <w:pPr>
        <w:ind w:left="446"/>
        <w:rPr>
          <w:color w:val="000000" w:themeColor="text1"/>
          <w:sz w:val="24"/>
          <w:szCs w:val="24"/>
        </w:rPr>
      </w:pPr>
    </w:p>
    <w:p w14:paraId="43475C90" w14:textId="3ED9262C" w:rsidR="007D2A61" w:rsidRPr="007D2A61" w:rsidRDefault="007D2A61" w:rsidP="007D2A6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7D2A61">
        <w:rPr>
          <w:b/>
          <w:bCs/>
          <w:color w:val="000000" w:themeColor="text1"/>
          <w:sz w:val="28"/>
          <w:szCs w:val="28"/>
        </w:rPr>
        <w:t>Column Data Type Assignment</w:t>
      </w:r>
    </w:p>
    <w:p w14:paraId="5613E465" w14:textId="0B827764" w:rsidR="007D2A61" w:rsidRDefault="007D2A61" w:rsidP="007D2A61">
      <w:pPr>
        <w:ind w:left="360"/>
        <w:rPr>
          <w:color w:val="000000" w:themeColor="text1"/>
          <w:sz w:val="24"/>
          <w:szCs w:val="24"/>
        </w:rPr>
      </w:pPr>
      <w:r w:rsidRPr="007D2A61">
        <w:rPr>
          <w:noProof/>
          <w:color w:val="000000" w:themeColor="text1"/>
          <w:sz w:val="24"/>
          <w:szCs w:val="24"/>
        </w:rPr>
        <w:drawing>
          <wp:inline distT="0" distB="0" distL="0" distR="0" wp14:anchorId="272ADCA5" wp14:editId="1D7E026D">
            <wp:extent cx="5731510" cy="615950"/>
            <wp:effectExtent l="0" t="0" r="2540" b="0"/>
            <wp:docPr id="133185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3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997B" w14:textId="6E9899D5" w:rsidR="007D2A61" w:rsidRDefault="007D2A61" w:rsidP="007D2A61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Observation: This help the user to know which columns are categorical and which are numeric. It also help</w:t>
      </w:r>
      <w:r w:rsidR="004E6528">
        <w:rPr>
          <w:color w:val="000000" w:themeColor="text1"/>
          <w:sz w:val="24"/>
          <w:szCs w:val="24"/>
        </w:rPr>
        <w:t>s</w:t>
      </w:r>
      <w:r>
        <w:rPr>
          <w:color w:val="000000" w:themeColor="text1"/>
          <w:sz w:val="24"/>
          <w:szCs w:val="24"/>
        </w:rPr>
        <w:t xml:space="preserve"> to predict the target column.</w:t>
      </w:r>
    </w:p>
    <w:p w14:paraId="1DD07CDF" w14:textId="77777777" w:rsidR="007D2A61" w:rsidRDefault="007D2A61" w:rsidP="007D2A61">
      <w:pPr>
        <w:ind w:left="360"/>
        <w:rPr>
          <w:color w:val="000000" w:themeColor="text1"/>
          <w:sz w:val="24"/>
          <w:szCs w:val="24"/>
        </w:rPr>
      </w:pPr>
    </w:p>
    <w:p w14:paraId="2C9A432F" w14:textId="77777777" w:rsidR="007D2A61" w:rsidRDefault="007D2A61" w:rsidP="007D2A61">
      <w:pPr>
        <w:ind w:left="360"/>
        <w:rPr>
          <w:color w:val="000000" w:themeColor="text1"/>
          <w:sz w:val="24"/>
          <w:szCs w:val="24"/>
        </w:rPr>
      </w:pPr>
    </w:p>
    <w:p w14:paraId="7C107526" w14:textId="48C10504" w:rsidR="007D2A61" w:rsidRDefault="007D2A61" w:rsidP="007D2A6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7D2A61">
        <w:rPr>
          <w:b/>
          <w:bCs/>
          <w:color w:val="000000" w:themeColor="text1"/>
          <w:sz w:val="28"/>
          <w:szCs w:val="28"/>
        </w:rPr>
        <w:lastRenderedPageBreak/>
        <w:t xml:space="preserve">Exploring Data &amp; Visualization </w:t>
      </w:r>
    </w:p>
    <w:p w14:paraId="63085BB2" w14:textId="77777777" w:rsidR="002C334D" w:rsidRDefault="002C334D" w:rsidP="002C334D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67864D4" w14:textId="3F007454" w:rsidR="002C334D" w:rsidRPr="004E6528" w:rsidRDefault="002C334D" w:rsidP="002C334D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4E6528">
        <w:rPr>
          <w:color w:val="000000" w:themeColor="text1"/>
          <w:sz w:val="28"/>
          <w:szCs w:val="28"/>
        </w:rPr>
        <w:t>The Total percentage of men and women in the data</w:t>
      </w:r>
    </w:p>
    <w:p w14:paraId="0D998B55" w14:textId="4A39D56C" w:rsidR="002C334D" w:rsidRDefault="002C334D" w:rsidP="002C334D">
      <w:pPr>
        <w:ind w:left="360"/>
        <w:rPr>
          <w:color w:val="000000" w:themeColor="text1"/>
          <w:sz w:val="24"/>
          <w:szCs w:val="24"/>
        </w:rPr>
      </w:pPr>
      <w:r w:rsidRPr="002C334D">
        <w:rPr>
          <w:noProof/>
          <w:color w:val="000000" w:themeColor="text1"/>
          <w:sz w:val="24"/>
          <w:szCs w:val="24"/>
        </w:rPr>
        <w:drawing>
          <wp:inline distT="0" distB="0" distL="0" distR="0" wp14:anchorId="27BD6A00" wp14:editId="6523B98F">
            <wp:extent cx="5731510" cy="4365625"/>
            <wp:effectExtent l="0" t="0" r="2540" b="0"/>
            <wp:docPr id="168513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38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9FB7" w14:textId="77777777" w:rsidR="002C334D" w:rsidRDefault="002C334D" w:rsidP="002C334D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Observation: </w:t>
      </w:r>
      <w:r w:rsidRPr="002C334D">
        <w:rPr>
          <w:color w:val="000000" w:themeColor="text1"/>
          <w:sz w:val="24"/>
          <w:szCs w:val="24"/>
        </w:rPr>
        <w:t>The percentage of Male gender is more than the Female gender in the data</w:t>
      </w:r>
    </w:p>
    <w:p w14:paraId="47009CCE" w14:textId="77777777" w:rsidR="002C334D" w:rsidRDefault="002C334D" w:rsidP="002C334D">
      <w:pPr>
        <w:pStyle w:val="ListParagraph"/>
        <w:ind w:left="643"/>
        <w:rPr>
          <w:color w:val="000000" w:themeColor="text1"/>
          <w:sz w:val="24"/>
          <w:szCs w:val="24"/>
        </w:rPr>
      </w:pPr>
    </w:p>
    <w:p w14:paraId="1FE14786" w14:textId="77777777" w:rsidR="002C334D" w:rsidRPr="002C334D" w:rsidRDefault="002C334D" w:rsidP="002C334D">
      <w:pPr>
        <w:rPr>
          <w:color w:val="000000" w:themeColor="text1"/>
          <w:sz w:val="24"/>
          <w:szCs w:val="24"/>
        </w:rPr>
      </w:pPr>
    </w:p>
    <w:p w14:paraId="2B18DC1A" w14:textId="77777777" w:rsidR="002C334D" w:rsidRPr="002C334D" w:rsidRDefault="002C334D" w:rsidP="002C334D">
      <w:pPr>
        <w:ind w:left="283"/>
        <w:rPr>
          <w:color w:val="000000" w:themeColor="text1"/>
          <w:sz w:val="24"/>
          <w:szCs w:val="24"/>
        </w:rPr>
      </w:pPr>
    </w:p>
    <w:p w14:paraId="56949D10" w14:textId="2081B566" w:rsidR="002C334D" w:rsidRPr="004E6528" w:rsidRDefault="002C334D" w:rsidP="002C334D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4E6528">
        <w:rPr>
          <w:color w:val="000000" w:themeColor="text1"/>
          <w:sz w:val="28"/>
          <w:szCs w:val="28"/>
        </w:rPr>
        <w:t>The Total sleep hours on the basis of genders</w:t>
      </w:r>
    </w:p>
    <w:p w14:paraId="5CF2613E" w14:textId="3F6FEDE9" w:rsidR="002C334D" w:rsidRDefault="002C334D" w:rsidP="002C334D">
      <w:pPr>
        <w:ind w:left="360"/>
        <w:rPr>
          <w:color w:val="000000" w:themeColor="text1"/>
          <w:sz w:val="24"/>
          <w:szCs w:val="24"/>
        </w:rPr>
      </w:pPr>
      <w:r w:rsidRPr="002C334D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406D3EE" wp14:editId="5667528B">
            <wp:extent cx="5731510" cy="3689350"/>
            <wp:effectExtent l="0" t="0" r="2540" b="6350"/>
            <wp:docPr id="21280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E070" w14:textId="6FEA6D74" w:rsidR="002C334D" w:rsidRPr="002C334D" w:rsidRDefault="002C334D" w:rsidP="002C334D">
      <w:pPr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Observation:</w:t>
      </w:r>
      <w:r w:rsidRPr="002C334D">
        <w:rPr>
          <w:rFonts w:ascii="Segoe UI" w:eastAsia="Times New Roman" w:hAnsi="Segoe UI" w:cs="Segoe UI"/>
          <w:i/>
          <w:iCs/>
          <w:kern w:val="0"/>
          <w:sz w:val="23"/>
          <w:szCs w:val="23"/>
          <w:lang w:eastAsia="en-IN"/>
          <w14:ligatures w14:val="none"/>
        </w:rPr>
        <w:t xml:space="preserve"> </w:t>
      </w:r>
      <w:r w:rsidRPr="002C334D">
        <w:rPr>
          <w:color w:val="000000" w:themeColor="text1"/>
          <w:sz w:val="24"/>
          <w:szCs w:val="24"/>
        </w:rPr>
        <w:t>There is a slight difference between the Total Sleep hours of Male and Female gender.</w:t>
      </w:r>
    </w:p>
    <w:p w14:paraId="4A781B23" w14:textId="51078C3B" w:rsidR="002C334D" w:rsidRPr="00CD7FB6" w:rsidRDefault="002C334D" w:rsidP="002C334D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 xml:space="preserve">The Total hours spend by the children </w:t>
      </w:r>
      <w:r w:rsidR="00542760" w:rsidRPr="00CD7FB6">
        <w:rPr>
          <w:color w:val="000000" w:themeColor="text1"/>
          <w:sz w:val="28"/>
          <w:szCs w:val="28"/>
        </w:rPr>
        <w:t>daily on social media platforms</w:t>
      </w:r>
    </w:p>
    <w:p w14:paraId="5150938A" w14:textId="2E568FD3" w:rsidR="00542760" w:rsidRDefault="00542760" w:rsidP="00542760">
      <w:pPr>
        <w:ind w:left="283"/>
        <w:rPr>
          <w:color w:val="000000" w:themeColor="text1"/>
          <w:sz w:val="24"/>
          <w:szCs w:val="24"/>
        </w:rPr>
      </w:pPr>
      <w:r w:rsidRPr="00542760">
        <w:rPr>
          <w:noProof/>
          <w:color w:val="000000" w:themeColor="text1"/>
          <w:sz w:val="24"/>
          <w:szCs w:val="24"/>
        </w:rPr>
        <w:drawing>
          <wp:inline distT="0" distB="0" distL="0" distR="0" wp14:anchorId="49D855D6" wp14:editId="7BDA78B0">
            <wp:extent cx="5731510" cy="2671445"/>
            <wp:effectExtent l="0" t="0" r="2540" b="0"/>
            <wp:docPr id="9118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7082" w14:textId="1C5BDA62" w:rsidR="00542760" w:rsidRPr="00542760" w:rsidRDefault="00542760" w:rsidP="00542760">
      <w:pPr>
        <w:ind w:left="283"/>
        <w:rPr>
          <w:color w:val="000000" w:themeColor="text1"/>
          <w:sz w:val="24"/>
          <w:szCs w:val="24"/>
        </w:rPr>
      </w:pPr>
      <w:r w:rsidRPr="00542760">
        <w:rPr>
          <w:color w:val="000000" w:themeColor="text1"/>
          <w:sz w:val="24"/>
          <w:szCs w:val="24"/>
        </w:rPr>
        <w:t xml:space="preserve">Observation: The teenagers like to spend most of their daily hours in </w:t>
      </w:r>
      <w:r>
        <w:rPr>
          <w:color w:val="000000" w:themeColor="text1"/>
          <w:sz w:val="24"/>
          <w:szCs w:val="24"/>
        </w:rPr>
        <w:t>I</w:t>
      </w:r>
      <w:r w:rsidRPr="00542760">
        <w:rPr>
          <w:color w:val="000000" w:themeColor="text1"/>
          <w:sz w:val="24"/>
          <w:szCs w:val="24"/>
        </w:rPr>
        <w:t>nstagram as compare to TikTok.</w:t>
      </w:r>
    </w:p>
    <w:p w14:paraId="622AB581" w14:textId="77777777" w:rsidR="00542760" w:rsidRDefault="00542760" w:rsidP="00542760">
      <w:pPr>
        <w:ind w:left="283"/>
        <w:rPr>
          <w:color w:val="000000" w:themeColor="text1"/>
          <w:sz w:val="24"/>
          <w:szCs w:val="24"/>
        </w:rPr>
      </w:pPr>
    </w:p>
    <w:p w14:paraId="3EDBF0E7" w14:textId="77777777" w:rsidR="00542760" w:rsidRDefault="00542760" w:rsidP="00542760">
      <w:pPr>
        <w:ind w:left="283"/>
        <w:rPr>
          <w:color w:val="000000" w:themeColor="text1"/>
          <w:sz w:val="24"/>
          <w:szCs w:val="24"/>
        </w:rPr>
      </w:pPr>
    </w:p>
    <w:p w14:paraId="52AF469D" w14:textId="77777777" w:rsidR="00542760" w:rsidRDefault="00542760" w:rsidP="00542760">
      <w:pPr>
        <w:ind w:left="283"/>
        <w:rPr>
          <w:color w:val="000000" w:themeColor="text1"/>
          <w:sz w:val="24"/>
          <w:szCs w:val="24"/>
        </w:rPr>
      </w:pPr>
    </w:p>
    <w:p w14:paraId="695BBFC5" w14:textId="44301F8D" w:rsidR="00542760" w:rsidRPr="00CD7FB6" w:rsidRDefault="007A03BA" w:rsidP="00542760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lastRenderedPageBreak/>
        <w:t xml:space="preserve">The </w:t>
      </w:r>
      <w:r w:rsidR="004E6528">
        <w:rPr>
          <w:color w:val="000000" w:themeColor="text1"/>
          <w:sz w:val="28"/>
          <w:szCs w:val="28"/>
        </w:rPr>
        <w:t>T</w:t>
      </w:r>
      <w:r w:rsidRPr="00CD7FB6">
        <w:rPr>
          <w:color w:val="000000" w:themeColor="text1"/>
          <w:sz w:val="28"/>
          <w:szCs w:val="28"/>
        </w:rPr>
        <w:t>otal count values of the platforms in the data</w:t>
      </w:r>
    </w:p>
    <w:p w14:paraId="40B3B3FC" w14:textId="41424AB5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  <w:r w:rsidRPr="007A03BA">
        <w:rPr>
          <w:noProof/>
          <w:color w:val="000000" w:themeColor="text1"/>
          <w:sz w:val="24"/>
          <w:szCs w:val="24"/>
        </w:rPr>
        <w:drawing>
          <wp:inline distT="0" distB="0" distL="0" distR="0" wp14:anchorId="2738D321" wp14:editId="526F584B">
            <wp:extent cx="5731510" cy="5840095"/>
            <wp:effectExtent l="0" t="0" r="2540" b="8255"/>
            <wp:docPr id="189929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9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EACE" w14:textId="738A9D6F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  <w:r w:rsidRPr="007A03BA">
        <w:rPr>
          <w:color w:val="000000" w:themeColor="text1"/>
          <w:sz w:val="24"/>
          <w:szCs w:val="24"/>
        </w:rPr>
        <w:t>Observation: The P</w:t>
      </w:r>
      <w:r>
        <w:rPr>
          <w:color w:val="000000" w:themeColor="text1"/>
          <w:sz w:val="24"/>
          <w:szCs w:val="24"/>
        </w:rPr>
        <w:t>lat</w:t>
      </w:r>
      <w:r w:rsidRPr="007A03BA">
        <w:rPr>
          <w:color w:val="000000" w:themeColor="text1"/>
          <w:sz w:val="24"/>
          <w:szCs w:val="24"/>
        </w:rPr>
        <w:t>form Instagram has the higher value</w:t>
      </w:r>
      <w:r>
        <w:rPr>
          <w:color w:val="000000" w:themeColor="text1"/>
          <w:sz w:val="24"/>
          <w:szCs w:val="24"/>
        </w:rPr>
        <w:t xml:space="preserve"> as compared to</w:t>
      </w:r>
      <w:r w:rsidRPr="007A03BA">
        <w:rPr>
          <w:color w:val="000000" w:themeColor="text1"/>
          <w:sz w:val="24"/>
          <w:szCs w:val="24"/>
        </w:rPr>
        <w:t xml:space="preserve"> TikTok</w:t>
      </w:r>
      <w:r>
        <w:rPr>
          <w:color w:val="000000" w:themeColor="text1"/>
          <w:sz w:val="24"/>
          <w:szCs w:val="24"/>
        </w:rPr>
        <w:t xml:space="preserve"> and both</w:t>
      </w:r>
      <w:r w:rsidRPr="007A03BA">
        <w:rPr>
          <w:color w:val="000000" w:themeColor="text1"/>
          <w:sz w:val="24"/>
          <w:szCs w:val="24"/>
        </w:rPr>
        <w:t>.</w:t>
      </w:r>
    </w:p>
    <w:p w14:paraId="0CF11D4F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66FE8DD6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266001E1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209B5006" w14:textId="138DFCDE" w:rsidR="007A03BA" w:rsidRPr="00CD7FB6" w:rsidRDefault="007A03BA" w:rsidP="007A03BA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The Total values in the depression level column in data</w:t>
      </w:r>
    </w:p>
    <w:p w14:paraId="0209CF8C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2D3E1BC3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3B01B693" w14:textId="77777777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</w:p>
    <w:p w14:paraId="06E0738F" w14:textId="243605EC" w:rsidR="007A03BA" w:rsidRDefault="007A03BA" w:rsidP="007A03BA">
      <w:pPr>
        <w:ind w:left="283"/>
        <w:rPr>
          <w:color w:val="000000" w:themeColor="text1"/>
          <w:sz w:val="24"/>
          <w:szCs w:val="24"/>
        </w:rPr>
      </w:pPr>
      <w:r w:rsidRPr="007A03BA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78DE309" wp14:editId="60EEE8F7">
            <wp:extent cx="5731510" cy="5001260"/>
            <wp:effectExtent l="0" t="0" r="2540" b="8890"/>
            <wp:docPr id="17000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3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3F7F" w14:textId="577BAFFF" w:rsidR="006160CD" w:rsidRDefault="007A03BA" w:rsidP="006160CD">
      <w:pPr>
        <w:ind w:left="28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</w:t>
      </w:r>
      <w:r w:rsidRPr="007A03BA">
        <w:rPr>
          <w:color w:val="000000" w:themeColor="text1"/>
          <w:sz w:val="24"/>
          <w:szCs w:val="24"/>
        </w:rPr>
        <w:t>bservation:</w:t>
      </w:r>
      <w:r>
        <w:rPr>
          <w:color w:val="000000" w:themeColor="text1"/>
          <w:sz w:val="24"/>
          <w:szCs w:val="24"/>
        </w:rPr>
        <w:t xml:space="preserve"> </w:t>
      </w:r>
      <w:r w:rsidRPr="007A03BA">
        <w:rPr>
          <w:color w:val="000000" w:themeColor="text1"/>
          <w:sz w:val="24"/>
          <w:szCs w:val="24"/>
        </w:rPr>
        <w:t>The dataset is highly imbalanced class 0(almost 1150) has significantly more samples than class 1(almost 50)</w:t>
      </w:r>
      <w:r>
        <w:rPr>
          <w:color w:val="000000" w:themeColor="text1"/>
          <w:sz w:val="24"/>
          <w:szCs w:val="24"/>
        </w:rPr>
        <w:t xml:space="preserve"> </w:t>
      </w:r>
      <w:r w:rsidRPr="007A03BA">
        <w:rPr>
          <w:color w:val="000000" w:themeColor="text1"/>
          <w:sz w:val="24"/>
          <w:szCs w:val="24"/>
        </w:rPr>
        <w:t>which has very few entries.</w:t>
      </w:r>
    </w:p>
    <w:p w14:paraId="6BB1F1BB" w14:textId="57AB0B74" w:rsidR="007A03BA" w:rsidRPr="00CD7FB6" w:rsidRDefault="006160CD" w:rsidP="007A03BA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The Graph shows the how values of ages are distributed by genders</w:t>
      </w:r>
    </w:p>
    <w:p w14:paraId="43ADDD1B" w14:textId="6C506668" w:rsidR="006160CD" w:rsidRDefault="006160CD" w:rsidP="006160CD">
      <w:pPr>
        <w:ind w:left="283"/>
        <w:rPr>
          <w:color w:val="000000" w:themeColor="text1"/>
          <w:sz w:val="24"/>
          <w:szCs w:val="24"/>
        </w:rPr>
      </w:pPr>
      <w:r w:rsidRPr="006160CD">
        <w:rPr>
          <w:noProof/>
          <w:color w:val="000000" w:themeColor="text1"/>
          <w:sz w:val="24"/>
          <w:szCs w:val="24"/>
        </w:rPr>
        <w:drawing>
          <wp:inline distT="0" distB="0" distL="0" distR="0" wp14:anchorId="6375839D" wp14:editId="76AC79B0">
            <wp:extent cx="5731510" cy="2882900"/>
            <wp:effectExtent l="0" t="0" r="2540" b="0"/>
            <wp:docPr id="103061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6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FA93" w14:textId="77777777" w:rsidR="006160CD" w:rsidRPr="006160CD" w:rsidRDefault="006160CD" w:rsidP="006160CD">
      <w:pPr>
        <w:ind w:left="283"/>
        <w:rPr>
          <w:color w:val="000000" w:themeColor="text1"/>
          <w:sz w:val="24"/>
          <w:szCs w:val="24"/>
        </w:rPr>
      </w:pPr>
    </w:p>
    <w:p w14:paraId="38A77D44" w14:textId="565A34DF" w:rsidR="006160CD" w:rsidRDefault="006160CD" w:rsidP="006160CD">
      <w:pPr>
        <w:ind w:left="283"/>
        <w:rPr>
          <w:color w:val="000000" w:themeColor="text1"/>
          <w:sz w:val="24"/>
          <w:szCs w:val="24"/>
        </w:rPr>
      </w:pPr>
      <w:r w:rsidRPr="006160CD">
        <w:rPr>
          <w:color w:val="000000" w:themeColor="text1"/>
          <w:sz w:val="24"/>
          <w:szCs w:val="24"/>
        </w:rPr>
        <w:t>Observation: The dataset shows slightly variations in age distribution between genders, with no extreme differences across most age groups</w:t>
      </w:r>
      <w:r>
        <w:rPr>
          <w:color w:val="000000" w:themeColor="text1"/>
          <w:sz w:val="24"/>
          <w:szCs w:val="24"/>
        </w:rPr>
        <w:t>.</w:t>
      </w:r>
    </w:p>
    <w:p w14:paraId="0B001CB9" w14:textId="77777777" w:rsidR="006160CD" w:rsidRDefault="006160CD" w:rsidP="006160CD">
      <w:pPr>
        <w:ind w:left="283"/>
        <w:rPr>
          <w:color w:val="000000" w:themeColor="text1"/>
          <w:sz w:val="24"/>
          <w:szCs w:val="24"/>
        </w:rPr>
      </w:pPr>
    </w:p>
    <w:p w14:paraId="15E514A3" w14:textId="71FA637C" w:rsidR="006160CD" w:rsidRPr="00CD7FB6" w:rsidRDefault="006160CD" w:rsidP="006160CD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 xml:space="preserve">The Graph shows the total sleep hours of different ages  </w:t>
      </w:r>
    </w:p>
    <w:p w14:paraId="05CF8CCD" w14:textId="3A965EDB" w:rsidR="006160CD" w:rsidRDefault="006160CD" w:rsidP="00702709">
      <w:pPr>
        <w:ind w:left="283"/>
        <w:rPr>
          <w:color w:val="000000" w:themeColor="text1"/>
          <w:sz w:val="24"/>
          <w:szCs w:val="24"/>
        </w:rPr>
      </w:pPr>
      <w:r w:rsidRPr="006160CD">
        <w:rPr>
          <w:noProof/>
          <w:color w:val="000000" w:themeColor="text1"/>
          <w:sz w:val="24"/>
          <w:szCs w:val="24"/>
        </w:rPr>
        <w:drawing>
          <wp:inline distT="0" distB="0" distL="0" distR="0" wp14:anchorId="28A8CEB7" wp14:editId="12CE7B37">
            <wp:extent cx="5731510" cy="2898775"/>
            <wp:effectExtent l="0" t="0" r="2540" b="0"/>
            <wp:docPr id="7745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7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709" w:rsidRPr="00702709">
        <w:rPr>
          <w:color w:val="000000" w:themeColor="text1"/>
          <w:sz w:val="24"/>
          <w:szCs w:val="24"/>
        </w:rPr>
        <w:br/>
        <w:t>Observation: The age 14 years has the lowest total daily sleep hours, below 1000 hours.</w:t>
      </w:r>
    </w:p>
    <w:p w14:paraId="1F6E0A1C" w14:textId="227803EE" w:rsidR="00702709" w:rsidRPr="00CD7FB6" w:rsidRDefault="00702709" w:rsidP="00702709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The total values of social interaction level of different ages</w:t>
      </w:r>
    </w:p>
    <w:p w14:paraId="7C0ED3FC" w14:textId="78A2F54A" w:rsidR="007A03BA" w:rsidRPr="007A03BA" w:rsidRDefault="00702709" w:rsidP="007A03BA">
      <w:pPr>
        <w:ind w:left="283"/>
        <w:rPr>
          <w:color w:val="000000" w:themeColor="text1"/>
          <w:sz w:val="24"/>
          <w:szCs w:val="24"/>
        </w:rPr>
      </w:pPr>
      <w:r w:rsidRPr="00702709">
        <w:rPr>
          <w:noProof/>
          <w:color w:val="000000" w:themeColor="text1"/>
          <w:sz w:val="24"/>
          <w:szCs w:val="24"/>
        </w:rPr>
        <w:drawing>
          <wp:inline distT="0" distB="0" distL="0" distR="0" wp14:anchorId="1EA91EAE" wp14:editId="0C8664FC">
            <wp:extent cx="5731510" cy="3848100"/>
            <wp:effectExtent l="0" t="0" r="2540" b="0"/>
            <wp:docPr id="12030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10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79A4" w14:textId="330EB3D5" w:rsidR="00B42D54" w:rsidRDefault="00702709" w:rsidP="00B42D54">
      <w:pPr>
        <w:ind w:left="28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Observation:</w:t>
      </w:r>
      <w:r w:rsidR="00B42D54" w:rsidRPr="00B42D54">
        <w:rPr>
          <w:rFonts w:ascii="Segoe UI" w:eastAsia="Times New Roman" w:hAnsi="Segoe UI" w:cs="Segoe UI"/>
          <w:i/>
          <w:iCs/>
          <w:kern w:val="0"/>
          <w:sz w:val="23"/>
          <w:szCs w:val="23"/>
          <w:lang w:eastAsia="en-IN"/>
          <w14:ligatures w14:val="none"/>
        </w:rPr>
        <w:t xml:space="preserve"> </w:t>
      </w:r>
      <w:r w:rsidR="00B42D54" w:rsidRPr="00B42D54">
        <w:rPr>
          <w:color w:val="000000" w:themeColor="text1"/>
          <w:sz w:val="24"/>
          <w:szCs w:val="24"/>
        </w:rPr>
        <w:t> The data suggests that the majority of individuals fall into the medium to low social interaction range.</w:t>
      </w:r>
    </w:p>
    <w:p w14:paraId="1883A915" w14:textId="77777777" w:rsidR="00B42D54" w:rsidRP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1F72C491" w14:textId="104D1B82" w:rsidR="007A03BA" w:rsidRPr="00CD7FB6" w:rsidRDefault="00B42D54" w:rsidP="00B42D54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This Graph shows at which stress level the depression level is occurs</w:t>
      </w:r>
    </w:p>
    <w:p w14:paraId="45F26FDD" w14:textId="6FDAC0C9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  <w:r w:rsidRPr="00B42D54">
        <w:rPr>
          <w:noProof/>
          <w:color w:val="000000" w:themeColor="text1"/>
          <w:sz w:val="24"/>
          <w:szCs w:val="24"/>
        </w:rPr>
        <w:drawing>
          <wp:inline distT="0" distB="0" distL="0" distR="0" wp14:anchorId="0A986E17" wp14:editId="2E2F089B">
            <wp:extent cx="5731510" cy="4344035"/>
            <wp:effectExtent l="0" t="0" r="2540" b="0"/>
            <wp:docPr id="14012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56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7D52" w14:textId="53F818C3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  <w:r w:rsidRPr="00B42D54">
        <w:rPr>
          <w:color w:val="000000" w:themeColor="text1"/>
          <w:sz w:val="24"/>
          <w:szCs w:val="24"/>
        </w:rPr>
        <w:t>Observation: The depression cases start appearing more noticeable at higher stress levels</w:t>
      </w:r>
      <w:r>
        <w:rPr>
          <w:color w:val="000000" w:themeColor="text1"/>
          <w:sz w:val="24"/>
          <w:szCs w:val="24"/>
        </w:rPr>
        <w:t xml:space="preserve"> </w:t>
      </w:r>
      <w:r w:rsidRPr="00B42D54">
        <w:rPr>
          <w:color w:val="000000" w:themeColor="text1"/>
          <w:sz w:val="24"/>
          <w:szCs w:val="24"/>
        </w:rPr>
        <w:t>(7-10).</w:t>
      </w:r>
    </w:p>
    <w:p w14:paraId="236146FA" w14:textId="77777777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42C35473" w14:textId="77777777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71C38C12" w14:textId="3ED23F7A" w:rsidR="00B42D54" w:rsidRPr="00CD7FB6" w:rsidRDefault="00B42D54" w:rsidP="00B42D54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What are the depression level in the gender column in the data?</w:t>
      </w:r>
    </w:p>
    <w:p w14:paraId="00EA2BE6" w14:textId="21072741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  <w:r w:rsidRPr="00B42D54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FDD25CD" wp14:editId="6827E63B">
            <wp:extent cx="5731510" cy="5245100"/>
            <wp:effectExtent l="0" t="0" r="2540" b="0"/>
            <wp:docPr id="11099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5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6D80" w14:textId="77777777" w:rsidR="00F01BEE" w:rsidRDefault="00F01BEE" w:rsidP="00B42D54">
      <w:pPr>
        <w:ind w:left="283"/>
        <w:rPr>
          <w:color w:val="000000" w:themeColor="text1"/>
          <w:sz w:val="24"/>
          <w:szCs w:val="24"/>
        </w:rPr>
      </w:pPr>
    </w:p>
    <w:p w14:paraId="7CE51D41" w14:textId="77777777" w:rsidR="00F01BEE" w:rsidRDefault="00F01BEE" w:rsidP="00B42D54">
      <w:pPr>
        <w:ind w:left="283"/>
        <w:rPr>
          <w:color w:val="000000" w:themeColor="text1"/>
          <w:sz w:val="24"/>
          <w:szCs w:val="24"/>
        </w:rPr>
      </w:pPr>
    </w:p>
    <w:p w14:paraId="1F330155" w14:textId="5B559294" w:rsidR="00B42D54" w:rsidRPr="00B42D54" w:rsidRDefault="00B42D54" w:rsidP="00B42D54">
      <w:pPr>
        <w:ind w:left="283"/>
        <w:rPr>
          <w:color w:val="000000" w:themeColor="text1"/>
          <w:sz w:val="24"/>
          <w:szCs w:val="24"/>
        </w:rPr>
      </w:pPr>
      <w:r w:rsidRPr="00B42D54">
        <w:rPr>
          <w:color w:val="000000" w:themeColor="text1"/>
          <w:sz w:val="24"/>
          <w:szCs w:val="24"/>
        </w:rPr>
        <w:t>Observation: The graph is highly imbalanced because non-depressed cases are much larger than depressed cases.</w:t>
      </w:r>
    </w:p>
    <w:p w14:paraId="293631B4" w14:textId="77777777" w:rsidR="00B42D54" w:rsidRP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07A9E7BD" w14:textId="77777777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77519927" w14:textId="77777777" w:rsidR="00B42D54" w:rsidRDefault="00B42D54" w:rsidP="00B42D54">
      <w:pPr>
        <w:ind w:left="283"/>
        <w:rPr>
          <w:color w:val="000000" w:themeColor="text1"/>
          <w:sz w:val="24"/>
          <w:szCs w:val="24"/>
        </w:rPr>
      </w:pPr>
    </w:p>
    <w:p w14:paraId="5D301FCD" w14:textId="77777777" w:rsidR="00F01BEE" w:rsidRDefault="00F01BEE" w:rsidP="00F01BEE">
      <w:pPr>
        <w:rPr>
          <w:color w:val="000000" w:themeColor="text1"/>
          <w:sz w:val="24"/>
          <w:szCs w:val="24"/>
        </w:rPr>
      </w:pPr>
    </w:p>
    <w:p w14:paraId="12253AB3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5918AB44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1D7FAC56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3C603A48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425BDF5D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5B9CD03F" w14:textId="77777777" w:rsidR="00F01BEE" w:rsidRPr="00CD7FB6" w:rsidRDefault="00F01BEE" w:rsidP="00F01BE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This Heatmap shows the numeric columns correlation to find relation between columns</w:t>
      </w:r>
    </w:p>
    <w:p w14:paraId="2DD0A402" w14:textId="25D2ADFC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  <w:r w:rsidRPr="00F01BEE">
        <w:rPr>
          <w:noProof/>
          <w:color w:val="000000" w:themeColor="text1"/>
          <w:sz w:val="24"/>
          <w:szCs w:val="24"/>
        </w:rPr>
        <w:drawing>
          <wp:inline distT="0" distB="0" distL="0" distR="0" wp14:anchorId="1E695EDC" wp14:editId="44CB321C">
            <wp:extent cx="5731510" cy="3792220"/>
            <wp:effectExtent l="0" t="0" r="2540" b="0"/>
            <wp:docPr id="8557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8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090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1C70F51C" w14:textId="7A008883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Observation:</w:t>
      </w:r>
    </w:p>
    <w:p w14:paraId="4D4EC3C6" w14:textId="77777777" w:rsidR="00F01BEE" w:rsidRDefault="00F01BEE" w:rsidP="00F01BE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01BEE">
        <w:rPr>
          <w:color w:val="000000" w:themeColor="text1"/>
          <w:sz w:val="24"/>
          <w:szCs w:val="24"/>
        </w:rPr>
        <w:t>Weak Overall Correlations: Most of the values in this dataset are very close to zero (e.g., 0.0015, -0.014). This suggests that, in this specific dataset, these factors do not have strong linear relationships with one another.</w:t>
      </w:r>
    </w:p>
    <w:p w14:paraId="495DE61A" w14:textId="77777777" w:rsidR="00F01BEE" w:rsidRPr="00F01BEE" w:rsidRDefault="00F01BEE" w:rsidP="00F01BEE">
      <w:pPr>
        <w:pStyle w:val="ListParagraph"/>
        <w:ind w:left="643"/>
        <w:rPr>
          <w:color w:val="000000" w:themeColor="text1"/>
          <w:sz w:val="24"/>
          <w:szCs w:val="24"/>
        </w:rPr>
      </w:pPr>
    </w:p>
    <w:p w14:paraId="726E5D22" w14:textId="358260E1" w:rsidR="00F01BEE" w:rsidRDefault="00F01BEE" w:rsidP="00F01BE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01BEE">
        <w:rPr>
          <w:color w:val="000000" w:themeColor="text1"/>
          <w:sz w:val="24"/>
          <w:szCs w:val="24"/>
        </w:rPr>
        <w:t>Depression level has a slight positive correlation with daily social media hours (0.18), stress level (0.17), and anxiety level (0.17), indicating these factors may slightly increase depression risk</w:t>
      </w:r>
      <w:r>
        <w:rPr>
          <w:color w:val="000000" w:themeColor="text1"/>
          <w:sz w:val="24"/>
          <w:szCs w:val="24"/>
        </w:rPr>
        <w:t>.</w:t>
      </w:r>
    </w:p>
    <w:p w14:paraId="3767CD9C" w14:textId="77777777" w:rsidR="00F01BEE" w:rsidRPr="00F01BEE" w:rsidRDefault="00F01BEE" w:rsidP="00F01BEE">
      <w:pPr>
        <w:pStyle w:val="ListParagraph"/>
        <w:rPr>
          <w:color w:val="000000" w:themeColor="text1"/>
          <w:sz w:val="24"/>
          <w:szCs w:val="24"/>
        </w:rPr>
      </w:pPr>
    </w:p>
    <w:p w14:paraId="69EFE465" w14:textId="77777777" w:rsidR="00F01BEE" w:rsidRPr="00F01BEE" w:rsidRDefault="00F01BEE" w:rsidP="00F01BE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F01BEE">
        <w:rPr>
          <w:color w:val="000000" w:themeColor="text1"/>
          <w:sz w:val="24"/>
          <w:szCs w:val="24"/>
        </w:rPr>
        <w:t>Sleep Hours vs. Addiction Level (-0.055): Weak negative relationship. It suggests that as addiction levels (likely social media/internet) increase, hours of sleep tend to decrease slightly.</w:t>
      </w:r>
    </w:p>
    <w:p w14:paraId="72796D6C" w14:textId="77777777" w:rsidR="00F01BEE" w:rsidRDefault="00F01BEE" w:rsidP="00F01BEE">
      <w:pPr>
        <w:ind w:left="283"/>
        <w:rPr>
          <w:color w:val="000000" w:themeColor="text1"/>
          <w:sz w:val="24"/>
          <w:szCs w:val="24"/>
        </w:rPr>
      </w:pPr>
    </w:p>
    <w:p w14:paraId="769FEAB2" w14:textId="47BC72A3" w:rsidR="00F01BEE" w:rsidRDefault="00F01BEE" w:rsidP="00F01BEE">
      <w:pPr>
        <w:ind w:left="283"/>
        <w:rPr>
          <w:b/>
          <w:bCs/>
          <w:color w:val="000000" w:themeColor="text1"/>
          <w:sz w:val="28"/>
          <w:szCs w:val="28"/>
        </w:rPr>
      </w:pPr>
      <w:r w:rsidRPr="00F01BEE">
        <w:rPr>
          <w:b/>
          <w:bCs/>
          <w:color w:val="000000" w:themeColor="text1"/>
          <w:sz w:val="28"/>
          <w:szCs w:val="28"/>
        </w:rPr>
        <w:t>Key Insights:</w:t>
      </w:r>
    </w:p>
    <w:p w14:paraId="014AC33A" w14:textId="77777777" w:rsidR="00C66C93" w:rsidRPr="00C66C93" w:rsidRDefault="00C66C93" w:rsidP="00C66C9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C66C93">
        <w:rPr>
          <w:color w:val="000000" w:themeColor="text1"/>
          <w:sz w:val="24"/>
          <w:szCs w:val="24"/>
        </w:rPr>
        <w:t>Higher social media usage (especially before sleep) is associated with lower sleep duration and higher stress/anxiety.</w:t>
      </w:r>
    </w:p>
    <w:p w14:paraId="55B19774" w14:textId="794418A0" w:rsidR="00C66C93" w:rsidRDefault="00C66C93" w:rsidP="00C66C9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66C93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lastRenderedPageBreak/>
        <w:t>The teenagers using multiple social media platforms like Instagram, TikTok which leads to higher addiction level and depression scores in them.</w:t>
      </w:r>
    </w:p>
    <w:p w14:paraId="103DC258" w14:textId="77777777" w:rsidR="00C66C93" w:rsidRPr="00C66C93" w:rsidRDefault="00C66C93" w:rsidP="00C66C93">
      <w:pPr>
        <w:shd w:val="clear" w:color="auto" w:fill="FFFFFF"/>
        <w:spacing w:before="100" w:beforeAutospacing="1" w:after="100" w:afterAutospacing="1" w:line="240" w:lineRule="auto"/>
        <w:ind w:left="1003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013BFCF4" w14:textId="691E4819" w:rsidR="00C66C93" w:rsidRPr="00C66C93" w:rsidRDefault="00C66C93" w:rsidP="00C66C9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66C93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Stress and anxiety level has a negative correlation with academic performance, as increase in stress and anxiety leads to decrease in academic performance.</w:t>
      </w:r>
    </w:p>
    <w:p w14:paraId="03C14362" w14:textId="77777777" w:rsidR="00C66C93" w:rsidRPr="00C66C93" w:rsidRDefault="00C66C93" w:rsidP="00C66C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2479E7FF" w14:textId="77777777" w:rsidR="00C66C93" w:rsidRDefault="00C66C93" w:rsidP="00C66C9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66C93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The depressed teens has higher stress, anxiety, screen time, less sleep, addiction level as compared to non-depressed teens.</w:t>
      </w:r>
    </w:p>
    <w:p w14:paraId="0828C454" w14:textId="77777777" w:rsidR="00C66C93" w:rsidRDefault="00C66C93" w:rsidP="00C66C93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36A2371A" w14:textId="3E1D53FA" w:rsidR="00C66C93" w:rsidRDefault="00C66C93" w:rsidP="00C66C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C66C9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Tools &amp; Technologies Used:</w:t>
      </w:r>
    </w:p>
    <w:p w14:paraId="7CA64456" w14:textId="0A1169F0" w:rsidR="00C66C93" w:rsidRDefault="00C66C93" w:rsidP="00C66C93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Ju</w:t>
      </w:r>
      <w:r w:rsidR="004E6528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py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ter</w:t>
      </w:r>
      <w:r w:rsidRPr="00C66C93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Notebook</w:t>
      </w:r>
    </w:p>
    <w:p w14:paraId="66CA1AC7" w14:textId="77777777" w:rsidR="00C66C93" w:rsidRPr="00C66C93" w:rsidRDefault="00C66C93" w:rsidP="00C66C9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96F5C7E" w14:textId="6D3A8A7A" w:rsidR="00C66C93" w:rsidRPr="006C655F" w:rsidRDefault="00C66C93" w:rsidP="00C66C93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Python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3.x</w:t>
      </w:r>
    </w:p>
    <w:p w14:paraId="33336ED4" w14:textId="77777777" w:rsidR="00C66C93" w:rsidRPr="00C66C93" w:rsidRDefault="00C66C93" w:rsidP="00C66C93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7C67F540" w14:textId="5919D85B" w:rsidR="006C655F" w:rsidRDefault="006C655F" w:rsidP="006C655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Pandas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: Structured data analysis, data cleaning, filtering, and 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d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ata</w:t>
      </w:r>
      <w:r w:rsidR="004E6528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f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rame manipulation.</w:t>
      </w:r>
    </w:p>
    <w:p w14:paraId="763CA750" w14:textId="77777777" w:rsidR="006C655F" w:rsidRPr="006C655F" w:rsidRDefault="006C655F" w:rsidP="006C655F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FFE34CF" w14:textId="4F8DEF6D" w:rsidR="006C655F" w:rsidRDefault="006C655F" w:rsidP="006C655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NumPy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High-performance mathematical operations and multi-dimensional array processing</w:t>
      </w:r>
    </w:p>
    <w:p w14:paraId="4C18DC9A" w14:textId="77777777" w:rsidR="006C655F" w:rsidRPr="006C655F" w:rsidRDefault="006C655F" w:rsidP="006C655F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96B7FF7" w14:textId="670D78E4" w:rsidR="006C655F" w:rsidRDefault="006C655F" w:rsidP="006C655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Matplotlib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Core library for creating static, publication-quality 2D plots.</w:t>
      </w:r>
    </w:p>
    <w:p w14:paraId="58174EEF" w14:textId="77777777" w:rsidR="006C655F" w:rsidRPr="006C655F" w:rsidRDefault="006C655F" w:rsidP="006C655F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0BDDD3E9" w14:textId="6C580F62" w:rsidR="006C655F" w:rsidRDefault="006C655F" w:rsidP="006C655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Seaborn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Advanced statistical data visualization built on top of Matplotlib</w:t>
      </w:r>
    </w:p>
    <w:p w14:paraId="25443479" w14:textId="77777777" w:rsidR="006C655F" w:rsidRPr="006C655F" w:rsidRDefault="006C655F" w:rsidP="006C655F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0504D3F6" w14:textId="4E0AB788" w:rsidR="006C655F" w:rsidRDefault="006C655F" w:rsidP="006C655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6C655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0C7F16CD" w14:textId="309B1A27" w:rsidR="006C655F" w:rsidRPr="006C655F" w:rsidRDefault="00F115B7" w:rsidP="006C655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F115B7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The data analysis indicates that social media usage has a noticeable impact on teenagers’ mental health and daily lifestyle patterns. Platforms like Instagram were found to be the most commonly used, while higher screen time showed a slight association with increased stress, anxiety, and depression levels. The study also suggests that excessive social media engagement may affect sleep quality and reduce healthy social interactions. Although the</w:t>
      </w:r>
      <w:r w:rsidRPr="00F115B7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F115B7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correlations are mostly weak to moderate, the overall findings highlight the importance of</w:t>
      </w:r>
      <w:r w:rsidRPr="00F115B7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F115B7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balanced social</w:t>
      </w:r>
      <w:r w:rsidRPr="00F115B7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F115B7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media usage and maintaining healthy habits to support better mental well-being among teenagers.</w:t>
      </w:r>
    </w:p>
    <w:p w14:paraId="4799C987" w14:textId="77777777" w:rsidR="00F01BEE" w:rsidRPr="00F01BEE" w:rsidRDefault="00F01BEE" w:rsidP="00C66C93">
      <w:pPr>
        <w:pStyle w:val="ListParagraph"/>
        <w:ind w:left="1003"/>
        <w:rPr>
          <w:b/>
          <w:bCs/>
          <w:color w:val="000000" w:themeColor="text1"/>
          <w:sz w:val="28"/>
          <w:szCs w:val="28"/>
        </w:rPr>
      </w:pPr>
    </w:p>
    <w:sectPr w:rsidR="00F01BEE" w:rsidRPr="00F0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60C"/>
    <w:multiLevelType w:val="hybridMultilevel"/>
    <w:tmpl w:val="A036B43E"/>
    <w:lvl w:ilvl="0" w:tplc="981AB8EA">
      <w:start w:val="1"/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049D33BD"/>
    <w:multiLevelType w:val="hybridMultilevel"/>
    <w:tmpl w:val="CEF2BD06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AA93181"/>
    <w:multiLevelType w:val="hybridMultilevel"/>
    <w:tmpl w:val="B868EF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9D7A92"/>
    <w:multiLevelType w:val="multilevel"/>
    <w:tmpl w:val="0FD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377B58"/>
    <w:multiLevelType w:val="multilevel"/>
    <w:tmpl w:val="49D0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706211"/>
    <w:multiLevelType w:val="multilevel"/>
    <w:tmpl w:val="DAE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84D29"/>
    <w:multiLevelType w:val="multilevel"/>
    <w:tmpl w:val="D61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C00F6A"/>
    <w:multiLevelType w:val="hybridMultilevel"/>
    <w:tmpl w:val="683AE6E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62EDC"/>
    <w:multiLevelType w:val="multilevel"/>
    <w:tmpl w:val="CF7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7A64F2"/>
    <w:multiLevelType w:val="multilevel"/>
    <w:tmpl w:val="A80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E10D28"/>
    <w:multiLevelType w:val="hybridMultilevel"/>
    <w:tmpl w:val="CBCC10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A71E8B"/>
    <w:multiLevelType w:val="hybridMultilevel"/>
    <w:tmpl w:val="E1147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E0903"/>
    <w:multiLevelType w:val="hybridMultilevel"/>
    <w:tmpl w:val="681A149E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270826246">
    <w:abstractNumId w:val="10"/>
  </w:num>
  <w:num w:numId="2" w16cid:durableId="733354100">
    <w:abstractNumId w:val="0"/>
  </w:num>
  <w:num w:numId="3" w16cid:durableId="1491872229">
    <w:abstractNumId w:val="12"/>
  </w:num>
  <w:num w:numId="4" w16cid:durableId="731732747">
    <w:abstractNumId w:val="2"/>
  </w:num>
  <w:num w:numId="5" w16cid:durableId="45185914">
    <w:abstractNumId w:val="7"/>
  </w:num>
  <w:num w:numId="6" w16cid:durableId="1495947290">
    <w:abstractNumId w:val="3"/>
  </w:num>
  <w:num w:numId="7" w16cid:durableId="1322387801">
    <w:abstractNumId w:val="6"/>
  </w:num>
  <w:num w:numId="8" w16cid:durableId="1191458619">
    <w:abstractNumId w:val="1"/>
  </w:num>
  <w:num w:numId="9" w16cid:durableId="109058388">
    <w:abstractNumId w:val="4"/>
  </w:num>
  <w:num w:numId="10" w16cid:durableId="771583839">
    <w:abstractNumId w:val="9"/>
  </w:num>
  <w:num w:numId="11" w16cid:durableId="650839348">
    <w:abstractNumId w:val="8"/>
  </w:num>
  <w:num w:numId="12" w16cid:durableId="1238133357">
    <w:abstractNumId w:val="5"/>
  </w:num>
  <w:num w:numId="13" w16cid:durableId="2087876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33"/>
    <w:rsid w:val="00000C33"/>
    <w:rsid w:val="001450B3"/>
    <w:rsid w:val="001778E8"/>
    <w:rsid w:val="001F2FFD"/>
    <w:rsid w:val="0021476E"/>
    <w:rsid w:val="00226CD9"/>
    <w:rsid w:val="002C334D"/>
    <w:rsid w:val="00422DEA"/>
    <w:rsid w:val="00477148"/>
    <w:rsid w:val="004E6528"/>
    <w:rsid w:val="00542760"/>
    <w:rsid w:val="006160CD"/>
    <w:rsid w:val="0066106D"/>
    <w:rsid w:val="006B347A"/>
    <w:rsid w:val="006C655F"/>
    <w:rsid w:val="00702709"/>
    <w:rsid w:val="007A03BA"/>
    <w:rsid w:val="007D2A61"/>
    <w:rsid w:val="00873077"/>
    <w:rsid w:val="00A2597B"/>
    <w:rsid w:val="00AC14E7"/>
    <w:rsid w:val="00AF065B"/>
    <w:rsid w:val="00B0475B"/>
    <w:rsid w:val="00B42D54"/>
    <w:rsid w:val="00C66C93"/>
    <w:rsid w:val="00C855A9"/>
    <w:rsid w:val="00CB339A"/>
    <w:rsid w:val="00CD7FB6"/>
    <w:rsid w:val="00D208AB"/>
    <w:rsid w:val="00DA2DA8"/>
    <w:rsid w:val="00DE725B"/>
    <w:rsid w:val="00F01BEE"/>
    <w:rsid w:val="00F1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75575"/>
  <w15:chartTrackingRefBased/>
  <w15:docId w15:val="{1134407C-E332-481E-8466-D989E4B7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A8"/>
  </w:style>
  <w:style w:type="paragraph" w:styleId="Heading1">
    <w:name w:val="heading 1"/>
    <w:basedOn w:val="Normal"/>
    <w:next w:val="Normal"/>
    <w:link w:val="Heading1Char"/>
    <w:uiPriority w:val="9"/>
    <w:qFormat/>
    <w:rsid w:val="0000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E046C-CB62-423B-A05C-445313B2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14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Chawla</dc:creator>
  <cp:keywords/>
  <dc:description/>
  <cp:lastModifiedBy>Vaani Chawla</cp:lastModifiedBy>
  <cp:revision>7</cp:revision>
  <dcterms:created xsi:type="dcterms:W3CDTF">2026-05-23T16:37:00Z</dcterms:created>
  <dcterms:modified xsi:type="dcterms:W3CDTF">2026-05-26T06:08:00Z</dcterms:modified>
</cp:coreProperties>
</file>