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2D3A5" w14:textId="67C16B2D" w:rsidR="00DB6E12" w:rsidRPr="009A58EB" w:rsidRDefault="00DB6E12">
      <w:pPr>
        <w:rPr>
          <w:b/>
          <w:bCs/>
        </w:rPr>
      </w:pPr>
      <w:r w:rsidRPr="009A58EB">
        <w:rPr>
          <w:b/>
          <w:bCs/>
        </w:rPr>
        <w:t>Chaktim Wong - 50280143</w:t>
      </w:r>
    </w:p>
    <w:p w14:paraId="687111DD" w14:textId="6399710C" w:rsidR="00DB6E12" w:rsidRPr="009A58EB" w:rsidRDefault="00DB6E12">
      <w:pPr>
        <w:rPr>
          <w:b/>
          <w:bCs/>
        </w:rPr>
      </w:pPr>
      <w:r w:rsidRPr="009A58EB">
        <w:rPr>
          <w:b/>
          <w:bCs/>
        </w:rPr>
        <w:t>chaktimw@buffalo.edu</w:t>
      </w:r>
    </w:p>
    <w:p w14:paraId="7D58332A" w14:textId="1B5B5F01" w:rsidR="009A58EB" w:rsidRDefault="00DB6E12">
      <w:pPr>
        <w:rPr>
          <w:b/>
          <w:bCs/>
        </w:rPr>
      </w:pPr>
      <w:r w:rsidRPr="009A58EB">
        <w:rPr>
          <w:b/>
          <w:bCs/>
        </w:rPr>
        <w:t>Group Number 75</w:t>
      </w:r>
    </w:p>
    <w:p w14:paraId="1B587A4A" w14:textId="77777777" w:rsidR="0024314D" w:rsidRDefault="0024314D">
      <w:pPr>
        <w:rPr>
          <w:b/>
          <w:bCs/>
        </w:rPr>
      </w:pPr>
    </w:p>
    <w:p w14:paraId="5C6149DC" w14:textId="77777777" w:rsidR="0024314D" w:rsidRDefault="0024314D" w:rsidP="0024314D">
      <w:pPr>
        <w:rPr>
          <w:b/>
          <w:bCs/>
        </w:rPr>
      </w:pPr>
      <w:r>
        <w:rPr>
          <w:b/>
          <w:bCs/>
        </w:rPr>
        <w:t>API USED: “</w:t>
      </w:r>
      <w:r w:rsidRPr="0024314D">
        <w:rPr>
          <w:b/>
          <w:bCs/>
        </w:rPr>
        <w:t>https://apidocs.cheapshark.com/#intro</w:t>
      </w:r>
      <w:r>
        <w:rPr>
          <w:b/>
          <w:bCs/>
        </w:rPr>
        <w:t>”</w:t>
      </w:r>
    </w:p>
    <w:p w14:paraId="16BEAFDB" w14:textId="664AF543" w:rsidR="009A58EB" w:rsidRPr="0024314D" w:rsidRDefault="0024314D" w:rsidP="0024314D">
      <w:pPr>
        <w:pStyle w:val="ListParagraph"/>
        <w:numPr>
          <w:ilvl w:val="0"/>
          <w:numId w:val="3"/>
        </w:numPr>
        <w:rPr>
          <w:b/>
          <w:bCs/>
        </w:rPr>
      </w:pPr>
      <w:r>
        <w:rPr>
          <w:b/>
          <w:bCs/>
        </w:rPr>
        <w:t>Displays games in the Steam Library with their normal prices</w:t>
      </w:r>
      <w:r w:rsidR="000C371B">
        <w:rPr>
          <w:b/>
          <w:bCs/>
        </w:rPr>
        <w:t xml:space="preserve">, </w:t>
      </w:r>
      <w:r>
        <w:rPr>
          <w:b/>
          <w:bCs/>
        </w:rPr>
        <w:t>current discounts</w:t>
      </w:r>
      <w:r w:rsidR="000C371B">
        <w:rPr>
          <w:b/>
          <w:bCs/>
        </w:rPr>
        <w:t>,</w:t>
      </w:r>
      <w:r w:rsidR="0082342D">
        <w:rPr>
          <w:b/>
          <w:bCs/>
        </w:rPr>
        <w:t xml:space="preserve"> and more</w:t>
      </w:r>
    </w:p>
    <w:p w14:paraId="24C3056A" w14:textId="7A05FE40" w:rsidR="00DD0DFC" w:rsidRDefault="00263FBE" w:rsidP="00263FBE">
      <w:pPr>
        <w:rPr>
          <w:b/>
          <w:bCs/>
        </w:rPr>
      </w:pPr>
      <w:r>
        <w:rPr>
          <w:b/>
          <w:bCs/>
        </w:rPr>
        <w:t>A</w:t>
      </w:r>
      <w:r w:rsidRPr="00263FBE">
        <w:rPr>
          <w:b/>
          <w:bCs/>
        </w:rPr>
        <w:t xml:space="preserve">rchitectural </w:t>
      </w:r>
      <w:r>
        <w:rPr>
          <w:b/>
          <w:bCs/>
        </w:rPr>
        <w:t>D</w:t>
      </w:r>
      <w:r w:rsidRPr="00263FBE">
        <w:rPr>
          <w:b/>
          <w:bCs/>
        </w:rPr>
        <w:t>iagram</w:t>
      </w:r>
      <w:r w:rsidR="007A3703">
        <w:rPr>
          <w:b/>
          <w:bCs/>
        </w:rPr>
        <w:t>:</w:t>
      </w:r>
    </w:p>
    <w:p w14:paraId="52F7E5EB" w14:textId="69BA084C" w:rsidR="007A3703" w:rsidRDefault="000F09B2" w:rsidP="00263FBE">
      <w:r>
        <w:rPr>
          <w:b/>
          <w:bCs/>
          <w:noProof/>
        </w:rPr>
        <w:drawing>
          <wp:inline distT="0" distB="0" distL="0" distR="0" wp14:anchorId="2ECDF1BC" wp14:editId="7F68921B">
            <wp:extent cx="5943600" cy="330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03905"/>
                    </a:xfrm>
                    <a:prstGeom prst="rect">
                      <a:avLst/>
                    </a:prstGeom>
                    <a:noFill/>
                    <a:ln>
                      <a:noFill/>
                    </a:ln>
                  </pic:spPr>
                </pic:pic>
              </a:graphicData>
            </a:graphic>
          </wp:inline>
        </w:drawing>
      </w:r>
    </w:p>
    <w:p w14:paraId="18380B63" w14:textId="5DFE9228" w:rsidR="007A3703" w:rsidRDefault="000A068B" w:rsidP="00263FBE">
      <w:pPr>
        <w:rPr>
          <w:b/>
          <w:bCs/>
        </w:rPr>
      </w:pPr>
      <w:r>
        <w:rPr>
          <w:b/>
          <w:bCs/>
        </w:rPr>
        <w:t>Architecture</w:t>
      </w:r>
      <w:r w:rsidR="007A3703">
        <w:rPr>
          <w:b/>
          <w:bCs/>
        </w:rPr>
        <w:t>:</w:t>
      </w:r>
      <w:r>
        <w:rPr>
          <w:b/>
          <w:bCs/>
        </w:rPr>
        <w:t xml:space="preserve"> </w:t>
      </w:r>
      <w:r w:rsidR="00E54289">
        <w:rPr>
          <w:b/>
          <w:bCs/>
        </w:rPr>
        <w:t xml:space="preserve">Sub/Pub System </w:t>
      </w:r>
      <w:r w:rsidR="00422EBE">
        <w:rPr>
          <w:b/>
          <w:bCs/>
        </w:rPr>
        <w:t>with a simple broker network (topic-based)</w:t>
      </w:r>
    </w:p>
    <w:p w14:paraId="0A39FC73" w14:textId="683D3B5C" w:rsidR="00ED159B" w:rsidRDefault="00ED159B" w:rsidP="00ED159B">
      <w:pPr>
        <w:pStyle w:val="ListParagraph"/>
        <w:numPr>
          <w:ilvl w:val="0"/>
          <w:numId w:val="4"/>
        </w:numPr>
        <w:rPr>
          <w:b/>
          <w:bCs/>
        </w:rPr>
      </w:pPr>
      <w:r>
        <w:rPr>
          <w:b/>
          <w:bCs/>
        </w:rPr>
        <w:t>Brokers</w:t>
      </w:r>
    </w:p>
    <w:p w14:paraId="6DAFA26E" w14:textId="33852076" w:rsidR="00ED159B" w:rsidRDefault="00ED159B" w:rsidP="00ED159B">
      <w:pPr>
        <w:pStyle w:val="ListParagraph"/>
        <w:numPr>
          <w:ilvl w:val="1"/>
          <w:numId w:val="4"/>
        </w:numPr>
        <w:rPr>
          <w:b/>
          <w:bCs/>
        </w:rPr>
      </w:pPr>
      <w:r>
        <w:rPr>
          <w:b/>
          <w:bCs/>
        </w:rPr>
        <w:t>Three broker containers serve as the central points of access for subscribers and publishers. Only the brokers have access to the mongoDB database container.</w:t>
      </w:r>
    </w:p>
    <w:p w14:paraId="153B2D5B" w14:textId="647A27AE" w:rsidR="00ED159B" w:rsidRDefault="00ED159B" w:rsidP="00ED159B">
      <w:pPr>
        <w:pStyle w:val="ListParagraph"/>
        <w:numPr>
          <w:ilvl w:val="0"/>
          <w:numId w:val="4"/>
        </w:numPr>
        <w:rPr>
          <w:b/>
          <w:bCs/>
        </w:rPr>
      </w:pPr>
      <w:r>
        <w:rPr>
          <w:b/>
          <w:bCs/>
        </w:rPr>
        <w:t>Publisher</w:t>
      </w:r>
    </w:p>
    <w:p w14:paraId="3D51296F" w14:textId="0C089CCD" w:rsidR="00ED159B" w:rsidRDefault="00ED159B" w:rsidP="00ED159B">
      <w:pPr>
        <w:pStyle w:val="ListParagraph"/>
        <w:numPr>
          <w:ilvl w:val="1"/>
          <w:numId w:val="4"/>
        </w:numPr>
        <w:rPr>
          <w:b/>
          <w:bCs/>
        </w:rPr>
      </w:pPr>
      <w:r>
        <w:rPr>
          <w:b/>
          <w:bCs/>
        </w:rPr>
        <w:t xml:space="preserve">One publisher container contains a server that responds to the url: </w:t>
      </w:r>
      <w:hyperlink r:id="rId6" w:history="1">
        <w:r w:rsidRPr="00597060">
          <w:rPr>
            <w:rStyle w:val="Hyperlink"/>
            <w:b/>
            <w:bCs/>
          </w:rPr>
          <w:t>http://localhost:8101</w:t>
        </w:r>
      </w:hyperlink>
    </w:p>
    <w:p w14:paraId="41740CDC" w14:textId="141C060C" w:rsidR="00ED159B" w:rsidRDefault="00ED159B" w:rsidP="00ED159B">
      <w:pPr>
        <w:pStyle w:val="ListParagraph"/>
        <w:numPr>
          <w:ilvl w:val="1"/>
          <w:numId w:val="4"/>
        </w:numPr>
        <w:rPr>
          <w:b/>
          <w:bCs/>
        </w:rPr>
      </w:pPr>
      <w:r>
        <w:rPr>
          <w:b/>
          <w:bCs/>
        </w:rPr>
        <w:t>Publisher is separated from subscribers and brokers</w:t>
      </w:r>
    </w:p>
    <w:p w14:paraId="1220C777" w14:textId="1A6A744D" w:rsidR="00ED159B" w:rsidRDefault="00ED159B" w:rsidP="00ED159B">
      <w:pPr>
        <w:pStyle w:val="ListParagraph"/>
        <w:numPr>
          <w:ilvl w:val="1"/>
          <w:numId w:val="4"/>
        </w:numPr>
        <w:rPr>
          <w:b/>
          <w:bCs/>
        </w:rPr>
      </w:pPr>
      <w:r>
        <w:rPr>
          <w:b/>
          <w:bCs/>
        </w:rPr>
        <w:t>User can create and login to their ID (no password account system)</w:t>
      </w:r>
    </w:p>
    <w:p w14:paraId="00FC7070" w14:textId="6136687D" w:rsidR="00ED159B" w:rsidRDefault="00ED159B" w:rsidP="00ED159B">
      <w:pPr>
        <w:pStyle w:val="ListParagraph"/>
        <w:numPr>
          <w:ilvl w:val="1"/>
          <w:numId w:val="4"/>
        </w:numPr>
        <w:rPr>
          <w:b/>
          <w:bCs/>
        </w:rPr>
      </w:pPr>
      <w:r>
        <w:rPr>
          <w:b/>
          <w:bCs/>
        </w:rPr>
        <w:t>Once login is complete, user can advertise any price topics (whole numbers only)</w:t>
      </w:r>
      <w:r w:rsidR="00B6454A">
        <w:rPr>
          <w:b/>
          <w:bCs/>
        </w:rPr>
        <w:t>,</w:t>
      </w:r>
      <w:r>
        <w:rPr>
          <w:b/>
          <w:bCs/>
        </w:rPr>
        <w:t xml:space="preserve"> and publish events containing game title and price from the </w:t>
      </w:r>
      <w:r w:rsidR="00B6454A">
        <w:rPr>
          <w:b/>
          <w:bCs/>
        </w:rPr>
        <w:t>steam library API (shown at the top of this page)</w:t>
      </w:r>
    </w:p>
    <w:p w14:paraId="7F536843" w14:textId="198E6717" w:rsidR="001761C0" w:rsidRDefault="001761C0" w:rsidP="00ED159B">
      <w:pPr>
        <w:pStyle w:val="ListParagraph"/>
        <w:numPr>
          <w:ilvl w:val="1"/>
          <w:numId w:val="4"/>
        </w:numPr>
        <w:rPr>
          <w:b/>
          <w:bCs/>
        </w:rPr>
      </w:pPr>
      <w:r>
        <w:rPr>
          <w:b/>
          <w:bCs/>
        </w:rPr>
        <w:t>Keeps track of number of published events, and uses that as reference for the next publish (</w:t>
      </w:r>
      <w:r w:rsidR="00831B50">
        <w:rPr>
          <w:b/>
          <w:bCs/>
        </w:rPr>
        <w:t xml:space="preserve">server </w:t>
      </w:r>
      <w:r>
        <w:rPr>
          <w:b/>
          <w:bCs/>
        </w:rPr>
        <w:t xml:space="preserve">indexes </w:t>
      </w:r>
      <w:r w:rsidR="00831B50">
        <w:rPr>
          <w:b/>
          <w:bCs/>
        </w:rPr>
        <w:t>API</w:t>
      </w:r>
      <w:r>
        <w:rPr>
          <w:b/>
          <w:bCs/>
        </w:rPr>
        <w:t xml:space="preserve"> using the tracked number)</w:t>
      </w:r>
    </w:p>
    <w:p w14:paraId="1C3B0114" w14:textId="1DA5F16A" w:rsidR="00ED159B" w:rsidRDefault="00ED159B" w:rsidP="00ED159B">
      <w:pPr>
        <w:pStyle w:val="ListParagraph"/>
        <w:numPr>
          <w:ilvl w:val="0"/>
          <w:numId w:val="4"/>
        </w:numPr>
        <w:rPr>
          <w:b/>
          <w:bCs/>
        </w:rPr>
      </w:pPr>
      <w:r>
        <w:rPr>
          <w:b/>
          <w:bCs/>
        </w:rPr>
        <w:lastRenderedPageBreak/>
        <w:t>Subscribers</w:t>
      </w:r>
    </w:p>
    <w:p w14:paraId="022B3D7A" w14:textId="3902CDE5" w:rsidR="00ED159B" w:rsidRDefault="00ED159B" w:rsidP="00ED159B">
      <w:pPr>
        <w:pStyle w:val="ListParagraph"/>
        <w:numPr>
          <w:ilvl w:val="1"/>
          <w:numId w:val="4"/>
        </w:numPr>
        <w:rPr>
          <w:b/>
          <w:bCs/>
        </w:rPr>
      </w:pPr>
      <w:r>
        <w:rPr>
          <w:b/>
          <w:bCs/>
        </w:rPr>
        <w:t>Three su</w:t>
      </w:r>
      <w:r w:rsidR="00AD064C">
        <w:rPr>
          <w:b/>
          <w:bCs/>
        </w:rPr>
        <w:t>bscriber containers each have their own server for their respective URL (shown in the next section)</w:t>
      </w:r>
    </w:p>
    <w:p w14:paraId="4710F52A" w14:textId="77777777" w:rsidR="000C3A4D" w:rsidRDefault="00AD064C" w:rsidP="00ED159B">
      <w:pPr>
        <w:pStyle w:val="ListParagraph"/>
        <w:numPr>
          <w:ilvl w:val="1"/>
          <w:numId w:val="4"/>
        </w:numPr>
        <w:rPr>
          <w:b/>
          <w:bCs/>
        </w:rPr>
      </w:pPr>
      <w:r>
        <w:rPr>
          <w:b/>
          <w:bCs/>
        </w:rPr>
        <w:t xml:space="preserve">On the subscriber page, users can </w:t>
      </w:r>
      <w:r w:rsidR="000C3A4D">
        <w:rPr>
          <w:b/>
          <w:bCs/>
        </w:rPr>
        <w:t xml:space="preserve">create an ID and login. From there, they can subscribe to any of the topics advertised by the publisher. Only advertised topics can be accepted. Once subscribed to a topic, if the publisher publishes a game with a price lower than the subscribed price topic, this game will display in the newsfeed section. </w:t>
      </w:r>
    </w:p>
    <w:p w14:paraId="3BA1A980" w14:textId="1F7B15BC" w:rsidR="00AD064C" w:rsidRDefault="000C3A4D" w:rsidP="00ED159B">
      <w:pPr>
        <w:pStyle w:val="ListParagraph"/>
        <w:numPr>
          <w:ilvl w:val="1"/>
          <w:numId w:val="4"/>
        </w:numPr>
        <w:rPr>
          <w:b/>
          <w:bCs/>
        </w:rPr>
      </w:pPr>
      <w:r>
        <w:rPr>
          <w:b/>
          <w:bCs/>
        </w:rPr>
        <w:t>Any games that have been published after the creation of an ID can be viewed by that ID. In other words, published events are filtered and stored under the advertised filters in the database.</w:t>
      </w:r>
    </w:p>
    <w:p w14:paraId="4FFD8844" w14:textId="61A537CF" w:rsidR="00472BD4" w:rsidRDefault="00472BD4" w:rsidP="00472BD4">
      <w:pPr>
        <w:pStyle w:val="ListParagraph"/>
        <w:numPr>
          <w:ilvl w:val="0"/>
          <w:numId w:val="4"/>
        </w:numPr>
        <w:rPr>
          <w:b/>
          <w:bCs/>
        </w:rPr>
      </w:pPr>
      <w:r>
        <w:rPr>
          <w:b/>
          <w:bCs/>
        </w:rPr>
        <w:t>docker-compose</w:t>
      </w:r>
    </w:p>
    <w:p w14:paraId="1A5AD9AB" w14:textId="43DB1731" w:rsidR="00472BD4" w:rsidRDefault="00472BD4" w:rsidP="00472BD4">
      <w:pPr>
        <w:pStyle w:val="ListParagraph"/>
        <w:numPr>
          <w:ilvl w:val="1"/>
          <w:numId w:val="4"/>
        </w:numPr>
        <w:rPr>
          <w:b/>
          <w:bCs/>
        </w:rPr>
      </w:pPr>
      <w:r>
        <w:rPr>
          <w:b/>
          <w:bCs/>
        </w:rPr>
        <w:t>Creates a container for each broker, publisher, subscriber, and the database</w:t>
      </w:r>
    </w:p>
    <w:p w14:paraId="47157CD4" w14:textId="5F83D068" w:rsidR="00472BD4" w:rsidRDefault="00472BD4" w:rsidP="00472BD4">
      <w:pPr>
        <w:pStyle w:val="ListParagraph"/>
        <w:numPr>
          <w:ilvl w:val="1"/>
          <w:numId w:val="4"/>
        </w:numPr>
        <w:rPr>
          <w:b/>
          <w:bCs/>
        </w:rPr>
      </w:pPr>
      <w:r>
        <w:rPr>
          <w:b/>
          <w:bCs/>
        </w:rPr>
        <w:t>Assigns the appropriate dockerfile for each container</w:t>
      </w:r>
    </w:p>
    <w:p w14:paraId="5EDF028A" w14:textId="5A676DA6" w:rsidR="00472BD4" w:rsidRDefault="00472BD4" w:rsidP="00472BD4">
      <w:pPr>
        <w:pStyle w:val="ListParagraph"/>
        <w:numPr>
          <w:ilvl w:val="1"/>
          <w:numId w:val="4"/>
        </w:numPr>
        <w:rPr>
          <w:b/>
          <w:bCs/>
        </w:rPr>
      </w:pPr>
      <w:r>
        <w:rPr>
          <w:b/>
          <w:bCs/>
        </w:rPr>
        <w:t>Connects all the container onto the same docker network</w:t>
      </w:r>
    </w:p>
    <w:p w14:paraId="4CE65F48" w14:textId="3D985F64" w:rsidR="00472BD4" w:rsidRDefault="00472BD4" w:rsidP="00472BD4">
      <w:pPr>
        <w:pStyle w:val="ListParagraph"/>
        <w:numPr>
          <w:ilvl w:val="0"/>
          <w:numId w:val="4"/>
        </w:numPr>
        <w:rPr>
          <w:b/>
          <w:bCs/>
        </w:rPr>
      </w:pPr>
      <w:r>
        <w:rPr>
          <w:b/>
          <w:bCs/>
        </w:rPr>
        <w:t>Dockerfiles can be found under dockerfiles in the project directory</w:t>
      </w:r>
    </w:p>
    <w:p w14:paraId="59EE9A91" w14:textId="472EC90E" w:rsidR="00950638" w:rsidRPr="001B1BEB" w:rsidRDefault="00950638" w:rsidP="001B1BEB">
      <w:pPr>
        <w:pStyle w:val="ListParagraph"/>
        <w:numPr>
          <w:ilvl w:val="0"/>
          <w:numId w:val="4"/>
        </w:numPr>
        <w:rPr>
          <w:b/>
          <w:bCs/>
        </w:rPr>
      </w:pPr>
      <w:r>
        <w:rPr>
          <w:b/>
          <w:bCs/>
        </w:rPr>
        <w:t>Html files are under templates</w:t>
      </w:r>
      <w:r w:rsidR="001B1BEB">
        <w:rPr>
          <w:b/>
          <w:bCs/>
        </w:rPr>
        <w:t xml:space="preserve"> and </w:t>
      </w:r>
      <w:r w:rsidRPr="001B1BEB">
        <w:rPr>
          <w:b/>
          <w:bCs/>
        </w:rPr>
        <w:t>JS code is under static</w:t>
      </w:r>
    </w:p>
    <w:p w14:paraId="14AE926A" w14:textId="1D3E988E" w:rsidR="00C647C9" w:rsidRPr="00C615B3" w:rsidRDefault="001B1BEB" w:rsidP="00C615B3">
      <w:pPr>
        <w:pStyle w:val="ListParagraph"/>
        <w:numPr>
          <w:ilvl w:val="0"/>
          <w:numId w:val="4"/>
        </w:numPr>
        <w:rPr>
          <w:b/>
          <w:bCs/>
        </w:rPr>
      </w:pPr>
      <w:r>
        <w:rPr>
          <w:b/>
          <w:bCs/>
        </w:rPr>
        <w:t>D</w:t>
      </w:r>
      <w:r w:rsidR="00FF24F8">
        <w:rPr>
          <w:b/>
          <w:bCs/>
        </w:rPr>
        <w:t xml:space="preserve">atabase management is handled by each broker node using the </w:t>
      </w:r>
      <w:r w:rsidR="00E27B40">
        <w:rPr>
          <w:b/>
          <w:bCs/>
        </w:rPr>
        <w:t>methods in database_tools.py under the database folder</w:t>
      </w:r>
    </w:p>
    <w:p w14:paraId="4E28E086" w14:textId="54AF5877" w:rsidR="00A07B1A" w:rsidRDefault="00A07B1A" w:rsidP="00A07B1A">
      <w:pPr>
        <w:rPr>
          <w:b/>
          <w:bCs/>
        </w:rPr>
      </w:pPr>
      <w:r>
        <w:rPr>
          <w:b/>
          <w:bCs/>
        </w:rPr>
        <w:t>Startup Instructions:</w:t>
      </w:r>
    </w:p>
    <w:p w14:paraId="65E1B2E8" w14:textId="66ADAA9C" w:rsidR="00A07B1A" w:rsidRDefault="000A4A4A" w:rsidP="000A4A4A">
      <w:pPr>
        <w:pStyle w:val="ListParagraph"/>
        <w:numPr>
          <w:ilvl w:val="0"/>
          <w:numId w:val="2"/>
        </w:numPr>
        <w:rPr>
          <w:b/>
          <w:bCs/>
        </w:rPr>
      </w:pPr>
      <w:r>
        <w:rPr>
          <w:b/>
          <w:bCs/>
        </w:rPr>
        <w:t>Run Docker</w:t>
      </w:r>
    </w:p>
    <w:p w14:paraId="2F772007" w14:textId="535973DD" w:rsidR="000A4A4A" w:rsidRDefault="000A4A4A" w:rsidP="000A4A4A">
      <w:pPr>
        <w:pStyle w:val="ListParagraph"/>
        <w:numPr>
          <w:ilvl w:val="0"/>
          <w:numId w:val="2"/>
        </w:numPr>
        <w:rPr>
          <w:b/>
          <w:bCs/>
        </w:rPr>
      </w:pPr>
      <w:r>
        <w:rPr>
          <w:b/>
          <w:bCs/>
        </w:rPr>
        <w:t>Go to project file directory in cmd</w:t>
      </w:r>
    </w:p>
    <w:p w14:paraId="29BEB7C8" w14:textId="6C83321D" w:rsidR="000A4A4A" w:rsidRDefault="000A4A4A" w:rsidP="000A4A4A">
      <w:pPr>
        <w:pStyle w:val="ListParagraph"/>
        <w:numPr>
          <w:ilvl w:val="0"/>
          <w:numId w:val="2"/>
        </w:numPr>
        <w:rPr>
          <w:b/>
          <w:bCs/>
        </w:rPr>
      </w:pPr>
      <w:r>
        <w:rPr>
          <w:b/>
          <w:bCs/>
        </w:rPr>
        <w:t>Run command “docker-compose up</w:t>
      </w:r>
      <w:r w:rsidR="00B91921">
        <w:rPr>
          <w:b/>
          <w:bCs/>
        </w:rPr>
        <w:t xml:space="preserve"> --build</w:t>
      </w:r>
      <w:r>
        <w:rPr>
          <w:b/>
          <w:bCs/>
        </w:rPr>
        <w:t>”</w:t>
      </w:r>
    </w:p>
    <w:p w14:paraId="082C92DC" w14:textId="4BF877D8" w:rsidR="000A4A4A" w:rsidRDefault="000A4A4A" w:rsidP="000A4A4A">
      <w:pPr>
        <w:pStyle w:val="ListParagraph"/>
        <w:numPr>
          <w:ilvl w:val="0"/>
          <w:numId w:val="2"/>
        </w:numPr>
        <w:rPr>
          <w:b/>
          <w:bCs/>
        </w:rPr>
      </w:pPr>
      <w:r>
        <w:rPr>
          <w:b/>
          <w:bCs/>
        </w:rPr>
        <w:t xml:space="preserve">Wait </w:t>
      </w:r>
      <w:r w:rsidR="00322CCE">
        <w:rPr>
          <w:b/>
          <w:bCs/>
        </w:rPr>
        <w:t>un</w:t>
      </w:r>
      <w:r>
        <w:rPr>
          <w:b/>
          <w:bCs/>
        </w:rPr>
        <w:t>til docker finishes start</w:t>
      </w:r>
      <w:r w:rsidR="0018789C">
        <w:rPr>
          <w:b/>
          <w:bCs/>
        </w:rPr>
        <w:t>ing up</w:t>
      </w:r>
    </w:p>
    <w:p w14:paraId="161A75B5" w14:textId="3C034B56" w:rsidR="009864CC" w:rsidRDefault="009864CC" w:rsidP="009864CC">
      <w:pPr>
        <w:rPr>
          <w:b/>
          <w:bCs/>
        </w:rPr>
      </w:pPr>
      <w:r>
        <w:rPr>
          <w:b/>
          <w:bCs/>
        </w:rPr>
        <w:t xml:space="preserve">Publisher url: </w:t>
      </w:r>
      <w:hyperlink r:id="rId7" w:history="1">
        <w:r w:rsidRPr="00597060">
          <w:rPr>
            <w:rStyle w:val="Hyperlink"/>
            <w:b/>
            <w:bCs/>
          </w:rPr>
          <w:t>http://localhost:8101</w:t>
        </w:r>
      </w:hyperlink>
    </w:p>
    <w:p w14:paraId="7CC597B6" w14:textId="13D79E26" w:rsidR="009864CC" w:rsidRDefault="009864CC" w:rsidP="009864CC">
      <w:pPr>
        <w:rPr>
          <w:b/>
          <w:bCs/>
        </w:rPr>
      </w:pPr>
      <w:r>
        <w:rPr>
          <w:b/>
          <w:bCs/>
        </w:rPr>
        <w:t xml:space="preserve">Subscriber 1 url: </w:t>
      </w:r>
      <w:hyperlink r:id="rId8" w:history="1">
        <w:r w:rsidRPr="00597060">
          <w:rPr>
            <w:rStyle w:val="Hyperlink"/>
            <w:b/>
            <w:bCs/>
          </w:rPr>
          <w:t>http://localhost:8201</w:t>
        </w:r>
      </w:hyperlink>
    </w:p>
    <w:p w14:paraId="54B4D84C" w14:textId="62039182" w:rsidR="007F206A" w:rsidRPr="009864CC" w:rsidRDefault="007F206A" w:rsidP="007F206A">
      <w:pPr>
        <w:rPr>
          <w:b/>
          <w:bCs/>
        </w:rPr>
      </w:pPr>
      <w:r>
        <w:rPr>
          <w:b/>
          <w:bCs/>
        </w:rPr>
        <w:t xml:space="preserve">Subscriber 2 url: </w:t>
      </w:r>
      <w:hyperlink r:id="rId9" w:history="1">
        <w:r w:rsidRPr="00597060">
          <w:rPr>
            <w:rStyle w:val="Hyperlink"/>
            <w:b/>
            <w:bCs/>
          </w:rPr>
          <w:t>http://localhost:8202</w:t>
        </w:r>
      </w:hyperlink>
    </w:p>
    <w:p w14:paraId="51DADF49" w14:textId="1A8CDD3C" w:rsidR="007F206A" w:rsidRPr="009864CC" w:rsidRDefault="007F206A" w:rsidP="009864CC">
      <w:pPr>
        <w:rPr>
          <w:b/>
          <w:bCs/>
        </w:rPr>
      </w:pPr>
      <w:r>
        <w:rPr>
          <w:b/>
          <w:bCs/>
        </w:rPr>
        <w:t xml:space="preserve">Subscriber 3 url: </w:t>
      </w:r>
      <w:hyperlink r:id="rId10" w:history="1">
        <w:r w:rsidRPr="00597060">
          <w:rPr>
            <w:rStyle w:val="Hyperlink"/>
            <w:b/>
            <w:bCs/>
          </w:rPr>
          <w:t>http://localhost:8203</w:t>
        </w:r>
      </w:hyperlink>
    </w:p>
    <w:p w14:paraId="37CDD08E" w14:textId="5F0895EB" w:rsidR="000A4A4A" w:rsidRDefault="000A4A4A" w:rsidP="000A4A4A">
      <w:pPr>
        <w:pStyle w:val="ListParagraph"/>
        <w:numPr>
          <w:ilvl w:val="0"/>
          <w:numId w:val="2"/>
        </w:numPr>
        <w:rPr>
          <w:b/>
          <w:bCs/>
        </w:rPr>
      </w:pPr>
      <w:r>
        <w:rPr>
          <w:b/>
          <w:bCs/>
        </w:rPr>
        <w:t>Go to</w:t>
      </w:r>
      <w:r w:rsidR="000C4D91">
        <w:rPr>
          <w:b/>
          <w:bCs/>
        </w:rPr>
        <w:t xml:space="preserve"> publisher</w:t>
      </w:r>
      <w:r>
        <w:rPr>
          <w:b/>
          <w:bCs/>
        </w:rPr>
        <w:t xml:space="preserve"> </w:t>
      </w:r>
      <w:r w:rsidR="00CD0F9B">
        <w:rPr>
          <w:b/>
          <w:bCs/>
        </w:rPr>
        <w:t>URL</w:t>
      </w:r>
      <w:r w:rsidR="000C4D91">
        <w:rPr>
          <w:b/>
          <w:bCs/>
        </w:rPr>
        <w:t xml:space="preserve"> and type a whole number in the create an id section to create an id (publisher functions cannot be used without logging in)</w:t>
      </w:r>
    </w:p>
    <w:p w14:paraId="482516D3" w14:textId="7B901422" w:rsidR="000C4D91" w:rsidRDefault="00B666B6" w:rsidP="000C4D91">
      <w:pPr>
        <w:pStyle w:val="ListParagraph"/>
        <w:numPr>
          <w:ilvl w:val="0"/>
          <w:numId w:val="2"/>
        </w:numPr>
        <w:rPr>
          <w:b/>
          <w:bCs/>
        </w:rPr>
      </w:pPr>
      <w:r>
        <w:rPr>
          <w:b/>
          <w:bCs/>
        </w:rPr>
        <w:t>Login with the created id</w:t>
      </w:r>
    </w:p>
    <w:p w14:paraId="61616073" w14:textId="19B25E9A" w:rsidR="00B666B6" w:rsidRDefault="00B666B6" w:rsidP="000C4D91">
      <w:pPr>
        <w:pStyle w:val="ListParagraph"/>
        <w:numPr>
          <w:ilvl w:val="0"/>
          <w:numId w:val="2"/>
        </w:numPr>
        <w:rPr>
          <w:b/>
          <w:bCs/>
        </w:rPr>
      </w:pPr>
      <w:r>
        <w:rPr>
          <w:b/>
          <w:bCs/>
        </w:rPr>
        <w:t>Advertise any price numbers (ex: 5, 10, 30)</w:t>
      </w:r>
    </w:p>
    <w:p w14:paraId="3BF929A7" w14:textId="1C25B7B1" w:rsidR="0024314D" w:rsidRDefault="0024314D" w:rsidP="0024314D">
      <w:pPr>
        <w:pStyle w:val="ListParagraph"/>
        <w:numPr>
          <w:ilvl w:val="0"/>
          <w:numId w:val="2"/>
        </w:numPr>
        <w:rPr>
          <w:b/>
          <w:bCs/>
        </w:rPr>
      </w:pPr>
      <w:r>
        <w:rPr>
          <w:b/>
          <w:bCs/>
        </w:rPr>
        <w:t xml:space="preserve">Open </w:t>
      </w:r>
      <w:r w:rsidR="00882049">
        <w:rPr>
          <w:b/>
          <w:bCs/>
        </w:rPr>
        <w:t xml:space="preserve">a subscriber </w:t>
      </w:r>
      <w:r w:rsidR="00CD0F9B">
        <w:rPr>
          <w:b/>
          <w:bCs/>
        </w:rPr>
        <w:t>URL</w:t>
      </w:r>
      <w:r w:rsidR="00882049">
        <w:rPr>
          <w:b/>
          <w:bCs/>
        </w:rPr>
        <w:t xml:space="preserve"> (each </w:t>
      </w:r>
      <w:r w:rsidR="00CD0F9B">
        <w:rPr>
          <w:b/>
          <w:bCs/>
        </w:rPr>
        <w:t>URL</w:t>
      </w:r>
      <w:r w:rsidR="00882049">
        <w:rPr>
          <w:b/>
          <w:bCs/>
        </w:rPr>
        <w:t xml:space="preserve"> is connected to a different broker)</w:t>
      </w:r>
    </w:p>
    <w:p w14:paraId="7308905D" w14:textId="7DFD4642" w:rsidR="00882049" w:rsidRDefault="00882049" w:rsidP="0024314D">
      <w:pPr>
        <w:pStyle w:val="ListParagraph"/>
        <w:numPr>
          <w:ilvl w:val="0"/>
          <w:numId w:val="2"/>
        </w:numPr>
        <w:rPr>
          <w:b/>
          <w:bCs/>
        </w:rPr>
      </w:pPr>
      <w:r>
        <w:rPr>
          <w:b/>
          <w:bCs/>
        </w:rPr>
        <w:t>Create an id and login with it (separate from publisher id)</w:t>
      </w:r>
    </w:p>
    <w:p w14:paraId="787D5612" w14:textId="69697A03" w:rsidR="00882049" w:rsidRDefault="00882049" w:rsidP="0024314D">
      <w:pPr>
        <w:pStyle w:val="ListParagraph"/>
        <w:numPr>
          <w:ilvl w:val="0"/>
          <w:numId w:val="2"/>
        </w:numPr>
        <w:rPr>
          <w:b/>
          <w:bCs/>
        </w:rPr>
      </w:pPr>
      <w:r>
        <w:rPr>
          <w:b/>
          <w:bCs/>
        </w:rPr>
        <w:t>Subscribe to any of the advertised price topics</w:t>
      </w:r>
    </w:p>
    <w:p w14:paraId="555B1DA8" w14:textId="4A0E121A" w:rsidR="0024314D" w:rsidRDefault="0024314D" w:rsidP="0024314D">
      <w:pPr>
        <w:pStyle w:val="ListParagraph"/>
        <w:numPr>
          <w:ilvl w:val="0"/>
          <w:numId w:val="2"/>
        </w:numPr>
        <w:rPr>
          <w:b/>
          <w:bCs/>
        </w:rPr>
      </w:pPr>
      <w:r>
        <w:rPr>
          <w:b/>
          <w:bCs/>
        </w:rPr>
        <w:t xml:space="preserve">On the publisher’s page, hit publish to publish one game from the </w:t>
      </w:r>
      <w:r w:rsidR="000B78B9">
        <w:rPr>
          <w:b/>
          <w:bCs/>
        </w:rPr>
        <w:t>API</w:t>
      </w:r>
      <w:r w:rsidR="00882049">
        <w:rPr>
          <w:b/>
          <w:bCs/>
        </w:rPr>
        <w:t xml:space="preserve"> (you can repeat press it to publish more games)</w:t>
      </w:r>
    </w:p>
    <w:p w14:paraId="688A7FCC" w14:textId="5804D691" w:rsidR="00C17112" w:rsidRDefault="00C17112" w:rsidP="0024314D">
      <w:pPr>
        <w:pStyle w:val="ListParagraph"/>
        <w:numPr>
          <w:ilvl w:val="0"/>
          <w:numId w:val="2"/>
        </w:numPr>
        <w:rPr>
          <w:b/>
          <w:bCs/>
        </w:rPr>
      </w:pPr>
      <w:r>
        <w:rPr>
          <w:b/>
          <w:bCs/>
        </w:rPr>
        <w:t>These published games will display on the subscriber’s screen if they fall under their subscription filter (Under $5, Under $10, Under $30, etc.). No repeats.</w:t>
      </w:r>
    </w:p>
    <w:p w14:paraId="4CA86060" w14:textId="0F301A84" w:rsidR="00713D18" w:rsidRPr="000A4A4A" w:rsidRDefault="00713D18" w:rsidP="0024314D">
      <w:pPr>
        <w:pStyle w:val="ListParagraph"/>
        <w:numPr>
          <w:ilvl w:val="0"/>
          <w:numId w:val="2"/>
        </w:numPr>
        <w:rPr>
          <w:b/>
          <w:bCs/>
        </w:rPr>
      </w:pPr>
      <w:r>
        <w:rPr>
          <w:b/>
          <w:bCs/>
        </w:rPr>
        <w:t>Each subscriber container will get notified of every published event</w:t>
      </w:r>
      <w:r w:rsidR="005E05EE">
        <w:rPr>
          <w:b/>
          <w:bCs/>
        </w:rPr>
        <w:t xml:space="preserve"> through their respective broker.</w:t>
      </w:r>
    </w:p>
    <w:sectPr w:rsidR="00713D18" w:rsidRPr="000A4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1051"/>
    <w:multiLevelType w:val="hybridMultilevel"/>
    <w:tmpl w:val="AF2CAB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07265"/>
    <w:multiLevelType w:val="hybridMultilevel"/>
    <w:tmpl w:val="795AF11C"/>
    <w:lvl w:ilvl="0" w:tplc="E4F887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26FCC"/>
    <w:multiLevelType w:val="hybridMultilevel"/>
    <w:tmpl w:val="4A529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540FF"/>
    <w:multiLevelType w:val="hybridMultilevel"/>
    <w:tmpl w:val="8C645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59"/>
    <w:rsid w:val="000A068B"/>
    <w:rsid w:val="000A4A4A"/>
    <w:rsid w:val="000B78B9"/>
    <w:rsid w:val="000C371B"/>
    <w:rsid w:val="000C3A4D"/>
    <w:rsid w:val="000C4D91"/>
    <w:rsid w:val="000F09B2"/>
    <w:rsid w:val="00142F02"/>
    <w:rsid w:val="001761C0"/>
    <w:rsid w:val="0018789C"/>
    <w:rsid w:val="001B1BEB"/>
    <w:rsid w:val="001E04B1"/>
    <w:rsid w:val="002166F6"/>
    <w:rsid w:val="0024314D"/>
    <w:rsid w:val="00263FBE"/>
    <w:rsid w:val="00277B6F"/>
    <w:rsid w:val="002A4899"/>
    <w:rsid w:val="00306F31"/>
    <w:rsid w:val="00322CCE"/>
    <w:rsid w:val="003B03F9"/>
    <w:rsid w:val="003B4AD4"/>
    <w:rsid w:val="00414604"/>
    <w:rsid w:val="00422EBE"/>
    <w:rsid w:val="00461159"/>
    <w:rsid w:val="00472BD4"/>
    <w:rsid w:val="004A5C69"/>
    <w:rsid w:val="004F7628"/>
    <w:rsid w:val="005E05EE"/>
    <w:rsid w:val="00713D18"/>
    <w:rsid w:val="007A3703"/>
    <w:rsid w:val="007F206A"/>
    <w:rsid w:val="0082342D"/>
    <w:rsid w:val="0083088C"/>
    <w:rsid w:val="00831B50"/>
    <w:rsid w:val="00882049"/>
    <w:rsid w:val="00902EFA"/>
    <w:rsid w:val="00950638"/>
    <w:rsid w:val="009864CC"/>
    <w:rsid w:val="0099770D"/>
    <w:rsid w:val="009A58EB"/>
    <w:rsid w:val="00A07B1A"/>
    <w:rsid w:val="00AC137D"/>
    <w:rsid w:val="00AD064C"/>
    <w:rsid w:val="00B6454A"/>
    <w:rsid w:val="00B666B6"/>
    <w:rsid w:val="00B91921"/>
    <w:rsid w:val="00C17112"/>
    <w:rsid w:val="00C615B3"/>
    <w:rsid w:val="00C647C9"/>
    <w:rsid w:val="00C93595"/>
    <w:rsid w:val="00CD0F9B"/>
    <w:rsid w:val="00D92914"/>
    <w:rsid w:val="00DA59B6"/>
    <w:rsid w:val="00DB6E12"/>
    <w:rsid w:val="00DC1A3D"/>
    <w:rsid w:val="00DD0DFC"/>
    <w:rsid w:val="00E27B40"/>
    <w:rsid w:val="00E54289"/>
    <w:rsid w:val="00E56645"/>
    <w:rsid w:val="00ED159B"/>
    <w:rsid w:val="00EE70F3"/>
    <w:rsid w:val="00FA0F0E"/>
    <w:rsid w:val="00FD1AB7"/>
    <w:rsid w:val="00FF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0726"/>
  <w15:chartTrackingRefBased/>
  <w15:docId w15:val="{A61FB95A-96E0-43A3-851E-CAD9EA3B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595"/>
    <w:pPr>
      <w:ind w:left="720"/>
      <w:contextualSpacing/>
    </w:pPr>
  </w:style>
  <w:style w:type="character" w:styleId="Hyperlink">
    <w:name w:val="Hyperlink"/>
    <w:basedOn w:val="DefaultParagraphFont"/>
    <w:uiPriority w:val="99"/>
    <w:unhideWhenUsed/>
    <w:rsid w:val="009864CC"/>
    <w:rPr>
      <w:color w:val="0563C1" w:themeColor="hyperlink"/>
      <w:u w:val="single"/>
    </w:rPr>
  </w:style>
  <w:style w:type="character" w:styleId="UnresolvedMention">
    <w:name w:val="Unresolved Mention"/>
    <w:basedOn w:val="DefaultParagraphFont"/>
    <w:uiPriority w:val="99"/>
    <w:semiHidden/>
    <w:unhideWhenUsed/>
    <w:rsid w:val="00986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201" TargetMode="External"/><Relationship Id="rId3" Type="http://schemas.openxmlformats.org/officeDocument/2006/relationships/settings" Target="settings.xml"/><Relationship Id="rId7" Type="http://schemas.openxmlformats.org/officeDocument/2006/relationships/hyperlink" Target="http://localhost:81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10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localhost:8203" TargetMode="External"/><Relationship Id="rId4" Type="http://schemas.openxmlformats.org/officeDocument/2006/relationships/webSettings" Target="webSettings.xml"/><Relationship Id="rId9" Type="http://schemas.openxmlformats.org/officeDocument/2006/relationships/hyperlink" Target="http://localhost:8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Chaktim Wong</dc:creator>
  <cp:keywords/>
  <dc:description/>
  <cp:lastModifiedBy>Chaktim Wong</cp:lastModifiedBy>
  <cp:revision>93</cp:revision>
  <dcterms:created xsi:type="dcterms:W3CDTF">2021-09-27T23:42:00Z</dcterms:created>
  <dcterms:modified xsi:type="dcterms:W3CDTF">2021-11-07T03:41:00Z</dcterms:modified>
</cp:coreProperties>
</file>