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D15A8B9" w:rsidR="0029474B" w:rsidRDefault="007B57CD">
      <w:pPr>
        <w:pBdr>
          <w:bottom w:val="single" w:sz="2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4"/>
          <w:szCs w:val="24"/>
        </w:rPr>
        <w:t>RAJANI</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4"/>
          <w:szCs w:val="24"/>
        </w:rPr>
        <w:t>E-MAIL</w:t>
      </w:r>
      <w:r w:rsidR="00B91025">
        <w:rPr>
          <w:rFonts w:ascii="Times New Roman" w:eastAsia="Times New Roman" w:hAnsi="Times New Roman" w:cs="Times New Roman"/>
          <w:b/>
          <w:sz w:val="28"/>
          <w:szCs w:val="28"/>
        </w:rPr>
        <w:t>:rajanich1990</w:t>
      </w:r>
      <w:r>
        <w:rPr>
          <w:rFonts w:ascii="Times New Roman" w:eastAsia="Times New Roman" w:hAnsi="Times New Roman" w:cs="Times New Roman"/>
          <w:b/>
          <w:color w:val="222222"/>
          <w:sz w:val="24"/>
          <w:szCs w:val="24"/>
          <w:highlight w:val="white"/>
        </w:rPr>
        <w:t>@gmail.com</w:t>
      </w:r>
    </w:p>
    <w:p w14:paraId="00000002" w14:textId="1ADDBA68" w:rsidR="0029474B" w:rsidRDefault="00FD6E27">
      <w:pPr>
        <w:pBdr>
          <w:bottom w:val="single" w:sz="2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MQ </w:t>
      </w:r>
      <w:r w:rsidR="007B57CD">
        <w:rPr>
          <w:rFonts w:ascii="Times New Roman" w:eastAsia="Times New Roman" w:hAnsi="Times New Roman" w:cs="Times New Roman"/>
          <w:b/>
          <w:sz w:val="24"/>
          <w:szCs w:val="24"/>
        </w:rPr>
        <w:t>Administrator</w:t>
      </w:r>
      <w:r w:rsidR="007B57CD">
        <w:rPr>
          <w:rFonts w:ascii="Times New Roman" w:eastAsia="Times New Roman" w:hAnsi="Times New Roman" w:cs="Times New Roman"/>
          <w:b/>
          <w:sz w:val="28"/>
          <w:szCs w:val="28"/>
        </w:rPr>
        <w:tab/>
      </w:r>
      <w:r w:rsidR="007B57CD">
        <w:rPr>
          <w:rFonts w:ascii="Times New Roman" w:eastAsia="Times New Roman" w:hAnsi="Times New Roman" w:cs="Times New Roman"/>
          <w:b/>
          <w:sz w:val="28"/>
          <w:szCs w:val="28"/>
        </w:rPr>
        <w:tab/>
      </w:r>
      <w:r w:rsidR="007B57CD">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 xml:space="preserve">           </w:t>
      </w:r>
      <w:r w:rsidR="007B57CD">
        <w:rPr>
          <w:rFonts w:ascii="Times New Roman" w:eastAsia="Times New Roman" w:hAnsi="Times New Roman" w:cs="Times New Roman"/>
          <w:b/>
          <w:sz w:val="24"/>
          <w:szCs w:val="24"/>
        </w:rPr>
        <w:t>Mobile</w:t>
      </w:r>
      <w:r w:rsidR="007B57CD">
        <w:rPr>
          <w:rFonts w:ascii="Times New Roman" w:eastAsia="Times New Roman" w:hAnsi="Times New Roman" w:cs="Times New Roman"/>
          <w:b/>
          <w:sz w:val="28"/>
          <w:szCs w:val="28"/>
        </w:rPr>
        <w:t xml:space="preserve">   : +</w:t>
      </w:r>
      <w:r w:rsidR="007B57CD">
        <w:rPr>
          <w:rFonts w:ascii="Times New Roman" w:eastAsia="Times New Roman" w:hAnsi="Times New Roman" w:cs="Times New Roman"/>
          <w:b/>
          <w:sz w:val="24"/>
          <w:szCs w:val="24"/>
        </w:rPr>
        <w:t>919542689324</w:t>
      </w:r>
    </w:p>
    <w:p w14:paraId="00000003" w14:textId="77777777" w:rsidR="0029474B" w:rsidRDefault="0029474B">
      <w:pPr>
        <w:rPr>
          <w:rFonts w:ascii="Times New Roman" w:eastAsia="Times New Roman" w:hAnsi="Times New Roman" w:cs="Times New Roman"/>
          <w:sz w:val="28"/>
          <w:szCs w:val="28"/>
        </w:rPr>
      </w:pPr>
    </w:p>
    <w:p w14:paraId="00000004" w14:textId="48291E10" w:rsidR="0029474B" w:rsidRPr="00CB3AE7" w:rsidRDefault="007B57CD">
      <w:pPr>
        <w:rPr>
          <w:rFonts w:ascii="Times New Roman" w:eastAsia="Times New Roman" w:hAnsi="Times New Roman" w:cs="Times New Roman"/>
          <w:b/>
          <w:sz w:val="24"/>
          <w:szCs w:val="24"/>
        </w:rPr>
      </w:pPr>
      <w:r w:rsidRPr="00CB3AE7">
        <w:rPr>
          <w:rFonts w:ascii="Times New Roman" w:eastAsia="Times New Roman" w:hAnsi="Times New Roman" w:cs="Times New Roman"/>
          <w:b/>
          <w:sz w:val="24"/>
          <w:szCs w:val="24"/>
        </w:rPr>
        <w:t>Career Objective:</w:t>
      </w:r>
      <w:r w:rsidR="00966E00" w:rsidRPr="00CB3AE7">
        <w:rPr>
          <w:rFonts w:ascii="Times New Roman" w:eastAsia="Times New Roman" w:hAnsi="Times New Roman" w:cs="Times New Roman"/>
          <w:b/>
          <w:sz w:val="24"/>
          <w:szCs w:val="24"/>
        </w:rPr>
        <w:tab/>
      </w:r>
    </w:p>
    <w:p w14:paraId="27A81472" w14:textId="77777777" w:rsidR="00FF036C" w:rsidRDefault="007B57CD" w:rsidP="00FF0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53EBD2" w14:textId="3EA1D08D" w:rsidR="00916F79" w:rsidRPr="00FF036C" w:rsidRDefault="00FF036C" w:rsidP="00FF0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2161">
        <w:rPr>
          <w:rFonts w:ascii="Times New Roman" w:hAnsi="Times New Roman" w:cs="Times New Roman"/>
        </w:rPr>
        <w:t xml:space="preserve">Having around 2.3 </w:t>
      </w:r>
      <w:r w:rsidR="00916F79" w:rsidRPr="00916F79">
        <w:rPr>
          <w:rFonts w:ascii="Times New Roman" w:hAnsi="Times New Roman" w:cs="Times New Roman"/>
        </w:rPr>
        <w:t xml:space="preserve">years of experience in WebSphere MQ&amp;IIB Administration on various platforms like Windows </w:t>
      </w:r>
      <w:r w:rsidR="00916F79">
        <w:rPr>
          <w:rFonts w:ascii="Times New Roman" w:hAnsi="Times New Roman" w:cs="Times New Roman"/>
        </w:rPr>
        <w:t xml:space="preserve">       </w:t>
      </w:r>
    </w:p>
    <w:p w14:paraId="3D2649C9" w14:textId="03F17350" w:rsidR="00916F79" w:rsidRPr="00916F79" w:rsidRDefault="00916F79" w:rsidP="00916F79">
      <w:pPr>
        <w:spacing w:line="276" w:lineRule="auto"/>
        <w:rPr>
          <w:rFonts w:ascii="Times New Roman" w:hAnsi="Times New Roman" w:cs="Times New Roman"/>
        </w:rPr>
      </w:pPr>
      <w:r>
        <w:rPr>
          <w:rFonts w:ascii="Times New Roman" w:hAnsi="Times New Roman" w:cs="Times New Roman"/>
        </w:rPr>
        <w:t xml:space="preserve"> </w:t>
      </w:r>
      <w:r w:rsidRPr="00916F79">
        <w:rPr>
          <w:rFonts w:ascii="Times New Roman" w:hAnsi="Times New Roman" w:cs="Times New Roman"/>
        </w:rPr>
        <w:t>and LINUX.</w:t>
      </w:r>
    </w:p>
    <w:p w14:paraId="4E4441E8" w14:textId="77777777" w:rsidR="00916F79" w:rsidRDefault="00916F79">
      <w:pPr>
        <w:rPr>
          <w:rFonts w:ascii="Times New Roman" w:hAnsi="Times New Roman" w:cs="Times New Roman"/>
          <w:lang w:eastAsia="x-none"/>
        </w:rPr>
      </w:pPr>
    </w:p>
    <w:p w14:paraId="00000008" w14:textId="4406A712" w:rsidR="0029474B" w:rsidRPr="00FD69DB" w:rsidRDefault="007B57CD">
      <w:pPr>
        <w:rPr>
          <w:rFonts w:ascii="Times New Roman" w:eastAsia="Times New Roman" w:hAnsi="Times New Roman" w:cs="Times New Roman"/>
        </w:rPr>
      </w:pPr>
      <w:r w:rsidRPr="00FD69DB">
        <w:rPr>
          <w:rFonts w:ascii="Times New Roman" w:eastAsia="Times New Roman" w:hAnsi="Times New Roman" w:cs="Times New Roman"/>
          <w:b/>
        </w:rPr>
        <w:t>Experience Summary:</w:t>
      </w:r>
      <w:r w:rsidRPr="00FD69DB">
        <w:rPr>
          <w:rFonts w:ascii="Times New Roman" w:eastAsia="Times New Roman" w:hAnsi="Times New Roman" w:cs="Times New Roman"/>
        </w:rPr>
        <w:t xml:space="preserve"> </w:t>
      </w:r>
    </w:p>
    <w:p w14:paraId="00000009" w14:textId="77777777" w:rsidR="0029474B" w:rsidRDefault="0029474B">
      <w:pPr>
        <w:rPr>
          <w:rFonts w:ascii="Times New Roman" w:eastAsia="Times New Roman" w:hAnsi="Times New Roman" w:cs="Times New Roman"/>
          <w:sz w:val="24"/>
          <w:szCs w:val="24"/>
        </w:rPr>
      </w:pPr>
    </w:p>
    <w:p w14:paraId="0000000A" w14:textId="1E4C0EE7" w:rsidR="0029474B" w:rsidRPr="00CB3AE7" w:rsidRDefault="007B57CD">
      <w:pPr>
        <w:numPr>
          <w:ilvl w:val="0"/>
          <w:numId w:val="1"/>
        </w:numPr>
        <w:pBdr>
          <w:top w:val="nil"/>
          <w:left w:val="nil"/>
          <w:bottom w:val="nil"/>
          <w:right w:val="nil"/>
          <w:between w:val="nil"/>
        </w:pBdr>
        <w:spacing w:line="276" w:lineRule="auto"/>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 xml:space="preserve">Experience in installation and Configuration of Web sphere </w:t>
      </w:r>
      <w:r w:rsidRPr="00284193">
        <w:rPr>
          <w:rFonts w:ascii="Times New Roman" w:eastAsia="Times New Roman" w:hAnsi="Times New Roman" w:cs="Times New Roman"/>
          <w:color w:val="000000"/>
        </w:rPr>
        <w:t xml:space="preserve">MQ </w:t>
      </w:r>
      <w:r w:rsidR="00284193" w:rsidRPr="00284193">
        <w:rPr>
          <w:rFonts w:ascii="Times New Roman" w:hAnsi="Times New Roman" w:cs="Times New Roman"/>
        </w:rPr>
        <w:t>7.x,8.x &amp; 9.x</w:t>
      </w:r>
      <w:r w:rsidR="00284193">
        <w:rPr>
          <w:rFonts w:ascii="Times New Roman" w:hAnsi="Times New Roman" w:cs="Times New Roman"/>
        </w:rPr>
        <w:t xml:space="preserve"> </w:t>
      </w:r>
      <w:r w:rsidRPr="00284193">
        <w:rPr>
          <w:rFonts w:ascii="Times New Roman" w:eastAsia="Times New Roman" w:hAnsi="Times New Roman" w:cs="Times New Roman"/>
          <w:color w:val="000000"/>
        </w:rPr>
        <w:t>on</w:t>
      </w:r>
      <w:r w:rsidRPr="00CB3AE7">
        <w:rPr>
          <w:rFonts w:ascii="Times New Roman" w:eastAsia="Times New Roman" w:hAnsi="Times New Roman" w:cs="Times New Roman"/>
          <w:color w:val="000000"/>
        </w:rPr>
        <w:t xml:space="preserve"> different environments like Windows &amp; Linux.</w:t>
      </w:r>
    </w:p>
    <w:p w14:paraId="0000000B" w14:textId="77777777" w:rsidR="0029474B" w:rsidRPr="00CB3AE7" w:rsidRDefault="007B57CD">
      <w:pPr>
        <w:numPr>
          <w:ilvl w:val="0"/>
          <w:numId w:val="1"/>
        </w:numPr>
        <w:pBdr>
          <w:top w:val="nil"/>
          <w:left w:val="nil"/>
          <w:bottom w:val="nil"/>
          <w:right w:val="nil"/>
          <w:between w:val="nil"/>
        </w:pBdr>
        <w:spacing w:line="276" w:lineRule="auto"/>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I am comfortable to work in 24/7 Support environment and rotational Shifts.</w:t>
      </w:r>
    </w:p>
    <w:p w14:paraId="0000000C" w14:textId="77777777" w:rsidR="0029474B" w:rsidRPr="00CB3AE7" w:rsidRDefault="007B57CD">
      <w:pPr>
        <w:numPr>
          <w:ilvl w:val="0"/>
          <w:numId w:val="1"/>
        </w:numPr>
        <w:pBdr>
          <w:top w:val="nil"/>
          <w:left w:val="nil"/>
          <w:bottom w:val="nil"/>
          <w:right w:val="nil"/>
          <w:between w:val="nil"/>
        </w:pBdr>
        <w:spacing w:line="276" w:lineRule="auto"/>
        <w:jc w:val="left"/>
        <w:rPr>
          <w:color w:val="000000"/>
        </w:rPr>
      </w:pPr>
      <w:r w:rsidRPr="00CB3AE7">
        <w:rPr>
          <w:rFonts w:ascii="Times New Roman" w:eastAsia="Times New Roman" w:hAnsi="Times New Roman" w:cs="Times New Roman"/>
          <w:color w:val="000000"/>
        </w:rPr>
        <w:t xml:space="preserve">Experience in configuring of MQ Objects like </w:t>
      </w:r>
      <w:r w:rsidRPr="00CB3AE7">
        <w:rPr>
          <w:rFonts w:ascii="Times New Roman" w:eastAsia="Times New Roman" w:hAnsi="Times New Roman" w:cs="Times New Roman"/>
          <w:b/>
          <w:color w:val="000000"/>
        </w:rPr>
        <w:t>Queue Managers, Remote Queues, Local Queues, and Queue Aliases</w:t>
      </w:r>
      <w:r w:rsidRPr="00CB3AE7">
        <w:rPr>
          <w:rFonts w:ascii="Times New Roman" w:eastAsia="Times New Roman" w:hAnsi="Times New Roman" w:cs="Times New Roman"/>
          <w:color w:val="000000"/>
        </w:rPr>
        <w:t xml:space="preserve"> and </w:t>
      </w:r>
      <w:r w:rsidRPr="00CB3AE7">
        <w:rPr>
          <w:rFonts w:ascii="Times New Roman" w:eastAsia="Times New Roman" w:hAnsi="Times New Roman" w:cs="Times New Roman"/>
        </w:rPr>
        <w:t>f</w:t>
      </w:r>
      <w:r w:rsidRPr="00CB3AE7">
        <w:rPr>
          <w:rFonts w:ascii="Times New Roman" w:eastAsia="Times New Roman" w:hAnsi="Times New Roman" w:cs="Times New Roman"/>
          <w:color w:val="000000"/>
        </w:rPr>
        <w:t>ollowing standard naming conventions for MQ objects.</w:t>
      </w:r>
    </w:p>
    <w:p w14:paraId="0000000D" w14:textId="77777777" w:rsidR="0029474B" w:rsidRPr="00CB3AE7" w:rsidRDefault="007B57CD">
      <w:pPr>
        <w:numPr>
          <w:ilvl w:val="0"/>
          <w:numId w:val="1"/>
        </w:numPr>
        <w:pBdr>
          <w:top w:val="nil"/>
          <w:left w:val="nil"/>
          <w:bottom w:val="nil"/>
          <w:right w:val="nil"/>
          <w:between w:val="nil"/>
        </w:pBdr>
        <w:spacing w:line="276" w:lineRule="auto"/>
        <w:jc w:val="left"/>
        <w:rPr>
          <w:color w:val="000000"/>
        </w:rPr>
      </w:pPr>
      <w:r w:rsidRPr="00CB3AE7">
        <w:rPr>
          <w:rFonts w:ascii="Times New Roman" w:eastAsia="Times New Roman" w:hAnsi="Times New Roman" w:cs="Times New Roman"/>
          <w:color w:val="000000"/>
        </w:rPr>
        <w:t xml:space="preserve">Configuring and implemented </w:t>
      </w:r>
      <w:r w:rsidRPr="00CB3AE7">
        <w:rPr>
          <w:rFonts w:ascii="Times New Roman" w:eastAsia="Times New Roman" w:hAnsi="Times New Roman" w:cs="Times New Roman"/>
          <w:b/>
          <w:color w:val="000000"/>
        </w:rPr>
        <w:t>Client/Server</w:t>
      </w:r>
      <w:r w:rsidRPr="00CB3AE7">
        <w:rPr>
          <w:rFonts w:ascii="Times New Roman" w:eastAsia="Times New Roman" w:hAnsi="Times New Roman" w:cs="Times New Roman"/>
          <w:color w:val="000000"/>
        </w:rPr>
        <w:t xml:space="preserve"> Architecture.</w:t>
      </w:r>
    </w:p>
    <w:p w14:paraId="0000000E" w14:textId="77777777" w:rsidR="0029474B" w:rsidRPr="00CB3AE7" w:rsidRDefault="007B57CD">
      <w:pPr>
        <w:numPr>
          <w:ilvl w:val="0"/>
          <w:numId w:val="1"/>
        </w:numPr>
        <w:pBdr>
          <w:top w:val="nil"/>
          <w:left w:val="nil"/>
          <w:bottom w:val="nil"/>
          <w:right w:val="nil"/>
          <w:between w:val="nil"/>
        </w:pBdr>
        <w:spacing w:line="276" w:lineRule="auto"/>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Setup authorizations for users for accessing the Queue Managers and Queues.</w:t>
      </w:r>
    </w:p>
    <w:p w14:paraId="0000000F" w14:textId="77777777" w:rsidR="0029474B" w:rsidRPr="00CB3AE7" w:rsidRDefault="007B57CD">
      <w:pPr>
        <w:numPr>
          <w:ilvl w:val="0"/>
          <w:numId w:val="1"/>
        </w:numPr>
        <w:pBdr>
          <w:top w:val="nil"/>
          <w:left w:val="nil"/>
          <w:bottom w:val="nil"/>
          <w:right w:val="nil"/>
          <w:between w:val="nil"/>
        </w:pBdr>
        <w:spacing w:line="276" w:lineRule="auto"/>
        <w:jc w:val="left"/>
        <w:rPr>
          <w:b/>
          <w:color w:val="000000"/>
        </w:rPr>
      </w:pPr>
      <w:r w:rsidRPr="00CB3AE7">
        <w:rPr>
          <w:rFonts w:ascii="Times New Roman" w:eastAsia="Times New Roman" w:hAnsi="Times New Roman" w:cs="Times New Roman"/>
          <w:color w:val="000000"/>
        </w:rPr>
        <w:t xml:space="preserve">Experience in configure and monitor </w:t>
      </w:r>
      <w:r w:rsidRPr="00CB3AE7">
        <w:rPr>
          <w:rFonts w:ascii="Times New Roman" w:eastAsia="Times New Roman" w:hAnsi="Times New Roman" w:cs="Times New Roman"/>
          <w:b/>
          <w:color w:val="000000"/>
        </w:rPr>
        <w:t>MQ Listeners</w:t>
      </w:r>
      <w:r w:rsidRPr="00CB3AE7">
        <w:rPr>
          <w:rFonts w:ascii="Times New Roman" w:eastAsia="Times New Roman" w:hAnsi="Times New Roman" w:cs="Times New Roman"/>
          <w:color w:val="000000"/>
        </w:rPr>
        <w:t xml:space="preserve">, Command Servers, </w:t>
      </w:r>
      <w:r w:rsidRPr="00CB3AE7">
        <w:rPr>
          <w:rFonts w:ascii="Times New Roman" w:eastAsia="Times New Roman" w:hAnsi="Times New Roman" w:cs="Times New Roman"/>
          <w:b/>
          <w:color w:val="000000"/>
        </w:rPr>
        <w:t>Channel Initiators, Trigger Monitors, MQ Log files &amp; Dead Letter Queues.</w:t>
      </w:r>
    </w:p>
    <w:p w14:paraId="00000010" w14:textId="77777777" w:rsidR="0029474B" w:rsidRPr="00CB3AE7" w:rsidRDefault="007B57CD">
      <w:pPr>
        <w:numPr>
          <w:ilvl w:val="0"/>
          <w:numId w:val="1"/>
        </w:numPr>
        <w:pBdr>
          <w:top w:val="nil"/>
          <w:left w:val="nil"/>
          <w:bottom w:val="nil"/>
          <w:right w:val="nil"/>
          <w:between w:val="nil"/>
        </w:pBdr>
        <w:spacing w:line="276" w:lineRule="auto"/>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Setup Application and Channel Triggering.</w:t>
      </w:r>
    </w:p>
    <w:p w14:paraId="00000011" w14:textId="77777777" w:rsidR="0029474B" w:rsidRPr="00CB3AE7" w:rsidRDefault="007B57CD">
      <w:pPr>
        <w:numPr>
          <w:ilvl w:val="0"/>
          <w:numId w:val="4"/>
        </w:numPr>
        <w:pBdr>
          <w:top w:val="nil"/>
          <w:left w:val="nil"/>
          <w:bottom w:val="nil"/>
          <w:right w:val="nil"/>
          <w:between w:val="nil"/>
        </w:pBdr>
        <w:spacing w:line="276" w:lineRule="auto"/>
        <w:ind w:right="180"/>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Having Experience in Clustering of Queue Managers and worked in the Cluster Environment.</w:t>
      </w:r>
    </w:p>
    <w:p w14:paraId="00000013" w14:textId="77777777" w:rsidR="0029474B" w:rsidRPr="00CB3AE7" w:rsidRDefault="007B57CD">
      <w:pPr>
        <w:numPr>
          <w:ilvl w:val="0"/>
          <w:numId w:val="4"/>
        </w:numPr>
        <w:pBdr>
          <w:top w:val="nil"/>
          <w:left w:val="nil"/>
          <w:bottom w:val="nil"/>
          <w:right w:val="nil"/>
          <w:between w:val="nil"/>
        </w:pBdr>
        <w:spacing w:line="276" w:lineRule="auto"/>
        <w:ind w:right="180"/>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Knowledge on security implementations like SSL.</w:t>
      </w:r>
    </w:p>
    <w:p w14:paraId="00000016" w14:textId="77777777" w:rsidR="0029474B" w:rsidRPr="00CB3AE7" w:rsidRDefault="007B57CD">
      <w:pPr>
        <w:numPr>
          <w:ilvl w:val="0"/>
          <w:numId w:val="4"/>
        </w:numPr>
        <w:pBdr>
          <w:top w:val="nil"/>
          <w:left w:val="nil"/>
          <w:bottom w:val="nil"/>
          <w:right w:val="nil"/>
          <w:between w:val="nil"/>
        </w:pBdr>
        <w:spacing w:line="276" w:lineRule="auto"/>
        <w:jc w:val="left"/>
        <w:rPr>
          <w:color w:val="000000"/>
        </w:rPr>
      </w:pPr>
      <w:r w:rsidRPr="00CB3AE7">
        <w:rPr>
          <w:rFonts w:ascii="Times New Roman" w:eastAsia="Times New Roman" w:hAnsi="Times New Roman" w:cs="Times New Roman"/>
          <w:color w:val="000000"/>
        </w:rPr>
        <w:t xml:space="preserve">Hands on experience in </w:t>
      </w:r>
      <w:r w:rsidRPr="00CB3AE7">
        <w:rPr>
          <w:rFonts w:ascii="Times New Roman" w:eastAsia="Times New Roman" w:hAnsi="Times New Roman" w:cs="Times New Roman"/>
          <w:b/>
          <w:color w:val="000000"/>
        </w:rPr>
        <w:t>Upgradation</w:t>
      </w:r>
      <w:r w:rsidRPr="00CB3AE7">
        <w:rPr>
          <w:rFonts w:ascii="Times New Roman" w:eastAsia="Times New Roman" w:hAnsi="Times New Roman" w:cs="Times New Roman"/>
          <w:color w:val="000000"/>
        </w:rPr>
        <w:t xml:space="preserve"> and </w:t>
      </w:r>
      <w:r w:rsidRPr="00CB3AE7">
        <w:rPr>
          <w:rFonts w:ascii="Times New Roman" w:eastAsia="Times New Roman" w:hAnsi="Times New Roman" w:cs="Times New Roman"/>
          <w:b/>
          <w:color w:val="000000"/>
        </w:rPr>
        <w:t>Migration</w:t>
      </w:r>
      <w:r w:rsidRPr="00CB3AE7">
        <w:rPr>
          <w:rFonts w:ascii="Times New Roman" w:eastAsia="Times New Roman" w:hAnsi="Times New Roman" w:cs="Times New Roman"/>
          <w:color w:val="000000"/>
        </w:rPr>
        <w:t>.</w:t>
      </w:r>
    </w:p>
    <w:p w14:paraId="00000018" w14:textId="77777777" w:rsidR="0029474B" w:rsidRPr="00CB3AE7" w:rsidRDefault="007B57CD">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Experience to reply messages in Dead Letter Queue by using Dead Letter Handler.</w:t>
      </w:r>
    </w:p>
    <w:p w14:paraId="00000019" w14:textId="77777777" w:rsidR="0029474B" w:rsidRPr="00CB3AE7" w:rsidRDefault="007B57CD">
      <w:pPr>
        <w:numPr>
          <w:ilvl w:val="0"/>
          <w:numId w:val="4"/>
        </w:numPr>
        <w:pBdr>
          <w:top w:val="nil"/>
          <w:left w:val="nil"/>
          <w:bottom w:val="nil"/>
          <w:right w:val="nil"/>
          <w:between w:val="nil"/>
        </w:pBdr>
        <w:spacing w:line="276" w:lineRule="auto"/>
        <w:jc w:val="left"/>
        <w:rPr>
          <w:color w:val="000000"/>
        </w:rPr>
      </w:pPr>
      <w:r w:rsidRPr="00CB3AE7">
        <w:rPr>
          <w:rFonts w:ascii="Times New Roman" w:eastAsia="Times New Roman" w:hAnsi="Times New Roman" w:cs="Times New Roman"/>
          <w:color w:val="000000"/>
        </w:rPr>
        <w:t xml:space="preserve">Recreating damaged objects on MQ server using </w:t>
      </w:r>
      <w:r w:rsidRPr="00CB3AE7">
        <w:rPr>
          <w:rFonts w:ascii="Times New Roman" w:eastAsia="Times New Roman" w:hAnsi="Times New Roman" w:cs="Times New Roman"/>
          <w:b/>
          <w:color w:val="000000"/>
        </w:rPr>
        <w:t>RCRMQOBJ</w:t>
      </w:r>
      <w:r w:rsidRPr="00CB3AE7">
        <w:rPr>
          <w:rFonts w:ascii="Times New Roman" w:eastAsia="Times New Roman" w:hAnsi="Times New Roman" w:cs="Times New Roman"/>
          <w:color w:val="000000"/>
        </w:rPr>
        <w:t>.</w:t>
      </w:r>
    </w:p>
    <w:p w14:paraId="0000001A" w14:textId="3CE5113C" w:rsidR="0029474B" w:rsidRDefault="007B57CD">
      <w:pPr>
        <w:numPr>
          <w:ilvl w:val="0"/>
          <w:numId w:val="4"/>
        </w:numPr>
        <w:pBdr>
          <w:top w:val="nil"/>
          <w:left w:val="nil"/>
          <w:bottom w:val="nil"/>
          <w:right w:val="nil"/>
          <w:between w:val="nil"/>
        </w:pBdr>
        <w:spacing w:line="360" w:lineRule="auto"/>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Have good knowledge on MQSI commands to Create, Start &amp; Stop broker objects.</w:t>
      </w:r>
    </w:p>
    <w:p w14:paraId="73CC8CD4" w14:textId="77777777" w:rsidR="00992A7A" w:rsidRPr="00CB3AE7" w:rsidRDefault="00992A7A" w:rsidP="00992A7A">
      <w:pPr>
        <w:numPr>
          <w:ilvl w:val="0"/>
          <w:numId w:val="4"/>
        </w:numPr>
        <w:pBdr>
          <w:top w:val="nil"/>
          <w:left w:val="nil"/>
          <w:bottom w:val="nil"/>
          <w:right w:val="nil"/>
          <w:between w:val="nil"/>
        </w:pBdr>
        <w:spacing w:line="276"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Experience in configuration of PUB &amp; SUB in Distributed Queue Management Environment.</w:t>
      </w:r>
    </w:p>
    <w:p w14:paraId="3AD30B4E" w14:textId="52FED363" w:rsidR="00992A7A" w:rsidRPr="00992A7A" w:rsidRDefault="00992A7A" w:rsidP="00992A7A">
      <w:pPr>
        <w:numPr>
          <w:ilvl w:val="0"/>
          <w:numId w:val="4"/>
        </w:numPr>
        <w:pBdr>
          <w:top w:val="nil"/>
          <w:left w:val="nil"/>
          <w:bottom w:val="nil"/>
          <w:right w:val="nil"/>
          <w:between w:val="nil"/>
        </w:pBdr>
        <w:spacing w:after="200" w:line="276" w:lineRule="auto"/>
        <w:jc w:val="left"/>
        <w:rPr>
          <w:rFonts w:ascii="Times New Roman" w:eastAsia="Times New Roman" w:hAnsi="Times New Roman" w:cs="Times New Roman"/>
          <w:color w:val="000000"/>
        </w:rPr>
      </w:pPr>
      <w:r w:rsidRPr="00CB3AE7">
        <w:rPr>
          <w:rFonts w:ascii="Times New Roman" w:eastAsia="Times New Roman" w:hAnsi="Times New Roman" w:cs="Times New Roman"/>
          <w:color w:val="000000"/>
        </w:rPr>
        <w:t>I am good in starting and stopping the messa</w:t>
      </w:r>
      <w:r>
        <w:rPr>
          <w:rFonts w:ascii="Times New Roman" w:eastAsia="Times New Roman" w:hAnsi="Times New Roman" w:cs="Times New Roman"/>
          <w:color w:val="000000"/>
        </w:rPr>
        <w:t>ge flows as per the requirement</w:t>
      </w:r>
    </w:p>
    <w:p w14:paraId="54FE3DC8" w14:textId="77777777" w:rsidR="00992A7A" w:rsidRPr="00CB3AE7" w:rsidRDefault="00992A7A" w:rsidP="00992A7A">
      <w:pPr>
        <w:pBdr>
          <w:top w:val="nil"/>
          <w:left w:val="nil"/>
          <w:bottom w:val="nil"/>
          <w:right w:val="nil"/>
          <w:between w:val="nil"/>
        </w:pBdr>
        <w:spacing w:line="360" w:lineRule="auto"/>
        <w:ind w:left="720"/>
        <w:jc w:val="left"/>
        <w:rPr>
          <w:rFonts w:ascii="Times New Roman" w:eastAsia="Times New Roman" w:hAnsi="Times New Roman" w:cs="Times New Roman"/>
          <w:color w:val="000000"/>
        </w:rPr>
      </w:pPr>
    </w:p>
    <w:p w14:paraId="0000001E" w14:textId="77777777" w:rsidR="0029474B" w:rsidRPr="00DA36A6" w:rsidRDefault="007B57CD">
      <w:pPr>
        <w:ind w:right="450"/>
        <w:rPr>
          <w:rFonts w:ascii="Times New Roman" w:eastAsia="Times New Roman" w:hAnsi="Times New Roman" w:cs="Times New Roman"/>
          <w:b/>
          <w:sz w:val="24"/>
          <w:szCs w:val="24"/>
        </w:rPr>
      </w:pPr>
      <w:r w:rsidRPr="00DA36A6">
        <w:rPr>
          <w:rFonts w:ascii="Times New Roman" w:eastAsia="Times New Roman" w:hAnsi="Times New Roman" w:cs="Times New Roman"/>
          <w:b/>
          <w:sz w:val="24"/>
          <w:szCs w:val="24"/>
        </w:rPr>
        <w:t xml:space="preserve">Education and Qualification: </w:t>
      </w:r>
    </w:p>
    <w:p w14:paraId="0000001F" w14:textId="77777777" w:rsidR="0029474B" w:rsidRDefault="0029474B">
      <w:pPr>
        <w:ind w:right="450"/>
        <w:rPr>
          <w:rFonts w:ascii="Times New Roman" w:eastAsia="Times New Roman" w:hAnsi="Times New Roman" w:cs="Times New Roman"/>
          <w:sz w:val="24"/>
          <w:szCs w:val="24"/>
        </w:rPr>
      </w:pPr>
    </w:p>
    <w:p w14:paraId="00000020" w14:textId="77777777" w:rsidR="0029474B" w:rsidRDefault="007B57CD">
      <w:pPr>
        <w:numPr>
          <w:ilvl w:val="0"/>
          <w:numId w:val="3"/>
        </w:numPr>
        <w:spacing w:after="280" w:line="360" w:lineRule="auto"/>
        <w:jc w:val="left"/>
        <w:rPr>
          <w:rFonts w:ascii="Times New Roman" w:eastAsia="Times New Roman" w:hAnsi="Times New Roman" w:cs="Times New Roman"/>
        </w:rPr>
      </w:pPr>
      <w:r>
        <w:rPr>
          <w:rFonts w:ascii="Times New Roman" w:eastAsia="Times New Roman" w:hAnsi="Times New Roman" w:cs="Times New Roman"/>
        </w:rPr>
        <w:t>Completed Master of Computer Applications, JNTU Kakinada University (JNTUK), 2013.</w:t>
      </w:r>
    </w:p>
    <w:p w14:paraId="00000021" w14:textId="77777777" w:rsidR="0029474B" w:rsidRPr="00DA36A6" w:rsidRDefault="007B57CD">
      <w:pPr>
        <w:ind w:right="450"/>
        <w:rPr>
          <w:rFonts w:ascii="Times New Roman" w:eastAsia="Times New Roman" w:hAnsi="Times New Roman" w:cs="Times New Roman"/>
          <w:b/>
          <w:sz w:val="24"/>
          <w:szCs w:val="24"/>
        </w:rPr>
      </w:pPr>
      <w:r w:rsidRPr="00DA36A6">
        <w:rPr>
          <w:rFonts w:ascii="Times New Roman" w:eastAsia="Times New Roman" w:hAnsi="Times New Roman" w:cs="Times New Roman"/>
          <w:b/>
          <w:sz w:val="24"/>
          <w:szCs w:val="24"/>
        </w:rPr>
        <w:t>Experience Details:</w:t>
      </w:r>
    </w:p>
    <w:p w14:paraId="00000022" w14:textId="77777777" w:rsidR="0029474B" w:rsidRDefault="0029474B">
      <w:pPr>
        <w:ind w:right="450"/>
        <w:rPr>
          <w:rFonts w:ascii="Times New Roman" w:eastAsia="Times New Roman" w:hAnsi="Times New Roman" w:cs="Times New Roman"/>
          <w:sz w:val="24"/>
          <w:szCs w:val="24"/>
        </w:rPr>
      </w:pPr>
    </w:p>
    <w:p w14:paraId="00000023" w14:textId="33951DEB" w:rsidR="0029474B" w:rsidRPr="00DA36A6" w:rsidRDefault="00D408F7">
      <w:pPr>
        <w:numPr>
          <w:ilvl w:val="0"/>
          <w:numId w:val="5"/>
        </w:numPr>
        <w:jc w:val="left"/>
      </w:pPr>
      <w:r w:rsidRPr="00DA36A6">
        <w:rPr>
          <w:rFonts w:ascii="Times New Roman" w:eastAsia="Times New Roman" w:hAnsi="Times New Roman" w:cs="Times New Roman"/>
        </w:rPr>
        <w:t xml:space="preserve">Worked as a </w:t>
      </w:r>
      <w:r w:rsidR="00731E48">
        <w:rPr>
          <w:rFonts w:ascii="Times New Roman" w:eastAsia="Times New Roman" w:hAnsi="Times New Roman" w:cs="Times New Roman"/>
        </w:rPr>
        <w:t>MQ Admin</w:t>
      </w:r>
      <w:r w:rsidR="002D37DC" w:rsidRPr="00DA36A6">
        <w:rPr>
          <w:rFonts w:ascii="Times New Roman" w:eastAsia="Times New Roman" w:hAnsi="Times New Roman" w:cs="Times New Roman"/>
        </w:rPr>
        <w:t xml:space="preserve"> for </w:t>
      </w:r>
      <w:r w:rsidR="00731E48" w:rsidRPr="00731E48">
        <w:rPr>
          <w:rFonts w:ascii="Times New Roman" w:hAnsi="Times New Roman" w:cs="Times New Roman"/>
          <w:b/>
          <w:shd w:val="clear" w:color="auto" w:fill="FFFFFF"/>
        </w:rPr>
        <w:t>ANDOR TECH</w:t>
      </w:r>
      <w:r w:rsidR="007B57CD" w:rsidRPr="00DA36A6">
        <w:rPr>
          <w:rFonts w:ascii="Times New Roman" w:eastAsia="Times New Roman" w:hAnsi="Times New Roman" w:cs="Times New Roman"/>
        </w:rPr>
        <w:t xml:space="preserve"> </w:t>
      </w:r>
      <w:r w:rsidR="00842161">
        <w:rPr>
          <w:rFonts w:ascii="Times New Roman" w:eastAsia="Times New Roman" w:hAnsi="Times New Roman" w:cs="Times New Roman"/>
        </w:rPr>
        <w:t xml:space="preserve"> from Nov 2018 to Tillnow.</w:t>
      </w:r>
    </w:p>
    <w:p w14:paraId="00000024" w14:textId="21E7ED35" w:rsidR="0029474B" w:rsidRDefault="002A1E31">
      <w:pPr>
        <w:numPr>
          <w:ilvl w:val="0"/>
          <w:numId w:val="5"/>
        </w:numPr>
        <w:jc w:val="left"/>
        <w:rPr>
          <w:sz w:val="24"/>
          <w:szCs w:val="24"/>
        </w:rPr>
      </w:pPr>
      <w:r>
        <w:rPr>
          <w:rFonts w:ascii="Times New Roman" w:eastAsia="Times New Roman" w:hAnsi="Times New Roman" w:cs="Times New Roman"/>
        </w:rPr>
        <w:t>Worked as a Technical support</w:t>
      </w:r>
      <w:r w:rsidR="002D37DC" w:rsidRPr="00DA36A6">
        <w:rPr>
          <w:rFonts w:ascii="Times New Roman" w:eastAsia="Times New Roman" w:hAnsi="Times New Roman" w:cs="Times New Roman"/>
        </w:rPr>
        <w:t xml:space="preserve"> for </w:t>
      </w:r>
      <w:r w:rsidR="002D37DC" w:rsidRPr="00DA36A6">
        <w:rPr>
          <w:rFonts w:ascii="Times New Roman" w:eastAsia="Times New Roman" w:hAnsi="Times New Roman" w:cs="Times New Roman"/>
          <w:b/>
        </w:rPr>
        <w:t>TECHMAHINDRA</w:t>
      </w:r>
      <w:r w:rsidR="007B57CD" w:rsidRPr="00DA36A6">
        <w:rPr>
          <w:rFonts w:ascii="Times New Roman" w:eastAsia="Times New Roman" w:hAnsi="Times New Roman" w:cs="Times New Roman"/>
        </w:rPr>
        <w:t xml:space="preserve"> from</w:t>
      </w:r>
      <w:r w:rsidR="007B57CD" w:rsidRPr="00DA36A6">
        <w:rPr>
          <w:rFonts w:ascii="Times New Roman" w:eastAsia="Times New Roman" w:hAnsi="Times New Roman" w:cs="Times New Roman"/>
          <w:b/>
          <w:color w:val="222222"/>
          <w:highlight w:val="white"/>
        </w:rPr>
        <w:t xml:space="preserve"> </w:t>
      </w:r>
      <w:r w:rsidR="00CA772A">
        <w:rPr>
          <w:rFonts w:ascii="Times New Roman" w:eastAsia="Times New Roman" w:hAnsi="Times New Roman" w:cs="Times New Roman"/>
        </w:rPr>
        <w:t xml:space="preserve">Mar 2016 to Mar </w:t>
      </w:r>
      <w:r w:rsidR="002D37DC" w:rsidRPr="00DA36A6">
        <w:rPr>
          <w:rFonts w:ascii="Times New Roman" w:eastAsia="Times New Roman" w:hAnsi="Times New Roman" w:cs="Times New Roman"/>
        </w:rPr>
        <w:t>2018</w:t>
      </w:r>
      <w:r w:rsidR="007B57CD">
        <w:rPr>
          <w:rFonts w:ascii="Times New Roman" w:eastAsia="Times New Roman" w:hAnsi="Times New Roman" w:cs="Times New Roman"/>
          <w:sz w:val="24"/>
          <w:szCs w:val="24"/>
        </w:rPr>
        <w:t>.</w:t>
      </w:r>
    </w:p>
    <w:p w14:paraId="00000025" w14:textId="77777777" w:rsidR="0029474B" w:rsidRDefault="0029474B">
      <w:pPr>
        <w:ind w:left="720"/>
        <w:rPr>
          <w:rFonts w:ascii="Times New Roman" w:eastAsia="Times New Roman" w:hAnsi="Times New Roman" w:cs="Times New Roman"/>
          <w:sz w:val="24"/>
          <w:szCs w:val="24"/>
        </w:rPr>
      </w:pPr>
    </w:p>
    <w:p w14:paraId="00000026" w14:textId="77777777" w:rsidR="0029474B" w:rsidRPr="00FD69DB" w:rsidRDefault="0029474B">
      <w:pPr>
        <w:rPr>
          <w:rFonts w:ascii="Times New Roman" w:eastAsia="Times New Roman" w:hAnsi="Times New Roman" w:cs="Times New Roman"/>
        </w:rPr>
      </w:pPr>
    </w:p>
    <w:p w14:paraId="00000028" w14:textId="7C4944F9" w:rsidR="0029474B" w:rsidRPr="00FD69DB" w:rsidRDefault="007B57CD">
      <w:pPr>
        <w:ind w:right="450"/>
        <w:rPr>
          <w:rFonts w:ascii="Times New Roman" w:eastAsia="Times New Roman" w:hAnsi="Times New Roman" w:cs="Times New Roman"/>
          <w:b/>
        </w:rPr>
      </w:pPr>
      <w:r w:rsidRPr="00FD69DB">
        <w:rPr>
          <w:rFonts w:ascii="Times New Roman" w:eastAsia="Times New Roman" w:hAnsi="Times New Roman" w:cs="Times New Roman"/>
          <w:b/>
        </w:rPr>
        <w:t>IT EXPERIENCE:</w:t>
      </w:r>
      <w:r w:rsidR="00CA772A">
        <w:rPr>
          <w:rFonts w:ascii="Times New Roman" w:eastAsia="Times New Roman" w:hAnsi="Times New Roman" w:cs="Times New Roman"/>
          <w:b/>
        </w:rPr>
        <w:t xml:space="preserve"> </w:t>
      </w:r>
    </w:p>
    <w:p w14:paraId="00000029" w14:textId="77777777" w:rsidR="0029474B" w:rsidRDefault="007B57CD">
      <w:pPr>
        <w:numPr>
          <w:ilvl w:val="0"/>
          <w:numId w:val="2"/>
        </w:numPr>
        <w:pBdr>
          <w:top w:val="nil"/>
          <w:left w:val="nil"/>
          <w:bottom w:val="nil"/>
          <w:right w:val="nil"/>
          <w:between w:val="nil"/>
        </w:pBdr>
        <w:spacing w:line="276" w:lineRule="auto"/>
        <w:ind w:right="450"/>
        <w:jc w:val="left"/>
        <w:rPr>
          <w:color w:val="000000"/>
          <w:sz w:val="24"/>
          <w:szCs w:val="24"/>
        </w:rPr>
      </w:pPr>
      <w:r w:rsidRPr="00FD69DB">
        <w:rPr>
          <w:rFonts w:ascii="Times New Roman" w:eastAsia="Times New Roman" w:hAnsi="Times New Roman" w:cs="Times New Roman"/>
          <w:b/>
          <w:color w:val="000000"/>
        </w:rPr>
        <w:t>Middleware Components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IBM WMQ &amp; IIB.</w:t>
      </w:r>
      <w:bookmarkStart w:id="0" w:name="_GoBack"/>
      <w:bookmarkEnd w:id="0"/>
    </w:p>
    <w:p w14:paraId="0000002A" w14:textId="27ABCD5C" w:rsidR="0029474B" w:rsidRPr="002D37DC" w:rsidRDefault="007B57CD">
      <w:pPr>
        <w:numPr>
          <w:ilvl w:val="0"/>
          <w:numId w:val="2"/>
        </w:numPr>
        <w:pBdr>
          <w:top w:val="nil"/>
          <w:left w:val="nil"/>
          <w:bottom w:val="nil"/>
          <w:right w:val="nil"/>
          <w:between w:val="nil"/>
        </w:pBdr>
        <w:spacing w:line="276" w:lineRule="auto"/>
        <w:ind w:right="450"/>
        <w:jc w:val="left"/>
        <w:rPr>
          <w:color w:val="000000"/>
          <w:sz w:val="24"/>
          <w:szCs w:val="24"/>
        </w:rPr>
      </w:pPr>
      <w:r w:rsidRPr="00FD69DB">
        <w:rPr>
          <w:rFonts w:ascii="Times New Roman" w:eastAsia="Times New Roman" w:hAnsi="Times New Roman" w:cs="Times New Roman"/>
          <w:b/>
          <w:color w:val="000000"/>
        </w:rPr>
        <w:t>Operating System</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Windows Family, Linux.</w:t>
      </w:r>
    </w:p>
    <w:p w14:paraId="04F202B7" w14:textId="7B0E0571" w:rsidR="002D37DC" w:rsidRDefault="002D37DC">
      <w:pPr>
        <w:numPr>
          <w:ilvl w:val="0"/>
          <w:numId w:val="2"/>
        </w:numPr>
        <w:pBdr>
          <w:top w:val="nil"/>
          <w:left w:val="nil"/>
          <w:bottom w:val="nil"/>
          <w:right w:val="nil"/>
          <w:between w:val="nil"/>
        </w:pBdr>
        <w:spacing w:line="276" w:lineRule="auto"/>
        <w:ind w:right="450"/>
        <w:jc w:val="left"/>
        <w:rPr>
          <w:color w:val="000000"/>
          <w:sz w:val="24"/>
          <w:szCs w:val="24"/>
        </w:rPr>
      </w:pPr>
      <w:r w:rsidRPr="00FD69DB">
        <w:rPr>
          <w:rFonts w:ascii="Times New Roman" w:eastAsia="Times New Roman" w:hAnsi="Times New Roman" w:cs="Times New Roman"/>
          <w:b/>
          <w:color w:val="000000"/>
        </w:rPr>
        <w:t xml:space="preserve">Languages </w:t>
      </w:r>
      <w:r>
        <w:rPr>
          <w:rFonts w:ascii="Times New Roman" w:eastAsia="Times New Roman" w:hAnsi="Times New Roman" w:cs="Times New Roman"/>
          <w:b/>
          <w:color w:val="000000"/>
          <w:sz w:val="24"/>
          <w:szCs w:val="24"/>
        </w:rPr>
        <w:t xml:space="preserve">                              </w:t>
      </w:r>
      <w:r w:rsidR="00B46F9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010BC3" w:rsidRPr="00010BC3">
        <w:rPr>
          <w:rFonts w:ascii="Times New Roman" w:eastAsia="Times New Roman" w:hAnsi="Times New Roman" w:cs="Times New Roman"/>
          <w:color w:val="000000"/>
          <w:sz w:val="24"/>
          <w:szCs w:val="24"/>
        </w:rPr>
        <w:t>C and</w:t>
      </w:r>
      <w:r w:rsidR="00010BC3">
        <w:rPr>
          <w:rFonts w:ascii="Times New Roman" w:eastAsia="Times New Roman" w:hAnsi="Times New Roman" w:cs="Times New Roman"/>
          <w:b/>
          <w:color w:val="000000"/>
          <w:sz w:val="24"/>
          <w:szCs w:val="24"/>
        </w:rPr>
        <w:t xml:space="preserve"> </w:t>
      </w:r>
      <w:r w:rsidRPr="002D37DC">
        <w:rPr>
          <w:rFonts w:ascii="Times New Roman" w:eastAsia="Times New Roman" w:hAnsi="Times New Roman" w:cs="Times New Roman"/>
          <w:color w:val="000000"/>
          <w:sz w:val="24"/>
          <w:szCs w:val="24"/>
        </w:rPr>
        <w:t>Java Basic knowledge.</w:t>
      </w:r>
    </w:p>
    <w:p w14:paraId="0000002B" w14:textId="63F3A786" w:rsidR="0029474B" w:rsidRDefault="007B57CD">
      <w:pPr>
        <w:numPr>
          <w:ilvl w:val="0"/>
          <w:numId w:val="2"/>
        </w:numPr>
        <w:pBdr>
          <w:top w:val="nil"/>
          <w:left w:val="nil"/>
          <w:bottom w:val="nil"/>
          <w:right w:val="nil"/>
          <w:between w:val="nil"/>
        </w:pBdr>
        <w:spacing w:line="276" w:lineRule="auto"/>
        <w:ind w:right="450"/>
        <w:jc w:val="left"/>
        <w:rPr>
          <w:color w:val="000000"/>
          <w:sz w:val="24"/>
          <w:szCs w:val="24"/>
        </w:rPr>
      </w:pPr>
      <w:r w:rsidRPr="00FD69DB">
        <w:rPr>
          <w:rFonts w:ascii="Times New Roman" w:eastAsia="Times New Roman" w:hAnsi="Times New Roman" w:cs="Times New Roman"/>
          <w:b/>
          <w:color w:val="000000"/>
        </w:rPr>
        <w:t>Ticketing Tool</w:t>
      </w:r>
      <w:r w:rsidRPr="00FD69DB">
        <w:rPr>
          <w:rFonts w:ascii="Times New Roman" w:eastAsia="Times New Roman" w:hAnsi="Times New Roman" w:cs="Times New Roman"/>
          <w:b/>
          <w:color w:val="000000"/>
        </w:rPr>
        <w:tab/>
      </w:r>
      <w:r>
        <w:rPr>
          <w:rFonts w:ascii="Times New Roman" w:eastAsia="Times New Roman" w:hAnsi="Times New Roman" w:cs="Times New Roman"/>
          <w:color w:val="000000"/>
          <w:sz w:val="24"/>
          <w:szCs w:val="24"/>
        </w:rPr>
        <w:tab/>
        <w:t xml:space="preserve"> </w:t>
      </w:r>
      <w:r w:rsidR="00B46F9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Service Now.</w:t>
      </w:r>
    </w:p>
    <w:p w14:paraId="0000002C" w14:textId="77777777" w:rsidR="0029474B" w:rsidRDefault="007B57CD">
      <w:pPr>
        <w:numPr>
          <w:ilvl w:val="0"/>
          <w:numId w:val="2"/>
        </w:numPr>
        <w:pBdr>
          <w:top w:val="nil"/>
          <w:left w:val="nil"/>
          <w:bottom w:val="nil"/>
          <w:right w:val="nil"/>
          <w:between w:val="nil"/>
        </w:pBdr>
        <w:spacing w:line="276" w:lineRule="auto"/>
        <w:ind w:right="450"/>
        <w:jc w:val="left"/>
        <w:rPr>
          <w:color w:val="000000"/>
          <w:sz w:val="24"/>
          <w:szCs w:val="24"/>
        </w:rPr>
      </w:pPr>
      <w:r w:rsidRPr="00FD69DB">
        <w:rPr>
          <w:rFonts w:ascii="Times New Roman" w:eastAsia="Times New Roman" w:hAnsi="Times New Roman" w:cs="Times New Roman"/>
          <w:b/>
          <w:color w:val="000000"/>
        </w:rPr>
        <w:t>Monitoring Tool</w:t>
      </w:r>
      <w:r w:rsidRPr="00FD69DB">
        <w:rPr>
          <w:rFonts w:ascii="Times New Roman" w:eastAsia="Times New Roman" w:hAnsi="Times New Roman" w:cs="Times New Roman"/>
          <w:color w:val="000000"/>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MQ Explorer</w:t>
      </w:r>
      <w:r>
        <w:rPr>
          <w:rFonts w:ascii="Times New Roman" w:eastAsia="Times New Roman" w:hAnsi="Times New Roman" w:cs="Times New Roman"/>
          <w:sz w:val="24"/>
          <w:szCs w:val="24"/>
        </w:rPr>
        <w:t>.</w:t>
      </w:r>
    </w:p>
    <w:p w14:paraId="656C5A25" w14:textId="153B86B7" w:rsidR="002D37DC" w:rsidRPr="002D37DC" w:rsidRDefault="007B57CD" w:rsidP="002D37DC">
      <w:pPr>
        <w:numPr>
          <w:ilvl w:val="0"/>
          <w:numId w:val="2"/>
        </w:numPr>
        <w:pBdr>
          <w:top w:val="nil"/>
          <w:left w:val="nil"/>
          <w:bottom w:val="nil"/>
          <w:right w:val="nil"/>
          <w:between w:val="nil"/>
        </w:pBdr>
        <w:spacing w:after="200" w:line="276" w:lineRule="auto"/>
        <w:ind w:right="450"/>
        <w:jc w:val="left"/>
        <w:rPr>
          <w:color w:val="000000"/>
          <w:sz w:val="24"/>
          <w:szCs w:val="24"/>
        </w:rPr>
      </w:pPr>
      <w:r w:rsidRPr="00FD69DB">
        <w:rPr>
          <w:rFonts w:ascii="Times New Roman" w:eastAsia="Times New Roman" w:hAnsi="Times New Roman" w:cs="Times New Roman"/>
          <w:b/>
          <w:color w:val="000000"/>
        </w:rPr>
        <w:t>Other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Putty, WinSCP.</w:t>
      </w:r>
    </w:p>
    <w:p w14:paraId="30EB1374" w14:textId="77777777" w:rsidR="00284193" w:rsidRDefault="00284193">
      <w:pPr>
        <w:ind w:right="450"/>
        <w:rPr>
          <w:rFonts w:ascii="Times New Roman" w:eastAsia="Times New Roman" w:hAnsi="Times New Roman" w:cs="Times New Roman"/>
          <w:b/>
        </w:rPr>
      </w:pPr>
    </w:p>
    <w:p w14:paraId="1124AFEA" w14:textId="77777777" w:rsidR="00284193" w:rsidRDefault="00284193">
      <w:pPr>
        <w:ind w:right="450"/>
        <w:rPr>
          <w:rFonts w:ascii="Times New Roman" w:eastAsia="Times New Roman" w:hAnsi="Times New Roman" w:cs="Times New Roman"/>
          <w:b/>
        </w:rPr>
      </w:pPr>
    </w:p>
    <w:p w14:paraId="310A6545" w14:textId="77777777" w:rsidR="00284193" w:rsidRDefault="00284193">
      <w:pPr>
        <w:ind w:right="450"/>
        <w:rPr>
          <w:rFonts w:ascii="Times New Roman" w:eastAsia="Times New Roman" w:hAnsi="Times New Roman" w:cs="Times New Roman"/>
          <w:b/>
        </w:rPr>
      </w:pPr>
    </w:p>
    <w:p w14:paraId="0766757D" w14:textId="77777777" w:rsidR="00284193" w:rsidRDefault="00284193">
      <w:pPr>
        <w:ind w:right="450"/>
        <w:rPr>
          <w:rFonts w:ascii="Times New Roman" w:eastAsia="Times New Roman" w:hAnsi="Times New Roman" w:cs="Times New Roman"/>
          <w:b/>
        </w:rPr>
      </w:pPr>
    </w:p>
    <w:p w14:paraId="78122BFC" w14:textId="77777777" w:rsidR="00796486" w:rsidRDefault="00796486">
      <w:pPr>
        <w:ind w:right="450"/>
        <w:rPr>
          <w:rFonts w:ascii="Times New Roman" w:eastAsia="Times New Roman" w:hAnsi="Times New Roman" w:cs="Times New Roman"/>
          <w:b/>
        </w:rPr>
      </w:pPr>
    </w:p>
    <w:p w14:paraId="4A7BFE15" w14:textId="77777777" w:rsidR="00992A7A" w:rsidRDefault="00992A7A">
      <w:pPr>
        <w:ind w:right="450"/>
        <w:rPr>
          <w:rFonts w:ascii="Times New Roman" w:eastAsia="Times New Roman" w:hAnsi="Times New Roman" w:cs="Times New Roman"/>
          <w:b/>
        </w:rPr>
      </w:pPr>
    </w:p>
    <w:p w14:paraId="0000004B" w14:textId="77777777" w:rsidR="0029474B" w:rsidRPr="001479E3" w:rsidRDefault="0029474B">
      <w:pPr>
        <w:pBdr>
          <w:top w:val="nil"/>
          <w:left w:val="nil"/>
          <w:bottom w:val="nil"/>
          <w:right w:val="nil"/>
          <w:between w:val="nil"/>
        </w:pBdr>
        <w:spacing w:line="276" w:lineRule="auto"/>
        <w:ind w:left="720" w:hanging="720"/>
        <w:jc w:val="left"/>
        <w:rPr>
          <w:rFonts w:ascii="Times New Roman" w:eastAsia="Times New Roman" w:hAnsi="Times New Roman" w:cs="Times New Roman"/>
          <w:color w:val="000000"/>
        </w:rPr>
      </w:pPr>
    </w:p>
    <w:p w14:paraId="241038A0" w14:textId="77777777" w:rsidR="00284193" w:rsidRDefault="00284193" w:rsidP="00CB3AE7">
      <w:pPr>
        <w:ind w:right="450"/>
        <w:rPr>
          <w:rFonts w:ascii="Times New Roman" w:eastAsia="Times New Roman" w:hAnsi="Times New Roman" w:cs="Times New Roman"/>
          <w:color w:val="000000"/>
          <w:sz w:val="24"/>
          <w:szCs w:val="24"/>
        </w:rPr>
      </w:pPr>
    </w:p>
    <w:p w14:paraId="70894778" w14:textId="258D5455" w:rsidR="00CB3AE7" w:rsidRPr="001479E3" w:rsidRDefault="00CB3AE7" w:rsidP="00CB3AE7">
      <w:pPr>
        <w:ind w:right="450"/>
        <w:rPr>
          <w:rFonts w:ascii="Times New Roman" w:eastAsia="Times New Roman" w:hAnsi="Times New Roman" w:cs="Times New Roman"/>
          <w:b/>
        </w:rPr>
      </w:pPr>
      <w:r>
        <w:rPr>
          <w:rFonts w:ascii="Times New Roman" w:eastAsia="Times New Roman" w:hAnsi="Times New Roman" w:cs="Times New Roman"/>
          <w:b/>
        </w:rPr>
        <w:t>Project</w:t>
      </w:r>
      <w:r w:rsidR="00F51680">
        <w:rPr>
          <w:rFonts w:ascii="Times New Roman" w:eastAsia="Times New Roman" w:hAnsi="Times New Roman" w:cs="Times New Roman"/>
          <w:b/>
        </w:rPr>
        <w:t xml:space="preserve"> #1</w:t>
      </w:r>
      <w:r w:rsidRPr="001479E3">
        <w:rPr>
          <w:rFonts w:ascii="Times New Roman" w:eastAsia="Times New Roman" w:hAnsi="Times New Roman" w:cs="Times New Roman"/>
          <w:b/>
        </w:rPr>
        <w:t>:</w:t>
      </w:r>
    </w:p>
    <w:p w14:paraId="0F1F8C32" w14:textId="77777777" w:rsidR="00284193" w:rsidRDefault="00284193" w:rsidP="001479E3">
      <w:pPr>
        <w:spacing w:line="360" w:lineRule="auto"/>
        <w:rPr>
          <w:rFonts w:ascii="Times New Roman" w:eastAsiaTheme="minorEastAsia" w:hAnsi="Times New Roman" w:cs="Times New Roman"/>
          <w:b/>
          <w:lang w:val="en-IN" w:bidi="hi-IN"/>
        </w:rPr>
      </w:pPr>
    </w:p>
    <w:p w14:paraId="221F50ED" w14:textId="3595BE88" w:rsidR="00284193" w:rsidRPr="00284193" w:rsidRDefault="00284193" w:rsidP="00284193">
      <w:pPr>
        <w:rPr>
          <w:rFonts w:ascii="Times New Roman" w:eastAsia="Times New Roman" w:hAnsi="Times New Roman" w:cs="Times New Roman"/>
        </w:rPr>
      </w:pPr>
      <w:r w:rsidRPr="001479E3">
        <w:rPr>
          <w:rFonts w:ascii="Times New Roman" w:eastAsiaTheme="minorEastAsia" w:hAnsi="Times New Roman" w:cs="Times New Roman"/>
          <w:b/>
          <w:lang w:val="en-IN" w:bidi="hi-IN"/>
        </w:rPr>
        <w:t>Project Title</w:t>
      </w:r>
      <w:r>
        <w:rPr>
          <w:rFonts w:ascii="Times New Roman" w:eastAsiaTheme="minorEastAsia" w:hAnsi="Times New Roman" w:cs="Times New Roman"/>
          <w:lang w:val="en-IN" w:bidi="hi-IN"/>
        </w:rPr>
        <w:t xml:space="preserve">:  </w:t>
      </w:r>
      <w:r w:rsidRPr="00284193">
        <w:rPr>
          <w:rFonts w:ascii="Times New Roman" w:eastAsiaTheme="minorEastAsia" w:hAnsi="Times New Roman" w:cs="Times New Roman"/>
          <w:lang w:val="en-IN" w:bidi="hi-IN"/>
        </w:rPr>
        <w:t>SBM(Security Baseline Management).</w:t>
      </w:r>
    </w:p>
    <w:p w14:paraId="26706313" w14:textId="7AAE55E4" w:rsidR="00284193" w:rsidRPr="00F51680" w:rsidRDefault="00284193" w:rsidP="00284193">
      <w:pPr>
        <w:pStyle w:val="Header"/>
        <w:tabs>
          <w:tab w:val="clear" w:pos="4320"/>
          <w:tab w:val="clear" w:pos="8640"/>
        </w:tabs>
        <w:spacing w:line="276" w:lineRule="auto"/>
        <w:jc w:val="both"/>
        <w:rPr>
          <w:rFonts w:eastAsiaTheme="minorEastAsia"/>
          <w:lang w:val="en-IN" w:eastAsia="en-IN" w:bidi="hi-IN"/>
        </w:rPr>
      </w:pPr>
      <w:r w:rsidRPr="001479E3">
        <w:rPr>
          <w:rFonts w:eastAsiaTheme="minorEastAsia"/>
          <w:b/>
          <w:sz w:val="22"/>
          <w:szCs w:val="22"/>
          <w:lang w:val="en-IN" w:eastAsia="en-IN" w:bidi="hi-IN"/>
        </w:rPr>
        <w:t>Client:</w:t>
      </w:r>
      <w:r>
        <w:rPr>
          <w:rFonts w:eastAsiaTheme="minorEastAsia"/>
          <w:sz w:val="22"/>
          <w:szCs w:val="22"/>
          <w:lang w:val="en-IN" w:eastAsia="en-IN" w:bidi="hi-IN"/>
        </w:rPr>
        <w:t xml:space="preserve">  </w:t>
      </w:r>
      <w:r w:rsidR="00731E48">
        <w:rPr>
          <w:sz w:val="22"/>
          <w:szCs w:val="22"/>
          <w:shd w:val="clear" w:color="auto" w:fill="FFFFFF"/>
        </w:rPr>
        <w:t>Andor Tech</w:t>
      </w:r>
    </w:p>
    <w:p w14:paraId="4095949D" w14:textId="15BFE936" w:rsidR="00284193" w:rsidRPr="001479E3" w:rsidRDefault="00284193" w:rsidP="00284193">
      <w:pPr>
        <w:tabs>
          <w:tab w:val="left" w:pos="720"/>
        </w:tabs>
        <w:rPr>
          <w:rFonts w:ascii="Times New Roman" w:hAnsi="Times New Roman" w:cs="Times New Roman"/>
        </w:rPr>
      </w:pPr>
      <w:r w:rsidRPr="001479E3">
        <w:rPr>
          <w:rFonts w:ascii="Times New Roman" w:hAnsi="Times New Roman" w:cs="Times New Roman"/>
          <w:b/>
        </w:rPr>
        <w:t>Role:</w:t>
      </w:r>
      <w:r>
        <w:rPr>
          <w:rFonts w:ascii="Times New Roman" w:hAnsi="Times New Roman" w:cs="Times New Roman"/>
        </w:rPr>
        <w:t xml:space="preserve">  </w:t>
      </w:r>
      <w:r w:rsidRPr="001479E3">
        <w:rPr>
          <w:rFonts w:ascii="Times New Roman" w:hAnsi="Times New Roman" w:cs="Times New Roman"/>
        </w:rPr>
        <w:t>MQ Administrator</w:t>
      </w:r>
      <w:r>
        <w:rPr>
          <w:rFonts w:ascii="Times New Roman" w:hAnsi="Times New Roman" w:cs="Times New Roman"/>
        </w:rPr>
        <w:t xml:space="preserve">. </w:t>
      </w:r>
    </w:p>
    <w:p w14:paraId="7D8517BB" w14:textId="201FAA4C" w:rsidR="001479E3" w:rsidRDefault="001479E3" w:rsidP="001479E3">
      <w:pPr>
        <w:tabs>
          <w:tab w:val="left" w:pos="720"/>
        </w:tabs>
        <w:rPr>
          <w:rFonts w:ascii="Times New Roman" w:hAnsi="Times New Roman" w:cs="Times New Roman"/>
        </w:rPr>
      </w:pPr>
    </w:p>
    <w:p w14:paraId="79A983D8" w14:textId="77777777" w:rsidR="00CB3AE7" w:rsidRPr="001479E3" w:rsidRDefault="00CB3AE7" w:rsidP="00CB3AE7">
      <w:pPr>
        <w:rPr>
          <w:rFonts w:ascii="Times New Roman" w:hAnsi="Times New Roman" w:cs="Times New Roman"/>
          <w:b/>
          <w:bCs/>
        </w:rPr>
      </w:pPr>
      <w:r w:rsidRPr="001479E3">
        <w:rPr>
          <w:rFonts w:ascii="Times New Roman" w:hAnsi="Times New Roman" w:cs="Times New Roman"/>
          <w:b/>
          <w:bCs/>
        </w:rPr>
        <w:t xml:space="preserve">Description: </w:t>
      </w:r>
    </w:p>
    <w:p w14:paraId="79D4F435" w14:textId="77777777" w:rsidR="00CB3AE7" w:rsidRDefault="00CB3AE7" w:rsidP="001479E3">
      <w:pPr>
        <w:tabs>
          <w:tab w:val="left" w:pos="720"/>
        </w:tabs>
        <w:rPr>
          <w:rFonts w:ascii="Times New Roman" w:hAnsi="Times New Roman" w:cs="Times New Roman"/>
        </w:rPr>
      </w:pPr>
    </w:p>
    <w:p w14:paraId="0BB0E48F" w14:textId="0AB27BD9" w:rsidR="00010BC3" w:rsidRDefault="00284193" w:rsidP="00010BC3">
      <w:pPr>
        <w:tabs>
          <w:tab w:val="left" w:pos="720"/>
        </w:tabs>
        <w:rPr>
          <w:rFonts w:ascii="Times New Roman" w:hAnsi="Times New Roman" w:cs="Times New Roman"/>
          <w:color w:val="222222"/>
          <w:shd w:val="clear" w:color="auto" w:fill="FFFFFF"/>
        </w:rPr>
      </w:pPr>
      <w:r>
        <w:rPr>
          <w:rFonts w:ascii="Times New Roman" w:hAnsi="Times New Roman" w:cs="Times New Roman"/>
        </w:rPr>
        <w:t>HSBC is one of the world’s largest banking and financial services organizations. This SBM sets out the objective, scope and coverage for the Middleware Security Baseline Management. The SBM monitoring is managed by MET in Middleware Compliance. It is a standard process to manage the middleware system deployment with certain level. The remediation governance is managed by the Estate Management Team. Middleware team monitors the compliance results on all servers to check for security standards.</w:t>
      </w:r>
      <w:r w:rsidR="00FA2113" w:rsidRPr="00FA2113">
        <w:rPr>
          <w:rFonts w:ascii="Times New Roman" w:hAnsi="Times New Roman" w:cs="Times New Roman"/>
          <w:color w:val="222222"/>
          <w:shd w:val="clear" w:color="auto" w:fill="FFFFFF"/>
        </w:rPr>
        <w:tab/>
      </w:r>
    </w:p>
    <w:p w14:paraId="2023BABF" w14:textId="77777777" w:rsidR="00284193" w:rsidRDefault="00284193" w:rsidP="00010BC3">
      <w:pPr>
        <w:tabs>
          <w:tab w:val="left" w:pos="720"/>
        </w:tabs>
        <w:rPr>
          <w:rFonts w:ascii="Times New Roman" w:hAnsi="Times New Roman" w:cs="Times New Roman"/>
          <w:b/>
          <w:bCs/>
        </w:rPr>
      </w:pPr>
    </w:p>
    <w:p w14:paraId="32D08029" w14:textId="7C45E309" w:rsidR="00CB3AE7" w:rsidRPr="00010BC3" w:rsidRDefault="00CB3AE7" w:rsidP="00010BC3">
      <w:pPr>
        <w:tabs>
          <w:tab w:val="left" w:pos="720"/>
        </w:tabs>
        <w:rPr>
          <w:rFonts w:ascii="Times New Roman" w:hAnsi="Times New Roman" w:cs="Times New Roman"/>
          <w:color w:val="222222"/>
          <w:shd w:val="clear" w:color="auto" w:fill="FFFFFF"/>
        </w:rPr>
      </w:pPr>
      <w:r w:rsidRPr="001479E3">
        <w:rPr>
          <w:rFonts w:ascii="Times New Roman" w:hAnsi="Times New Roman" w:cs="Times New Roman"/>
          <w:b/>
          <w:bCs/>
        </w:rPr>
        <w:t>Roles and Responsibilities:</w:t>
      </w:r>
    </w:p>
    <w:p w14:paraId="270342F6" w14:textId="77777777" w:rsidR="001479E3" w:rsidRPr="001479E3" w:rsidRDefault="001479E3" w:rsidP="001479E3">
      <w:pPr>
        <w:rPr>
          <w:rFonts w:ascii="Times New Roman" w:hAnsi="Times New Roman" w:cs="Times New Roman"/>
          <w:b/>
        </w:rPr>
      </w:pPr>
    </w:p>
    <w:p w14:paraId="432C9DE0" w14:textId="19DCD683"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Installing &amp; configuring MQ Series on various environments like Windows &amp; Linux.</w:t>
      </w:r>
    </w:p>
    <w:p w14:paraId="21B1714B"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Creating the Queues, giving the Dump of the queue to the Application team as per the Request.</w:t>
      </w:r>
    </w:p>
    <w:p w14:paraId="2F5418B3"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Giving Authorizations to the MQ objects as per the Request.</w:t>
      </w:r>
    </w:p>
    <w:p w14:paraId="48444552"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Certifying the Server with all the MQ Objects as per the Request.</w:t>
      </w:r>
    </w:p>
    <w:p w14:paraId="7E2440C3"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Configured Web Sphere MQ Queue Managers, Queues, and Channels etc.</w:t>
      </w:r>
    </w:p>
    <w:p w14:paraId="4FD58135"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Monitoring and maintenance of Queue Managers, Queues, Channels and Listeners.</w:t>
      </w:r>
    </w:p>
    <w:p w14:paraId="18FDCB98"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Configured and implemented Distributed Queuing on Client/Server architectures.</w:t>
      </w:r>
    </w:p>
    <w:p w14:paraId="5B7856EA"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Created Channels to connect from WebSphere MQ Client to WebSphere MQ Server.</w:t>
      </w:r>
    </w:p>
    <w:p w14:paraId="32AB40E6"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Created and modified MQ objects such as Channels and queues.</w:t>
      </w:r>
    </w:p>
    <w:p w14:paraId="6EE594FD" w14:textId="77777777"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Performed Administration tasks using MQSC commands.</w:t>
      </w:r>
    </w:p>
    <w:p w14:paraId="78919B27" w14:textId="363E8B53" w:rsidR="001479E3" w:rsidRPr="001479E3" w:rsidRDefault="001479E3" w:rsidP="001479E3">
      <w:pPr>
        <w:numPr>
          <w:ilvl w:val="0"/>
          <w:numId w:val="8"/>
        </w:numPr>
        <w:spacing w:line="360" w:lineRule="auto"/>
        <w:rPr>
          <w:rFonts w:ascii="Times New Roman" w:hAnsi="Times New Roman" w:cs="Times New Roman"/>
        </w:rPr>
      </w:pPr>
      <w:r w:rsidRPr="001479E3">
        <w:rPr>
          <w:rFonts w:ascii="Times New Roman" w:eastAsia="Verdana" w:hAnsi="Times New Roman" w:cs="Times New Roman"/>
        </w:rPr>
        <w:t>Extensive experience on  configuration and monitoring  the MQ Listeners, channel  initiators ,Trigger Monitors, MQ Log files and Dead Letter Queues</w:t>
      </w:r>
      <w:r w:rsidR="00010BC3">
        <w:rPr>
          <w:rFonts w:ascii="Times New Roman" w:eastAsia="Verdana" w:hAnsi="Times New Roman" w:cs="Times New Roman"/>
        </w:rPr>
        <w:t>.</w:t>
      </w:r>
    </w:p>
    <w:p w14:paraId="00000065" w14:textId="77777777" w:rsidR="0029474B" w:rsidRDefault="0029474B">
      <w:pPr>
        <w:tabs>
          <w:tab w:val="left" w:pos="0"/>
        </w:tabs>
        <w:spacing w:line="276" w:lineRule="auto"/>
        <w:ind w:left="720"/>
        <w:jc w:val="left"/>
        <w:rPr>
          <w:rFonts w:ascii="Times New Roman" w:eastAsia="Times New Roman" w:hAnsi="Times New Roman" w:cs="Times New Roman"/>
          <w:color w:val="000000"/>
          <w:sz w:val="24"/>
          <w:szCs w:val="24"/>
        </w:rPr>
      </w:pPr>
    </w:p>
    <w:p w14:paraId="64806E2E" w14:textId="53E3DCDC" w:rsidR="00FD69DB" w:rsidRPr="00FD69DB" w:rsidRDefault="00FD69DB" w:rsidP="00FD69DB">
      <w:pPr>
        <w:pStyle w:val="Heading1"/>
        <w:rPr>
          <w:rFonts w:ascii="Times New Roman" w:hAnsi="Times New Roman" w:cs="Times New Roman"/>
          <w:bCs/>
          <w:color w:val="000000" w:themeColor="text1"/>
          <w:sz w:val="22"/>
          <w:szCs w:val="22"/>
          <w:u w:val="single"/>
        </w:rPr>
      </w:pPr>
      <w:r w:rsidRPr="00FD69DB">
        <w:rPr>
          <w:rFonts w:ascii="Times New Roman" w:hAnsi="Times New Roman" w:cs="Times New Roman"/>
          <w:color w:val="000000" w:themeColor="text1"/>
          <w:sz w:val="22"/>
          <w:szCs w:val="22"/>
          <w:u w:val="single"/>
        </w:rPr>
        <w:t>Declaration</w:t>
      </w:r>
    </w:p>
    <w:p w14:paraId="2E0FD90B" w14:textId="77777777" w:rsidR="00FD69DB" w:rsidRPr="00FD69DB" w:rsidRDefault="00FD69DB" w:rsidP="00FD69DB">
      <w:pPr>
        <w:tabs>
          <w:tab w:val="right" w:pos="10080"/>
        </w:tabs>
        <w:spacing w:after="10" w:line="0" w:lineRule="atLeast"/>
        <w:rPr>
          <w:rFonts w:ascii="Times New Roman" w:hAnsi="Times New Roman" w:cs="Times New Roman"/>
        </w:rPr>
      </w:pPr>
      <w:r w:rsidRPr="00FD69DB">
        <w:rPr>
          <w:rFonts w:ascii="Times New Roman" w:hAnsi="Times New Roman" w:cs="Times New Roman"/>
        </w:rPr>
        <w:tab/>
        <w:t xml:space="preserve">I do here by declare that the information furnished above is true to the best of my knowledge </w:t>
      </w:r>
    </w:p>
    <w:p w14:paraId="310637EA" w14:textId="77777777" w:rsidR="00FD69DB" w:rsidRPr="00FD69DB" w:rsidRDefault="00FD69DB" w:rsidP="00FD69DB">
      <w:pPr>
        <w:tabs>
          <w:tab w:val="right" w:pos="10080"/>
        </w:tabs>
        <w:spacing w:after="10" w:line="0" w:lineRule="atLeast"/>
        <w:rPr>
          <w:rFonts w:ascii="Times New Roman" w:hAnsi="Times New Roman" w:cs="Times New Roman"/>
        </w:rPr>
      </w:pPr>
      <w:r w:rsidRPr="00FD69DB">
        <w:rPr>
          <w:rFonts w:ascii="Times New Roman" w:hAnsi="Times New Roman" w:cs="Times New Roman"/>
        </w:rPr>
        <w:t>and belief.</w:t>
      </w:r>
    </w:p>
    <w:p w14:paraId="569BD955" w14:textId="77777777" w:rsidR="00FD69DB" w:rsidRPr="00FD69DB" w:rsidRDefault="00FD69DB" w:rsidP="00FD69DB">
      <w:pPr>
        <w:spacing w:after="10" w:line="0" w:lineRule="atLeast"/>
        <w:rPr>
          <w:rFonts w:ascii="Times New Roman" w:hAnsi="Times New Roman" w:cs="Times New Roman"/>
        </w:rPr>
      </w:pPr>
    </w:p>
    <w:p w14:paraId="33ED7D1A" w14:textId="77777777" w:rsidR="00FD69DB" w:rsidRPr="00FD69DB" w:rsidRDefault="00FD69DB" w:rsidP="00FD69DB">
      <w:pPr>
        <w:spacing w:after="10" w:line="0" w:lineRule="atLeast"/>
        <w:jc w:val="right"/>
        <w:rPr>
          <w:rFonts w:ascii="Times New Roman" w:hAnsi="Times New Roman" w:cs="Times New Roman"/>
          <w:b/>
        </w:rPr>
      </w:pPr>
    </w:p>
    <w:p w14:paraId="38E52583" w14:textId="037A26E9" w:rsidR="00FD69DB" w:rsidRPr="00FD69DB" w:rsidRDefault="00FD69DB" w:rsidP="00FD69DB">
      <w:pPr>
        <w:spacing w:after="10" w:line="0" w:lineRule="atLeast"/>
        <w:jc w:val="right"/>
        <w:rPr>
          <w:rFonts w:ascii="Times New Roman" w:hAnsi="Times New Roman" w:cs="Times New Roman"/>
          <w:b/>
          <w:color w:val="000000"/>
        </w:rPr>
      </w:pPr>
      <w:r>
        <w:rPr>
          <w:rFonts w:ascii="Times New Roman" w:hAnsi="Times New Roman" w:cs="Times New Roman"/>
          <w:b/>
        </w:rPr>
        <w:t>(Rajani CH</w:t>
      </w:r>
      <w:r w:rsidRPr="00FD69DB">
        <w:rPr>
          <w:rFonts w:ascii="Times New Roman" w:hAnsi="Times New Roman" w:cs="Times New Roman"/>
          <w:b/>
        </w:rPr>
        <w:t>)</w:t>
      </w:r>
    </w:p>
    <w:p w14:paraId="00000068" w14:textId="77777777" w:rsidR="0029474B" w:rsidRPr="00FD69DB" w:rsidRDefault="0029474B" w:rsidP="00FD69DB">
      <w:pPr>
        <w:tabs>
          <w:tab w:val="left" w:pos="0"/>
        </w:tabs>
        <w:spacing w:line="276" w:lineRule="auto"/>
        <w:jc w:val="left"/>
        <w:rPr>
          <w:rFonts w:ascii="Times New Roman" w:eastAsia="Times New Roman" w:hAnsi="Times New Roman" w:cs="Times New Roman"/>
          <w:color w:val="000000"/>
        </w:rPr>
      </w:pPr>
    </w:p>
    <w:p w14:paraId="00000069" w14:textId="77777777" w:rsidR="0029474B" w:rsidRDefault="007B57CD">
      <w:pPr>
        <w:pBdr>
          <w:top w:val="nil"/>
          <w:left w:val="nil"/>
          <w:bottom w:val="nil"/>
          <w:right w:val="nil"/>
          <w:between w:val="nil"/>
        </w:pBdr>
        <w:spacing w:line="276" w:lineRule="auto"/>
        <w:ind w:hanging="720"/>
        <w:jc w:val="left"/>
        <w:rPr>
          <w:b/>
          <w:color w:val="000000"/>
        </w:rPr>
      </w:pPr>
      <w:bookmarkStart w:id="1" w:name="_gjdgxs" w:colFirst="0" w:colLast="0"/>
      <w:bookmarkEnd w:id="1"/>
      <w:r>
        <w:rPr>
          <w:b/>
          <w:color w:val="000000"/>
        </w:rPr>
        <w:t xml:space="preserve">                                                                                                                                         </w:t>
      </w:r>
    </w:p>
    <w:p w14:paraId="0000006A" w14:textId="77777777" w:rsidR="0029474B" w:rsidRDefault="007B57CD">
      <w:pPr>
        <w:pBdr>
          <w:top w:val="nil"/>
          <w:left w:val="nil"/>
          <w:bottom w:val="nil"/>
          <w:right w:val="nil"/>
          <w:between w:val="nil"/>
        </w:pBdr>
        <w:spacing w:after="200" w:line="276" w:lineRule="auto"/>
        <w:ind w:left="720" w:hanging="720"/>
        <w:jc w:val="left"/>
        <w:rPr>
          <w:color w:val="000000"/>
        </w:rPr>
      </w:pPr>
      <w:r>
        <w:rPr>
          <w:color w:val="000000"/>
        </w:rPr>
        <w:t xml:space="preserve">                                                                                                                           </w:t>
      </w:r>
    </w:p>
    <w:p w14:paraId="0000006B" w14:textId="77777777" w:rsidR="0029474B" w:rsidRDefault="0029474B">
      <w:pPr>
        <w:tabs>
          <w:tab w:val="left" w:pos="0"/>
        </w:tabs>
        <w:spacing w:line="276" w:lineRule="auto"/>
        <w:ind w:left="720"/>
        <w:jc w:val="left"/>
        <w:rPr>
          <w:rFonts w:ascii="Times New Roman" w:eastAsia="Times New Roman" w:hAnsi="Times New Roman" w:cs="Times New Roman"/>
          <w:color w:val="000000"/>
          <w:sz w:val="24"/>
          <w:szCs w:val="24"/>
        </w:rPr>
      </w:pPr>
    </w:p>
    <w:p w14:paraId="0000006C" w14:textId="77777777" w:rsidR="0029474B" w:rsidRDefault="0029474B">
      <w:pPr>
        <w:pBdr>
          <w:top w:val="nil"/>
          <w:left w:val="nil"/>
          <w:bottom w:val="nil"/>
          <w:right w:val="nil"/>
          <w:between w:val="nil"/>
        </w:pBdr>
        <w:spacing w:line="276" w:lineRule="auto"/>
        <w:ind w:left="720" w:hanging="720"/>
        <w:jc w:val="left"/>
        <w:rPr>
          <w:rFonts w:ascii="Times New Roman" w:eastAsia="Times New Roman" w:hAnsi="Times New Roman" w:cs="Times New Roman"/>
          <w:color w:val="000000"/>
          <w:sz w:val="24"/>
          <w:szCs w:val="24"/>
        </w:rPr>
      </w:pPr>
    </w:p>
    <w:p w14:paraId="0000006D" w14:textId="77777777" w:rsidR="0029474B" w:rsidRDefault="0029474B">
      <w:pPr>
        <w:pBdr>
          <w:top w:val="nil"/>
          <w:left w:val="nil"/>
          <w:bottom w:val="nil"/>
          <w:right w:val="nil"/>
          <w:between w:val="nil"/>
        </w:pBdr>
        <w:spacing w:after="200" w:line="276" w:lineRule="auto"/>
        <w:ind w:left="720" w:hanging="720"/>
        <w:jc w:val="left"/>
        <w:rPr>
          <w:rFonts w:ascii="Times New Roman" w:eastAsia="Times New Roman" w:hAnsi="Times New Roman" w:cs="Times New Roman"/>
          <w:color w:val="000000"/>
          <w:sz w:val="24"/>
          <w:szCs w:val="24"/>
        </w:rPr>
      </w:pPr>
    </w:p>
    <w:p w14:paraId="0000006E" w14:textId="77777777" w:rsidR="0029474B" w:rsidRDefault="0029474B">
      <w:pPr>
        <w:rPr>
          <w:rFonts w:ascii="Times New Roman" w:eastAsia="Times New Roman" w:hAnsi="Times New Roman" w:cs="Times New Roman"/>
          <w:sz w:val="28"/>
          <w:szCs w:val="28"/>
        </w:rPr>
      </w:pPr>
    </w:p>
    <w:p w14:paraId="0000006F" w14:textId="77777777" w:rsidR="0029474B" w:rsidRDefault="0029474B">
      <w:pPr>
        <w:ind w:firstLine="720"/>
        <w:rPr>
          <w:rFonts w:ascii="Times New Roman" w:eastAsia="Times New Roman" w:hAnsi="Times New Roman" w:cs="Times New Roman"/>
          <w:sz w:val="28"/>
          <w:szCs w:val="28"/>
        </w:rPr>
      </w:pPr>
    </w:p>
    <w:sectPr w:rsidR="0029474B">
      <w:pgSz w:w="11900" w:h="16850"/>
      <w:pgMar w:top="907" w:right="1190" w:bottom="0" w:left="6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04A6E" w14:textId="77777777" w:rsidR="00863A0A" w:rsidRDefault="00863A0A" w:rsidP="001B48B4">
      <w:r>
        <w:separator/>
      </w:r>
    </w:p>
  </w:endnote>
  <w:endnote w:type="continuationSeparator" w:id="0">
    <w:p w14:paraId="428F5BB4" w14:textId="77777777" w:rsidR="00863A0A" w:rsidRDefault="00863A0A" w:rsidP="001B4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6E4D2" w14:textId="77777777" w:rsidR="00863A0A" w:rsidRDefault="00863A0A" w:rsidP="001B48B4">
      <w:r>
        <w:separator/>
      </w:r>
    </w:p>
  </w:footnote>
  <w:footnote w:type="continuationSeparator" w:id="0">
    <w:p w14:paraId="73C78C7C" w14:textId="77777777" w:rsidR="00863A0A" w:rsidRDefault="00863A0A" w:rsidP="001B48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604E2"/>
    <w:multiLevelType w:val="multilevel"/>
    <w:tmpl w:val="5980FD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3B355C"/>
    <w:multiLevelType w:val="multilevel"/>
    <w:tmpl w:val="7AEC19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3060C9"/>
    <w:multiLevelType w:val="hybridMultilevel"/>
    <w:tmpl w:val="B4941368"/>
    <w:lvl w:ilvl="0" w:tplc="CD40C0F2">
      <w:start w:val="1"/>
      <w:numFmt w:val="bullet"/>
      <w:lvlText w:val=""/>
      <w:lvlJc w:val="left"/>
      <w:pPr>
        <w:ind w:left="720" w:hanging="360"/>
      </w:pPr>
      <w:rPr>
        <w:rFonts w:ascii="Symbol" w:hAnsi="Symbol" w:hint="default"/>
      </w:rPr>
    </w:lvl>
    <w:lvl w:ilvl="1" w:tplc="9F448162" w:tentative="1">
      <w:start w:val="1"/>
      <w:numFmt w:val="bullet"/>
      <w:lvlText w:val="o"/>
      <w:lvlJc w:val="left"/>
      <w:pPr>
        <w:ind w:left="1440" w:hanging="360"/>
      </w:pPr>
      <w:rPr>
        <w:rFonts w:ascii="Courier New" w:hAnsi="Courier New" w:cs="Courier New" w:hint="default"/>
      </w:rPr>
    </w:lvl>
    <w:lvl w:ilvl="2" w:tplc="0EEA792E" w:tentative="1">
      <w:start w:val="1"/>
      <w:numFmt w:val="bullet"/>
      <w:lvlText w:val=""/>
      <w:lvlJc w:val="left"/>
      <w:pPr>
        <w:ind w:left="2160" w:hanging="360"/>
      </w:pPr>
      <w:rPr>
        <w:rFonts w:ascii="Wingdings" w:hAnsi="Wingdings" w:hint="default"/>
      </w:rPr>
    </w:lvl>
    <w:lvl w:ilvl="3" w:tplc="54A00F6A" w:tentative="1">
      <w:start w:val="1"/>
      <w:numFmt w:val="bullet"/>
      <w:lvlText w:val=""/>
      <w:lvlJc w:val="left"/>
      <w:pPr>
        <w:ind w:left="2880" w:hanging="360"/>
      </w:pPr>
      <w:rPr>
        <w:rFonts w:ascii="Symbol" w:hAnsi="Symbol" w:hint="default"/>
      </w:rPr>
    </w:lvl>
    <w:lvl w:ilvl="4" w:tplc="C4BE270A" w:tentative="1">
      <w:start w:val="1"/>
      <w:numFmt w:val="bullet"/>
      <w:lvlText w:val="o"/>
      <w:lvlJc w:val="left"/>
      <w:pPr>
        <w:ind w:left="3600" w:hanging="360"/>
      </w:pPr>
      <w:rPr>
        <w:rFonts w:ascii="Courier New" w:hAnsi="Courier New" w:cs="Courier New" w:hint="default"/>
      </w:rPr>
    </w:lvl>
    <w:lvl w:ilvl="5" w:tplc="FDFC2F8E" w:tentative="1">
      <w:start w:val="1"/>
      <w:numFmt w:val="bullet"/>
      <w:lvlText w:val=""/>
      <w:lvlJc w:val="left"/>
      <w:pPr>
        <w:ind w:left="4320" w:hanging="360"/>
      </w:pPr>
      <w:rPr>
        <w:rFonts w:ascii="Wingdings" w:hAnsi="Wingdings" w:hint="default"/>
      </w:rPr>
    </w:lvl>
    <w:lvl w:ilvl="6" w:tplc="DDE2AE02" w:tentative="1">
      <w:start w:val="1"/>
      <w:numFmt w:val="bullet"/>
      <w:lvlText w:val=""/>
      <w:lvlJc w:val="left"/>
      <w:pPr>
        <w:ind w:left="5040" w:hanging="360"/>
      </w:pPr>
      <w:rPr>
        <w:rFonts w:ascii="Symbol" w:hAnsi="Symbol" w:hint="default"/>
      </w:rPr>
    </w:lvl>
    <w:lvl w:ilvl="7" w:tplc="179AAF8C" w:tentative="1">
      <w:start w:val="1"/>
      <w:numFmt w:val="bullet"/>
      <w:lvlText w:val="o"/>
      <w:lvlJc w:val="left"/>
      <w:pPr>
        <w:ind w:left="5760" w:hanging="360"/>
      </w:pPr>
      <w:rPr>
        <w:rFonts w:ascii="Courier New" w:hAnsi="Courier New" w:cs="Courier New" w:hint="default"/>
      </w:rPr>
    </w:lvl>
    <w:lvl w:ilvl="8" w:tplc="037041AE" w:tentative="1">
      <w:start w:val="1"/>
      <w:numFmt w:val="bullet"/>
      <w:lvlText w:val=""/>
      <w:lvlJc w:val="left"/>
      <w:pPr>
        <w:ind w:left="6480" w:hanging="360"/>
      </w:pPr>
      <w:rPr>
        <w:rFonts w:ascii="Wingdings" w:hAnsi="Wingdings" w:hint="default"/>
      </w:rPr>
    </w:lvl>
  </w:abstractNum>
  <w:abstractNum w:abstractNumId="3" w15:restartNumberingAfterBreak="0">
    <w:nsid w:val="1E5018D9"/>
    <w:multiLevelType w:val="multilevel"/>
    <w:tmpl w:val="32BEF8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53061C"/>
    <w:multiLevelType w:val="multilevel"/>
    <w:tmpl w:val="2A1CC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8B1579"/>
    <w:multiLevelType w:val="multilevel"/>
    <w:tmpl w:val="0BAE7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9D75C2D"/>
    <w:multiLevelType w:val="multilevel"/>
    <w:tmpl w:val="838E6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6C148E"/>
    <w:multiLevelType w:val="hybridMultilevel"/>
    <w:tmpl w:val="A01AA10A"/>
    <w:lvl w:ilvl="0" w:tplc="88964E16">
      <w:start w:val="1"/>
      <w:numFmt w:val="bullet"/>
      <w:lvlText w:val=""/>
      <w:lvlJc w:val="left"/>
      <w:pPr>
        <w:tabs>
          <w:tab w:val="num" w:pos="0"/>
        </w:tabs>
        <w:ind w:left="720" w:hanging="360"/>
      </w:pPr>
      <w:rPr>
        <w:rFonts w:ascii="Symbol" w:hAnsi="Symbol" w:hint="default"/>
        <w:color w:val="auto"/>
      </w:rPr>
    </w:lvl>
    <w:lvl w:ilvl="1" w:tplc="1FDECA5E">
      <w:start w:val="1"/>
      <w:numFmt w:val="bullet"/>
      <w:lvlText w:val="o"/>
      <w:lvlJc w:val="left"/>
      <w:pPr>
        <w:tabs>
          <w:tab w:val="num" w:pos="1260"/>
        </w:tabs>
        <w:ind w:left="1260" w:hanging="360"/>
      </w:pPr>
      <w:rPr>
        <w:rFonts w:ascii="Courier New" w:hAnsi="Courier New" w:cs="Courier New" w:hint="default"/>
      </w:rPr>
    </w:lvl>
    <w:lvl w:ilvl="2" w:tplc="0CFEDBD6">
      <w:start w:val="1"/>
      <w:numFmt w:val="bullet"/>
      <w:lvlText w:val=""/>
      <w:lvlJc w:val="left"/>
      <w:pPr>
        <w:tabs>
          <w:tab w:val="num" w:pos="1980"/>
        </w:tabs>
        <w:ind w:left="1980" w:hanging="360"/>
      </w:pPr>
      <w:rPr>
        <w:rFonts w:ascii="Wingdings" w:hAnsi="Wingdings" w:cs="Wingdings" w:hint="default"/>
      </w:rPr>
    </w:lvl>
    <w:lvl w:ilvl="3" w:tplc="4DC02DCE">
      <w:start w:val="1"/>
      <w:numFmt w:val="bullet"/>
      <w:lvlText w:val=""/>
      <w:lvlJc w:val="left"/>
      <w:pPr>
        <w:tabs>
          <w:tab w:val="num" w:pos="2700"/>
        </w:tabs>
        <w:ind w:left="2700" w:hanging="360"/>
      </w:pPr>
      <w:rPr>
        <w:rFonts w:ascii="Symbol" w:hAnsi="Symbol" w:cs="Symbol" w:hint="default"/>
      </w:rPr>
    </w:lvl>
    <w:lvl w:ilvl="4" w:tplc="ABF66910">
      <w:start w:val="1"/>
      <w:numFmt w:val="bullet"/>
      <w:lvlText w:val="o"/>
      <w:lvlJc w:val="left"/>
      <w:pPr>
        <w:tabs>
          <w:tab w:val="num" w:pos="3420"/>
        </w:tabs>
        <w:ind w:left="3420" w:hanging="360"/>
      </w:pPr>
      <w:rPr>
        <w:rFonts w:ascii="Courier New" w:hAnsi="Courier New" w:cs="Courier New" w:hint="default"/>
      </w:rPr>
    </w:lvl>
    <w:lvl w:ilvl="5" w:tplc="272AEA4A">
      <w:start w:val="1"/>
      <w:numFmt w:val="bullet"/>
      <w:lvlText w:val=""/>
      <w:lvlJc w:val="left"/>
      <w:pPr>
        <w:tabs>
          <w:tab w:val="num" w:pos="4140"/>
        </w:tabs>
        <w:ind w:left="4140" w:hanging="360"/>
      </w:pPr>
      <w:rPr>
        <w:rFonts w:ascii="Wingdings" w:hAnsi="Wingdings" w:cs="Wingdings" w:hint="default"/>
      </w:rPr>
    </w:lvl>
    <w:lvl w:ilvl="6" w:tplc="D69CA8EC">
      <w:start w:val="1"/>
      <w:numFmt w:val="bullet"/>
      <w:lvlText w:val=""/>
      <w:lvlJc w:val="left"/>
      <w:pPr>
        <w:tabs>
          <w:tab w:val="num" w:pos="4860"/>
        </w:tabs>
        <w:ind w:left="4860" w:hanging="360"/>
      </w:pPr>
      <w:rPr>
        <w:rFonts w:ascii="Symbol" w:hAnsi="Symbol" w:cs="Symbol" w:hint="default"/>
      </w:rPr>
    </w:lvl>
    <w:lvl w:ilvl="7" w:tplc="1408BD66">
      <w:start w:val="1"/>
      <w:numFmt w:val="bullet"/>
      <w:lvlText w:val="o"/>
      <w:lvlJc w:val="left"/>
      <w:pPr>
        <w:tabs>
          <w:tab w:val="num" w:pos="5580"/>
        </w:tabs>
        <w:ind w:left="5580" w:hanging="360"/>
      </w:pPr>
      <w:rPr>
        <w:rFonts w:ascii="Courier New" w:hAnsi="Courier New" w:cs="Courier New" w:hint="default"/>
      </w:rPr>
    </w:lvl>
    <w:lvl w:ilvl="8" w:tplc="8C5AF606">
      <w:start w:val="1"/>
      <w:numFmt w:val="bullet"/>
      <w:lvlText w:val=""/>
      <w:lvlJc w:val="left"/>
      <w:pPr>
        <w:tabs>
          <w:tab w:val="num" w:pos="6300"/>
        </w:tabs>
        <w:ind w:left="6300" w:hanging="360"/>
      </w:pPr>
      <w:rPr>
        <w:rFonts w:ascii="Wingdings" w:hAnsi="Wingdings" w:cs="Wingdings" w:hint="default"/>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4B"/>
    <w:rsid w:val="00010BC3"/>
    <w:rsid w:val="001479E3"/>
    <w:rsid w:val="001B48B4"/>
    <w:rsid w:val="00284193"/>
    <w:rsid w:val="0029474B"/>
    <w:rsid w:val="002959A6"/>
    <w:rsid w:val="002A1E31"/>
    <w:rsid w:val="002D37DC"/>
    <w:rsid w:val="00316609"/>
    <w:rsid w:val="003644A8"/>
    <w:rsid w:val="00690FC2"/>
    <w:rsid w:val="006E4BFA"/>
    <w:rsid w:val="00731E48"/>
    <w:rsid w:val="00796486"/>
    <w:rsid w:val="007B57CD"/>
    <w:rsid w:val="00842161"/>
    <w:rsid w:val="00857535"/>
    <w:rsid w:val="00863A0A"/>
    <w:rsid w:val="00910EC7"/>
    <w:rsid w:val="00916F79"/>
    <w:rsid w:val="00966E00"/>
    <w:rsid w:val="00992A7A"/>
    <w:rsid w:val="00A14CD9"/>
    <w:rsid w:val="00A8378D"/>
    <w:rsid w:val="00AB2B7F"/>
    <w:rsid w:val="00AD0761"/>
    <w:rsid w:val="00B34F87"/>
    <w:rsid w:val="00B46F95"/>
    <w:rsid w:val="00B91025"/>
    <w:rsid w:val="00BB330D"/>
    <w:rsid w:val="00CA772A"/>
    <w:rsid w:val="00CB3AE7"/>
    <w:rsid w:val="00D07A65"/>
    <w:rsid w:val="00D408F7"/>
    <w:rsid w:val="00DA36A6"/>
    <w:rsid w:val="00E51EA9"/>
    <w:rsid w:val="00F51680"/>
    <w:rsid w:val="00FA2113"/>
    <w:rsid w:val="00FA7B9E"/>
    <w:rsid w:val="00FD69DB"/>
    <w:rsid w:val="00FD6E27"/>
    <w:rsid w:val="00FF0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47E2"/>
  <w15:docId w15:val="{5D9559D0-3860-453D-9CF2-CEDC743D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rsid w:val="002D37DC"/>
    <w:pPr>
      <w:tabs>
        <w:tab w:val="center" w:pos="4320"/>
        <w:tab w:val="right" w:pos="8640"/>
      </w:tabs>
      <w:jc w:val="left"/>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rsid w:val="002D37DC"/>
    <w:rPr>
      <w:rFonts w:ascii="Times New Roman" w:eastAsia="Times New Roman" w:hAnsi="Times New Roman" w:cs="Times New Roman"/>
      <w:sz w:val="24"/>
      <w:szCs w:val="24"/>
      <w:lang w:eastAsia="en-US"/>
    </w:rPr>
  </w:style>
  <w:style w:type="character" w:customStyle="1" w:styleId="SubtitleChar">
    <w:name w:val="Subtitle Char"/>
    <w:link w:val="Subtitle"/>
    <w:rsid w:val="001479E3"/>
    <w:rPr>
      <w:rFonts w:ascii="Georgia" w:eastAsia="Georgia" w:hAnsi="Georgia" w:cs="Georgia"/>
      <w:i/>
      <w:color w:val="666666"/>
      <w:sz w:val="48"/>
      <w:szCs w:val="48"/>
    </w:rPr>
  </w:style>
  <w:style w:type="paragraph" w:styleId="ListParagraph">
    <w:name w:val="List Paragraph"/>
    <w:basedOn w:val="Normal"/>
    <w:uiPriority w:val="34"/>
    <w:qFormat/>
    <w:rsid w:val="00CB3AE7"/>
    <w:pPr>
      <w:ind w:left="720"/>
      <w:contextualSpacing/>
    </w:pPr>
  </w:style>
  <w:style w:type="character" w:styleId="Emphasis">
    <w:name w:val="Emphasis"/>
    <w:basedOn w:val="DefaultParagraphFont"/>
    <w:uiPriority w:val="20"/>
    <w:qFormat/>
    <w:rsid w:val="00FA2113"/>
    <w:rPr>
      <w:i/>
      <w:iCs/>
    </w:rPr>
  </w:style>
  <w:style w:type="paragraph" w:styleId="Footer">
    <w:name w:val="footer"/>
    <w:basedOn w:val="Normal"/>
    <w:link w:val="FooterChar"/>
    <w:uiPriority w:val="99"/>
    <w:unhideWhenUsed/>
    <w:rsid w:val="001B48B4"/>
    <w:pPr>
      <w:tabs>
        <w:tab w:val="center" w:pos="4513"/>
        <w:tab w:val="right" w:pos="9026"/>
      </w:tabs>
    </w:pPr>
  </w:style>
  <w:style w:type="character" w:customStyle="1" w:styleId="FooterChar">
    <w:name w:val="Footer Char"/>
    <w:basedOn w:val="DefaultParagraphFont"/>
    <w:link w:val="Footer"/>
    <w:uiPriority w:val="99"/>
    <w:rsid w:val="001B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51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 Chalamala</dc:creator>
  <cp:lastModifiedBy>rajani Chalamala</cp:lastModifiedBy>
  <cp:revision>2</cp:revision>
  <dcterms:created xsi:type="dcterms:W3CDTF">2021-02-03T09:57:00Z</dcterms:created>
  <dcterms:modified xsi:type="dcterms:W3CDTF">2021-02-03T09:57:00Z</dcterms:modified>
</cp:coreProperties>
</file>