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分布式人工智能服务服务平台技术方案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2"/>
      </w:pPr>
      <w:r>
        <w:rPr>
          <w:sz w:val="24"/>
          <w:szCs w:val="24"/>
        </w:rPr>
        <w:t>1、目前现状以及方案</w:t>
      </w:r>
    </w:p>
    <w:p>
      <w:pPr>
        <w:ind w:firstLine="525" w:firstLineChars="250"/>
        <w:jc w:val="both"/>
      </w:pPr>
      <w:r>
        <w:t>目前人工智能服务框架基于算法组redis或restfull接口，结构分散，部署需要每个机器部署sdk，调用需要基于众多sdk服务器来编程，不好维护，且容易出各种问题。</w:t>
      </w:r>
    </w:p>
    <w:p>
      <w:pPr>
        <w:ind w:firstLine="525" w:firstLineChars="250"/>
        <w:jc w:val="both"/>
      </w:pPr>
      <w:r>
        <w:t>从开发、功能角度讲，sdk接口功能少，接口太过于单一，无法实现灵活实时画框，等内容丰富的各种应用场景。目前技术栈过多，前端使用nodejs，后端Java，算法使用python，新上一个人工智能需求等于重做。</w:t>
      </w:r>
    </w:p>
    <w:p>
      <w:pPr>
        <w:ind w:firstLine="525" w:firstLineChars="250"/>
        <w:jc w:val="both"/>
      </w:pPr>
      <w:r>
        <w:t>由此，建议使用nodejs+sofa-rpc+zookeeper+opencv技术栈。代码统一使用nodejs开发。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>2、openCV使用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ope</w:t>
      </w:r>
      <w:r>
        <w:rPr>
          <w:rFonts w:asciiTheme="minorHAnsi" w:hAnsiTheme="minorHAnsi" w:eastAsiaTheme="minorEastAsia" w:cstheme="minorBidi"/>
          <w:color w:val="000000"/>
          <w:kern w:val="2"/>
          <w:sz w:val="21"/>
          <w:szCs w:val="24"/>
          <w:lang w:eastAsia="zh-CN" w:bidi="ar-SA"/>
        </w:rPr>
        <w:t>nCV是</w:t>
      </w:r>
      <w:r>
        <w:rPr>
          <w:rFonts w:cstheme="minorBidi"/>
          <w:color w:val="000000"/>
          <w:kern w:val="2"/>
          <w:sz w:val="21"/>
          <w:szCs w:val="24"/>
          <w:lang w:eastAsia="zh-CN" w:bidi="ar-SA"/>
        </w:rPr>
        <w:t>开源</w:t>
      </w:r>
      <w:r>
        <w:rPr>
          <w:rFonts w:asciiTheme="minorHAnsi" w:hAnsiTheme="minorHAnsi" w:eastAsiaTheme="minorEastAsia" w:cstheme="minorBidi"/>
          <w:color w:val="000000"/>
          <w:kern w:val="2"/>
          <w:sz w:val="21"/>
          <w:szCs w:val="24"/>
          <w:lang w:val="en-US" w:eastAsia="zh-CN" w:bidi="ar-SA"/>
        </w:rPr>
        <w:t>计算机视觉和机器学习软件库</w:t>
      </w:r>
      <w:r>
        <w:rPr>
          <w:rFonts w:cstheme="minorBidi"/>
          <w:color w:val="000000"/>
          <w:kern w:val="2"/>
          <w:sz w:val="21"/>
          <w:szCs w:val="24"/>
          <w:lang w:eastAsia="zh-CN" w:bidi="ar-SA"/>
        </w:rPr>
        <w:t>，算法团队也可基本基于此库训练、推理相关模型。 相关应用场景，用户使用的业务都是基于推理模型。</w:t>
      </w:r>
    </w:p>
    <w:p>
      <w:pPr>
        <w:pStyle w:val="6"/>
        <w:keepNext w:val="0"/>
        <w:keepLines w:val="0"/>
        <w:widowControl/>
        <w:suppressLineNumbers w:val="0"/>
        <w:ind w:firstLine="315" w:firstLineChars="15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由于应用端所编写的目前应用都是基于推理模型，而nodejs与opencv交互性与python相差无几，使用其编写推理代码编写成本一致。所以可直接使用算法团队训练出来的模型推理代码。目前nodejs调用opencv并使用模型方法已经打通可用。  </w:t>
      </w:r>
    </w:p>
    <w:p>
      <w:pPr>
        <w:pStyle w:val="6"/>
        <w:keepNext w:val="0"/>
        <w:keepLines w:val="0"/>
        <w:widowControl/>
        <w:suppressLineNumbers w:val="0"/>
        <w:ind w:firstLine="105" w:firstLineChars="5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下面截图为nodejs代码调用阳博，对旗帜识别的训练模型的结果：</w:t>
      </w:r>
    </w:p>
    <w:p>
      <w:pPr>
        <w:pStyle w:val="6"/>
        <w:keepNext w:val="0"/>
        <w:keepLines w:val="0"/>
        <w:widowControl/>
        <w:suppressLineNumbers w:val="0"/>
        <w:ind w:firstLine="130" w:firstLineChars="5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drawing>
          <wp:inline distT="0" distB="0" distL="114300" distR="114300">
            <wp:extent cx="4344670" cy="2676525"/>
            <wp:effectExtent l="0" t="0" r="2413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47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asciiTheme="minorHAnsi" w:hAnsiTheme="minorHAnsi" w:eastAsiaTheme="minorEastAsia" w:cstheme="minorBidi"/>
          <w:b/>
          <w:kern w:val="2"/>
          <w:sz w:val="24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b/>
          <w:kern w:val="2"/>
          <w:sz w:val="24"/>
          <w:szCs w:val="24"/>
          <w:lang w:eastAsia="zh-CN" w:bidi="ar-SA"/>
        </w:rPr>
        <w:t>分布式方案规划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266055" cy="4493260"/>
            <wp:effectExtent l="0" t="0" r="171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9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lang w:eastAsia="zh-CN"/>
        </w:rPr>
      </w:pPr>
      <w:r>
        <w:rPr>
          <w:lang w:eastAsia="zh-CN"/>
        </w:rPr>
        <w:t>分布式方案应用主流分布式方案，使用zookeeper做到负载均衡，服务器通信使用阿里sofa-rpc方案，实现任务分解。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lang w:eastAsia="zh-CN"/>
        </w:rPr>
      </w:pPr>
      <w:r>
        <w:rPr>
          <w:lang w:eastAsia="zh-CN"/>
        </w:rPr>
        <w:t>优势：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lang w:eastAsia="zh-CN"/>
        </w:rPr>
      </w:pPr>
      <w:r>
        <w:rPr>
          <w:lang w:eastAsia="zh-CN"/>
        </w:rPr>
        <w:t>前后端以及算法调用都由nodejs开发，技术栈统一。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lang w:eastAsia="zh-CN"/>
        </w:rPr>
      </w:pPr>
      <w:r>
        <w:rPr>
          <w:lang w:eastAsia="zh-CN"/>
        </w:rPr>
        <w:t>容易维护，代码统一部署，无需多个环节。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lang w:eastAsia="zh-CN"/>
        </w:rPr>
      </w:pPr>
      <w:r>
        <w:rPr>
          <w:lang w:eastAsia="zh-CN"/>
        </w:rPr>
        <w:t>整合算法团队代码，打通技术壁垒。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lang w:eastAsia="zh-CN"/>
        </w:rPr>
      </w:pPr>
      <w:r>
        <w:rPr>
          <w:lang w:eastAsia="zh-CN"/>
        </w:rPr>
        <w:t>根据后期持续项目使用，可迭代积累，算法、模型等资源。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lang w:eastAsia="zh-CN"/>
        </w:rPr>
      </w:pPr>
      <w:r>
        <w:rPr>
          <w:lang w:eastAsia="zh-CN"/>
        </w:rPr>
        <w:t>新项目需要人工智能服务开发代价小。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lang w:eastAsia="zh-CN"/>
        </w:rPr>
      </w:pPr>
      <w:r>
        <w:rPr>
          <w:lang w:eastAsia="zh-CN"/>
        </w:rPr>
        <w:t>python业务逻辑不利于产品化、工程化。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lang w:eastAsia="zh-CN"/>
        </w:rPr>
      </w:pPr>
      <w:r>
        <w:rPr>
          <w:lang w:eastAsia="zh-CN"/>
        </w:rPr>
        <w:t>劣势：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right="0" w:rightChars="0"/>
        <w:rPr>
          <w:lang w:eastAsia="zh-CN"/>
        </w:rPr>
      </w:pPr>
      <w:r>
        <w:rPr>
          <w:lang w:eastAsia="zh-CN"/>
        </w:rPr>
        <w:t>nodejs调用opencv，不如python广泛，资料比较少。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right="0" w:rightChars="0"/>
        <w:rPr>
          <w:lang w:eastAsia="zh-CN"/>
        </w:rPr>
      </w:pPr>
      <w:r>
        <w:rPr>
          <w:lang w:eastAsia="zh-CN"/>
        </w:rPr>
        <w:t>nodejs使用第三方库，非opencv官方库，安装且同 opencv编译较为麻烦。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lang w:eastAsia="zh-CN"/>
        </w:rPr>
      </w:pPr>
      <w:r>
        <w:rPr>
          <w:lang w:eastAsia="zh-CN"/>
        </w:rPr>
        <w:t>开发规划：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right="0" w:rightChars="0"/>
        <w:rPr>
          <w:lang w:eastAsia="zh-CN"/>
        </w:rPr>
      </w:pPr>
      <w:r>
        <w:rPr>
          <w:lang w:eastAsia="zh-CN"/>
        </w:rPr>
        <w:t>nodejs+opencv框架搭建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lang w:eastAsia="zh-CN"/>
        </w:rPr>
      </w:pPr>
      <w:r>
        <w:rPr>
          <w:lang w:eastAsia="zh-CN"/>
        </w:rPr>
        <w:t>作用：基于框架给算法团队编写推理代码指定适当位置。由此编写的推理模型代码可动态整合入系统。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lang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right="0" w:rightChars="0"/>
        <w:rPr>
          <w:lang w:eastAsia="zh-CN"/>
        </w:rPr>
      </w:pPr>
      <w:r>
        <w:rPr>
          <w:lang w:eastAsia="zh-CN"/>
        </w:rPr>
        <w:t>sofa-rpc+zookeer 服务端，客户端代码编写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lang w:eastAsia="zh-CN"/>
        </w:rPr>
      </w:pPr>
      <w:r>
        <w:rPr>
          <w:lang w:eastAsia="zh-CN"/>
        </w:rPr>
        <w:t>应用主流分布式方案，设计方便调用方式，以及扩展。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right="0" w:rightChars="0"/>
        <w:rPr>
          <w:lang w:eastAsia="zh-CN"/>
        </w:rPr>
      </w:pPr>
      <w:r>
        <w:rPr>
          <w:lang w:eastAsia="zh-CN"/>
        </w:rPr>
        <w:t>业务端代码编写使用。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390" w:firstLineChars="150"/>
        <w:rPr>
          <w:lang w:eastAsia="zh-CN"/>
        </w:rPr>
      </w:pPr>
      <w:r>
        <w:rPr>
          <w:lang w:eastAsia="zh-CN"/>
        </w:rPr>
        <w:t>对于过去业务场景，人脸结构化，前端现有页面较多可不用开发，只做后台部分。可以纳入现有所有结构化人脸。各种功能需求需要规划。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lang w:eastAsia="zh-CN"/>
        </w:rPr>
      </w:pPr>
      <w:r>
        <w:rPr>
          <w:lang w:eastAsia="zh-CN"/>
        </w:rPr>
        <w:t>根据具体使用，迭代优化系统结构。</w:t>
      </w:r>
      <w:bookmarkStart w:id="0" w:name="_GoBack"/>
      <w:bookmarkEnd w:id="0"/>
    </w:p>
    <w:p>
      <w:pPr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1844"/>
    <w:multiLevelType w:val="singleLevel"/>
    <w:tmpl w:val="5F3D184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F3D2376"/>
    <w:multiLevelType w:val="singleLevel"/>
    <w:tmpl w:val="5F3D23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3D276C"/>
    <w:multiLevelType w:val="singleLevel"/>
    <w:tmpl w:val="5F3D276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3D3008"/>
    <w:multiLevelType w:val="singleLevel"/>
    <w:tmpl w:val="5F3D30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AFDA1"/>
    <w:rsid w:val="2A5FF498"/>
    <w:rsid w:val="377BFC07"/>
    <w:rsid w:val="55AAFDA1"/>
    <w:rsid w:val="59FFEC18"/>
    <w:rsid w:val="5E0F559E"/>
    <w:rsid w:val="5FBD6C22"/>
    <w:rsid w:val="5FD7CA62"/>
    <w:rsid w:val="6DCF0F12"/>
    <w:rsid w:val="6FEF7581"/>
    <w:rsid w:val="7BFFFBE8"/>
    <w:rsid w:val="7C79E846"/>
    <w:rsid w:val="7DF8F900"/>
    <w:rsid w:val="7FBDA6DE"/>
    <w:rsid w:val="7FEDF769"/>
    <w:rsid w:val="BCF9C3B1"/>
    <w:rsid w:val="BF7F6371"/>
    <w:rsid w:val="C76F0F35"/>
    <w:rsid w:val="C7FB1B27"/>
    <w:rsid w:val="D5BFCB2B"/>
    <w:rsid w:val="DB13DAE3"/>
    <w:rsid w:val="DD7EEACE"/>
    <w:rsid w:val="E2A44196"/>
    <w:rsid w:val="F5BFAB2F"/>
    <w:rsid w:val="F778A1B3"/>
    <w:rsid w:val="FCF954DA"/>
    <w:rsid w:val="FFFF901F"/>
    <w:rsid w:val="FFFFB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2020-08-21T04:00:00Z</dcterms:created>
  <dc:creator>zhangbo</dc:creator>
  <cp:lastModifiedBy>zhangbo</cp:lastModifiedBy>
  <dcterms:modified xsi:type="dcterms:W3CDTF">2020-08-31T19:37:11Z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