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46172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B6D5B" w:rsidRDefault="00CB6D5B">
          <w:pPr>
            <w:pStyle w:val="TOCHeading"/>
          </w:pPr>
          <w:r>
            <w:t>Table of Contents</w:t>
          </w:r>
        </w:p>
        <w:p w:rsidR="00CB6D5B" w:rsidRDefault="00CB6D5B">
          <w:pPr>
            <w:pStyle w:val="TOC1"/>
            <w:tabs>
              <w:tab w:val="right" w:leader="dot" w:pos="9350"/>
            </w:tabs>
            <w:rPr>
              <w:noProof/>
            </w:rPr>
          </w:pPr>
          <w:r>
            <w:fldChar w:fldCharType="begin"/>
          </w:r>
          <w:r>
            <w:instrText xml:space="preserve"> TOC \o "1-3" \h \z \u </w:instrText>
          </w:r>
          <w:r>
            <w:fldChar w:fldCharType="separate"/>
          </w:r>
          <w:hyperlink w:anchor="_Toc47976677" w:history="1">
            <w:r w:rsidRPr="00D204FC">
              <w:rPr>
                <w:rStyle w:val="Hyperlink"/>
                <w:noProof/>
              </w:rPr>
              <w:t>Hosting the Frontend in IIS for Private Access</w:t>
            </w:r>
            <w:r>
              <w:rPr>
                <w:noProof/>
                <w:webHidden/>
              </w:rPr>
              <w:tab/>
            </w:r>
            <w:r>
              <w:rPr>
                <w:noProof/>
                <w:webHidden/>
              </w:rPr>
              <w:fldChar w:fldCharType="begin"/>
            </w:r>
            <w:r>
              <w:rPr>
                <w:noProof/>
                <w:webHidden/>
              </w:rPr>
              <w:instrText xml:space="preserve"> PAGEREF _Toc47976677 \h </w:instrText>
            </w:r>
            <w:r>
              <w:rPr>
                <w:noProof/>
                <w:webHidden/>
              </w:rPr>
            </w:r>
            <w:r>
              <w:rPr>
                <w:noProof/>
                <w:webHidden/>
              </w:rPr>
              <w:fldChar w:fldCharType="separate"/>
            </w:r>
            <w:r w:rsidR="009D7E58">
              <w:rPr>
                <w:noProof/>
                <w:webHidden/>
              </w:rPr>
              <w:t>2</w:t>
            </w:r>
            <w:r>
              <w:rPr>
                <w:noProof/>
                <w:webHidden/>
              </w:rPr>
              <w:fldChar w:fldCharType="end"/>
            </w:r>
          </w:hyperlink>
        </w:p>
        <w:p w:rsidR="00CB6D5B" w:rsidRDefault="00CB6D5B">
          <w:pPr>
            <w:pStyle w:val="TOC2"/>
            <w:tabs>
              <w:tab w:val="right" w:leader="dot" w:pos="9350"/>
            </w:tabs>
            <w:rPr>
              <w:noProof/>
            </w:rPr>
          </w:pPr>
          <w:hyperlink w:anchor="_Toc47976678" w:history="1">
            <w:r w:rsidRPr="00D204FC">
              <w:rPr>
                <w:rStyle w:val="Hyperlink"/>
                <w:noProof/>
              </w:rPr>
              <w:t>Prerequisites</w:t>
            </w:r>
            <w:r>
              <w:rPr>
                <w:noProof/>
                <w:webHidden/>
              </w:rPr>
              <w:tab/>
            </w:r>
            <w:r>
              <w:rPr>
                <w:noProof/>
                <w:webHidden/>
              </w:rPr>
              <w:fldChar w:fldCharType="begin"/>
            </w:r>
            <w:r>
              <w:rPr>
                <w:noProof/>
                <w:webHidden/>
              </w:rPr>
              <w:instrText xml:space="preserve"> PAGEREF _Toc47976678 \h </w:instrText>
            </w:r>
            <w:r>
              <w:rPr>
                <w:noProof/>
                <w:webHidden/>
              </w:rPr>
            </w:r>
            <w:r>
              <w:rPr>
                <w:noProof/>
                <w:webHidden/>
              </w:rPr>
              <w:fldChar w:fldCharType="separate"/>
            </w:r>
            <w:r w:rsidR="009D7E58">
              <w:rPr>
                <w:noProof/>
                <w:webHidden/>
              </w:rPr>
              <w:t>2</w:t>
            </w:r>
            <w:r>
              <w:rPr>
                <w:noProof/>
                <w:webHidden/>
              </w:rPr>
              <w:fldChar w:fldCharType="end"/>
            </w:r>
          </w:hyperlink>
        </w:p>
        <w:p w:rsidR="00CB6D5B" w:rsidRDefault="00CB6D5B">
          <w:pPr>
            <w:pStyle w:val="TOC2"/>
            <w:tabs>
              <w:tab w:val="right" w:leader="dot" w:pos="9350"/>
            </w:tabs>
            <w:rPr>
              <w:noProof/>
            </w:rPr>
          </w:pPr>
          <w:hyperlink w:anchor="_Toc47976679" w:history="1">
            <w:r w:rsidRPr="00D204FC">
              <w:rPr>
                <w:rStyle w:val="Hyperlink"/>
                <w:noProof/>
              </w:rPr>
              <w:t>Setting-up Up the Site</w:t>
            </w:r>
            <w:r>
              <w:rPr>
                <w:noProof/>
                <w:webHidden/>
              </w:rPr>
              <w:tab/>
            </w:r>
            <w:r>
              <w:rPr>
                <w:noProof/>
                <w:webHidden/>
              </w:rPr>
              <w:fldChar w:fldCharType="begin"/>
            </w:r>
            <w:r>
              <w:rPr>
                <w:noProof/>
                <w:webHidden/>
              </w:rPr>
              <w:instrText xml:space="preserve"> PAGEREF _Toc47976679 \h </w:instrText>
            </w:r>
            <w:r>
              <w:rPr>
                <w:noProof/>
                <w:webHidden/>
              </w:rPr>
            </w:r>
            <w:r>
              <w:rPr>
                <w:noProof/>
                <w:webHidden/>
              </w:rPr>
              <w:fldChar w:fldCharType="separate"/>
            </w:r>
            <w:r w:rsidR="009D7E58">
              <w:rPr>
                <w:noProof/>
                <w:webHidden/>
              </w:rPr>
              <w:t>2</w:t>
            </w:r>
            <w:r>
              <w:rPr>
                <w:noProof/>
                <w:webHidden/>
              </w:rPr>
              <w:fldChar w:fldCharType="end"/>
            </w:r>
          </w:hyperlink>
        </w:p>
        <w:p w:rsidR="00CB6D5B" w:rsidRDefault="00CB6D5B">
          <w:pPr>
            <w:pStyle w:val="TOC2"/>
            <w:tabs>
              <w:tab w:val="right" w:leader="dot" w:pos="9350"/>
            </w:tabs>
            <w:rPr>
              <w:noProof/>
            </w:rPr>
          </w:pPr>
          <w:hyperlink w:anchor="_Toc47976680" w:history="1">
            <w:r w:rsidRPr="00D204FC">
              <w:rPr>
                <w:rStyle w:val="Hyperlink"/>
                <w:noProof/>
              </w:rPr>
              <w:t>Modifying Files to Run the Site without Internet Dependencies</w:t>
            </w:r>
            <w:r>
              <w:rPr>
                <w:noProof/>
                <w:webHidden/>
              </w:rPr>
              <w:tab/>
            </w:r>
            <w:r>
              <w:rPr>
                <w:noProof/>
                <w:webHidden/>
              </w:rPr>
              <w:fldChar w:fldCharType="begin"/>
            </w:r>
            <w:r>
              <w:rPr>
                <w:noProof/>
                <w:webHidden/>
              </w:rPr>
              <w:instrText xml:space="preserve"> PAGEREF _Toc47976680 \h </w:instrText>
            </w:r>
            <w:r>
              <w:rPr>
                <w:noProof/>
                <w:webHidden/>
              </w:rPr>
            </w:r>
            <w:r>
              <w:rPr>
                <w:noProof/>
                <w:webHidden/>
              </w:rPr>
              <w:fldChar w:fldCharType="separate"/>
            </w:r>
            <w:r w:rsidR="009D7E58">
              <w:rPr>
                <w:noProof/>
                <w:webHidden/>
              </w:rPr>
              <w:t>3</w:t>
            </w:r>
            <w:r>
              <w:rPr>
                <w:noProof/>
                <w:webHidden/>
              </w:rPr>
              <w:fldChar w:fldCharType="end"/>
            </w:r>
          </w:hyperlink>
        </w:p>
        <w:p w:rsidR="00CB6D5B" w:rsidRDefault="00CB6D5B">
          <w:pPr>
            <w:pStyle w:val="TOC1"/>
            <w:tabs>
              <w:tab w:val="right" w:leader="dot" w:pos="9350"/>
            </w:tabs>
            <w:rPr>
              <w:noProof/>
            </w:rPr>
          </w:pPr>
          <w:hyperlink w:anchor="_Toc47976681" w:history="1">
            <w:r w:rsidRPr="00D204FC">
              <w:rPr>
                <w:rStyle w:val="Hyperlink"/>
                <w:noProof/>
              </w:rPr>
              <w:t>How to Re-build CEMF Frontend</w:t>
            </w:r>
            <w:r>
              <w:rPr>
                <w:noProof/>
                <w:webHidden/>
              </w:rPr>
              <w:tab/>
            </w:r>
            <w:r>
              <w:rPr>
                <w:noProof/>
                <w:webHidden/>
              </w:rPr>
              <w:fldChar w:fldCharType="begin"/>
            </w:r>
            <w:r>
              <w:rPr>
                <w:noProof/>
                <w:webHidden/>
              </w:rPr>
              <w:instrText xml:space="preserve"> PAGEREF _Toc47976681 \h </w:instrText>
            </w:r>
            <w:r>
              <w:rPr>
                <w:noProof/>
                <w:webHidden/>
              </w:rPr>
            </w:r>
            <w:r>
              <w:rPr>
                <w:noProof/>
                <w:webHidden/>
              </w:rPr>
              <w:fldChar w:fldCharType="separate"/>
            </w:r>
            <w:r w:rsidR="009D7E58">
              <w:rPr>
                <w:noProof/>
                <w:webHidden/>
              </w:rPr>
              <w:t>6</w:t>
            </w:r>
            <w:r>
              <w:rPr>
                <w:noProof/>
                <w:webHidden/>
              </w:rPr>
              <w:fldChar w:fldCharType="end"/>
            </w:r>
          </w:hyperlink>
        </w:p>
        <w:p w:rsidR="00CB6D5B" w:rsidRDefault="00CB6D5B">
          <w:pPr>
            <w:pStyle w:val="TOC1"/>
            <w:tabs>
              <w:tab w:val="right" w:leader="dot" w:pos="9350"/>
            </w:tabs>
            <w:rPr>
              <w:noProof/>
            </w:rPr>
          </w:pPr>
          <w:hyperlink w:anchor="_Toc47976682" w:history="1">
            <w:r w:rsidRPr="00D204FC">
              <w:rPr>
                <w:rStyle w:val="Hyperlink"/>
                <w:noProof/>
              </w:rPr>
              <w:t>Hosting the Frontend in CEMF S3 Bucket</w:t>
            </w:r>
            <w:r>
              <w:rPr>
                <w:noProof/>
                <w:webHidden/>
              </w:rPr>
              <w:tab/>
            </w:r>
            <w:r>
              <w:rPr>
                <w:noProof/>
                <w:webHidden/>
              </w:rPr>
              <w:fldChar w:fldCharType="begin"/>
            </w:r>
            <w:r>
              <w:rPr>
                <w:noProof/>
                <w:webHidden/>
              </w:rPr>
              <w:instrText xml:space="preserve"> PAGEREF _Toc47976682 \h </w:instrText>
            </w:r>
            <w:r>
              <w:rPr>
                <w:noProof/>
                <w:webHidden/>
              </w:rPr>
            </w:r>
            <w:r>
              <w:rPr>
                <w:noProof/>
                <w:webHidden/>
              </w:rPr>
              <w:fldChar w:fldCharType="separate"/>
            </w:r>
            <w:r w:rsidR="009D7E58">
              <w:rPr>
                <w:noProof/>
                <w:webHidden/>
              </w:rPr>
              <w:t>8</w:t>
            </w:r>
            <w:r>
              <w:rPr>
                <w:noProof/>
                <w:webHidden/>
              </w:rPr>
              <w:fldChar w:fldCharType="end"/>
            </w:r>
          </w:hyperlink>
        </w:p>
        <w:p w:rsidR="00CB6D5B" w:rsidRDefault="00CB6D5B">
          <w:r>
            <w:rPr>
              <w:b/>
              <w:bCs/>
              <w:noProof/>
            </w:rPr>
            <w:fldChar w:fldCharType="end"/>
          </w:r>
        </w:p>
      </w:sdtContent>
    </w:sdt>
    <w:p w:rsidR="00CB6D5B" w:rsidRDefault="00CB6D5B">
      <w:pPr>
        <w:rPr>
          <w:rFonts w:asciiTheme="majorHAnsi" w:eastAsiaTheme="majorEastAsia" w:hAnsiTheme="majorHAnsi" w:cstheme="majorBidi"/>
          <w:color w:val="2E74B5" w:themeColor="accent1" w:themeShade="BF"/>
          <w:sz w:val="32"/>
          <w:szCs w:val="32"/>
        </w:rPr>
      </w:pPr>
      <w:r>
        <w:br w:type="page"/>
      </w:r>
      <w:bookmarkStart w:id="0" w:name="_GoBack"/>
      <w:bookmarkEnd w:id="0"/>
    </w:p>
    <w:p w:rsidR="00487EC9" w:rsidRDefault="00487EC9" w:rsidP="00487EC9">
      <w:pPr>
        <w:pStyle w:val="Heading1"/>
      </w:pPr>
      <w:bookmarkStart w:id="1" w:name="_Toc47976677"/>
      <w:r>
        <w:lastRenderedPageBreak/>
        <w:t>Hosting the Frontend in IIS for Private Access</w:t>
      </w:r>
      <w:bookmarkEnd w:id="1"/>
    </w:p>
    <w:p w:rsidR="00487EC9" w:rsidRPr="00487EC9" w:rsidRDefault="00487EC9" w:rsidP="00487EC9">
      <w:r>
        <w:t xml:space="preserve">To host the application privately you need to deploy it to any web server. In this case we will busing IIS. </w:t>
      </w:r>
    </w:p>
    <w:p w:rsidR="00487EC9" w:rsidRDefault="00487EC9" w:rsidP="00487EC9">
      <w:pPr>
        <w:pStyle w:val="Heading2"/>
      </w:pPr>
      <w:bookmarkStart w:id="2" w:name="_Toc47976678"/>
      <w:r>
        <w:t>Prerequisites</w:t>
      </w:r>
      <w:bookmarkEnd w:id="2"/>
    </w:p>
    <w:p w:rsidR="00487EC9" w:rsidRDefault="00487EC9" w:rsidP="00487EC9">
      <w:pPr>
        <w:pStyle w:val="ListParagraph"/>
        <w:numPr>
          <w:ilvl w:val="0"/>
          <w:numId w:val="3"/>
        </w:numPr>
      </w:pPr>
      <w:r>
        <w:t>Windows 2012 or later operating system</w:t>
      </w:r>
    </w:p>
    <w:p w:rsidR="00487EC9" w:rsidRDefault="00487EC9" w:rsidP="00487EC9">
      <w:pPr>
        <w:pStyle w:val="ListParagraph"/>
        <w:numPr>
          <w:ilvl w:val="0"/>
          <w:numId w:val="3"/>
        </w:numPr>
      </w:pPr>
      <w:r>
        <w:t>Install basic IIS web server components. This is enough to host static content.</w:t>
      </w:r>
    </w:p>
    <w:p w:rsidR="00487EC9" w:rsidRDefault="00487EC9" w:rsidP="00487EC9">
      <w:pPr>
        <w:pStyle w:val="ListParagraph"/>
        <w:numPr>
          <w:ilvl w:val="0"/>
          <w:numId w:val="3"/>
        </w:numPr>
      </w:pPr>
      <w:r>
        <w:t>Install IIS Manager</w:t>
      </w:r>
    </w:p>
    <w:p w:rsidR="00AA46C0" w:rsidRDefault="00AA46C0" w:rsidP="00487EC9">
      <w:pPr>
        <w:pStyle w:val="ListParagraph"/>
        <w:numPr>
          <w:ilvl w:val="0"/>
          <w:numId w:val="3"/>
        </w:numPr>
      </w:pPr>
      <w:r>
        <w:t>The server where you host the page should be in the same region your CEMF S3 Bucket resides.</w:t>
      </w:r>
    </w:p>
    <w:p w:rsidR="006F62D8" w:rsidRDefault="006F62D8" w:rsidP="006F62D8">
      <w:pPr>
        <w:pStyle w:val="ListParagraph"/>
      </w:pPr>
      <w:r w:rsidRPr="006F62D8">
        <w:rPr>
          <w:noProof/>
        </w:rPr>
        <w:drawing>
          <wp:inline distT="0" distB="0" distL="0" distR="0" wp14:anchorId="5F06EE1E" wp14:editId="7CECE3A1">
            <wp:extent cx="59436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625"/>
                    </a:xfrm>
                    <a:prstGeom prst="rect">
                      <a:avLst/>
                    </a:prstGeom>
                  </pic:spPr>
                </pic:pic>
              </a:graphicData>
            </a:graphic>
          </wp:inline>
        </w:drawing>
      </w:r>
    </w:p>
    <w:p w:rsidR="00487EC9" w:rsidRDefault="00C7693F" w:rsidP="00487EC9">
      <w:pPr>
        <w:pStyle w:val="Heading2"/>
      </w:pPr>
      <w:bookmarkStart w:id="3" w:name="_Toc47976679"/>
      <w:r w:rsidRPr="00C7693F">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6350</wp:posOffset>
            </wp:positionV>
            <wp:extent cx="2143760" cy="1862455"/>
            <wp:effectExtent l="0" t="0" r="8890" b="4445"/>
            <wp:wrapTight wrapText="bothSides">
              <wp:wrapPolygon edited="0">
                <wp:start x="0" y="0"/>
                <wp:lineTo x="0" y="21431"/>
                <wp:lineTo x="21498" y="21431"/>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43760" cy="1862455"/>
                    </a:xfrm>
                    <a:prstGeom prst="rect">
                      <a:avLst/>
                    </a:prstGeom>
                  </pic:spPr>
                </pic:pic>
              </a:graphicData>
            </a:graphic>
            <wp14:sizeRelH relativeFrom="page">
              <wp14:pctWidth>0</wp14:pctWidth>
            </wp14:sizeRelH>
            <wp14:sizeRelV relativeFrom="page">
              <wp14:pctHeight>0</wp14:pctHeight>
            </wp14:sizeRelV>
          </wp:anchor>
        </w:drawing>
      </w:r>
      <w:r w:rsidR="00487EC9">
        <w:t>Setting-up Up the Site</w:t>
      </w:r>
      <w:bookmarkEnd w:id="3"/>
    </w:p>
    <w:p w:rsidR="00487EC9" w:rsidRDefault="00487EC9" w:rsidP="00487EC9">
      <w:pPr>
        <w:pStyle w:val="ListParagraph"/>
        <w:numPr>
          <w:ilvl w:val="0"/>
          <w:numId w:val="4"/>
        </w:numPr>
      </w:pPr>
      <w:r>
        <w:t>Create a folder where you will copy the build.</w:t>
      </w:r>
      <w:r w:rsidR="00C7693F">
        <w:t xml:space="preserve"> In this case we created a folder under C:\Sites\CEMF folder.</w:t>
      </w:r>
    </w:p>
    <w:p w:rsidR="00C7693F" w:rsidRDefault="00C7693F" w:rsidP="00487EC9">
      <w:pPr>
        <w:pStyle w:val="ListParagraph"/>
        <w:numPr>
          <w:ilvl w:val="0"/>
          <w:numId w:val="4"/>
        </w:numPr>
      </w:pPr>
      <w:r>
        <w:t>Copy the all the</w:t>
      </w:r>
      <w:r w:rsidR="00E47FF1">
        <w:t xml:space="preserve"> content</w:t>
      </w:r>
      <w:r>
        <w:t xml:space="preserve"> </w:t>
      </w:r>
      <w:r w:rsidR="00E47FF1">
        <w:t>of your front-end S3 bucket</w:t>
      </w:r>
      <w:r>
        <w:t xml:space="preserve"> </w:t>
      </w:r>
      <w:r w:rsidR="00E47FF1">
        <w:t xml:space="preserve">or the </w:t>
      </w:r>
      <w:r>
        <w:t>build folder you created in</w:t>
      </w:r>
      <w:r w:rsidR="00E47FF1">
        <w:t xml:space="preserve"> </w:t>
      </w:r>
      <w:hyperlink w:anchor="_How_to_Re-build" w:history="1">
        <w:r w:rsidR="00E47FF1" w:rsidRPr="00E47FF1">
          <w:rPr>
            <w:rStyle w:val="Hyperlink"/>
          </w:rPr>
          <w:t>How to Re-build CEMF Frontend</w:t>
        </w:r>
      </w:hyperlink>
      <w:r>
        <w:t xml:space="preserve">. </w:t>
      </w:r>
      <w:r w:rsidR="00E47FF1">
        <w:t>The structure</w:t>
      </w:r>
      <w:r>
        <w:t xml:space="preserve"> should look like the one in the image.</w:t>
      </w:r>
    </w:p>
    <w:p w:rsidR="00E47FF1" w:rsidRDefault="00E47FF1" w:rsidP="00E47FF1">
      <w:pPr>
        <w:ind w:left="720"/>
      </w:pPr>
      <w:r w:rsidRPr="005D4074">
        <w:rPr>
          <w:b/>
        </w:rPr>
        <w:t>TIPS</w:t>
      </w:r>
      <w:r>
        <w:t>: For S3 bucket you can use AWS Toolkit for you to download all the files at once. Bulk download is not supported by AWS console.</w:t>
      </w:r>
    </w:p>
    <w:p w:rsidR="00C7693F" w:rsidRDefault="00C7693F" w:rsidP="00C7693F">
      <w:pPr>
        <w:pStyle w:val="ListParagraph"/>
        <w:numPr>
          <w:ilvl w:val="0"/>
          <w:numId w:val="4"/>
        </w:numPr>
      </w:pPr>
      <w:r>
        <w:t>Open IIS Manager</w:t>
      </w:r>
    </w:p>
    <w:p w:rsidR="00C7693F" w:rsidRDefault="00C7693F" w:rsidP="00C7693F">
      <w:pPr>
        <w:pStyle w:val="ListParagraph"/>
        <w:numPr>
          <w:ilvl w:val="0"/>
          <w:numId w:val="4"/>
        </w:numPr>
      </w:pPr>
      <w:r>
        <w:t>Expand the tree and go to Application Pools.</w:t>
      </w:r>
    </w:p>
    <w:p w:rsidR="00C7693F" w:rsidRDefault="00C7693F" w:rsidP="00C7693F">
      <w:pPr>
        <w:pStyle w:val="ListParagraph"/>
        <w:numPr>
          <w:ilvl w:val="1"/>
          <w:numId w:val="4"/>
        </w:numPr>
      </w:pPr>
      <w:r>
        <w:t xml:space="preserve">Click </w:t>
      </w:r>
      <w:r w:rsidRPr="00C7693F">
        <w:rPr>
          <w:i/>
        </w:rPr>
        <w:t>Add Application Pool</w:t>
      </w:r>
      <w:r>
        <w:t>.</w:t>
      </w:r>
    </w:p>
    <w:p w:rsidR="00C7693F" w:rsidRDefault="00C7693F" w:rsidP="00C7693F">
      <w:pPr>
        <w:pStyle w:val="ListParagraph"/>
        <w:numPr>
          <w:ilvl w:val="1"/>
          <w:numId w:val="4"/>
        </w:numPr>
      </w:pPr>
      <w:r>
        <w:t>In the Application Pool window, enter the name of your application pool.</w:t>
      </w:r>
    </w:p>
    <w:p w:rsidR="00C7693F" w:rsidRDefault="00C7693F" w:rsidP="00C7693F">
      <w:pPr>
        <w:pStyle w:val="ListParagraph"/>
        <w:numPr>
          <w:ilvl w:val="1"/>
          <w:numId w:val="4"/>
        </w:numPr>
      </w:pPr>
      <w:r>
        <w:t>Select the default .NET CLR version (.NET CLR Version v4.0.3XXX)</w:t>
      </w:r>
    </w:p>
    <w:p w:rsidR="00C7693F" w:rsidRDefault="00C7693F" w:rsidP="00C7693F">
      <w:pPr>
        <w:pStyle w:val="ListParagraph"/>
        <w:numPr>
          <w:ilvl w:val="1"/>
          <w:numId w:val="4"/>
        </w:numPr>
      </w:pPr>
      <w:r>
        <w:t xml:space="preserve">Select </w:t>
      </w:r>
      <w:r w:rsidRPr="00C7693F">
        <w:rPr>
          <w:i/>
        </w:rPr>
        <w:t>Integrated</w:t>
      </w:r>
      <w:r>
        <w:t xml:space="preserve"> in Managed pipeline mode</w:t>
      </w:r>
    </w:p>
    <w:p w:rsidR="00C7693F" w:rsidRDefault="00C7693F" w:rsidP="00C7693F">
      <w:pPr>
        <w:pStyle w:val="ListParagraph"/>
        <w:numPr>
          <w:ilvl w:val="1"/>
          <w:numId w:val="4"/>
        </w:numPr>
      </w:pPr>
      <w:r>
        <w:t>Click Ok</w:t>
      </w:r>
    </w:p>
    <w:p w:rsidR="00C7693F" w:rsidRDefault="00C7693F" w:rsidP="00C7693F">
      <w:pPr>
        <w:pStyle w:val="ListParagraph"/>
        <w:ind w:left="1440"/>
      </w:pPr>
      <w:r w:rsidRPr="00C7693F">
        <w:rPr>
          <w:noProof/>
        </w:rPr>
        <w:drawing>
          <wp:inline distT="0" distB="0" distL="0" distR="0" wp14:anchorId="3C9AEF57" wp14:editId="112289B0">
            <wp:extent cx="1965344" cy="178667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3324" cy="1812112"/>
                    </a:xfrm>
                    <a:prstGeom prst="rect">
                      <a:avLst/>
                    </a:prstGeom>
                  </pic:spPr>
                </pic:pic>
              </a:graphicData>
            </a:graphic>
          </wp:inline>
        </w:drawing>
      </w:r>
    </w:p>
    <w:p w:rsidR="00C7693F" w:rsidRDefault="00C7693F" w:rsidP="00C7693F">
      <w:pPr>
        <w:pStyle w:val="ListParagraph"/>
        <w:numPr>
          <w:ilvl w:val="0"/>
          <w:numId w:val="4"/>
        </w:numPr>
      </w:pPr>
      <w:r>
        <w:t xml:space="preserve">Click </w:t>
      </w:r>
      <w:r w:rsidRPr="00C7693F">
        <w:rPr>
          <w:i/>
        </w:rPr>
        <w:t>Sites</w:t>
      </w:r>
      <w:r>
        <w:t xml:space="preserve"> node in the </w:t>
      </w:r>
      <w:proofErr w:type="spellStart"/>
      <w:r>
        <w:t>treeview</w:t>
      </w:r>
      <w:proofErr w:type="spellEnd"/>
      <w:r>
        <w:t xml:space="preserve">, and click </w:t>
      </w:r>
      <w:r w:rsidRPr="00C7693F">
        <w:rPr>
          <w:i/>
        </w:rPr>
        <w:t>Add Website</w:t>
      </w:r>
      <w:r>
        <w:t>.</w:t>
      </w:r>
    </w:p>
    <w:p w:rsidR="009E035F" w:rsidRDefault="009E035F" w:rsidP="009E035F">
      <w:pPr>
        <w:pStyle w:val="ListParagraph"/>
        <w:numPr>
          <w:ilvl w:val="1"/>
          <w:numId w:val="4"/>
        </w:numPr>
      </w:pPr>
      <w:r>
        <w:t xml:space="preserve">In the add website window enter the </w:t>
      </w:r>
      <w:r>
        <w:rPr>
          <w:i/>
        </w:rPr>
        <w:t>S</w:t>
      </w:r>
      <w:r w:rsidRPr="009E035F">
        <w:rPr>
          <w:i/>
        </w:rPr>
        <w:t>ite name</w:t>
      </w:r>
      <w:r>
        <w:t>.</w:t>
      </w:r>
    </w:p>
    <w:p w:rsidR="009E035F" w:rsidRDefault="009E035F" w:rsidP="009E035F">
      <w:pPr>
        <w:pStyle w:val="ListParagraph"/>
        <w:numPr>
          <w:ilvl w:val="1"/>
          <w:numId w:val="4"/>
        </w:numPr>
      </w:pPr>
      <w:r>
        <w:t>Click the Select button to select the application pool we created in previous step.</w:t>
      </w:r>
    </w:p>
    <w:p w:rsidR="009E035F" w:rsidRDefault="009E035F" w:rsidP="009E035F">
      <w:pPr>
        <w:pStyle w:val="ListParagraph"/>
        <w:numPr>
          <w:ilvl w:val="1"/>
          <w:numId w:val="4"/>
        </w:numPr>
      </w:pPr>
      <w:r>
        <w:t>Physical path, enter the path of the folder you created in step #1.</w:t>
      </w:r>
    </w:p>
    <w:p w:rsidR="009E035F" w:rsidRDefault="009E035F" w:rsidP="009E035F">
      <w:pPr>
        <w:pStyle w:val="ListParagraph"/>
        <w:numPr>
          <w:ilvl w:val="1"/>
          <w:numId w:val="4"/>
        </w:numPr>
      </w:pPr>
      <w:r>
        <w:t>In IP address, select the private IP address.</w:t>
      </w:r>
    </w:p>
    <w:p w:rsidR="009E035F" w:rsidRDefault="009E035F" w:rsidP="009E035F">
      <w:pPr>
        <w:pStyle w:val="ListParagraph"/>
        <w:numPr>
          <w:ilvl w:val="1"/>
          <w:numId w:val="4"/>
        </w:numPr>
      </w:pPr>
      <w:r>
        <w:lastRenderedPageBreak/>
        <w:t>In Port, enter the port where you want to host the site</w:t>
      </w:r>
    </w:p>
    <w:p w:rsidR="009E035F" w:rsidRDefault="009E035F" w:rsidP="009E035F">
      <w:pPr>
        <w:pStyle w:val="ListParagraph"/>
        <w:numPr>
          <w:ilvl w:val="1"/>
          <w:numId w:val="4"/>
        </w:numPr>
      </w:pPr>
      <w:r>
        <w:t>You can leave the hostname blank unless you have DNS specified for the site.</w:t>
      </w:r>
    </w:p>
    <w:p w:rsidR="009E035F" w:rsidRDefault="009E035F" w:rsidP="009E035F">
      <w:pPr>
        <w:pStyle w:val="ListParagraph"/>
        <w:numPr>
          <w:ilvl w:val="1"/>
          <w:numId w:val="4"/>
        </w:numPr>
      </w:pPr>
      <w:r>
        <w:t>Check the Start Website immediately.</w:t>
      </w:r>
    </w:p>
    <w:p w:rsidR="009E035F" w:rsidRDefault="009E035F" w:rsidP="009E035F">
      <w:pPr>
        <w:pStyle w:val="ListParagraph"/>
        <w:numPr>
          <w:ilvl w:val="1"/>
          <w:numId w:val="4"/>
        </w:numPr>
      </w:pPr>
      <w:r>
        <w:t>Click Ok.</w:t>
      </w:r>
    </w:p>
    <w:p w:rsidR="009E035F" w:rsidRDefault="009E035F" w:rsidP="009E035F">
      <w:pPr>
        <w:pStyle w:val="ListParagraph"/>
        <w:ind w:left="1440"/>
      </w:pPr>
    </w:p>
    <w:p w:rsidR="009E035F" w:rsidRPr="00487EC9" w:rsidRDefault="009E035F" w:rsidP="009E035F">
      <w:pPr>
        <w:pStyle w:val="ListParagraph"/>
        <w:ind w:left="1440"/>
      </w:pPr>
      <w:r w:rsidRPr="009E035F">
        <w:rPr>
          <w:noProof/>
        </w:rPr>
        <w:drawing>
          <wp:inline distT="0" distB="0" distL="0" distR="0" wp14:anchorId="67A6D0E8" wp14:editId="49354C16">
            <wp:extent cx="3479610" cy="3351168"/>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8892" cy="3369739"/>
                    </a:xfrm>
                    <a:prstGeom prst="rect">
                      <a:avLst/>
                    </a:prstGeom>
                  </pic:spPr>
                </pic:pic>
              </a:graphicData>
            </a:graphic>
          </wp:inline>
        </w:drawing>
      </w:r>
    </w:p>
    <w:p w:rsidR="00487EC9" w:rsidRDefault="009E035F" w:rsidP="009E035F">
      <w:pPr>
        <w:pStyle w:val="ListParagraph"/>
        <w:numPr>
          <w:ilvl w:val="1"/>
          <w:numId w:val="4"/>
        </w:numPr>
      </w:pPr>
      <w:r>
        <w:t>To open the site you can click the Browse link at the right side of the IIS Manger.</w:t>
      </w:r>
    </w:p>
    <w:p w:rsidR="009E035F" w:rsidRDefault="009E035F" w:rsidP="009E035F">
      <w:pPr>
        <w:pStyle w:val="ListParagraph"/>
        <w:numPr>
          <w:ilvl w:val="2"/>
          <w:numId w:val="4"/>
        </w:numPr>
      </w:pPr>
      <w:r>
        <w:t>Or you can open the link in the browser by typing http://&lt;IP&gt;:&lt;Port&gt;/index.html</w:t>
      </w:r>
    </w:p>
    <w:p w:rsidR="009E035F" w:rsidRDefault="009E035F" w:rsidP="009E035F">
      <w:r>
        <w:t>At this point the site will not run correctly since we need to modify the files and copy dependencies to local folder that way the website will work event without internet connection.</w:t>
      </w:r>
    </w:p>
    <w:p w:rsidR="003428A5" w:rsidRPr="003428A5" w:rsidRDefault="003428A5" w:rsidP="005D4074">
      <w:pPr>
        <w:pStyle w:val="Heading2"/>
      </w:pPr>
      <w:bookmarkStart w:id="4" w:name="_Toc47976680"/>
      <w:r>
        <w:t>Modifying Files to Run the Site without Internet Dependencies</w:t>
      </w:r>
      <w:bookmarkEnd w:id="4"/>
    </w:p>
    <w:p w:rsidR="003428A5" w:rsidRDefault="003428A5" w:rsidP="003428A5">
      <w:pPr>
        <w:pStyle w:val="ListParagraph"/>
        <w:numPr>
          <w:ilvl w:val="0"/>
          <w:numId w:val="5"/>
        </w:numPr>
      </w:pPr>
      <w:r>
        <w:t>Open explorer and navigate to the website folder (C:\Sites\CEMF).</w:t>
      </w:r>
    </w:p>
    <w:p w:rsidR="003428A5" w:rsidRDefault="003428A5" w:rsidP="003428A5">
      <w:pPr>
        <w:pStyle w:val="ListParagraph"/>
        <w:numPr>
          <w:ilvl w:val="0"/>
          <w:numId w:val="5"/>
        </w:numPr>
      </w:pPr>
      <w:proofErr w:type="spellStart"/>
      <w:r>
        <w:t>Unizp</w:t>
      </w:r>
      <w:proofErr w:type="spellEnd"/>
      <w:r>
        <w:t xml:space="preserve"> </w:t>
      </w:r>
      <w:r w:rsidRPr="003428A5">
        <w:rPr>
          <w:i/>
        </w:rPr>
        <w:t>patch-local-run.zip</w:t>
      </w:r>
      <w:r>
        <w:t>. This zip file will be provided to you by CEMF team.</w:t>
      </w:r>
    </w:p>
    <w:p w:rsidR="003428A5" w:rsidRDefault="003428A5" w:rsidP="003428A5">
      <w:pPr>
        <w:pStyle w:val="ListParagraph"/>
        <w:numPr>
          <w:ilvl w:val="1"/>
          <w:numId w:val="5"/>
        </w:numPr>
      </w:pPr>
      <w:r>
        <w:t xml:space="preserve">Once extracted, copy the </w:t>
      </w:r>
      <w:r w:rsidRPr="003428A5">
        <w:rPr>
          <w:i/>
        </w:rPr>
        <w:t>static</w:t>
      </w:r>
      <w:r>
        <w:t xml:space="preserve"> folder and overwrite the </w:t>
      </w:r>
      <w:r w:rsidRPr="003428A5">
        <w:rPr>
          <w:i/>
        </w:rPr>
        <w:t>static</w:t>
      </w:r>
      <w:r>
        <w:t xml:space="preserve"> folder in your website folder.</w:t>
      </w:r>
    </w:p>
    <w:p w:rsidR="003428A5" w:rsidRDefault="003428A5" w:rsidP="003428A5">
      <w:pPr>
        <w:pStyle w:val="ListParagraph"/>
        <w:ind w:left="1440"/>
      </w:pPr>
      <w:r w:rsidRPr="003428A5">
        <w:rPr>
          <w:noProof/>
        </w:rPr>
        <w:drawing>
          <wp:inline distT="0" distB="0" distL="0" distR="0" wp14:anchorId="0AFA3A80" wp14:editId="62471B83">
            <wp:extent cx="1972101" cy="1817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7137" cy="1831791"/>
                    </a:xfrm>
                    <a:prstGeom prst="rect">
                      <a:avLst/>
                    </a:prstGeom>
                  </pic:spPr>
                </pic:pic>
              </a:graphicData>
            </a:graphic>
          </wp:inline>
        </w:drawing>
      </w:r>
    </w:p>
    <w:p w:rsidR="003428A5" w:rsidRDefault="003428A5" w:rsidP="003428A5">
      <w:pPr>
        <w:pStyle w:val="ListParagraph"/>
        <w:numPr>
          <w:ilvl w:val="1"/>
          <w:numId w:val="5"/>
        </w:numPr>
      </w:pPr>
      <w:r>
        <w:lastRenderedPageBreak/>
        <w:t xml:space="preserve">After overwriting the website static folder, it should contain the following new folders. </w:t>
      </w:r>
      <w:r w:rsidR="00F615F7">
        <w:t xml:space="preserve">These </w:t>
      </w:r>
      <w:r>
        <w:t>folder</w:t>
      </w:r>
      <w:r w:rsidR="00F615F7">
        <w:t>s</w:t>
      </w:r>
      <w:r>
        <w:t xml:space="preserve"> contains </w:t>
      </w:r>
      <w:r w:rsidR="00F615F7">
        <w:t xml:space="preserve">the site </w:t>
      </w:r>
      <w:r>
        <w:t xml:space="preserve">dependencies </w:t>
      </w:r>
      <w:r w:rsidR="00F615F7">
        <w:t>that we move locally.</w:t>
      </w:r>
    </w:p>
    <w:p w:rsidR="003428A5" w:rsidRDefault="003428A5" w:rsidP="003428A5">
      <w:pPr>
        <w:pStyle w:val="ListParagraph"/>
        <w:numPr>
          <w:ilvl w:val="2"/>
          <w:numId w:val="5"/>
        </w:numPr>
      </w:pPr>
      <w:r>
        <w:t>bootstrap folder</w:t>
      </w:r>
    </w:p>
    <w:p w:rsidR="003428A5" w:rsidRDefault="003428A5" w:rsidP="003428A5">
      <w:pPr>
        <w:pStyle w:val="ListParagraph"/>
        <w:numPr>
          <w:ilvl w:val="2"/>
          <w:numId w:val="5"/>
        </w:numPr>
      </w:pPr>
      <w:proofErr w:type="spellStart"/>
      <w:r>
        <w:t>jquery</w:t>
      </w:r>
      <w:proofErr w:type="spellEnd"/>
      <w:r>
        <w:t xml:space="preserve"> folder</w:t>
      </w:r>
    </w:p>
    <w:p w:rsidR="003428A5" w:rsidRDefault="003428A5" w:rsidP="003428A5">
      <w:pPr>
        <w:pStyle w:val="ListParagraph"/>
        <w:numPr>
          <w:ilvl w:val="2"/>
          <w:numId w:val="5"/>
        </w:numPr>
      </w:pPr>
      <w:proofErr w:type="spellStart"/>
      <w:r>
        <w:t>webfonts</w:t>
      </w:r>
      <w:proofErr w:type="spellEnd"/>
      <w:r>
        <w:t xml:space="preserve"> folder</w:t>
      </w:r>
    </w:p>
    <w:p w:rsidR="00F615F7" w:rsidRDefault="00F615F7" w:rsidP="00F615F7">
      <w:pPr>
        <w:pStyle w:val="ListParagraph"/>
        <w:numPr>
          <w:ilvl w:val="1"/>
          <w:numId w:val="5"/>
        </w:numPr>
      </w:pPr>
      <w:r>
        <w:t>It also contains new files:</w:t>
      </w:r>
    </w:p>
    <w:p w:rsidR="00F615F7" w:rsidRDefault="00F615F7" w:rsidP="00F615F7">
      <w:pPr>
        <w:pStyle w:val="ListParagraph"/>
        <w:numPr>
          <w:ilvl w:val="2"/>
          <w:numId w:val="5"/>
        </w:numPr>
      </w:pPr>
      <w:proofErr w:type="spellStart"/>
      <w:r>
        <w:t>js</w:t>
      </w:r>
      <w:proofErr w:type="spellEnd"/>
      <w:r>
        <w:t>\popper.min.js</w:t>
      </w:r>
    </w:p>
    <w:p w:rsidR="00F615F7" w:rsidRDefault="00F615F7" w:rsidP="00F615F7">
      <w:pPr>
        <w:pStyle w:val="ListParagraph"/>
        <w:numPr>
          <w:ilvl w:val="2"/>
          <w:numId w:val="5"/>
        </w:numPr>
      </w:pPr>
      <w:proofErr w:type="spellStart"/>
      <w:r>
        <w:t>js</w:t>
      </w:r>
      <w:proofErr w:type="spellEnd"/>
      <w:r>
        <w:t>\workbox-sw.js</w:t>
      </w:r>
    </w:p>
    <w:p w:rsidR="00F615F7" w:rsidRDefault="00F615F7" w:rsidP="00F615F7">
      <w:pPr>
        <w:pStyle w:val="ListParagraph"/>
        <w:numPr>
          <w:ilvl w:val="2"/>
          <w:numId w:val="5"/>
        </w:numPr>
      </w:pPr>
      <w:proofErr w:type="spellStart"/>
      <w:r>
        <w:t>css</w:t>
      </w:r>
      <w:proofErr w:type="spellEnd"/>
      <w:r>
        <w:t>\all.css</w:t>
      </w:r>
    </w:p>
    <w:p w:rsidR="00F615F7" w:rsidRDefault="00F615F7" w:rsidP="00F615F7">
      <w:pPr>
        <w:pStyle w:val="ListParagraph"/>
        <w:numPr>
          <w:ilvl w:val="0"/>
          <w:numId w:val="5"/>
        </w:numPr>
      </w:pPr>
      <w:r>
        <w:t xml:space="preserve">Open </w:t>
      </w:r>
      <w:r w:rsidR="00AA46C0">
        <w:t>\\</w:t>
      </w:r>
      <w:r w:rsidRPr="005D4074">
        <w:rPr>
          <w:i/>
        </w:rPr>
        <w:t>index.html</w:t>
      </w:r>
      <w:r>
        <w:t xml:space="preserve"> and modify the links highlighted in red with the </w:t>
      </w:r>
      <w:r w:rsidR="00AA46C0">
        <w:t xml:space="preserve">equivalent </w:t>
      </w:r>
      <w:r>
        <w:t>links highlighted in green below.</w:t>
      </w:r>
      <w:r w:rsidR="00AA46C0">
        <w:t xml:space="preserve"> Then save the file.</w:t>
      </w:r>
    </w:p>
    <w:tbl>
      <w:tblPr>
        <w:tblStyle w:val="TableGrid"/>
        <w:tblW w:w="0" w:type="auto"/>
        <w:tblInd w:w="720" w:type="dxa"/>
        <w:tblLook w:val="04A0" w:firstRow="1" w:lastRow="0" w:firstColumn="1" w:lastColumn="0" w:noHBand="0" w:noVBand="1"/>
      </w:tblPr>
      <w:tblGrid>
        <w:gridCol w:w="8630"/>
      </w:tblGrid>
      <w:tr w:rsidR="00F615F7" w:rsidTr="00F615F7">
        <w:tc>
          <w:tcPr>
            <w:tcW w:w="9350" w:type="dxa"/>
          </w:tcPr>
          <w:p w:rsidR="00F615F7" w:rsidRDefault="00F615F7" w:rsidP="00F615F7">
            <w:pPr>
              <w:pStyle w:val="ListParagraph"/>
              <w:ind w:left="0"/>
            </w:pPr>
            <w:r w:rsidRPr="00F615F7">
              <w:rPr>
                <w:noProof/>
              </w:rPr>
              <w:drawing>
                <wp:inline distT="0" distB="0" distL="0" distR="0" wp14:anchorId="65D79BAB" wp14:editId="776BAC00">
                  <wp:extent cx="5261825" cy="25589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785" cy="2579362"/>
                          </a:xfrm>
                          <a:prstGeom prst="rect">
                            <a:avLst/>
                          </a:prstGeom>
                        </pic:spPr>
                      </pic:pic>
                    </a:graphicData>
                  </a:graphic>
                </wp:inline>
              </w:drawing>
            </w:r>
          </w:p>
        </w:tc>
      </w:tr>
      <w:tr w:rsidR="00F615F7" w:rsidTr="00F615F7">
        <w:tc>
          <w:tcPr>
            <w:tcW w:w="9350" w:type="dxa"/>
          </w:tcPr>
          <w:p w:rsidR="00F615F7" w:rsidRDefault="00F615F7" w:rsidP="00F615F7">
            <w:pPr>
              <w:pStyle w:val="ListParagraph"/>
              <w:ind w:left="0"/>
            </w:pPr>
            <w:r>
              <w:t>Replace above links with the links highlighted with green below.</w:t>
            </w:r>
          </w:p>
          <w:p w:rsidR="00F615F7" w:rsidRDefault="00F615F7" w:rsidP="00F615F7">
            <w:pPr>
              <w:pStyle w:val="ListParagraph"/>
              <w:ind w:left="0"/>
            </w:pPr>
          </w:p>
          <w:p w:rsidR="00F615F7" w:rsidRDefault="00F615F7" w:rsidP="00F615F7">
            <w:pPr>
              <w:pStyle w:val="ListParagraph"/>
              <w:ind w:left="0"/>
            </w:pPr>
            <w:r w:rsidRPr="00F615F7">
              <w:rPr>
                <w:noProof/>
              </w:rPr>
              <w:lastRenderedPageBreak/>
              <w:drawing>
                <wp:inline distT="0" distB="0" distL="0" distR="0" wp14:anchorId="19C7FD5F" wp14:editId="160E6E55">
                  <wp:extent cx="5261610" cy="342229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17" cy="3432186"/>
                          </a:xfrm>
                          <a:prstGeom prst="rect">
                            <a:avLst/>
                          </a:prstGeom>
                        </pic:spPr>
                      </pic:pic>
                    </a:graphicData>
                  </a:graphic>
                </wp:inline>
              </w:drawing>
            </w:r>
          </w:p>
          <w:p w:rsidR="00F615F7" w:rsidRDefault="00F615F7" w:rsidP="00F615F7">
            <w:pPr>
              <w:pStyle w:val="ListParagraph"/>
              <w:ind w:left="0"/>
            </w:pPr>
          </w:p>
        </w:tc>
      </w:tr>
    </w:tbl>
    <w:p w:rsidR="00F615F7" w:rsidRDefault="00F615F7" w:rsidP="00F615F7">
      <w:pPr>
        <w:pStyle w:val="ListParagraph"/>
      </w:pPr>
    </w:p>
    <w:tbl>
      <w:tblPr>
        <w:tblStyle w:val="GridTable1Light"/>
        <w:tblW w:w="0" w:type="auto"/>
        <w:tblLayout w:type="fixed"/>
        <w:tblLook w:val="04A0" w:firstRow="1" w:lastRow="0" w:firstColumn="1" w:lastColumn="0" w:noHBand="0" w:noVBand="1"/>
      </w:tblPr>
      <w:tblGrid>
        <w:gridCol w:w="5395"/>
        <w:gridCol w:w="3955"/>
      </w:tblGrid>
      <w:tr w:rsidR="005D4074" w:rsidTr="0040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5D4074" w:rsidRPr="00404BF3" w:rsidRDefault="005D4074" w:rsidP="00404BF3">
            <w:r w:rsidRPr="00404BF3">
              <w:t>Old</w:t>
            </w:r>
          </w:p>
        </w:tc>
        <w:tc>
          <w:tcPr>
            <w:tcW w:w="3955" w:type="dxa"/>
          </w:tcPr>
          <w:p w:rsidR="005D4074" w:rsidRDefault="005D4074" w:rsidP="00F615F7">
            <w:pPr>
              <w:pStyle w:val="ListParagraph"/>
              <w:ind w:left="0"/>
              <w:cnfStyle w:val="100000000000" w:firstRow="1" w:lastRow="0" w:firstColumn="0" w:lastColumn="0" w:oddVBand="0" w:evenVBand="0" w:oddHBand="0" w:evenHBand="0" w:firstRowFirstColumn="0" w:firstRowLastColumn="0" w:lastRowFirstColumn="0" w:lastRowLastColumn="0"/>
            </w:pPr>
            <w:r>
              <w:t>Change to</w:t>
            </w:r>
          </w:p>
        </w:tc>
      </w:tr>
      <w:tr w:rsidR="005D4074" w:rsidTr="00404BF3">
        <w:tc>
          <w:tcPr>
            <w:cnfStyle w:val="001000000000" w:firstRow="0" w:lastRow="0" w:firstColumn="1" w:lastColumn="0" w:oddVBand="0" w:evenVBand="0" w:oddHBand="0" w:evenHBand="0" w:firstRowFirstColumn="0" w:firstRowLastColumn="0" w:lastRowFirstColumn="0" w:lastRowLastColumn="0"/>
            <w:tcW w:w="5395" w:type="dxa"/>
          </w:tcPr>
          <w:p w:rsidR="005D4074" w:rsidRPr="00404BF3" w:rsidRDefault="005D4074" w:rsidP="00404BF3">
            <w:pPr>
              <w:rPr>
                <w:b w:val="0"/>
              </w:rPr>
            </w:pPr>
            <w:r w:rsidRPr="00404BF3">
              <w:rPr>
                <w:b w:val="0"/>
              </w:rPr>
              <w:t>https://stackpath.bootstrapcdn.com/bootstrap/4.1.3/css/bootstrap.min.css</w:t>
            </w:r>
          </w:p>
        </w:tc>
        <w:tc>
          <w:tcPr>
            <w:tcW w:w="3955" w:type="dxa"/>
          </w:tcPr>
          <w:p w:rsidR="005D4074" w:rsidRDefault="005D4074" w:rsidP="00F615F7">
            <w:pPr>
              <w:pStyle w:val="ListParagraph"/>
              <w:ind w:left="0"/>
              <w:cnfStyle w:val="000000000000" w:firstRow="0" w:lastRow="0" w:firstColumn="0" w:lastColumn="0" w:oddVBand="0" w:evenVBand="0" w:oddHBand="0" w:evenHBand="0" w:firstRowFirstColumn="0" w:firstRowLastColumn="0" w:lastRowFirstColumn="0" w:lastRowLastColumn="0"/>
            </w:pPr>
            <w:r>
              <w:t>/static/bootstrap/bootstrap.min.css</w:t>
            </w:r>
          </w:p>
        </w:tc>
      </w:tr>
      <w:tr w:rsidR="00D01DC9" w:rsidTr="00404BF3">
        <w:tc>
          <w:tcPr>
            <w:cnfStyle w:val="001000000000" w:firstRow="0" w:lastRow="0" w:firstColumn="1" w:lastColumn="0" w:oddVBand="0" w:evenVBand="0" w:oddHBand="0" w:evenHBand="0" w:firstRowFirstColumn="0" w:firstRowLastColumn="0" w:lastRowFirstColumn="0" w:lastRowLastColumn="0"/>
            <w:tcW w:w="5395" w:type="dxa"/>
          </w:tcPr>
          <w:p w:rsidR="00D01DC9" w:rsidRPr="00404BF3" w:rsidRDefault="00404BF3" w:rsidP="00404BF3">
            <w:pPr>
              <w:rPr>
                <w:b w:val="0"/>
              </w:rPr>
            </w:pPr>
            <w:r w:rsidRPr="00404BF3">
              <w:rPr>
                <w:b w:val="0"/>
              </w:rPr>
              <w:t>https://use.fontawesome.com/releases/v5.5.0/css/all.css</w:t>
            </w:r>
          </w:p>
        </w:tc>
        <w:tc>
          <w:tcPr>
            <w:tcW w:w="3955" w:type="dxa"/>
          </w:tcPr>
          <w:p w:rsidR="00D01DC9" w:rsidRDefault="00D01DC9" w:rsidP="00F615F7">
            <w:pPr>
              <w:pStyle w:val="ListParagraph"/>
              <w:ind w:left="0"/>
              <w:cnfStyle w:val="000000000000" w:firstRow="0" w:lastRow="0" w:firstColumn="0" w:lastColumn="0" w:oddVBand="0" w:evenVBand="0" w:oddHBand="0" w:evenHBand="0" w:firstRowFirstColumn="0" w:firstRowLastColumn="0" w:lastRowFirstColumn="0" w:lastRowLastColumn="0"/>
            </w:pPr>
            <w:r>
              <w:t>/static/</w:t>
            </w:r>
            <w:proofErr w:type="spellStart"/>
            <w:r>
              <w:t>css</w:t>
            </w:r>
            <w:proofErr w:type="spellEnd"/>
            <w:r>
              <w:t>/all.css</w:t>
            </w:r>
          </w:p>
        </w:tc>
      </w:tr>
      <w:tr w:rsidR="00404BF3" w:rsidTr="00404BF3">
        <w:tc>
          <w:tcPr>
            <w:cnfStyle w:val="001000000000" w:firstRow="0" w:lastRow="0" w:firstColumn="1" w:lastColumn="0" w:oddVBand="0" w:evenVBand="0" w:oddHBand="0" w:evenHBand="0" w:firstRowFirstColumn="0" w:firstRowLastColumn="0" w:lastRowFirstColumn="0" w:lastRowLastColumn="0"/>
            <w:tcW w:w="5395" w:type="dxa"/>
          </w:tcPr>
          <w:p w:rsidR="00404BF3" w:rsidRPr="00404BF3" w:rsidRDefault="00404BF3" w:rsidP="00404BF3">
            <w:pPr>
              <w:rPr>
                <w:b w:val="0"/>
              </w:rPr>
            </w:pPr>
            <w:r w:rsidRPr="00404BF3">
              <w:rPr>
                <w:b w:val="0"/>
              </w:rPr>
              <w:t>https://code.jquery.com/jquery-3.3.1.slim.min.js</w:t>
            </w:r>
          </w:p>
        </w:tc>
        <w:tc>
          <w:tcPr>
            <w:tcW w:w="3955" w:type="dxa"/>
          </w:tcPr>
          <w:p w:rsidR="00404BF3" w:rsidRDefault="00404BF3" w:rsidP="00F615F7">
            <w:pPr>
              <w:pStyle w:val="ListParagraph"/>
              <w:ind w:left="0"/>
              <w:cnfStyle w:val="000000000000" w:firstRow="0" w:lastRow="0" w:firstColumn="0" w:lastColumn="0" w:oddVBand="0" w:evenVBand="0" w:oddHBand="0" w:evenHBand="0" w:firstRowFirstColumn="0" w:firstRowLastColumn="0" w:lastRowFirstColumn="0" w:lastRowLastColumn="0"/>
            </w:pPr>
            <w:r>
              <w:t>/static/</w:t>
            </w:r>
            <w:proofErr w:type="spellStart"/>
            <w:r>
              <w:t>jquery</w:t>
            </w:r>
            <w:proofErr w:type="spellEnd"/>
            <w:r>
              <w:t>/jquery-3.3.1.slim.min.js</w:t>
            </w:r>
          </w:p>
        </w:tc>
      </w:tr>
      <w:tr w:rsidR="00404BF3" w:rsidTr="00404BF3">
        <w:tc>
          <w:tcPr>
            <w:cnfStyle w:val="001000000000" w:firstRow="0" w:lastRow="0" w:firstColumn="1" w:lastColumn="0" w:oddVBand="0" w:evenVBand="0" w:oddHBand="0" w:evenHBand="0" w:firstRowFirstColumn="0" w:firstRowLastColumn="0" w:lastRowFirstColumn="0" w:lastRowLastColumn="0"/>
            <w:tcW w:w="5395" w:type="dxa"/>
          </w:tcPr>
          <w:p w:rsidR="00404BF3" w:rsidRPr="00404BF3" w:rsidRDefault="00404BF3" w:rsidP="00404BF3">
            <w:pPr>
              <w:rPr>
                <w:b w:val="0"/>
              </w:rPr>
            </w:pPr>
            <w:r w:rsidRPr="00404BF3">
              <w:rPr>
                <w:b w:val="0"/>
              </w:rPr>
              <w:t>https://cdnjs.cloudflare.com/ajax/libs/popper.js/1.14.3/umd/popper.min.js</w:t>
            </w:r>
          </w:p>
        </w:tc>
        <w:tc>
          <w:tcPr>
            <w:tcW w:w="3955" w:type="dxa"/>
          </w:tcPr>
          <w:p w:rsidR="00404BF3" w:rsidRDefault="00404BF3" w:rsidP="00F615F7">
            <w:pPr>
              <w:pStyle w:val="ListParagraph"/>
              <w:ind w:left="0"/>
              <w:cnfStyle w:val="000000000000" w:firstRow="0" w:lastRow="0" w:firstColumn="0" w:lastColumn="0" w:oddVBand="0" w:evenVBand="0" w:oddHBand="0" w:evenHBand="0" w:firstRowFirstColumn="0" w:firstRowLastColumn="0" w:lastRowFirstColumn="0" w:lastRowLastColumn="0"/>
            </w:pPr>
            <w:r>
              <w:t>/static/</w:t>
            </w:r>
            <w:proofErr w:type="spellStart"/>
            <w:r>
              <w:t>js</w:t>
            </w:r>
            <w:proofErr w:type="spellEnd"/>
            <w:r>
              <w:t>/popper.min.js</w:t>
            </w:r>
          </w:p>
        </w:tc>
      </w:tr>
      <w:tr w:rsidR="00404BF3" w:rsidTr="00404BF3">
        <w:tc>
          <w:tcPr>
            <w:cnfStyle w:val="001000000000" w:firstRow="0" w:lastRow="0" w:firstColumn="1" w:lastColumn="0" w:oddVBand="0" w:evenVBand="0" w:oddHBand="0" w:evenHBand="0" w:firstRowFirstColumn="0" w:firstRowLastColumn="0" w:lastRowFirstColumn="0" w:lastRowLastColumn="0"/>
            <w:tcW w:w="5395" w:type="dxa"/>
          </w:tcPr>
          <w:p w:rsidR="00404BF3" w:rsidRPr="00404BF3" w:rsidRDefault="00404BF3" w:rsidP="00404BF3">
            <w:pPr>
              <w:rPr>
                <w:b w:val="0"/>
              </w:rPr>
            </w:pPr>
            <w:r w:rsidRPr="00404BF3">
              <w:rPr>
                <w:b w:val="0"/>
              </w:rPr>
              <w:t>https://stackpath.bootstrapcdn.com/bootstrap/4.1.3/js/bootstrap.min.js</w:t>
            </w:r>
          </w:p>
        </w:tc>
        <w:tc>
          <w:tcPr>
            <w:tcW w:w="3955" w:type="dxa"/>
          </w:tcPr>
          <w:p w:rsidR="00404BF3" w:rsidRDefault="00404BF3" w:rsidP="00F615F7">
            <w:pPr>
              <w:pStyle w:val="ListParagraph"/>
              <w:ind w:left="0"/>
              <w:cnfStyle w:val="000000000000" w:firstRow="0" w:lastRow="0" w:firstColumn="0" w:lastColumn="0" w:oddVBand="0" w:evenVBand="0" w:oddHBand="0" w:evenHBand="0" w:firstRowFirstColumn="0" w:firstRowLastColumn="0" w:lastRowFirstColumn="0" w:lastRowLastColumn="0"/>
            </w:pPr>
            <w:r>
              <w:t>/static/bootstrap/bootstrap.min.js</w:t>
            </w:r>
          </w:p>
        </w:tc>
      </w:tr>
      <w:tr w:rsidR="00404BF3" w:rsidTr="00404BF3">
        <w:tc>
          <w:tcPr>
            <w:cnfStyle w:val="001000000000" w:firstRow="0" w:lastRow="0" w:firstColumn="1" w:lastColumn="0" w:oddVBand="0" w:evenVBand="0" w:oddHBand="0" w:evenHBand="0" w:firstRowFirstColumn="0" w:firstRowLastColumn="0" w:lastRowFirstColumn="0" w:lastRowLastColumn="0"/>
            <w:tcW w:w="5395" w:type="dxa"/>
          </w:tcPr>
          <w:p w:rsidR="00404BF3" w:rsidRDefault="00404BF3" w:rsidP="00404BF3">
            <w:pPr>
              <w:rPr>
                <w:b w:val="0"/>
              </w:rPr>
            </w:pPr>
          </w:p>
        </w:tc>
        <w:tc>
          <w:tcPr>
            <w:tcW w:w="3955" w:type="dxa"/>
          </w:tcPr>
          <w:p w:rsidR="00404BF3" w:rsidRDefault="00404BF3" w:rsidP="00F615F7">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5D4074" w:rsidRDefault="005D4074" w:rsidP="00F615F7">
      <w:pPr>
        <w:pStyle w:val="ListParagraph"/>
      </w:pPr>
    </w:p>
    <w:p w:rsidR="005D4074" w:rsidRDefault="005D4074" w:rsidP="00F615F7">
      <w:pPr>
        <w:pStyle w:val="ListParagraph"/>
      </w:pPr>
    </w:p>
    <w:p w:rsidR="005D4074" w:rsidRDefault="005D4074" w:rsidP="00F615F7">
      <w:pPr>
        <w:pStyle w:val="ListParagraph"/>
      </w:pPr>
    </w:p>
    <w:p w:rsidR="00F615F7" w:rsidRDefault="00AA46C0" w:rsidP="00F615F7">
      <w:pPr>
        <w:pStyle w:val="ListParagraph"/>
        <w:numPr>
          <w:ilvl w:val="0"/>
          <w:numId w:val="5"/>
        </w:numPr>
      </w:pPr>
      <w:r>
        <w:t xml:space="preserve">Open </w:t>
      </w:r>
      <w:r w:rsidRPr="00404BF3">
        <w:rPr>
          <w:i/>
        </w:rPr>
        <w:t>\\service-worker.js</w:t>
      </w:r>
      <w:r>
        <w:t xml:space="preserve"> modify the link in red with the one in green. Then save.</w:t>
      </w:r>
    </w:p>
    <w:tbl>
      <w:tblPr>
        <w:tblStyle w:val="TableGrid"/>
        <w:tblW w:w="0" w:type="auto"/>
        <w:tblInd w:w="720" w:type="dxa"/>
        <w:tblLook w:val="04A0" w:firstRow="1" w:lastRow="0" w:firstColumn="1" w:lastColumn="0" w:noHBand="0" w:noVBand="1"/>
      </w:tblPr>
      <w:tblGrid>
        <w:gridCol w:w="8630"/>
      </w:tblGrid>
      <w:tr w:rsidR="00AA46C0" w:rsidTr="00AA46C0">
        <w:tc>
          <w:tcPr>
            <w:tcW w:w="9350" w:type="dxa"/>
          </w:tcPr>
          <w:p w:rsidR="00AA46C0" w:rsidRDefault="00AA46C0" w:rsidP="00AA46C0">
            <w:pPr>
              <w:pStyle w:val="ListParagraph"/>
              <w:ind w:left="0"/>
            </w:pPr>
            <w:r w:rsidRPr="00AA46C0">
              <w:rPr>
                <w:noProof/>
              </w:rPr>
              <w:drawing>
                <wp:inline distT="0" distB="0" distL="0" distR="0" wp14:anchorId="3248CA32" wp14:editId="309B5A3F">
                  <wp:extent cx="5943600" cy="1440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0815"/>
                          </a:xfrm>
                          <a:prstGeom prst="rect">
                            <a:avLst/>
                          </a:prstGeom>
                        </pic:spPr>
                      </pic:pic>
                    </a:graphicData>
                  </a:graphic>
                </wp:inline>
              </w:drawing>
            </w:r>
          </w:p>
        </w:tc>
      </w:tr>
      <w:tr w:rsidR="00AA46C0" w:rsidTr="00AA46C0">
        <w:tc>
          <w:tcPr>
            <w:tcW w:w="9350" w:type="dxa"/>
          </w:tcPr>
          <w:p w:rsidR="00AA46C0" w:rsidRDefault="00AA46C0" w:rsidP="00AA46C0">
            <w:pPr>
              <w:pStyle w:val="ListParagraph"/>
              <w:ind w:left="0"/>
            </w:pPr>
            <w:r>
              <w:t>Edit link above with the link highlighted in green.</w:t>
            </w:r>
          </w:p>
          <w:p w:rsidR="00AA46C0" w:rsidRDefault="00AA46C0" w:rsidP="00AA46C0">
            <w:pPr>
              <w:pStyle w:val="ListParagraph"/>
              <w:ind w:left="0"/>
            </w:pPr>
            <w:r w:rsidRPr="00AA46C0">
              <w:rPr>
                <w:noProof/>
              </w:rPr>
              <w:lastRenderedPageBreak/>
              <w:drawing>
                <wp:inline distT="0" distB="0" distL="0" distR="0" wp14:anchorId="3582DE13" wp14:editId="7D8D2C80">
                  <wp:extent cx="5803071" cy="163896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3071" cy="1638962"/>
                          </a:xfrm>
                          <a:prstGeom prst="rect">
                            <a:avLst/>
                          </a:prstGeom>
                        </pic:spPr>
                      </pic:pic>
                    </a:graphicData>
                  </a:graphic>
                </wp:inline>
              </w:drawing>
            </w:r>
          </w:p>
        </w:tc>
      </w:tr>
    </w:tbl>
    <w:p w:rsidR="00AA46C0" w:rsidRDefault="00AA46C0" w:rsidP="00AA46C0">
      <w:pPr>
        <w:pStyle w:val="ListParagraph"/>
      </w:pPr>
    </w:p>
    <w:tbl>
      <w:tblPr>
        <w:tblStyle w:val="GridTable1Light"/>
        <w:tblW w:w="0" w:type="auto"/>
        <w:tblLayout w:type="fixed"/>
        <w:tblLook w:val="04A0" w:firstRow="1" w:lastRow="0" w:firstColumn="1" w:lastColumn="0" w:noHBand="0" w:noVBand="1"/>
      </w:tblPr>
      <w:tblGrid>
        <w:gridCol w:w="5395"/>
        <w:gridCol w:w="3955"/>
      </w:tblGrid>
      <w:tr w:rsidR="00404BF3" w:rsidTr="00180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404BF3" w:rsidRPr="00404BF3" w:rsidRDefault="00404BF3" w:rsidP="00180107">
            <w:r w:rsidRPr="00404BF3">
              <w:t>Old</w:t>
            </w:r>
          </w:p>
        </w:tc>
        <w:tc>
          <w:tcPr>
            <w:tcW w:w="3955" w:type="dxa"/>
          </w:tcPr>
          <w:p w:rsidR="00404BF3" w:rsidRDefault="00404BF3" w:rsidP="00180107">
            <w:pPr>
              <w:pStyle w:val="ListParagraph"/>
              <w:ind w:left="0"/>
              <w:cnfStyle w:val="100000000000" w:firstRow="1" w:lastRow="0" w:firstColumn="0" w:lastColumn="0" w:oddVBand="0" w:evenVBand="0" w:oddHBand="0" w:evenHBand="0" w:firstRowFirstColumn="0" w:firstRowLastColumn="0" w:lastRowFirstColumn="0" w:lastRowLastColumn="0"/>
            </w:pPr>
            <w:r>
              <w:t>Change to</w:t>
            </w:r>
          </w:p>
        </w:tc>
      </w:tr>
      <w:tr w:rsidR="00404BF3" w:rsidTr="00180107">
        <w:tc>
          <w:tcPr>
            <w:cnfStyle w:val="001000000000" w:firstRow="0" w:lastRow="0" w:firstColumn="1" w:lastColumn="0" w:oddVBand="0" w:evenVBand="0" w:oddHBand="0" w:evenHBand="0" w:firstRowFirstColumn="0" w:firstRowLastColumn="0" w:lastRowFirstColumn="0" w:lastRowLastColumn="0"/>
            <w:tcW w:w="5395" w:type="dxa"/>
          </w:tcPr>
          <w:p w:rsidR="00404BF3" w:rsidRPr="00404BF3" w:rsidRDefault="00404BF3" w:rsidP="00404BF3">
            <w:pPr>
              <w:rPr>
                <w:b w:val="0"/>
              </w:rPr>
            </w:pPr>
            <w:r w:rsidRPr="00404BF3">
              <w:rPr>
                <w:b w:val="0"/>
              </w:rPr>
              <w:t>https://storage.googleapis.com/workbox-cdn/releases/3.6.2/workbox-sw.js</w:t>
            </w:r>
          </w:p>
        </w:tc>
        <w:tc>
          <w:tcPr>
            <w:tcW w:w="3955" w:type="dxa"/>
          </w:tcPr>
          <w:p w:rsidR="00404BF3" w:rsidRDefault="00404BF3" w:rsidP="00404BF3">
            <w:pPr>
              <w:pStyle w:val="ListParagraph"/>
              <w:ind w:left="0"/>
              <w:cnfStyle w:val="000000000000" w:firstRow="0" w:lastRow="0" w:firstColumn="0" w:lastColumn="0" w:oddVBand="0" w:evenVBand="0" w:oddHBand="0" w:evenHBand="0" w:firstRowFirstColumn="0" w:firstRowLastColumn="0" w:lastRowFirstColumn="0" w:lastRowLastColumn="0"/>
            </w:pPr>
            <w:r>
              <w:t>/static/</w:t>
            </w:r>
            <w:proofErr w:type="spellStart"/>
            <w:r>
              <w:t>js</w:t>
            </w:r>
            <w:proofErr w:type="spellEnd"/>
            <w:r>
              <w:t>/</w:t>
            </w:r>
            <w:r>
              <w:t>workbox-sw</w:t>
            </w:r>
            <w:r>
              <w:t>.</w:t>
            </w:r>
            <w:r>
              <w:t>js</w:t>
            </w:r>
          </w:p>
        </w:tc>
      </w:tr>
      <w:tr w:rsidR="00404BF3" w:rsidTr="00180107">
        <w:tc>
          <w:tcPr>
            <w:cnfStyle w:val="001000000000" w:firstRow="0" w:lastRow="0" w:firstColumn="1" w:lastColumn="0" w:oddVBand="0" w:evenVBand="0" w:oddHBand="0" w:evenHBand="0" w:firstRowFirstColumn="0" w:firstRowLastColumn="0" w:lastRowFirstColumn="0" w:lastRowLastColumn="0"/>
            <w:tcW w:w="5395" w:type="dxa"/>
          </w:tcPr>
          <w:p w:rsidR="00404BF3" w:rsidRPr="00404BF3" w:rsidRDefault="00404BF3" w:rsidP="00180107">
            <w:pPr>
              <w:rPr>
                <w:b w:val="0"/>
              </w:rPr>
            </w:pPr>
          </w:p>
        </w:tc>
        <w:tc>
          <w:tcPr>
            <w:tcW w:w="3955" w:type="dxa"/>
          </w:tcPr>
          <w:p w:rsidR="00404BF3" w:rsidRDefault="00404BF3" w:rsidP="00180107">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404BF3" w:rsidRDefault="00404BF3" w:rsidP="00AA46C0">
      <w:pPr>
        <w:pStyle w:val="ListParagraph"/>
      </w:pPr>
    </w:p>
    <w:p w:rsidR="00AA46C0" w:rsidRDefault="00AA46C0" w:rsidP="00F615F7">
      <w:pPr>
        <w:pStyle w:val="ListParagraph"/>
        <w:numPr>
          <w:ilvl w:val="0"/>
          <w:numId w:val="5"/>
        </w:numPr>
      </w:pPr>
      <w:r>
        <w:t>Save the files then do a hard refresh</w:t>
      </w:r>
      <w:r w:rsidR="00F35362">
        <w:t xml:space="preserve"> (CTRL+F5)</w:t>
      </w:r>
      <w:r>
        <w:t>. After refreshing, you should see the CEMF login page.</w:t>
      </w:r>
    </w:p>
    <w:p w:rsidR="0024098E" w:rsidRDefault="00AA46C0" w:rsidP="00AA46C0">
      <w:r>
        <w:t>Proceed login and navigate through the site.</w:t>
      </w:r>
    </w:p>
    <w:p w:rsidR="0024098E" w:rsidRDefault="0024098E" w:rsidP="0024098E">
      <w:pPr>
        <w:pStyle w:val="Heading1"/>
      </w:pPr>
      <w:bookmarkStart w:id="5" w:name="_How_to_Re-building"/>
      <w:bookmarkStart w:id="6" w:name="_How_to_Re-build"/>
      <w:bookmarkStart w:id="7" w:name="_Toc47976681"/>
      <w:bookmarkEnd w:id="5"/>
      <w:bookmarkEnd w:id="6"/>
      <w:r>
        <w:t>How to Re-build CEMF Frontend</w:t>
      </w:r>
      <w:bookmarkEnd w:id="7"/>
    </w:p>
    <w:p w:rsidR="0024098E" w:rsidRDefault="0024098E" w:rsidP="0024098E">
      <w:r>
        <w:t xml:space="preserve">You need to rebuild front-end if CEMF solution </w:t>
      </w:r>
      <w:r w:rsidR="009131C4">
        <w:t xml:space="preserve">template </w:t>
      </w:r>
      <w:r>
        <w:t xml:space="preserve">failed to deploy the front-end in designated S3 bucket static hosting due to lack of internet connectivity. When you run the </w:t>
      </w:r>
      <w:r w:rsidR="00843A4B">
        <w:t xml:space="preserve">CEMF </w:t>
      </w:r>
      <w:proofErr w:type="spellStart"/>
      <w:r>
        <w:t>CloudFormation</w:t>
      </w:r>
      <w:proofErr w:type="spellEnd"/>
      <w:r>
        <w:t xml:space="preserve"> template it downloads the front-end artifacts from the public source that requires internet connection, if this fails it will leave your </w:t>
      </w:r>
      <w:r w:rsidR="00843A4B">
        <w:t>front-end</w:t>
      </w:r>
      <w:r>
        <w:t xml:space="preserve"> S3 bucket empty but it will not cause the </w:t>
      </w:r>
      <w:proofErr w:type="spellStart"/>
      <w:r>
        <w:t>CloudFormation</w:t>
      </w:r>
      <w:proofErr w:type="spellEnd"/>
      <w:r>
        <w:t xml:space="preserve"> to fail.</w:t>
      </w:r>
    </w:p>
    <w:p w:rsidR="0024098E" w:rsidRPr="00D04CFB" w:rsidRDefault="0024098E" w:rsidP="0024098E">
      <w:r>
        <w:t>Follow these steps to build the front-end.</w:t>
      </w:r>
    </w:p>
    <w:p w:rsidR="0024098E" w:rsidRDefault="0024098E" w:rsidP="0024098E">
      <w:pPr>
        <w:pStyle w:val="ListParagraph"/>
        <w:numPr>
          <w:ilvl w:val="0"/>
          <w:numId w:val="1"/>
        </w:numPr>
      </w:pPr>
      <w:r>
        <w:t xml:space="preserve">Download Node </w:t>
      </w:r>
      <w:proofErr w:type="spellStart"/>
      <w:r>
        <w:t>js</w:t>
      </w:r>
      <w:proofErr w:type="spellEnd"/>
      <w:r>
        <w:t>. You need this to build the front-end.</w:t>
      </w:r>
    </w:p>
    <w:p w:rsidR="0024098E" w:rsidRDefault="0024098E" w:rsidP="0024098E">
      <w:pPr>
        <w:pStyle w:val="ListParagraph"/>
        <w:numPr>
          <w:ilvl w:val="0"/>
          <w:numId w:val="1"/>
        </w:numPr>
      </w:pPr>
      <w:r>
        <w:t xml:space="preserve">Download the frontend code from either of the following sources: </w:t>
      </w:r>
    </w:p>
    <w:p w:rsidR="0024098E" w:rsidRDefault="0024098E" w:rsidP="0024098E">
      <w:pPr>
        <w:pStyle w:val="ListParagraph"/>
        <w:numPr>
          <w:ilvl w:val="1"/>
          <w:numId w:val="1"/>
        </w:numPr>
      </w:pPr>
      <w:hyperlink r:id="rId15" w:history="1">
        <w:r w:rsidRPr="009A3A42">
          <w:rPr>
            <w:rStyle w:val="Hyperlink"/>
          </w:rPr>
          <w:t>https://awsmigrationfactory.s3.amazonaws.com/frontend-code/v1.3.zip</w:t>
        </w:r>
      </w:hyperlink>
      <w:r>
        <w:t xml:space="preserve"> </w:t>
      </w:r>
    </w:p>
    <w:p w:rsidR="0024098E" w:rsidRDefault="0024098E" w:rsidP="0024098E">
      <w:pPr>
        <w:pStyle w:val="ListParagraph"/>
        <w:numPr>
          <w:ilvl w:val="1"/>
          <w:numId w:val="1"/>
        </w:numPr>
      </w:pPr>
      <w:r>
        <w:t xml:space="preserve">Or official GIT repository </w:t>
      </w:r>
      <w:hyperlink r:id="rId16" w:history="1">
        <w:r w:rsidRPr="009A3A42">
          <w:rPr>
            <w:rStyle w:val="Hyperlink"/>
          </w:rPr>
          <w:t>https://github.com/awslabs/aws-cloudendure-migration-factory-solution/tree/master/source/frontend</w:t>
        </w:r>
      </w:hyperlink>
      <w:r>
        <w:t xml:space="preserve"> </w:t>
      </w:r>
    </w:p>
    <w:p w:rsidR="0024098E" w:rsidRDefault="0024098E" w:rsidP="0024098E">
      <w:pPr>
        <w:pStyle w:val="ListParagraph"/>
        <w:numPr>
          <w:ilvl w:val="0"/>
          <w:numId w:val="1"/>
        </w:numPr>
      </w:pPr>
      <w:r>
        <w:t xml:space="preserve">Update the </w:t>
      </w:r>
      <w:proofErr w:type="spellStart"/>
      <w:r w:rsidRPr="00D04CFB">
        <w:rPr>
          <w:i/>
        </w:rPr>
        <w:t>src</w:t>
      </w:r>
      <w:proofErr w:type="spellEnd"/>
      <w:r w:rsidRPr="00D04CFB">
        <w:rPr>
          <w:i/>
        </w:rPr>
        <w:t>/config.js</w:t>
      </w:r>
      <w:r>
        <w:t xml:space="preserve"> file with the correct </w:t>
      </w:r>
      <w:r w:rsidRPr="00746A99">
        <w:rPr>
          <w:i/>
        </w:rPr>
        <w:t>region</w:t>
      </w:r>
      <w:r>
        <w:t xml:space="preserve"> where you want to deploy the front-end, API URLs, </w:t>
      </w:r>
      <w:proofErr w:type="spellStart"/>
      <w:r>
        <w:t>Cognito</w:t>
      </w:r>
      <w:proofErr w:type="spellEnd"/>
      <w:r>
        <w:t xml:space="preserve"> User pool Id, and </w:t>
      </w:r>
      <w:proofErr w:type="spellStart"/>
      <w:r>
        <w:t>Coginto</w:t>
      </w:r>
      <w:proofErr w:type="spellEnd"/>
      <w:r>
        <w:t xml:space="preserve"> App Client Id.</w:t>
      </w:r>
    </w:p>
    <w:p w:rsidR="0024098E" w:rsidRDefault="0024098E" w:rsidP="0024098E">
      <w:pPr>
        <w:pStyle w:val="ListParagraph"/>
        <w:numPr>
          <w:ilvl w:val="1"/>
          <w:numId w:val="1"/>
        </w:numPr>
      </w:pPr>
      <w:r>
        <w:t xml:space="preserve">You can find these API URLs in </w:t>
      </w:r>
      <w:proofErr w:type="spellStart"/>
      <w:r>
        <w:t>CloudFormation</w:t>
      </w:r>
      <w:proofErr w:type="spellEnd"/>
      <w:r>
        <w:t xml:space="preserve"> stack Output tab.</w:t>
      </w:r>
    </w:p>
    <w:p w:rsidR="0024098E" w:rsidRDefault="0024098E" w:rsidP="0024098E">
      <w:pPr>
        <w:pStyle w:val="ListParagraph"/>
        <w:ind w:left="1440"/>
      </w:pPr>
      <w:r w:rsidRPr="003445C8">
        <w:lastRenderedPageBreak/>
        <w:drawing>
          <wp:inline distT="0" distB="0" distL="0" distR="0" wp14:anchorId="69B39629" wp14:editId="29948DD2">
            <wp:extent cx="5022722" cy="2187245"/>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5627" cy="2192865"/>
                    </a:xfrm>
                    <a:prstGeom prst="rect">
                      <a:avLst/>
                    </a:prstGeom>
                  </pic:spPr>
                </pic:pic>
              </a:graphicData>
            </a:graphic>
          </wp:inline>
        </w:drawing>
      </w:r>
    </w:p>
    <w:p w:rsidR="0024098E" w:rsidRDefault="0024098E" w:rsidP="0024098E">
      <w:pPr>
        <w:pStyle w:val="ListParagraph"/>
        <w:numPr>
          <w:ilvl w:val="1"/>
          <w:numId w:val="1"/>
        </w:numPr>
      </w:pPr>
      <w:r>
        <w:t xml:space="preserve">You can find the </w:t>
      </w:r>
      <w:r w:rsidRPr="00B37B81">
        <w:rPr>
          <w:i/>
        </w:rPr>
        <w:t>pool id</w:t>
      </w:r>
      <w:r>
        <w:t xml:space="preserve"> in your </w:t>
      </w:r>
      <w:proofErr w:type="spellStart"/>
      <w:r>
        <w:t>Cognito</w:t>
      </w:r>
      <w:proofErr w:type="spellEnd"/>
      <w:r>
        <w:t xml:space="preserve"> CEMF User Pools</w:t>
      </w:r>
      <w:r w:rsidR="00746A99">
        <w:t xml:space="preserve"> under General settings.</w:t>
      </w:r>
    </w:p>
    <w:p w:rsidR="0024098E" w:rsidRDefault="0024098E" w:rsidP="0024098E">
      <w:pPr>
        <w:pStyle w:val="ListParagraph"/>
        <w:ind w:left="1440"/>
      </w:pPr>
      <w:r w:rsidRPr="00B37B81">
        <w:drawing>
          <wp:inline distT="0" distB="0" distL="0" distR="0" wp14:anchorId="43116C7C" wp14:editId="0E7B978F">
            <wp:extent cx="4919751" cy="79735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5615" cy="808032"/>
                    </a:xfrm>
                    <a:prstGeom prst="rect">
                      <a:avLst/>
                    </a:prstGeom>
                  </pic:spPr>
                </pic:pic>
              </a:graphicData>
            </a:graphic>
          </wp:inline>
        </w:drawing>
      </w:r>
    </w:p>
    <w:p w:rsidR="0024098E" w:rsidRDefault="0024098E" w:rsidP="0024098E">
      <w:pPr>
        <w:pStyle w:val="ListParagraph"/>
        <w:numPr>
          <w:ilvl w:val="1"/>
          <w:numId w:val="1"/>
        </w:numPr>
      </w:pPr>
      <w:r>
        <w:t xml:space="preserve">You can find the </w:t>
      </w:r>
      <w:r w:rsidRPr="00DA331A">
        <w:rPr>
          <w:i/>
        </w:rPr>
        <w:t>App Client ID</w:t>
      </w:r>
      <w:r>
        <w:t xml:space="preserve"> in </w:t>
      </w:r>
      <w:r w:rsidRPr="00DA331A">
        <w:rPr>
          <w:i/>
        </w:rPr>
        <w:t>General Settings -&gt; App Clients</w:t>
      </w:r>
      <w:r>
        <w:t xml:space="preserve"> under </w:t>
      </w:r>
      <w:proofErr w:type="spellStart"/>
      <w:r>
        <w:t>Cognito</w:t>
      </w:r>
      <w:proofErr w:type="spellEnd"/>
      <w:r>
        <w:t xml:space="preserve"> User Pool.</w:t>
      </w:r>
    </w:p>
    <w:p w:rsidR="0024098E" w:rsidRDefault="0024098E" w:rsidP="0024098E">
      <w:pPr>
        <w:pStyle w:val="ListParagraph"/>
        <w:ind w:left="1440"/>
      </w:pPr>
      <w:r w:rsidRPr="00DA331A">
        <w:drawing>
          <wp:inline distT="0" distB="0" distL="0" distR="0" wp14:anchorId="3671F981" wp14:editId="4D7D9850">
            <wp:extent cx="4654629" cy="201899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1535" cy="2021990"/>
                    </a:xfrm>
                    <a:prstGeom prst="rect">
                      <a:avLst/>
                    </a:prstGeom>
                  </pic:spPr>
                </pic:pic>
              </a:graphicData>
            </a:graphic>
          </wp:inline>
        </w:drawing>
      </w:r>
    </w:p>
    <w:p w:rsidR="0024098E" w:rsidRDefault="0024098E" w:rsidP="0024098E">
      <w:pPr>
        <w:pStyle w:val="ListParagraph"/>
        <w:numPr>
          <w:ilvl w:val="0"/>
          <w:numId w:val="1"/>
        </w:numPr>
      </w:pPr>
      <w:r>
        <w:t xml:space="preserve">Run the following commands in the root frontend folder where you see the </w:t>
      </w:r>
      <w:proofErr w:type="spellStart"/>
      <w:r w:rsidRPr="00CF09D5">
        <w:rPr>
          <w:i/>
        </w:rPr>
        <w:t>package.json</w:t>
      </w:r>
      <w:proofErr w:type="spellEnd"/>
      <w:r>
        <w:t>. Ignore the warning when you run build.</w:t>
      </w:r>
    </w:p>
    <w:p w:rsidR="0024098E" w:rsidRDefault="0024098E" w:rsidP="0024098E">
      <w:pPr>
        <w:pStyle w:val="ListParagraph"/>
        <w:ind w:left="1440"/>
      </w:pPr>
    </w:p>
    <w:p w:rsidR="0024098E" w:rsidRPr="00CF09D5" w:rsidRDefault="0024098E" w:rsidP="0024098E">
      <w:pPr>
        <w:pStyle w:val="ListParagraph"/>
        <w:ind w:left="1440" w:firstLine="720"/>
        <w:rPr>
          <w:rFonts w:ascii="Courier New" w:hAnsi="Courier New" w:cs="Courier New"/>
        </w:rPr>
      </w:pPr>
      <w:proofErr w:type="spellStart"/>
      <w:proofErr w:type="gramStart"/>
      <w:r w:rsidRPr="00CF09D5">
        <w:rPr>
          <w:rFonts w:ascii="Courier New" w:hAnsi="Courier New" w:cs="Courier New"/>
        </w:rPr>
        <w:t>npm</w:t>
      </w:r>
      <w:proofErr w:type="spellEnd"/>
      <w:proofErr w:type="gramEnd"/>
      <w:r w:rsidRPr="00CF09D5">
        <w:rPr>
          <w:rFonts w:ascii="Courier New" w:hAnsi="Courier New" w:cs="Courier New"/>
        </w:rPr>
        <w:t xml:space="preserve"> install</w:t>
      </w:r>
    </w:p>
    <w:p w:rsidR="0024098E" w:rsidRPr="00CF09D5" w:rsidRDefault="0024098E" w:rsidP="0024098E">
      <w:pPr>
        <w:ind w:left="1440" w:firstLine="720"/>
        <w:rPr>
          <w:rFonts w:ascii="Courier New" w:hAnsi="Courier New" w:cs="Courier New"/>
        </w:rPr>
      </w:pPr>
      <w:proofErr w:type="spellStart"/>
      <w:proofErr w:type="gramStart"/>
      <w:r w:rsidRPr="00CF09D5">
        <w:rPr>
          <w:rFonts w:ascii="Courier New" w:hAnsi="Courier New" w:cs="Courier New"/>
        </w:rPr>
        <w:t>npm</w:t>
      </w:r>
      <w:proofErr w:type="spellEnd"/>
      <w:proofErr w:type="gramEnd"/>
      <w:r w:rsidRPr="00CF09D5">
        <w:rPr>
          <w:rFonts w:ascii="Courier New" w:hAnsi="Courier New" w:cs="Courier New"/>
        </w:rPr>
        <w:t xml:space="preserve"> run build</w:t>
      </w:r>
    </w:p>
    <w:p w:rsidR="0024098E" w:rsidRDefault="0024098E" w:rsidP="0024098E">
      <w:pPr>
        <w:pStyle w:val="ListParagraph"/>
        <w:numPr>
          <w:ilvl w:val="0"/>
          <w:numId w:val="1"/>
        </w:numPr>
      </w:pPr>
      <w:r>
        <w:t>You should see a folder "</w:t>
      </w:r>
      <w:r w:rsidRPr="00CF09D5">
        <w:rPr>
          <w:i/>
        </w:rPr>
        <w:t>build</w:t>
      </w:r>
      <w:r>
        <w:t xml:space="preserve">" after running </w:t>
      </w:r>
      <w:proofErr w:type="spellStart"/>
      <w:r>
        <w:t>npm</w:t>
      </w:r>
      <w:proofErr w:type="spellEnd"/>
      <w:r>
        <w:t xml:space="preserve"> commands. The content of the build folder contains the frontend artifacts that will be deployed to hosting server – S3 or web server.</w:t>
      </w:r>
    </w:p>
    <w:p w:rsidR="0024098E" w:rsidRDefault="0024098E" w:rsidP="0024098E">
      <w:pPr>
        <w:pStyle w:val="Heading1"/>
      </w:pPr>
      <w:bookmarkStart w:id="8" w:name="_Toc47976682"/>
      <w:r>
        <w:lastRenderedPageBreak/>
        <w:t>Hosting the Frontend in CEMF S3 Bucket</w:t>
      </w:r>
      <w:bookmarkEnd w:id="8"/>
    </w:p>
    <w:p w:rsidR="0024098E" w:rsidRDefault="0024098E" w:rsidP="0024098E">
      <w:r w:rsidRPr="004555C1">
        <w:rPr>
          <w:noProof/>
        </w:rPr>
        <w:drawing>
          <wp:anchor distT="0" distB="0" distL="114300" distR="114300" simplePos="0" relativeHeight="251661312" behindDoc="1" locked="0" layoutInCell="1" allowOverlap="1" wp14:anchorId="664915B8" wp14:editId="1CD319D3">
            <wp:simplePos x="0" y="0"/>
            <wp:positionH relativeFrom="margin">
              <wp:align>right</wp:align>
            </wp:positionH>
            <wp:positionV relativeFrom="paragraph">
              <wp:posOffset>46355</wp:posOffset>
            </wp:positionV>
            <wp:extent cx="2646680" cy="2675255"/>
            <wp:effectExtent l="0" t="0" r="1270" b="0"/>
            <wp:wrapTight wrapText="bothSides">
              <wp:wrapPolygon edited="0">
                <wp:start x="0" y="0"/>
                <wp:lineTo x="0" y="21380"/>
                <wp:lineTo x="21455" y="21380"/>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6680" cy="2675255"/>
                    </a:xfrm>
                    <a:prstGeom prst="rect">
                      <a:avLst/>
                    </a:prstGeom>
                  </pic:spPr>
                </pic:pic>
              </a:graphicData>
            </a:graphic>
            <wp14:sizeRelH relativeFrom="page">
              <wp14:pctWidth>0</wp14:pctWidth>
            </wp14:sizeRelH>
            <wp14:sizeRelV relativeFrom="page">
              <wp14:pctHeight>0</wp14:pctHeight>
            </wp14:sizeRelV>
          </wp:anchor>
        </w:drawing>
      </w:r>
      <w:r>
        <w:t xml:space="preserve">After successful rebuild follow this steps to deploy the frontend build in CEMF S3 bucket. </w:t>
      </w:r>
    </w:p>
    <w:p w:rsidR="0024098E" w:rsidRDefault="0024098E" w:rsidP="0024098E">
      <w:r>
        <w:t xml:space="preserve">For Steps how to rebuild go to </w:t>
      </w:r>
      <w:hyperlink w:anchor="_How_to_Re-building" w:history="1">
        <w:r>
          <w:rPr>
            <w:rStyle w:val="Hyperlink"/>
          </w:rPr>
          <w:t>How to Re-build CEMF</w:t>
        </w:r>
        <w:r w:rsidRPr="00533F2F">
          <w:rPr>
            <w:rStyle w:val="Hyperlink"/>
          </w:rPr>
          <w:t xml:space="preserve"> Frontend</w:t>
        </w:r>
      </w:hyperlink>
    </w:p>
    <w:p w:rsidR="0024098E" w:rsidRDefault="0024098E" w:rsidP="0024098E">
      <w:pPr>
        <w:pStyle w:val="ListParagraph"/>
        <w:numPr>
          <w:ilvl w:val="0"/>
          <w:numId w:val="2"/>
        </w:numPr>
      </w:pPr>
      <w:r>
        <w:t xml:space="preserve">Copy all of the contents of the front-end scripts. If you rebuild the front-end you can find the front-end content in </w:t>
      </w:r>
      <w:r w:rsidRPr="009D0CB5">
        <w:rPr>
          <w:i/>
        </w:rPr>
        <w:t>build</w:t>
      </w:r>
      <w:r>
        <w:t xml:space="preserve"> folder.</w:t>
      </w:r>
    </w:p>
    <w:p w:rsidR="0024098E" w:rsidRDefault="0024098E" w:rsidP="0024098E">
      <w:pPr>
        <w:pStyle w:val="ListParagraph"/>
        <w:numPr>
          <w:ilvl w:val="0"/>
          <w:numId w:val="2"/>
        </w:numPr>
      </w:pPr>
      <w:r>
        <w:t xml:space="preserve">Upload it all the content in CEMF S3 front-end bucket. Make sure </w:t>
      </w:r>
    </w:p>
    <w:p w:rsidR="0024098E" w:rsidRDefault="0024098E" w:rsidP="0024098E">
      <w:pPr>
        <w:pStyle w:val="ListParagraph"/>
        <w:numPr>
          <w:ilvl w:val="1"/>
          <w:numId w:val="2"/>
        </w:numPr>
      </w:pPr>
      <w:r>
        <w:t>The bucket is not encrypted</w:t>
      </w:r>
    </w:p>
    <w:p w:rsidR="0024098E" w:rsidRDefault="0024098E" w:rsidP="0024098E">
      <w:pPr>
        <w:pStyle w:val="ListParagraph"/>
        <w:numPr>
          <w:ilvl w:val="1"/>
          <w:numId w:val="2"/>
        </w:numPr>
      </w:pPr>
      <w:r>
        <w:t>If the solution was deployed to any region other than us-east-1, wait for 2 hours for cloud-front to populate</w:t>
      </w:r>
    </w:p>
    <w:p w:rsidR="0024098E" w:rsidRDefault="0024098E" w:rsidP="0024098E">
      <w:r>
        <w:t xml:space="preserve">The CEMF </w:t>
      </w:r>
      <w:proofErr w:type="spellStart"/>
      <w:r>
        <w:t>fron</w:t>
      </w:r>
      <w:proofErr w:type="spellEnd"/>
      <w:r>
        <w:t xml:space="preserve">-end bucket is automatically created by CEMF solution template and usually have this bucket name format: </w:t>
      </w:r>
      <w:r w:rsidRPr="00487EC9">
        <w:rPr>
          <w:i/>
        </w:rPr>
        <w:t>migration-factory-YYYY-XXXXXXXXXXXXX-front-end</w:t>
      </w:r>
      <w:r>
        <w:t>.</w:t>
      </w:r>
    </w:p>
    <w:p w:rsidR="0024098E" w:rsidRPr="003428A5" w:rsidRDefault="0024098E" w:rsidP="00AA46C0"/>
    <w:p w:rsidR="00487EC9" w:rsidRPr="00487EC9" w:rsidRDefault="00487EC9" w:rsidP="00487EC9"/>
    <w:p w:rsidR="00487EC9" w:rsidRPr="00487EC9" w:rsidRDefault="00487EC9" w:rsidP="00487EC9"/>
    <w:sectPr w:rsidR="00487EC9" w:rsidRPr="0048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02FF"/>
    <w:multiLevelType w:val="hybridMultilevel"/>
    <w:tmpl w:val="75C8D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55E7A"/>
    <w:multiLevelType w:val="hybridMultilevel"/>
    <w:tmpl w:val="E5942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412B7"/>
    <w:multiLevelType w:val="hybridMultilevel"/>
    <w:tmpl w:val="FBFA5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A2E5C"/>
    <w:multiLevelType w:val="hybridMultilevel"/>
    <w:tmpl w:val="FBFA5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7727B"/>
    <w:multiLevelType w:val="hybridMultilevel"/>
    <w:tmpl w:val="66F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0A"/>
    <w:rsid w:val="00231FE7"/>
    <w:rsid w:val="0024098E"/>
    <w:rsid w:val="003428A5"/>
    <w:rsid w:val="003445C8"/>
    <w:rsid w:val="00404BF3"/>
    <w:rsid w:val="004555C1"/>
    <w:rsid w:val="00487EC9"/>
    <w:rsid w:val="00533F2F"/>
    <w:rsid w:val="005D4074"/>
    <w:rsid w:val="006F62D8"/>
    <w:rsid w:val="00746A99"/>
    <w:rsid w:val="00843A4B"/>
    <w:rsid w:val="008D78B3"/>
    <w:rsid w:val="009131C4"/>
    <w:rsid w:val="009506DA"/>
    <w:rsid w:val="009D0CB5"/>
    <w:rsid w:val="009D7E58"/>
    <w:rsid w:val="009E035F"/>
    <w:rsid w:val="009F2960"/>
    <w:rsid w:val="00A21970"/>
    <w:rsid w:val="00AA46C0"/>
    <w:rsid w:val="00B1472A"/>
    <w:rsid w:val="00B37B81"/>
    <w:rsid w:val="00C7693F"/>
    <w:rsid w:val="00CA70CC"/>
    <w:rsid w:val="00CB6D5B"/>
    <w:rsid w:val="00CF09D5"/>
    <w:rsid w:val="00D01DC9"/>
    <w:rsid w:val="00D04CFB"/>
    <w:rsid w:val="00DA331A"/>
    <w:rsid w:val="00E47FF1"/>
    <w:rsid w:val="00E55126"/>
    <w:rsid w:val="00ED2D51"/>
    <w:rsid w:val="00F35362"/>
    <w:rsid w:val="00F615F7"/>
    <w:rsid w:val="00F8230A"/>
    <w:rsid w:val="00F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E5F8"/>
  <w15:chartTrackingRefBased/>
  <w15:docId w15:val="{389E6D33-F2AE-439F-955F-B0E97D28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72A"/>
    <w:pPr>
      <w:ind w:left="720"/>
      <w:contextualSpacing/>
    </w:pPr>
  </w:style>
  <w:style w:type="character" w:customStyle="1" w:styleId="Heading1Char">
    <w:name w:val="Heading 1 Char"/>
    <w:basedOn w:val="DefaultParagraphFont"/>
    <w:link w:val="Heading1"/>
    <w:uiPriority w:val="9"/>
    <w:rsid w:val="00D04CF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04CFB"/>
    <w:rPr>
      <w:color w:val="0563C1" w:themeColor="hyperlink"/>
      <w:u w:val="single"/>
    </w:rPr>
  </w:style>
  <w:style w:type="character" w:customStyle="1" w:styleId="Heading2Char">
    <w:name w:val="Heading 2 Char"/>
    <w:basedOn w:val="DefaultParagraphFont"/>
    <w:link w:val="Heading2"/>
    <w:uiPriority w:val="9"/>
    <w:rsid w:val="00487EC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61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40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B6D5B"/>
    <w:pPr>
      <w:outlineLvl w:val="9"/>
    </w:pPr>
  </w:style>
  <w:style w:type="paragraph" w:styleId="TOC1">
    <w:name w:val="toc 1"/>
    <w:basedOn w:val="Normal"/>
    <w:next w:val="Normal"/>
    <w:autoRedefine/>
    <w:uiPriority w:val="39"/>
    <w:unhideWhenUsed/>
    <w:rsid w:val="00CB6D5B"/>
    <w:pPr>
      <w:spacing w:after="100"/>
    </w:pPr>
  </w:style>
  <w:style w:type="paragraph" w:styleId="TOC2">
    <w:name w:val="toc 2"/>
    <w:basedOn w:val="Normal"/>
    <w:next w:val="Normal"/>
    <w:autoRedefine/>
    <w:uiPriority w:val="39"/>
    <w:unhideWhenUsed/>
    <w:rsid w:val="00CB6D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298782">
      <w:bodyDiv w:val="1"/>
      <w:marLeft w:val="0"/>
      <w:marRight w:val="0"/>
      <w:marTop w:val="0"/>
      <w:marBottom w:val="0"/>
      <w:divBdr>
        <w:top w:val="none" w:sz="0" w:space="0" w:color="auto"/>
        <w:left w:val="none" w:sz="0" w:space="0" w:color="auto"/>
        <w:bottom w:val="none" w:sz="0" w:space="0" w:color="auto"/>
        <w:right w:val="none" w:sz="0" w:space="0" w:color="auto"/>
      </w:divBdr>
      <w:divsChild>
        <w:div w:id="1381131432">
          <w:marLeft w:val="0"/>
          <w:marRight w:val="0"/>
          <w:marTop w:val="0"/>
          <w:marBottom w:val="0"/>
          <w:divBdr>
            <w:top w:val="none" w:sz="0" w:space="0" w:color="auto"/>
            <w:left w:val="none" w:sz="0" w:space="0" w:color="auto"/>
            <w:bottom w:val="none" w:sz="0" w:space="0" w:color="auto"/>
            <w:right w:val="none" w:sz="0" w:space="0" w:color="auto"/>
          </w:divBdr>
          <w:divsChild>
            <w:div w:id="906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462">
      <w:bodyDiv w:val="1"/>
      <w:marLeft w:val="0"/>
      <w:marRight w:val="0"/>
      <w:marTop w:val="0"/>
      <w:marBottom w:val="0"/>
      <w:divBdr>
        <w:top w:val="none" w:sz="0" w:space="0" w:color="auto"/>
        <w:left w:val="none" w:sz="0" w:space="0" w:color="auto"/>
        <w:bottom w:val="none" w:sz="0" w:space="0" w:color="auto"/>
        <w:right w:val="none" w:sz="0" w:space="0" w:color="auto"/>
      </w:divBdr>
      <w:divsChild>
        <w:div w:id="351499117">
          <w:marLeft w:val="0"/>
          <w:marRight w:val="0"/>
          <w:marTop w:val="0"/>
          <w:marBottom w:val="0"/>
          <w:divBdr>
            <w:top w:val="none" w:sz="0" w:space="0" w:color="auto"/>
            <w:left w:val="none" w:sz="0" w:space="0" w:color="auto"/>
            <w:bottom w:val="none" w:sz="0" w:space="0" w:color="auto"/>
            <w:right w:val="none" w:sz="0" w:space="0" w:color="auto"/>
          </w:divBdr>
          <w:divsChild>
            <w:div w:id="5675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awslabs/aws-cloudendure-migration-factory-solution/tree/master/source/frontend"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wsmigrationfactory.s3.amazonaws.com/frontend-code/v1.3.zip"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ABCF-C404-4FC5-8B3D-80CF07F1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Cerrada, Rodolfo Jr.</dc:creator>
  <cp:keywords/>
  <dc:description/>
  <cp:lastModifiedBy>Cerrada, Rodolfo Jr.</cp:lastModifiedBy>
  <cp:revision>24</cp:revision>
  <cp:lastPrinted>2020-08-10T10:31:00Z</cp:lastPrinted>
  <dcterms:created xsi:type="dcterms:W3CDTF">2020-08-10T09:44:00Z</dcterms:created>
  <dcterms:modified xsi:type="dcterms:W3CDTF">2020-08-10T10:32:00Z</dcterms:modified>
</cp:coreProperties>
</file>