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 exhbition is closed because of the rain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 exhibition must be closed because the other one was closed too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 car is red and he likes the car. So, he likes red.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 sun will rise tomorrow since it rises everyday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That said, there are certain venues that I just avoid altogether __SENT_2__ because of the casually crass tone I see regularly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That said , there are certain venues that I just avoid altogether because of the casually crass tone I see regularly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This is true per the document.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They also won. Consequently, we will win.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ANALOGY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This is the because it is what I have seen everytime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GENERALIZATION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This is the because this happens everytime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Since this is what I see I will agree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ANALOGY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It is not such a leap to realize that other people don’t want us to burn them with fire because pain also feels bad to them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Yes, because that is my research focus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Party will follow because that is what we see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GENERALIZATION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It is a good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did you have your dinner?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believe there was a storm because I saw it on TV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This doesn't seem right to 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let's do this because I say so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NLP is hard when you don't have clean text.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had no other way but do this!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Since this text is dirty, NLP is hard.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ANALOGY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Apply our service right now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You are really stupid, and I'm not going to go for 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You are really stupid, so I'm not going to go for 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NO JUSTIFICATION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You are really stupid, but I'm not going to go for 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This should work because I said it should.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Roses are red because Shakespeare said so.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Roses are red because they are just like Shakespeare thought so.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Roses are red because they are like blueberries.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Roses are red because they are like blueberries and blueberries are red.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Hence, this is great.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Because the sun rises in the east, there is light here.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ANALOGY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don't know. Just do what i say.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This should work because I said it should.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Everybody at the I School is smart because they're at Berkeley.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I'm an authority on this subject, so you should listen.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GENERALIZATION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We should do this because everyone does it this way.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Because I said so.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NO JUSTIFICATION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NO JUSTIFICATION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You should do it this way because I said so.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Therefore, school is out.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ANALOGY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like to eat food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am fat because I like to eat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dislike this movie because it didn't have enough drama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GENERALIZATION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This game only deserves a 7/10 since it was not original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GENERALIZATION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It was the best of times, it was the worst of times.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Because the t-shirt is blue, it was the best of times.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ANALOGY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am going to get food, because I am hungry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 whale is large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 bike is red, therefore it is fast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GENERALIZATION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chalenge said we should go home now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 sky is always blue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 sky is blue because there is no pollution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don't know how to bike because i have never learnt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will climb that mountain!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should be able to drive to Los Angeles because I have a car.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The cat should be the first thing since it is clean and nice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OTHER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should be able to turn in my assignment late because I am sick.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shouldn't need an IRB because this is a harmless study.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GENERALIZATION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If you get to skip the IRB, I should too.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If you get to study this data, then we will have a good results.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justification in message.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This is difficult data to study.  Therefore, we may make errors.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ANALOGY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Today I came to ischool.  Things were very different when i was student.  for example, the number students were smaller.  Because there were less interest at the time towards IS.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ANALOGY justification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sentence: I am the greatest, because I am Ian.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AUTHORITY justification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demo_data.docx</dc:title>
</cp:coreProperties>
</file>