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229C" w:rsidRPr="001269A1" w:rsidRDefault="00F5229C" w:rsidP="00C34D4A">
      <w:pPr>
        <w:pStyle w:val="1"/>
        <w:numPr>
          <w:ilvl w:val="0"/>
          <w:numId w:val="0"/>
        </w:numPr>
        <w:jc w:val="both"/>
        <w:rPr>
          <w:lang w:val="uk-UA"/>
        </w:rPr>
      </w:pPr>
      <w:bookmarkStart w:id="0" w:name="_Toc454143067"/>
      <w:bookmarkStart w:id="1" w:name="_Toc454221117"/>
      <w:bookmarkStart w:id="2" w:name="_Toc454222618"/>
      <w:r w:rsidRPr="001269A1">
        <w:rPr>
          <w:lang w:val="uk-UA"/>
        </w:rPr>
        <w:t>Анотація</w:t>
      </w:r>
      <w:bookmarkEnd w:id="0"/>
      <w:bookmarkEnd w:id="1"/>
      <w:bookmarkEnd w:id="2"/>
    </w:p>
    <w:p w:rsidR="00AD28AE" w:rsidRPr="001269A1" w:rsidRDefault="00AD28AE" w:rsidP="00974906">
      <w:pPr>
        <w:rPr>
          <w:lang w:val="uk-UA"/>
        </w:rPr>
      </w:pPr>
      <w:r w:rsidRPr="001269A1">
        <w:rPr>
          <w:lang w:val="uk-UA"/>
        </w:rPr>
        <w:t xml:space="preserve">У бакалаврській кваліфікаційній роботі </w:t>
      </w:r>
      <w:r w:rsidR="006851A8" w:rsidRPr="001269A1">
        <w:rPr>
          <w:lang w:val="uk-UA"/>
        </w:rPr>
        <w:t xml:space="preserve"> проведено </w:t>
      </w:r>
      <w:r w:rsidRPr="001269A1">
        <w:rPr>
          <w:lang w:val="uk-UA"/>
        </w:rPr>
        <w:t xml:space="preserve"> аналіз, проектування </w:t>
      </w:r>
      <w:r w:rsidR="006851A8" w:rsidRPr="001269A1">
        <w:rPr>
          <w:lang w:val="uk-UA"/>
        </w:rPr>
        <w:t>та</w:t>
      </w:r>
      <w:r w:rsidRPr="001269A1">
        <w:rPr>
          <w:lang w:val="uk-UA"/>
        </w:rPr>
        <w:t xml:space="preserve"> розробк</w:t>
      </w:r>
      <w:r w:rsidR="006851A8" w:rsidRPr="001269A1">
        <w:rPr>
          <w:lang w:val="uk-UA"/>
        </w:rPr>
        <w:t>у</w:t>
      </w:r>
      <w:r w:rsidRPr="001269A1">
        <w:rPr>
          <w:lang w:val="uk-UA"/>
        </w:rPr>
        <w:t xml:space="preserve"> рішення візуального керування графічними об’єктами для інтерфейсів загального користування на основі кінетичних інтерфейсів.</w:t>
      </w:r>
      <w:r w:rsidR="00CA5E79" w:rsidRPr="001269A1">
        <w:rPr>
          <w:lang w:val="uk-UA"/>
        </w:rPr>
        <w:t xml:space="preserve"> В</w:t>
      </w:r>
      <w:r w:rsidR="00A1719C" w:rsidRPr="001269A1">
        <w:rPr>
          <w:lang w:val="uk-UA"/>
        </w:rPr>
        <w:t xml:space="preserve"> результаті виконання роботи </w:t>
      </w:r>
      <w:r w:rsidR="00CA5E79" w:rsidRPr="001269A1">
        <w:rPr>
          <w:lang w:val="uk-UA"/>
        </w:rPr>
        <w:t>розроблено рішення</w:t>
      </w:r>
      <w:r w:rsidR="006851A8" w:rsidRPr="001269A1">
        <w:rPr>
          <w:lang w:val="uk-UA"/>
        </w:rPr>
        <w:t>,</w:t>
      </w:r>
      <w:r w:rsidR="00CA5E79" w:rsidRPr="001269A1">
        <w:rPr>
          <w:lang w:val="uk-UA"/>
        </w:rPr>
        <w:t xml:space="preserve"> яке підтвердж</w:t>
      </w:r>
      <w:r w:rsidR="00335158" w:rsidRPr="001269A1">
        <w:rPr>
          <w:lang w:val="uk-UA"/>
        </w:rPr>
        <w:t xml:space="preserve">ує основні гіпотези роботи. </w:t>
      </w:r>
      <w:r w:rsidR="006851A8" w:rsidRPr="001269A1">
        <w:rPr>
          <w:lang w:val="uk-UA"/>
        </w:rPr>
        <w:t>П</w:t>
      </w:r>
      <w:r w:rsidR="00335158" w:rsidRPr="001269A1">
        <w:rPr>
          <w:lang w:val="uk-UA"/>
        </w:rPr>
        <w:t>роведено реалістичне моделювання експлуатації, а також пілотне впровадження</w:t>
      </w:r>
      <w:r w:rsidR="006851A8" w:rsidRPr="001269A1">
        <w:rPr>
          <w:lang w:val="uk-UA"/>
        </w:rPr>
        <w:t>,</w:t>
      </w:r>
      <w:r w:rsidR="00335158" w:rsidRPr="001269A1">
        <w:rPr>
          <w:lang w:val="uk-UA"/>
        </w:rPr>
        <w:t xml:space="preserve"> що дало вичерпні характеристики рішення.</w:t>
      </w:r>
    </w:p>
    <w:p w:rsidR="006851A8" w:rsidRPr="001269A1" w:rsidRDefault="006851A8" w:rsidP="00974906">
      <w:pPr>
        <w:rPr>
          <w:rFonts w:eastAsiaTheme="minorEastAsia"/>
          <w:color w:val="000000"/>
          <w:szCs w:val="28"/>
          <w:lang w:val="uk-UA" w:eastAsia="uk-UA"/>
        </w:rPr>
      </w:pPr>
      <w:r w:rsidRPr="001269A1">
        <w:rPr>
          <w:rFonts w:eastAsiaTheme="minorEastAsia"/>
          <w:b/>
          <w:bCs/>
          <w:color w:val="000000"/>
          <w:szCs w:val="28"/>
          <w:lang w:val="uk-UA" w:eastAsia="uk-UA"/>
        </w:rPr>
        <w:t xml:space="preserve">Структура та зміст роботи. </w:t>
      </w:r>
      <w:r w:rsidRPr="001269A1">
        <w:rPr>
          <w:rFonts w:eastAsiaTheme="minorEastAsia"/>
          <w:color w:val="000000"/>
          <w:szCs w:val="28"/>
          <w:lang w:val="uk-UA" w:eastAsia="uk-UA"/>
        </w:rPr>
        <w:t>Бакалаврська робота складається зі вступу, розділів змістовної частини,  висновків та списку використаних джерел. Змістовна частина розділена на чотири частини.</w:t>
      </w:r>
    </w:p>
    <w:p w:rsidR="006851A8" w:rsidRPr="001269A1" w:rsidRDefault="006851A8" w:rsidP="00974906">
      <w:pPr>
        <w:rPr>
          <w:rFonts w:eastAsiaTheme="minorEastAsia"/>
          <w:color w:val="000000"/>
          <w:szCs w:val="28"/>
          <w:lang w:val="uk-UA" w:eastAsia="uk-UA"/>
        </w:rPr>
      </w:pPr>
      <w:r w:rsidRPr="001269A1">
        <w:rPr>
          <w:rFonts w:eastAsiaTheme="minorEastAsia"/>
          <w:color w:val="000000"/>
          <w:szCs w:val="28"/>
          <w:lang w:val="uk-UA" w:eastAsia="uk-UA"/>
        </w:rPr>
        <w:t>Перший розділ надає аналіз поведінки користувача, розробку гіпотез і їхній аналіз.</w:t>
      </w:r>
    </w:p>
    <w:p w:rsidR="006851A8" w:rsidRPr="001269A1" w:rsidRDefault="006851A8" w:rsidP="00974906">
      <w:pPr>
        <w:rPr>
          <w:rFonts w:eastAsiaTheme="minorEastAsia"/>
          <w:color w:val="000000"/>
          <w:szCs w:val="28"/>
          <w:lang w:val="uk-UA" w:eastAsia="uk-UA"/>
        </w:rPr>
      </w:pPr>
      <w:r w:rsidRPr="001269A1">
        <w:rPr>
          <w:rFonts w:eastAsiaTheme="minorEastAsia"/>
          <w:color w:val="000000"/>
          <w:szCs w:val="28"/>
          <w:lang w:val="uk-UA" w:eastAsia="uk-UA"/>
        </w:rPr>
        <w:t>Другий розділ описує вимоги до рішення, аналізує і обирає технічні рішення, ро</w:t>
      </w:r>
      <w:r w:rsidR="00E31D02">
        <w:rPr>
          <w:rFonts w:eastAsiaTheme="minorEastAsia"/>
          <w:color w:val="000000"/>
          <w:szCs w:val="28"/>
          <w:lang w:val="uk-UA" w:eastAsia="uk-UA"/>
        </w:rPr>
        <w:t>зробляються конкретні алгоритми і концепція фізичної інсталяції</w:t>
      </w:r>
      <w:r w:rsidRPr="001269A1">
        <w:rPr>
          <w:rFonts w:eastAsiaTheme="minorEastAsia"/>
          <w:color w:val="000000"/>
          <w:szCs w:val="28"/>
          <w:lang w:val="uk-UA" w:eastAsia="uk-UA"/>
        </w:rPr>
        <w:t>. Використовуються UML та структурні діаграми.</w:t>
      </w:r>
    </w:p>
    <w:p w:rsidR="006851A8" w:rsidRPr="001269A1" w:rsidRDefault="006851A8" w:rsidP="00974906">
      <w:pPr>
        <w:rPr>
          <w:rFonts w:eastAsiaTheme="minorEastAsia"/>
          <w:color w:val="000000"/>
          <w:szCs w:val="28"/>
          <w:lang w:val="uk-UA" w:eastAsia="uk-UA"/>
        </w:rPr>
      </w:pPr>
      <w:r w:rsidRPr="001269A1">
        <w:rPr>
          <w:rFonts w:eastAsiaTheme="minorEastAsia"/>
          <w:color w:val="000000"/>
          <w:szCs w:val="28"/>
          <w:lang w:val="uk-UA" w:eastAsia="uk-UA"/>
        </w:rPr>
        <w:t xml:space="preserve">Третій розділ описує фінальне рішення, його структуру і організацію. Комунікація між компонентами, інтерфейс користувача і адміністратора. </w:t>
      </w:r>
    </w:p>
    <w:p w:rsidR="006851A8" w:rsidRPr="001269A1" w:rsidRDefault="006851A8" w:rsidP="00974906">
      <w:pPr>
        <w:rPr>
          <w:rFonts w:eastAsiaTheme="minorEastAsia"/>
          <w:color w:val="000000"/>
          <w:szCs w:val="28"/>
          <w:lang w:val="uk-UA" w:eastAsia="uk-UA"/>
        </w:rPr>
      </w:pPr>
      <w:r w:rsidRPr="001269A1">
        <w:rPr>
          <w:rFonts w:eastAsiaTheme="minorEastAsia"/>
          <w:color w:val="000000"/>
          <w:szCs w:val="28"/>
          <w:lang w:val="uk-UA" w:eastAsia="uk-UA"/>
        </w:rPr>
        <w:t>Четвертий розділ надає економічне обґрунтування рішення.</w:t>
      </w:r>
    </w:p>
    <w:p w:rsidR="00B148BB" w:rsidRDefault="006851A8" w:rsidP="00974906">
      <w:pPr>
        <w:rPr>
          <w:rFonts w:eastAsiaTheme="minorEastAsia"/>
          <w:color w:val="000000"/>
          <w:szCs w:val="28"/>
          <w:lang w:val="uk-UA" w:eastAsia="uk-UA"/>
        </w:rPr>
      </w:pPr>
      <w:r w:rsidRPr="001269A1">
        <w:rPr>
          <w:rFonts w:eastAsiaTheme="minorEastAsia"/>
          <w:color w:val="000000"/>
          <w:szCs w:val="28"/>
          <w:lang w:val="uk-UA" w:eastAsia="uk-UA"/>
        </w:rPr>
        <w:t>В роботі зроблені загальні ви</w:t>
      </w:r>
      <w:r w:rsidR="00B148BB">
        <w:rPr>
          <w:rFonts w:eastAsiaTheme="minorEastAsia"/>
          <w:color w:val="000000"/>
          <w:szCs w:val="28"/>
          <w:lang w:val="uk-UA" w:eastAsia="uk-UA"/>
        </w:rPr>
        <w:t>сновки до бакалаврської роботи.</w:t>
      </w:r>
    </w:p>
    <w:p w:rsidR="006851A8" w:rsidRPr="001269A1" w:rsidRDefault="006851A8" w:rsidP="00974906">
      <w:pPr>
        <w:rPr>
          <w:rFonts w:eastAsiaTheme="minorEastAsia"/>
          <w:color w:val="000000"/>
          <w:szCs w:val="28"/>
          <w:lang w:val="uk-UA" w:eastAsia="uk-UA"/>
        </w:rPr>
      </w:pPr>
      <w:r w:rsidRPr="001269A1">
        <w:rPr>
          <w:rFonts w:eastAsiaTheme="minorEastAsia"/>
          <w:color w:val="000000"/>
          <w:szCs w:val="28"/>
          <w:lang w:val="uk-UA" w:eastAsia="uk-UA"/>
        </w:rPr>
        <w:t xml:space="preserve">Повний обсяг дипломної роботи - ___ сторінок, у тому числі робота містить </w:t>
      </w:r>
      <w:r w:rsidR="001429A6">
        <w:rPr>
          <w:rFonts w:eastAsiaTheme="minorEastAsia"/>
          <w:color w:val="000000"/>
          <w:szCs w:val="28"/>
          <w:lang w:eastAsia="uk-UA"/>
        </w:rPr>
        <w:t>20</w:t>
      </w:r>
      <w:r w:rsidRPr="001269A1">
        <w:rPr>
          <w:rFonts w:eastAsiaTheme="minorEastAsia"/>
          <w:color w:val="000000"/>
          <w:szCs w:val="28"/>
          <w:lang w:val="uk-UA" w:eastAsia="uk-UA"/>
        </w:rPr>
        <w:t xml:space="preserve"> таблиць, </w:t>
      </w:r>
      <w:r w:rsidR="001E4AE6">
        <w:rPr>
          <w:rFonts w:eastAsiaTheme="minorEastAsia"/>
          <w:color w:val="000000"/>
          <w:szCs w:val="28"/>
          <w:lang w:val="uk-UA" w:eastAsia="uk-UA"/>
        </w:rPr>
        <w:t xml:space="preserve">21 </w:t>
      </w:r>
      <w:r w:rsidRPr="001269A1">
        <w:rPr>
          <w:rFonts w:eastAsiaTheme="minorEastAsia"/>
          <w:color w:val="000000"/>
          <w:szCs w:val="28"/>
          <w:lang w:val="uk-UA" w:eastAsia="uk-UA"/>
        </w:rPr>
        <w:t>ілюстрацій, список використаних джерел</w:t>
      </w:r>
      <w:r w:rsidR="002B2B63">
        <w:rPr>
          <w:rFonts w:eastAsiaTheme="minorEastAsia"/>
          <w:color w:val="000000"/>
          <w:szCs w:val="28"/>
          <w:lang w:val="uk-UA" w:eastAsia="uk-UA"/>
        </w:rPr>
        <w:t xml:space="preserve"> із</w:t>
      </w:r>
      <w:r w:rsidRPr="001269A1">
        <w:rPr>
          <w:rFonts w:eastAsiaTheme="minorEastAsia"/>
          <w:color w:val="000000"/>
          <w:szCs w:val="28"/>
          <w:lang w:val="uk-UA" w:eastAsia="uk-UA"/>
        </w:rPr>
        <w:t xml:space="preserve"> </w:t>
      </w:r>
      <w:r w:rsidR="002B2B63">
        <w:rPr>
          <w:rFonts w:eastAsiaTheme="minorEastAsia"/>
          <w:color w:val="000000"/>
          <w:szCs w:val="28"/>
          <w:lang w:val="uk-UA" w:eastAsia="uk-UA"/>
        </w:rPr>
        <w:t>9</w:t>
      </w:r>
      <w:r w:rsidRPr="001269A1">
        <w:rPr>
          <w:rFonts w:eastAsiaTheme="minorEastAsia"/>
          <w:color w:val="000000"/>
          <w:szCs w:val="28"/>
          <w:lang w:val="uk-UA" w:eastAsia="uk-UA"/>
        </w:rPr>
        <w:t xml:space="preserve"> найменувань.</w:t>
      </w:r>
    </w:p>
    <w:p w:rsidR="006851A8" w:rsidRPr="001269A1" w:rsidRDefault="006851A8" w:rsidP="00C34D4A">
      <w:pPr>
        <w:jc w:val="both"/>
        <w:rPr>
          <w:lang w:val="uk-UA"/>
        </w:rPr>
      </w:pPr>
    </w:p>
    <w:p w:rsidR="00CB6341" w:rsidRPr="00C34D4A" w:rsidRDefault="00CB6341" w:rsidP="00C34D4A">
      <w:pPr>
        <w:pStyle w:val="1"/>
        <w:numPr>
          <w:ilvl w:val="0"/>
          <w:numId w:val="0"/>
        </w:numPr>
        <w:ind w:left="432" w:hanging="432"/>
        <w:jc w:val="both"/>
        <w:rPr>
          <w:lang w:val="uk-UA"/>
        </w:rPr>
      </w:pPr>
      <w:bookmarkStart w:id="3" w:name="_Toc454221118"/>
      <w:bookmarkStart w:id="4" w:name="_Toc454222619"/>
      <w:r w:rsidRPr="00C34D4A">
        <w:rPr>
          <w:lang w:val="uk-UA"/>
        </w:rPr>
        <w:lastRenderedPageBreak/>
        <w:t>Abstract</w:t>
      </w:r>
      <w:bookmarkEnd w:id="3"/>
      <w:bookmarkEnd w:id="4"/>
    </w:p>
    <w:p w:rsidR="006851A8" w:rsidRDefault="000B68FE" w:rsidP="00974906">
      <w:pPr>
        <w:rPr>
          <w:lang w:val="uk-UA"/>
        </w:rPr>
      </w:pPr>
      <w:proofErr w:type="spellStart"/>
      <w:r w:rsidRPr="00C34D4A">
        <w:rPr>
          <w:lang w:val="uk-UA"/>
        </w:rPr>
        <w:t>The</w:t>
      </w:r>
      <w:proofErr w:type="spellEnd"/>
      <w:r w:rsidRPr="00C34D4A">
        <w:rPr>
          <w:lang w:val="uk-UA"/>
        </w:rPr>
        <w:t xml:space="preserve"> </w:t>
      </w:r>
      <w:proofErr w:type="spellStart"/>
      <w:r w:rsidRPr="00C34D4A">
        <w:rPr>
          <w:lang w:val="uk-UA"/>
        </w:rPr>
        <w:t>aim</w:t>
      </w:r>
      <w:proofErr w:type="spellEnd"/>
      <w:r w:rsidRPr="00C34D4A">
        <w:rPr>
          <w:lang w:val="uk-UA"/>
        </w:rPr>
        <w:t xml:space="preserve"> </w:t>
      </w:r>
      <w:proofErr w:type="spellStart"/>
      <w:r w:rsidRPr="00C34D4A">
        <w:rPr>
          <w:lang w:val="uk-UA"/>
        </w:rPr>
        <w:t>of</w:t>
      </w:r>
      <w:proofErr w:type="spellEnd"/>
      <w:r w:rsidRPr="00C34D4A">
        <w:rPr>
          <w:lang w:val="uk-UA"/>
        </w:rPr>
        <w:t xml:space="preserve"> </w:t>
      </w:r>
      <w:proofErr w:type="spellStart"/>
      <w:r w:rsidRPr="00C34D4A">
        <w:rPr>
          <w:lang w:val="uk-UA"/>
        </w:rPr>
        <w:t>this</w:t>
      </w:r>
      <w:proofErr w:type="spellEnd"/>
      <w:r w:rsidRPr="00C34D4A">
        <w:rPr>
          <w:lang w:val="uk-UA"/>
        </w:rPr>
        <w:t xml:space="preserve"> </w:t>
      </w:r>
      <w:proofErr w:type="spellStart"/>
      <w:r w:rsidRPr="00C34D4A">
        <w:rPr>
          <w:lang w:val="uk-UA"/>
        </w:rPr>
        <w:t>bachelor</w:t>
      </w:r>
      <w:proofErr w:type="spellEnd"/>
      <w:r w:rsidRPr="00C34D4A">
        <w:rPr>
          <w:lang w:val="uk-UA"/>
        </w:rPr>
        <w:t xml:space="preserve"> </w:t>
      </w:r>
      <w:proofErr w:type="spellStart"/>
      <w:r w:rsidRPr="00C34D4A">
        <w:rPr>
          <w:lang w:val="uk-UA"/>
        </w:rPr>
        <w:t>qualification</w:t>
      </w:r>
      <w:proofErr w:type="spellEnd"/>
      <w:r w:rsidRPr="00C34D4A">
        <w:rPr>
          <w:lang w:val="uk-UA"/>
        </w:rPr>
        <w:t xml:space="preserve"> </w:t>
      </w:r>
      <w:proofErr w:type="spellStart"/>
      <w:r w:rsidRPr="00C34D4A">
        <w:rPr>
          <w:lang w:val="uk-UA"/>
        </w:rPr>
        <w:t>thesis</w:t>
      </w:r>
      <w:proofErr w:type="spellEnd"/>
      <w:r w:rsidRPr="00C34D4A">
        <w:rPr>
          <w:lang w:val="uk-UA"/>
        </w:rPr>
        <w:t xml:space="preserve"> </w:t>
      </w:r>
      <w:proofErr w:type="spellStart"/>
      <w:r w:rsidRPr="00C34D4A">
        <w:rPr>
          <w:lang w:val="uk-UA"/>
        </w:rPr>
        <w:t>is</w:t>
      </w:r>
      <w:proofErr w:type="spellEnd"/>
      <w:r w:rsidRPr="00C34D4A">
        <w:rPr>
          <w:lang w:val="uk-UA"/>
        </w:rPr>
        <w:t xml:space="preserve"> </w:t>
      </w:r>
      <w:proofErr w:type="spellStart"/>
      <w:r w:rsidRPr="00C34D4A">
        <w:rPr>
          <w:lang w:val="uk-UA"/>
        </w:rPr>
        <w:t>to</w:t>
      </w:r>
      <w:proofErr w:type="spellEnd"/>
      <w:r w:rsidRPr="00C34D4A">
        <w:rPr>
          <w:lang w:val="uk-UA"/>
        </w:rPr>
        <w:t xml:space="preserve"> </w:t>
      </w:r>
      <w:proofErr w:type="spellStart"/>
      <w:r w:rsidRPr="00C34D4A">
        <w:rPr>
          <w:lang w:val="uk-UA"/>
        </w:rPr>
        <w:t>analyze</w:t>
      </w:r>
      <w:proofErr w:type="spellEnd"/>
      <w:r w:rsidRPr="00C34D4A">
        <w:rPr>
          <w:lang w:val="uk-UA"/>
        </w:rPr>
        <w:t xml:space="preserve">, </w:t>
      </w:r>
      <w:proofErr w:type="spellStart"/>
      <w:r w:rsidRPr="00C34D4A">
        <w:rPr>
          <w:lang w:val="uk-UA"/>
        </w:rPr>
        <w:t>design</w:t>
      </w:r>
      <w:proofErr w:type="spellEnd"/>
      <w:r w:rsidRPr="00C34D4A">
        <w:rPr>
          <w:lang w:val="uk-UA"/>
        </w:rPr>
        <w:t xml:space="preserve"> </w:t>
      </w:r>
      <w:proofErr w:type="spellStart"/>
      <w:r w:rsidRPr="00C34D4A">
        <w:rPr>
          <w:lang w:val="uk-UA"/>
        </w:rPr>
        <w:t>and</w:t>
      </w:r>
      <w:proofErr w:type="spellEnd"/>
      <w:r w:rsidRPr="00C34D4A">
        <w:rPr>
          <w:lang w:val="uk-UA"/>
        </w:rPr>
        <w:t xml:space="preserve"> </w:t>
      </w:r>
      <w:proofErr w:type="spellStart"/>
      <w:r w:rsidRPr="00C34D4A">
        <w:rPr>
          <w:lang w:val="uk-UA"/>
        </w:rPr>
        <w:t>develop</w:t>
      </w:r>
      <w:proofErr w:type="spellEnd"/>
      <w:r w:rsidRPr="00C34D4A">
        <w:rPr>
          <w:lang w:val="uk-UA"/>
        </w:rPr>
        <w:t xml:space="preserve"> </w:t>
      </w:r>
      <w:proofErr w:type="spellStart"/>
      <w:r w:rsidRPr="00C34D4A">
        <w:rPr>
          <w:lang w:val="uk-UA"/>
        </w:rPr>
        <w:t>solution</w:t>
      </w:r>
      <w:proofErr w:type="spellEnd"/>
      <w:r w:rsidRPr="00C34D4A">
        <w:rPr>
          <w:lang w:val="uk-UA"/>
        </w:rPr>
        <w:t xml:space="preserve"> </w:t>
      </w:r>
      <w:proofErr w:type="spellStart"/>
      <w:r w:rsidRPr="00C34D4A">
        <w:rPr>
          <w:lang w:val="uk-UA"/>
        </w:rPr>
        <w:t>to</w:t>
      </w:r>
      <w:proofErr w:type="spellEnd"/>
      <w:r w:rsidRPr="00C34D4A">
        <w:rPr>
          <w:lang w:val="uk-UA"/>
        </w:rPr>
        <w:t xml:space="preserve"> </w:t>
      </w:r>
      <w:proofErr w:type="spellStart"/>
      <w:r w:rsidRPr="00C34D4A">
        <w:rPr>
          <w:lang w:val="uk-UA"/>
        </w:rPr>
        <w:t>the</w:t>
      </w:r>
      <w:proofErr w:type="spellEnd"/>
      <w:r w:rsidRPr="00C34D4A">
        <w:rPr>
          <w:lang w:val="uk-UA"/>
        </w:rPr>
        <w:t xml:space="preserve"> </w:t>
      </w:r>
      <w:proofErr w:type="spellStart"/>
      <w:r w:rsidRPr="00C34D4A">
        <w:rPr>
          <w:lang w:val="uk-UA"/>
        </w:rPr>
        <w:t>problem</w:t>
      </w:r>
      <w:proofErr w:type="spellEnd"/>
      <w:r w:rsidRPr="00C34D4A">
        <w:rPr>
          <w:lang w:val="uk-UA"/>
        </w:rPr>
        <w:t xml:space="preserve"> </w:t>
      </w:r>
      <w:proofErr w:type="spellStart"/>
      <w:r w:rsidRPr="00C34D4A">
        <w:rPr>
          <w:lang w:val="uk-UA"/>
        </w:rPr>
        <w:t>of</w:t>
      </w:r>
      <w:proofErr w:type="spellEnd"/>
      <w:r w:rsidRPr="00C34D4A">
        <w:rPr>
          <w:lang w:val="uk-UA"/>
        </w:rPr>
        <w:t xml:space="preserve"> </w:t>
      </w:r>
      <w:proofErr w:type="spellStart"/>
      <w:r w:rsidRPr="00C34D4A">
        <w:rPr>
          <w:lang w:val="uk-UA"/>
        </w:rPr>
        <w:t>user</w:t>
      </w:r>
      <w:proofErr w:type="spellEnd"/>
      <w:r w:rsidRPr="00C34D4A">
        <w:rPr>
          <w:lang w:val="uk-UA"/>
        </w:rPr>
        <w:t xml:space="preserve"> </w:t>
      </w:r>
      <w:proofErr w:type="spellStart"/>
      <w:r w:rsidRPr="00C34D4A">
        <w:rPr>
          <w:lang w:val="uk-UA"/>
        </w:rPr>
        <w:t>interaction</w:t>
      </w:r>
      <w:proofErr w:type="spellEnd"/>
      <w:r w:rsidRPr="00C34D4A">
        <w:rPr>
          <w:lang w:val="uk-UA"/>
        </w:rPr>
        <w:t xml:space="preserve"> </w:t>
      </w:r>
      <w:proofErr w:type="spellStart"/>
      <w:r w:rsidRPr="00C34D4A">
        <w:rPr>
          <w:lang w:val="uk-UA"/>
        </w:rPr>
        <w:t>system</w:t>
      </w:r>
      <w:proofErr w:type="spellEnd"/>
      <w:r w:rsidRPr="00C34D4A">
        <w:rPr>
          <w:lang w:val="uk-UA"/>
        </w:rPr>
        <w:t xml:space="preserve"> </w:t>
      </w:r>
      <w:proofErr w:type="spellStart"/>
      <w:r w:rsidRPr="00C34D4A">
        <w:rPr>
          <w:lang w:val="uk-UA"/>
        </w:rPr>
        <w:t>using</w:t>
      </w:r>
      <w:proofErr w:type="spellEnd"/>
      <w:r w:rsidRPr="00C34D4A">
        <w:rPr>
          <w:lang w:val="uk-UA"/>
        </w:rPr>
        <w:t xml:space="preserve"> </w:t>
      </w:r>
      <w:proofErr w:type="spellStart"/>
      <w:r w:rsidRPr="00C34D4A">
        <w:rPr>
          <w:lang w:val="uk-UA"/>
        </w:rPr>
        <w:t>gesture</w:t>
      </w:r>
      <w:proofErr w:type="spellEnd"/>
      <w:r w:rsidRPr="00C34D4A">
        <w:rPr>
          <w:lang w:val="uk-UA"/>
        </w:rPr>
        <w:t xml:space="preserve"> </w:t>
      </w:r>
      <w:proofErr w:type="spellStart"/>
      <w:r w:rsidRPr="00C34D4A">
        <w:rPr>
          <w:lang w:val="uk-UA"/>
        </w:rPr>
        <w:t>recognition</w:t>
      </w:r>
      <w:proofErr w:type="spellEnd"/>
      <w:r w:rsidRPr="00C34D4A">
        <w:rPr>
          <w:lang w:val="uk-UA"/>
        </w:rPr>
        <w:t xml:space="preserve"> </w:t>
      </w:r>
      <w:proofErr w:type="spellStart"/>
      <w:r w:rsidRPr="00C34D4A">
        <w:rPr>
          <w:lang w:val="uk-UA"/>
        </w:rPr>
        <w:t>for</w:t>
      </w:r>
      <w:proofErr w:type="spellEnd"/>
      <w:r w:rsidRPr="00C34D4A">
        <w:rPr>
          <w:lang w:val="uk-UA"/>
        </w:rPr>
        <w:t xml:space="preserve"> </w:t>
      </w:r>
      <w:proofErr w:type="spellStart"/>
      <w:r w:rsidRPr="00C34D4A">
        <w:rPr>
          <w:lang w:val="uk-UA"/>
        </w:rPr>
        <w:t>the</w:t>
      </w:r>
      <w:proofErr w:type="spellEnd"/>
      <w:r w:rsidRPr="00C34D4A">
        <w:rPr>
          <w:lang w:val="uk-UA"/>
        </w:rPr>
        <w:t xml:space="preserve"> </w:t>
      </w:r>
      <w:proofErr w:type="spellStart"/>
      <w:r w:rsidRPr="00C34D4A">
        <w:rPr>
          <w:lang w:val="uk-UA"/>
        </w:rPr>
        <w:t>general</w:t>
      </w:r>
      <w:proofErr w:type="spellEnd"/>
      <w:r w:rsidRPr="00C34D4A">
        <w:rPr>
          <w:lang w:val="uk-UA"/>
        </w:rPr>
        <w:t xml:space="preserve"> </w:t>
      </w:r>
      <w:proofErr w:type="spellStart"/>
      <w:r w:rsidRPr="00C34D4A">
        <w:rPr>
          <w:lang w:val="uk-UA"/>
        </w:rPr>
        <w:t>purpose</w:t>
      </w:r>
      <w:proofErr w:type="spellEnd"/>
      <w:r w:rsidRPr="00C34D4A">
        <w:rPr>
          <w:lang w:val="uk-UA"/>
        </w:rPr>
        <w:t xml:space="preserve"> </w:t>
      </w:r>
      <w:proofErr w:type="spellStart"/>
      <w:r w:rsidRPr="00C34D4A">
        <w:rPr>
          <w:lang w:val="uk-UA"/>
        </w:rPr>
        <w:t>user</w:t>
      </w:r>
      <w:proofErr w:type="spellEnd"/>
      <w:r w:rsidRPr="00C34D4A">
        <w:rPr>
          <w:lang w:val="uk-UA"/>
        </w:rPr>
        <w:t xml:space="preserve"> </w:t>
      </w:r>
      <w:proofErr w:type="spellStart"/>
      <w:r w:rsidRPr="00C34D4A">
        <w:rPr>
          <w:lang w:val="uk-UA"/>
        </w:rPr>
        <w:t>environments</w:t>
      </w:r>
      <w:proofErr w:type="spellEnd"/>
      <w:r w:rsidRPr="00C34D4A">
        <w:rPr>
          <w:lang w:val="uk-UA"/>
        </w:rPr>
        <w:t xml:space="preserve"> </w:t>
      </w:r>
      <w:proofErr w:type="spellStart"/>
      <w:r w:rsidRPr="00C34D4A">
        <w:rPr>
          <w:lang w:val="uk-UA"/>
        </w:rPr>
        <w:t>on</w:t>
      </w:r>
      <w:proofErr w:type="spellEnd"/>
      <w:r w:rsidRPr="00C34D4A">
        <w:rPr>
          <w:lang w:val="uk-UA"/>
        </w:rPr>
        <w:t xml:space="preserve"> </w:t>
      </w:r>
      <w:proofErr w:type="spellStart"/>
      <w:r w:rsidRPr="00C34D4A">
        <w:rPr>
          <w:lang w:val="uk-UA"/>
        </w:rPr>
        <w:t>the</w:t>
      </w:r>
      <w:proofErr w:type="spellEnd"/>
      <w:r w:rsidRPr="00C34D4A">
        <w:rPr>
          <w:lang w:val="uk-UA"/>
        </w:rPr>
        <w:t xml:space="preserve"> </w:t>
      </w:r>
      <w:proofErr w:type="spellStart"/>
      <w:r w:rsidRPr="00C34D4A">
        <w:rPr>
          <w:lang w:val="uk-UA"/>
        </w:rPr>
        <w:t>top</w:t>
      </w:r>
      <w:proofErr w:type="spellEnd"/>
      <w:r w:rsidRPr="00C34D4A">
        <w:rPr>
          <w:lang w:val="uk-UA"/>
        </w:rPr>
        <w:t xml:space="preserve"> </w:t>
      </w:r>
      <w:proofErr w:type="spellStart"/>
      <w:r w:rsidRPr="00C34D4A">
        <w:rPr>
          <w:lang w:val="uk-UA"/>
        </w:rPr>
        <w:t>of</w:t>
      </w:r>
      <w:proofErr w:type="spellEnd"/>
      <w:r w:rsidRPr="00C34D4A">
        <w:rPr>
          <w:lang w:val="uk-UA"/>
        </w:rPr>
        <w:t xml:space="preserve"> </w:t>
      </w:r>
      <w:proofErr w:type="spellStart"/>
      <w:r w:rsidRPr="00C34D4A">
        <w:rPr>
          <w:lang w:val="uk-UA"/>
        </w:rPr>
        <w:t>the</w:t>
      </w:r>
      <w:proofErr w:type="spellEnd"/>
      <w:r w:rsidRPr="00C34D4A">
        <w:rPr>
          <w:lang w:val="uk-UA"/>
        </w:rPr>
        <w:t xml:space="preserve"> </w:t>
      </w:r>
      <w:proofErr w:type="spellStart"/>
      <w:r w:rsidRPr="00C34D4A">
        <w:rPr>
          <w:lang w:val="uk-UA"/>
        </w:rPr>
        <w:t>kinetic</w:t>
      </w:r>
      <w:proofErr w:type="spellEnd"/>
      <w:r w:rsidRPr="00C34D4A">
        <w:rPr>
          <w:lang w:val="uk-UA"/>
        </w:rPr>
        <w:t xml:space="preserve"> </w:t>
      </w:r>
      <w:proofErr w:type="spellStart"/>
      <w:r w:rsidRPr="00C34D4A">
        <w:rPr>
          <w:lang w:val="uk-UA"/>
        </w:rPr>
        <w:t>user</w:t>
      </w:r>
      <w:proofErr w:type="spellEnd"/>
      <w:r w:rsidRPr="00C34D4A">
        <w:rPr>
          <w:lang w:val="uk-UA"/>
        </w:rPr>
        <w:t xml:space="preserve"> </w:t>
      </w:r>
      <w:proofErr w:type="spellStart"/>
      <w:r w:rsidRPr="00C34D4A">
        <w:rPr>
          <w:lang w:val="uk-UA"/>
        </w:rPr>
        <w:t>interfaces</w:t>
      </w:r>
      <w:proofErr w:type="spellEnd"/>
      <w:r w:rsidRPr="00C34D4A">
        <w:rPr>
          <w:lang w:val="uk-UA"/>
        </w:rPr>
        <w:t xml:space="preserve">. </w:t>
      </w:r>
      <w:proofErr w:type="spellStart"/>
      <w:r w:rsidRPr="00C34D4A">
        <w:rPr>
          <w:lang w:val="uk-UA"/>
        </w:rPr>
        <w:t>The</w:t>
      </w:r>
      <w:proofErr w:type="spellEnd"/>
      <w:r w:rsidRPr="00C34D4A">
        <w:rPr>
          <w:lang w:val="uk-UA"/>
        </w:rPr>
        <w:t xml:space="preserve"> </w:t>
      </w:r>
      <w:proofErr w:type="spellStart"/>
      <w:r w:rsidRPr="00C34D4A">
        <w:rPr>
          <w:lang w:val="uk-UA"/>
        </w:rPr>
        <w:t>solution</w:t>
      </w:r>
      <w:proofErr w:type="spellEnd"/>
      <w:r w:rsidRPr="00C34D4A">
        <w:rPr>
          <w:lang w:val="uk-UA"/>
        </w:rPr>
        <w:t xml:space="preserve"> </w:t>
      </w:r>
      <w:proofErr w:type="spellStart"/>
      <w:r w:rsidRPr="00C34D4A">
        <w:rPr>
          <w:lang w:val="uk-UA"/>
        </w:rPr>
        <w:t>proves</w:t>
      </w:r>
      <w:proofErr w:type="spellEnd"/>
      <w:r w:rsidRPr="00C34D4A">
        <w:rPr>
          <w:lang w:val="uk-UA"/>
        </w:rPr>
        <w:t xml:space="preserve"> </w:t>
      </w:r>
      <w:proofErr w:type="spellStart"/>
      <w:r w:rsidRPr="00C34D4A">
        <w:rPr>
          <w:lang w:val="uk-UA"/>
        </w:rPr>
        <w:t>main</w:t>
      </w:r>
      <w:proofErr w:type="spellEnd"/>
      <w:r w:rsidRPr="00C34D4A">
        <w:rPr>
          <w:lang w:val="uk-UA"/>
        </w:rPr>
        <w:t xml:space="preserve"> </w:t>
      </w:r>
      <w:proofErr w:type="spellStart"/>
      <w:r w:rsidRPr="00C34D4A">
        <w:rPr>
          <w:lang w:val="uk-UA"/>
        </w:rPr>
        <w:t>hypothesis</w:t>
      </w:r>
      <w:proofErr w:type="spellEnd"/>
      <w:r w:rsidR="00F67E8A" w:rsidRPr="00C34D4A">
        <w:rPr>
          <w:lang w:val="uk-UA"/>
        </w:rPr>
        <w:t xml:space="preserve">. </w:t>
      </w:r>
      <w:proofErr w:type="spellStart"/>
      <w:r w:rsidR="00F67E8A" w:rsidRPr="00C34D4A">
        <w:rPr>
          <w:lang w:val="uk-UA"/>
        </w:rPr>
        <w:t>The</w:t>
      </w:r>
      <w:proofErr w:type="spellEnd"/>
      <w:r w:rsidR="00F67E8A" w:rsidRPr="00C34D4A">
        <w:rPr>
          <w:lang w:val="uk-UA"/>
        </w:rPr>
        <w:t xml:space="preserve"> </w:t>
      </w:r>
      <w:proofErr w:type="spellStart"/>
      <w:r w:rsidR="00F67E8A" w:rsidRPr="00C34D4A">
        <w:rPr>
          <w:lang w:val="uk-UA"/>
        </w:rPr>
        <w:t>results</w:t>
      </w:r>
      <w:proofErr w:type="spellEnd"/>
      <w:r w:rsidR="00F67E8A" w:rsidRPr="00C34D4A">
        <w:rPr>
          <w:lang w:val="uk-UA"/>
        </w:rPr>
        <w:t xml:space="preserve"> </w:t>
      </w:r>
      <w:proofErr w:type="spellStart"/>
      <w:r w:rsidR="00F67E8A" w:rsidRPr="00C34D4A">
        <w:rPr>
          <w:lang w:val="uk-UA"/>
        </w:rPr>
        <w:t>of</w:t>
      </w:r>
      <w:proofErr w:type="spellEnd"/>
      <w:r w:rsidR="00F67E8A" w:rsidRPr="00C34D4A">
        <w:rPr>
          <w:lang w:val="uk-UA"/>
        </w:rPr>
        <w:t xml:space="preserve"> </w:t>
      </w:r>
      <w:proofErr w:type="spellStart"/>
      <w:r w:rsidR="00F67E8A" w:rsidRPr="00C34D4A">
        <w:rPr>
          <w:lang w:val="uk-UA"/>
        </w:rPr>
        <w:t>the</w:t>
      </w:r>
      <w:proofErr w:type="spellEnd"/>
      <w:r w:rsidR="00F67E8A" w:rsidRPr="00C34D4A">
        <w:rPr>
          <w:lang w:val="uk-UA"/>
        </w:rPr>
        <w:t xml:space="preserve"> </w:t>
      </w:r>
      <w:proofErr w:type="spellStart"/>
      <w:r w:rsidR="00F67E8A" w:rsidRPr="00C34D4A">
        <w:rPr>
          <w:lang w:val="uk-UA"/>
        </w:rPr>
        <w:t>work</w:t>
      </w:r>
      <w:proofErr w:type="spellEnd"/>
      <w:r w:rsidR="00F67E8A" w:rsidRPr="00C34D4A">
        <w:rPr>
          <w:lang w:val="uk-UA"/>
        </w:rPr>
        <w:t xml:space="preserve"> </w:t>
      </w:r>
      <w:proofErr w:type="spellStart"/>
      <w:r w:rsidR="00F67E8A" w:rsidRPr="00C34D4A">
        <w:rPr>
          <w:lang w:val="uk-UA"/>
        </w:rPr>
        <w:t>are</w:t>
      </w:r>
      <w:proofErr w:type="spellEnd"/>
      <w:r w:rsidR="00F67E8A" w:rsidRPr="00C34D4A">
        <w:rPr>
          <w:lang w:val="uk-UA"/>
        </w:rPr>
        <w:t xml:space="preserve"> </w:t>
      </w:r>
      <w:proofErr w:type="spellStart"/>
      <w:r w:rsidR="00F67E8A" w:rsidRPr="00C34D4A">
        <w:rPr>
          <w:lang w:val="uk-UA"/>
        </w:rPr>
        <w:t>realistic</w:t>
      </w:r>
      <w:proofErr w:type="spellEnd"/>
      <w:r w:rsidR="00F67E8A" w:rsidRPr="00C34D4A">
        <w:rPr>
          <w:lang w:val="uk-UA"/>
        </w:rPr>
        <w:t xml:space="preserve"> </w:t>
      </w:r>
      <w:proofErr w:type="spellStart"/>
      <w:r w:rsidR="00F67E8A" w:rsidRPr="00C34D4A">
        <w:rPr>
          <w:lang w:val="uk-UA"/>
        </w:rPr>
        <w:t>modeling</w:t>
      </w:r>
      <w:proofErr w:type="spellEnd"/>
      <w:r w:rsidR="00F67E8A" w:rsidRPr="00C34D4A">
        <w:rPr>
          <w:lang w:val="uk-UA"/>
        </w:rPr>
        <w:t xml:space="preserve"> </w:t>
      </w:r>
      <w:proofErr w:type="spellStart"/>
      <w:r w:rsidR="00F67E8A" w:rsidRPr="00C34D4A">
        <w:rPr>
          <w:lang w:val="uk-UA"/>
        </w:rPr>
        <w:t>of</w:t>
      </w:r>
      <w:proofErr w:type="spellEnd"/>
      <w:r w:rsidR="00F67E8A" w:rsidRPr="00C34D4A">
        <w:rPr>
          <w:lang w:val="uk-UA"/>
        </w:rPr>
        <w:t xml:space="preserve"> </w:t>
      </w:r>
      <w:proofErr w:type="spellStart"/>
      <w:r w:rsidR="00F67E8A" w:rsidRPr="00C34D4A">
        <w:rPr>
          <w:lang w:val="uk-UA"/>
        </w:rPr>
        <w:t>the</w:t>
      </w:r>
      <w:proofErr w:type="spellEnd"/>
      <w:r w:rsidR="00F67E8A" w:rsidRPr="00C34D4A">
        <w:rPr>
          <w:lang w:val="uk-UA"/>
        </w:rPr>
        <w:t xml:space="preserve"> </w:t>
      </w:r>
      <w:proofErr w:type="spellStart"/>
      <w:r w:rsidR="00F67E8A" w:rsidRPr="00C34D4A">
        <w:rPr>
          <w:lang w:val="uk-UA"/>
        </w:rPr>
        <w:t>usage</w:t>
      </w:r>
      <w:proofErr w:type="spellEnd"/>
      <w:r w:rsidR="00F67E8A" w:rsidRPr="00C34D4A">
        <w:rPr>
          <w:lang w:val="uk-UA"/>
        </w:rPr>
        <w:t xml:space="preserve"> </w:t>
      </w:r>
      <w:proofErr w:type="spellStart"/>
      <w:r w:rsidR="00F67E8A" w:rsidRPr="00C34D4A">
        <w:rPr>
          <w:lang w:val="uk-UA"/>
        </w:rPr>
        <w:t>and</w:t>
      </w:r>
      <w:proofErr w:type="spellEnd"/>
      <w:r w:rsidR="00F67E8A" w:rsidRPr="00C34D4A">
        <w:rPr>
          <w:lang w:val="uk-UA"/>
        </w:rPr>
        <w:t xml:space="preserve"> </w:t>
      </w:r>
      <w:proofErr w:type="spellStart"/>
      <w:r w:rsidR="00F67E8A" w:rsidRPr="00C34D4A">
        <w:rPr>
          <w:lang w:val="uk-UA"/>
        </w:rPr>
        <w:t>then</w:t>
      </w:r>
      <w:proofErr w:type="spellEnd"/>
      <w:r w:rsidR="00F67E8A" w:rsidRPr="00C34D4A">
        <w:rPr>
          <w:lang w:val="uk-UA"/>
        </w:rPr>
        <w:t xml:space="preserve"> </w:t>
      </w:r>
      <w:proofErr w:type="spellStart"/>
      <w:r w:rsidR="00F67E8A" w:rsidRPr="00C34D4A">
        <w:rPr>
          <w:lang w:val="uk-UA"/>
        </w:rPr>
        <w:t>pilot</w:t>
      </w:r>
      <w:proofErr w:type="spellEnd"/>
      <w:r w:rsidR="00F67E8A" w:rsidRPr="00C34D4A">
        <w:rPr>
          <w:lang w:val="uk-UA"/>
        </w:rPr>
        <w:t xml:space="preserve"> </w:t>
      </w:r>
      <w:proofErr w:type="spellStart"/>
      <w:r w:rsidR="00F67E8A" w:rsidRPr="00C34D4A">
        <w:rPr>
          <w:lang w:val="uk-UA"/>
        </w:rPr>
        <w:t>deployment</w:t>
      </w:r>
      <w:proofErr w:type="spellEnd"/>
      <w:r w:rsidR="00F67E8A" w:rsidRPr="00C34D4A">
        <w:rPr>
          <w:lang w:val="uk-UA"/>
        </w:rPr>
        <w:t xml:space="preserve"> </w:t>
      </w:r>
      <w:proofErr w:type="spellStart"/>
      <w:r w:rsidR="00F67E8A" w:rsidRPr="00C34D4A">
        <w:rPr>
          <w:lang w:val="uk-UA"/>
        </w:rPr>
        <w:t>to</w:t>
      </w:r>
      <w:proofErr w:type="spellEnd"/>
      <w:r w:rsidR="00F67E8A" w:rsidRPr="00C34D4A">
        <w:rPr>
          <w:lang w:val="uk-UA"/>
        </w:rPr>
        <w:t xml:space="preserve"> </w:t>
      </w:r>
      <w:proofErr w:type="spellStart"/>
      <w:r w:rsidR="00F67E8A" w:rsidRPr="00C34D4A">
        <w:rPr>
          <w:lang w:val="uk-UA"/>
        </w:rPr>
        <w:t>the</w:t>
      </w:r>
      <w:proofErr w:type="spellEnd"/>
      <w:r w:rsidR="00F67E8A" w:rsidRPr="00C34D4A">
        <w:rPr>
          <w:lang w:val="uk-UA"/>
        </w:rPr>
        <w:t xml:space="preserve"> </w:t>
      </w:r>
      <w:proofErr w:type="spellStart"/>
      <w:r w:rsidR="00F67E8A" w:rsidRPr="00C34D4A">
        <w:rPr>
          <w:lang w:val="uk-UA"/>
        </w:rPr>
        <w:t>real</w:t>
      </w:r>
      <w:proofErr w:type="spellEnd"/>
      <w:r w:rsidR="00F67E8A" w:rsidRPr="00C34D4A">
        <w:rPr>
          <w:lang w:val="uk-UA"/>
        </w:rPr>
        <w:t xml:space="preserve"> </w:t>
      </w:r>
      <w:proofErr w:type="spellStart"/>
      <w:r w:rsidR="00F67E8A" w:rsidRPr="00C34D4A">
        <w:rPr>
          <w:lang w:val="uk-UA"/>
        </w:rPr>
        <w:t>environment</w:t>
      </w:r>
      <w:proofErr w:type="spellEnd"/>
      <w:r w:rsidR="00F67E8A" w:rsidRPr="00C34D4A">
        <w:rPr>
          <w:lang w:val="uk-UA"/>
        </w:rPr>
        <w:t xml:space="preserve"> </w:t>
      </w:r>
      <w:proofErr w:type="spellStart"/>
      <w:r w:rsidR="00F67E8A" w:rsidRPr="00C34D4A">
        <w:rPr>
          <w:lang w:val="uk-UA"/>
        </w:rPr>
        <w:t>which</w:t>
      </w:r>
      <w:proofErr w:type="spellEnd"/>
      <w:r w:rsidR="00F67E8A" w:rsidRPr="00C34D4A">
        <w:rPr>
          <w:lang w:val="uk-UA"/>
        </w:rPr>
        <w:t xml:space="preserve"> </w:t>
      </w:r>
      <w:proofErr w:type="spellStart"/>
      <w:r w:rsidR="00F67E8A" w:rsidRPr="00C34D4A">
        <w:rPr>
          <w:lang w:val="uk-UA"/>
        </w:rPr>
        <w:t>produced</w:t>
      </w:r>
      <w:proofErr w:type="spellEnd"/>
      <w:r w:rsidR="00F67E8A" w:rsidRPr="00C34D4A">
        <w:rPr>
          <w:lang w:val="uk-UA"/>
        </w:rPr>
        <w:t xml:space="preserve"> </w:t>
      </w:r>
      <w:proofErr w:type="spellStart"/>
      <w:r w:rsidR="00F24D62" w:rsidRPr="00C34D4A">
        <w:rPr>
          <w:lang w:val="uk-UA"/>
        </w:rPr>
        <w:t>data</w:t>
      </w:r>
      <w:proofErr w:type="spellEnd"/>
      <w:r w:rsidR="00F24D62" w:rsidRPr="00C34D4A">
        <w:rPr>
          <w:lang w:val="uk-UA"/>
        </w:rPr>
        <w:t xml:space="preserve"> </w:t>
      </w:r>
      <w:proofErr w:type="spellStart"/>
      <w:r w:rsidR="00F24D62" w:rsidRPr="00C34D4A">
        <w:rPr>
          <w:lang w:val="uk-UA"/>
        </w:rPr>
        <w:t>and</w:t>
      </w:r>
      <w:proofErr w:type="spellEnd"/>
      <w:r w:rsidR="00F24D62" w:rsidRPr="00C34D4A">
        <w:rPr>
          <w:lang w:val="uk-UA"/>
        </w:rPr>
        <w:t xml:space="preserve"> </w:t>
      </w:r>
      <w:proofErr w:type="spellStart"/>
      <w:r w:rsidR="00F67E8A" w:rsidRPr="00C34D4A">
        <w:rPr>
          <w:lang w:val="uk-UA"/>
        </w:rPr>
        <w:t>statistics</w:t>
      </w:r>
      <w:proofErr w:type="spellEnd"/>
      <w:r w:rsidR="00F67E8A" w:rsidRPr="00C34D4A">
        <w:rPr>
          <w:lang w:val="uk-UA"/>
        </w:rPr>
        <w:t xml:space="preserve"> </w:t>
      </w:r>
      <w:proofErr w:type="spellStart"/>
      <w:r w:rsidR="00F67E8A" w:rsidRPr="00C34D4A">
        <w:rPr>
          <w:lang w:val="uk-UA"/>
        </w:rPr>
        <w:t>for</w:t>
      </w:r>
      <w:proofErr w:type="spellEnd"/>
      <w:r w:rsidR="00F67E8A" w:rsidRPr="00C34D4A">
        <w:rPr>
          <w:lang w:val="uk-UA"/>
        </w:rPr>
        <w:t xml:space="preserve"> </w:t>
      </w:r>
      <w:proofErr w:type="spellStart"/>
      <w:r w:rsidR="00F67E8A" w:rsidRPr="00C34D4A">
        <w:rPr>
          <w:lang w:val="uk-UA"/>
        </w:rPr>
        <w:t>further</w:t>
      </w:r>
      <w:proofErr w:type="spellEnd"/>
      <w:r w:rsidR="00F67E8A" w:rsidRPr="00C34D4A">
        <w:rPr>
          <w:lang w:val="uk-UA"/>
        </w:rPr>
        <w:t xml:space="preserve"> </w:t>
      </w:r>
      <w:proofErr w:type="spellStart"/>
      <w:r w:rsidR="00F67E8A" w:rsidRPr="00C34D4A">
        <w:rPr>
          <w:lang w:val="uk-UA"/>
        </w:rPr>
        <w:t>investigation</w:t>
      </w:r>
      <w:proofErr w:type="spellEnd"/>
      <w:r w:rsidR="00F67E8A" w:rsidRPr="00C34D4A">
        <w:rPr>
          <w:lang w:val="uk-UA"/>
        </w:rPr>
        <w:t>.</w:t>
      </w:r>
    </w:p>
    <w:p w:rsidR="00E8454F" w:rsidRDefault="00B72916" w:rsidP="00974906">
      <w:pPr>
        <w:rPr>
          <w:lang w:val="uk-UA"/>
        </w:rPr>
      </w:pPr>
      <w:proofErr w:type="spellStart"/>
      <w:r w:rsidRPr="00B72916">
        <w:rPr>
          <w:b/>
          <w:lang w:val="uk-UA"/>
        </w:rPr>
        <w:t>The</w:t>
      </w:r>
      <w:proofErr w:type="spellEnd"/>
      <w:r w:rsidRPr="00B72916">
        <w:rPr>
          <w:b/>
          <w:lang w:val="uk-UA"/>
        </w:rPr>
        <w:t xml:space="preserve"> </w:t>
      </w:r>
      <w:proofErr w:type="spellStart"/>
      <w:r w:rsidRPr="00B72916">
        <w:rPr>
          <w:b/>
          <w:lang w:val="uk-UA"/>
        </w:rPr>
        <w:t>structure</w:t>
      </w:r>
      <w:proofErr w:type="spellEnd"/>
      <w:r w:rsidRPr="00B72916">
        <w:rPr>
          <w:b/>
          <w:lang w:val="uk-UA"/>
        </w:rPr>
        <w:t xml:space="preserve"> </w:t>
      </w:r>
      <w:proofErr w:type="spellStart"/>
      <w:r w:rsidRPr="00B72916">
        <w:rPr>
          <w:b/>
          <w:lang w:val="uk-UA"/>
        </w:rPr>
        <w:t>and</w:t>
      </w:r>
      <w:proofErr w:type="spellEnd"/>
      <w:r w:rsidRPr="00B72916">
        <w:rPr>
          <w:b/>
          <w:lang w:val="uk-UA"/>
        </w:rPr>
        <w:t xml:space="preserve"> </w:t>
      </w:r>
      <w:r>
        <w:rPr>
          <w:b/>
        </w:rPr>
        <w:t>matter</w:t>
      </w:r>
      <w:r w:rsidRPr="00B72916">
        <w:rPr>
          <w:b/>
          <w:lang w:val="uk-UA"/>
        </w:rPr>
        <w:t xml:space="preserve"> </w:t>
      </w:r>
      <w:proofErr w:type="spellStart"/>
      <w:r w:rsidRPr="00B72916">
        <w:rPr>
          <w:b/>
          <w:lang w:val="uk-UA"/>
        </w:rPr>
        <w:t>of</w:t>
      </w:r>
      <w:proofErr w:type="spellEnd"/>
      <w:r w:rsidRPr="00B72916">
        <w:rPr>
          <w:b/>
          <w:lang w:val="uk-UA"/>
        </w:rPr>
        <w:t xml:space="preserve"> </w:t>
      </w:r>
      <w:proofErr w:type="spellStart"/>
      <w:r w:rsidRPr="00B72916">
        <w:rPr>
          <w:b/>
          <w:lang w:val="uk-UA"/>
        </w:rPr>
        <w:t>work</w:t>
      </w:r>
      <w:proofErr w:type="spellEnd"/>
      <w:r w:rsidRPr="00B72916">
        <w:rPr>
          <w:b/>
          <w:lang w:val="uk-UA"/>
        </w:rPr>
        <w:t>.</w:t>
      </w:r>
      <w:r w:rsidRPr="00B72916">
        <w:rPr>
          <w:lang w:val="uk-UA"/>
        </w:rPr>
        <w:t xml:space="preserve"> </w:t>
      </w:r>
      <w:proofErr w:type="spellStart"/>
      <w:r w:rsidRPr="00B72916">
        <w:rPr>
          <w:lang w:val="uk-UA"/>
        </w:rPr>
        <w:t>Bachelor</w:t>
      </w:r>
      <w:proofErr w:type="spellEnd"/>
      <w:r w:rsidRPr="00B72916">
        <w:rPr>
          <w:lang w:val="uk-UA"/>
        </w:rPr>
        <w:t xml:space="preserve"> </w:t>
      </w:r>
      <w:proofErr w:type="spellStart"/>
      <w:r w:rsidRPr="00B72916">
        <w:rPr>
          <w:lang w:val="uk-UA"/>
        </w:rPr>
        <w:t>work</w:t>
      </w:r>
      <w:proofErr w:type="spellEnd"/>
      <w:r w:rsidRPr="00B72916">
        <w:rPr>
          <w:lang w:val="uk-UA"/>
        </w:rPr>
        <w:t xml:space="preserve"> </w:t>
      </w:r>
      <w:proofErr w:type="spellStart"/>
      <w:r w:rsidRPr="00B72916">
        <w:rPr>
          <w:lang w:val="uk-UA"/>
        </w:rPr>
        <w:t>consists</w:t>
      </w:r>
      <w:proofErr w:type="spellEnd"/>
      <w:r w:rsidRPr="00B72916">
        <w:rPr>
          <w:lang w:val="uk-UA"/>
        </w:rPr>
        <w:t xml:space="preserve"> </w:t>
      </w:r>
      <w:proofErr w:type="spellStart"/>
      <w:r w:rsidRPr="00B72916">
        <w:rPr>
          <w:lang w:val="uk-UA"/>
        </w:rPr>
        <w:t>of</w:t>
      </w:r>
      <w:proofErr w:type="spellEnd"/>
      <w:r w:rsidRPr="00B72916">
        <w:rPr>
          <w:lang w:val="uk-UA"/>
        </w:rPr>
        <w:t xml:space="preserve"> </w:t>
      </w:r>
      <w:proofErr w:type="spellStart"/>
      <w:r w:rsidRPr="00B72916">
        <w:rPr>
          <w:lang w:val="uk-UA"/>
        </w:rPr>
        <w:t>the</w:t>
      </w:r>
      <w:proofErr w:type="spellEnd"/>
      <w:r w:rsidRPr="00B72916">
        <w:rPr>
          <w:lang w:val="uk-UA"/>
        </w:rPr>
        <w:t xml:space="preserve"> </w:t>
      </w:r>
      <w:proofErr w:type="spellStart"/>
      <w:r w:rsidRPr="00B72916">
        <w:rPr>
          <w:lang w:val="uk-UA"/>
        </w:rPr>
        <w:t>introduction</w:t>
      </w:r>
      <w:proofErr w:type="spellEnd"/>
      <w:r w:rsidRPr="00B72916">
        <w:rPr>
          <w:lang w:val="uk-UA"/>
        </w:rPr>
        <w:t xml:space="preserve">, </w:t>
      </w:r>
      <w:r w:rsidR="00FB5279">
        <w:t>four</w:t>
      </w:r>
      <w:r w:rsidRPr="00B72916">
        <w:rPr>
          <w:lang w:val="uk-UA"/>
        </w:rPr>
        <w:t xml:space="preserve"> </w:t>
      </w:r>
      <w:proofErr w:type="spellStart"/>
      <w:r w:rsidRPr="00B72916">
        <w:rPr>
          <w:lang w:val="uk-UA"/>
        </w:rPr>
        <w:t>chapters</w:t>
      </w:r>
      <w:proofErr w:type="spellEnd"/>
      <w:r w:rsidR="00FB5279">
        <w:t xml:space="preserve"> of the content</w:t>
      </w:r>
      <w:r w:rsidRPr="00B72916">
        <w:rPr>
          <w:lang w:val="uk-UA"/>
        </w:rPr>
        <w:t xml:space="preserve">, </w:t>
      </w:r>
      <w:proofErr w:type="spellStart"/>
      <w:r w:rsidRPr="00B72916">
        <w:rPr>
          <w:lang w:val="uk-UA"/>
        </w:rPr>
        <w:t>conc</w:t>
      </w:r>
      <w:r w:rsidR="00193494">
        <w:rPr>
          <w:lang w:val="uk-UA"/>
        </w:rPr>
        <w:t>lusions</w:t>
      </w:r>
      <w:proofErr w:type="spellEnd"/>
      <w:r w:rsidR="00193494">
        <w:rPr>
          <w:lang w:val="uk-UA"/>
        </w:rPr>
        <w:t xml:space="preserve"> </w:t>
      </w:r>
      <w:proofErr w:type="spellStart"/>
      <w:r w:rsidR="00193494">
        <w:rPr>
          <w:lang w:val="uk-UA"/>
        </w:rPr>
        <w:t>and</w:t>
      </w:r>
      <w:proofErr w:type="spellEnd"/>
      <w:r w:rsidR="00193494">
        <w:rPr>
          <w:lang w:val="uk-UA"/>
        </w:rPr>
        <w:t xml:space="preserve"> </w:t>
      </w:r>
      <w:proofErr w:type="spellStart"/>
      <w:r w:rsidR="00193494">
        <w:rPr>
          <w:lang w:val="uk-UA"/>
        </w:rPr>
        <w:t>list</w:t>
      </w:r>
      <w:proofErr w:type="spellEnd"/>
      <w:r w:rsidR="00193494">
        <w:rPr>
          <w:lang w:val="uk-UA"/>
        </w:rPr>
        <w:t xml:space="preserve"> </w:t>
      </w:r>
      <w:proofErr w:type="spellStart"/>
      <w:r w:rsidR="00193494">
        <w:rPr>
          <w:lang w:val="uk-UA"/>
        </w:rPr>
        <w:t>of</w:t>
      </w:r>
      <w:proofErr w:type="spellEnd"/>
      <w:r w:rsidR="00193494">
        <w:rPr>
          <w:lang w:val="uk-UA"/>
        </w:rPr>
        <w:t xml:space="preserve"> </w:t>
      </w:r>
      <w:proofErr w:type="spellStart"/>
      <w:r w:rsidR="00193494">
        <w:rPr>
          <w:lang w:val="uk-UA"/>
        </w:rPr>
        <w:t>references</w:t>
      </w:r>
      <w:proofErr w:type="spellEnd"/>
      <w:r w:rsidR="00193494">
        <w:rPr>
          <w:lang w:val="uk-UA"/>
        </w:rPr>
        <w:t>.</w:t>
      </w:r>
    </w:p>
    <w:p w:rsidR="00974906" w:rsidRDefault="00193494" w:rsidP="00974906">
      <w:pPr>
        <w:rPr>
          <w:rFonts w:eastAsiaTheme="minorEastAsia"/>
          <w:color w:val="000000"/>
          <w:szCs w:val="28"/>
          <w:lang w:eastAsia="uk-UA"/>
        </w:rPr>
      </w:pPr>
      <w:r>
        <w:rPr>
          <w:rFonts w:eastAsiaTheme="minorEastAsia"/>
          <w:color w:val="000000"/>
          <w:szCs w:val="28"/>
          <w:lang w:eastAsia="uk-UA"/>
        </w:rPr>
        <w:t>First chapter provides analyses of the user behavior for the given problematic and design of hypothesis.</w:t>
      </w:r>
    </w:p>
    <w:p w:rsidR="006851A8" w:rsidRPr="00974906" w:rsidRDefault="00C66C77" w:rsidP="00974906">
      <w:pPr>
        <w:rPr>
          <w:lang w:val="uk-UA"/>
        </w:rPr>
      </w:pPr>
      <w:r>
        <w:rPr>
          <w:rFonts w:eastAsiaTheme="minorEastAsia"/>
          <w:color w:val="000000"/>
          <w:szCs w:val="28"/>
          <w:lang w:eastAsia="uk-UA"/>
        </w:rPr>
        <w:t xml:space="preserve">Second chapter describes high-level requirements for </w:t>
      </w:r>
      <w:r w:rsidR="00EB0890">
        <w:rPr>
          <w:rFonts w:eastAsiaTheme="minorEastAsia"/>
          <w:color w:val="000000"/>
          <w:szCs w:val="28"/>
          <w:lang w:eastAsia="uk-UA"/>
        </w:rPr>
        <w:t>the solution, technology vision</w:t>
      </w:r>
      <w:r w:rsidR="00EB0890">
        <w:rPr>
          <w:rFonts w:eastAsiaTheme="minorEastAsia"/>
          <w:color w:val="000000"/>
          <w:szCs w:val="28"/>
          <w:lang w:val="uk-UA" w:eastAsia="uk-UA"/>
        </w:rPr>
        <w:t xml:space="preserve">, </w:t>
      </w:r>
      <w:r>
        <w:rPr>
          <w:rFonts w:eastAsiaTheme="minorEastAsia"/>
          <w:color w:val="000000"/>
          <w:szCs w:val="28"/>
          <w:lang w:eastAsia="uk-UA"/>
        </w:rPr>
        <w:t>algorithms for user activity recognition</w:t>
      </w:r>
      <w:r w:rsidR="00EB0890">
        <w:rPr>
          <w:rFonts w:eastAsiaTheme="minorEastAsia"/>
          <w:color w:val="000000"/>
          <w:szCs w:val="28"/>
          <w:lang w:val="uk-UA" w:eastAsia="uk-UA"/>
        </w:rPr>
        <w:t xml:space="preserve"> </w:t>
      </w:r>
      <w:r w:rsidR="00EB0890">
        <w:rPr>
          <w:rFonts w:eastAsiaTheme="minorEastAsia"/>
          <w:color w:val="000000"/>
          <w:szCs w:val="28"/>
          <w:lang w:eastAsia="uk-UA"/>
        </w:rPr>
        <w:t>and concept of the installation</w:t>
      </w:r>
      <w:r>
        <w:rPr>
          <w:rFonts w:eastAsiaTheme="minorEastAsia"/>
          <w:color w:val="000000"/>
          <w:szCs w:val="28"/>
          <w:lang w:eastAsia="uk-UA"/>
        </w:rPr>
        <w:t>. This chapter uses UML and structural diagrams.</w:t>
      </w:r>
    </w:p>
    <w:p w:rsidR="00974906" w:rsidRDefault="00C66C77" w:rsidP="00974906">
      <w:pPr>
        <w:rPr>
          <w:rFonts w:eastAsiaTheme="minorEastAsia"/>
          <w:color w:val="000000"/>
          <w:szCs w:val="28"/>
          <w:lang w:eastAsia="uk-UA"/>
        </w:rPr>
      </w:pPr>
      <w:r>
        <w:rPr>
          <w:rFonts w:eastAsiaTheme="minorEastAsia"/>
          <w:color w:val="000000"/>
          <w:szCs w:val="28"/>
          <w:lang w:eastAsia="uk-UA"/>
        </w:rPr>
        <w:t xml:space="preserve">Third chapter </w:t>
      </w:r>
      <w:r w:rsidR="001C4210">
        <w:rPr>
          <w:rFonts w:eastAsiaTheme="minorEastAsia"/>
          <w:color w:val="000000"/>
          <w:szCs w:val="28"/>
          <w:lang w:eastAsia="uk-UA"/>
        </w:rPr>
        <w:t>describes final solution, it’s structure and organization</w:t>
      </w:r>
      <w:r w:rsidR="007A3A13">
        <w:rPr>
          <w:rFonts w:eastAsiaTheme="minorEastAsia"/>
          <w:color w:val="000000"/>
          <w:szCs w:val="28"/>
          <w:lang w:eastAsia="uk-UA"/>
        </w:rPr>
        <w:t>: communication between components, user and administrative interface</w:t>
      </w:r>
      <w:r w:rsidR="00351E1C">
        <w:rPr>
          <w:rFonts w:eastAsiaTheme="minorEastAsia"/>
          <w:color w:val="000000"/>
          <w:szCs w:val="28"/>
          <w:lang w:eastAsia="uk-UA"/>
        </w:rPr>
        <w:t>.</w:t>
      </w:r>
      <w:r w:rsidR="007A3A13">
        <w:rPr>
          <w:rFonts w:eastAsiaTheme="minorEastAsia"/>
          <w:color w:val="000000"/>
          <w:szCs w:val="28"/>
          <w:lang w:eastAsia="uk-UA"/>
        </w:rPr>
        <w:t xml:space="preserve"> </w:t>
      </w:r>
    </w:p>
    <w:p w:rsidR="00AF3DE7" w:rsidRPr="00AF3DE7" w:rsidRDefault="00AF3DE7" w:rsidP="00974906">
      <w:pPr>
        <w:rPr>
          <w:rFonts w:eastAsiaTheme="minorEastAsia"/>
          <w:color w:val="000000"/>
          <w:szCs w:val="28"/>
          <w:lang w:eastAsia="uk-UA"/>
        </w:rPr>
      </w:pPr>
      <w:r>
        <w:rPr>
          <w:rFonts w:eastAsiaTheme="minorEastAsia"/>
          <w:color w:val="000000"/>
          <w:szCs w:val="28"/>
          <w:lang w:eastAsia="uk-UA"/>
        </w:rPr>
        <w:t>Fourth chapter provides economical foundation of the solution.</w:t>
      </w:r>
    </w:p>
    <w:p w:rsidR="006851A8" w:rsidRPr="004362A2" w:rsidRDefault="00C230BC" w:rsidP="00974906">
      <w:pPr>
        <w:rPr>
          <w:rFonts w:eastAsiaTheme="minorEastAsia"/>
          <w:color w:val="000000"/>
          <w:szCs w:val="28"/>
          <w:lang w:eastAsia="uk-UA"/>
        </w:rPr>
      </w:pPr>
      <w:r>
        <w:rPr>
          <w:rFonts w:eastAsiaTheme="minorEastAsia"/>
          <w:color w:val="000000"/>
          <w:szCs w:val="28"/>
          <w:lang w:eastAsia="uk-UA"/>
        </w:rPr>
        <w:t>General conclusions of the bachelor qualification thesis are provided at the end.</w:t>
      </w:r>
    </w:p>
    <w:p w:rsidR="006851A8" w:rsidRPr="00C34D4A" w:rsidRDefault="006851A8" w:rsidP="00C34D4A">
      <w:pPr>
        <w:spacing w:before="0" w:after="160" w:line="259" w:lineRule="auto"/>
        <w:ind w:firstLine="0"/>
        <w:jc w:val="both"/>
        <w:rPr>
          <w:lang w:val="uk-UA"/>
        </w:rPr>
      </w:pPr>
      <w:r w:rsidRPr="00C34D4A">
        <w:rPr>
          <w:lang w:val="uk-UA"/>
        </w:rPr>
        <w:br w:type="page"/>
      </w:r>
    </w:p>
    <w:p w:rsidR="006851A8" w:rsidRPr="001269A1" w:rsidRDefault="006851A8" w:rsidP="00C34D4A">
      <w:pPr>
        <w:pStyle w:val="1"/>
        <w:numPr>
          <w:ilvl w:val="0"/>
          <w:numId w:val="0"/>
        </w:numPr>
        <w:jc w:val="both"/>
        <w:rPr>
          <w:lang w:val="uk-UA"/>
        </w:rPr>
      </w:pPr>
      <w:bookmarkStart w:id="5" w:name="_Toc454221119"/>
      <w:bookmarkStart w:id="6" w:name="_Toc454222620"/>
      <w:r w:rsidRPr="001269A1">
        <w:rPr>
          <w:lang w:val="uk-UA"/>
        </w:rPr>
        <w:lastRenderedPageBreak/>
        <w:t>Короткий словник основних термінів</w:t>
      </w:r>
      <w:bookmarkEnd w:id="5"/>
      <w:bookmarkEnd w:id="6"/>
    </w:p>
    <w:p w:rsidR="006851A8" w:rsidRPr="00C34D4A" w:rsidRDefault="006851A8" w:rsidP="00C34D4A">
      <w:pPr>
        <w:spacing w:before="0" w:after="0"/>
        <w:jc w:val="both"/>
        <w:rPr>
          <w:lang w:val="uk-UA"/>
        </w:rPr>
      </w:pPr>
      <w:r w:rsidRPr="00C34D4A">
        <w:rPr>
          <w:rStyle w:val="af3"/>
          <w:lang w:val="uk-UA"/>
        </w:rPr>
        <w:t xml:space="preserve">NUI - </w:t>
      </w:r>
      <w:proofErr w:type="spellStart"/>
      <w:r w:rsidRPr="00C34D4A">
        <w:rPr>
          <w:rStyle w:val="af3"/>
          <w:lang w:val="uk-UA"/>
        </w:rPr>
        <w:t>Natural</w:t>
      </w:r>
      <w:proofErr w:type="spellEnd"/>
      <w:r w:rsidRPr="00C34D4A">
        <w:rPr>
          <w:rStyle w:val="af3"/>
          <w:lang w:val="uk-UA"/>
        </w:rPr>
        <w:t xml:space="preserve"> </w:t>
      </w:r>
      <w:proofErr w:type="spellStart"/>
      <w:r w:rsidRPr="00C34D4A">
        <w:rPr>
          <w:rStyle w:val="af3"/>
          <w:lang w:val="uk-UA"/>
        </w:rPr>
        <w:t>User</w:t>
      </w:r>
      <w:proofErr w:type="spellEnd"/>
      <w:r w:rsidRPr="00C34D4A">
        <w:rPr>
          <w:rStyle w:val="af3"/>
          <w:lang w:val="uk-UA"/>
        </w:rPr>
        <w:t xml:space="preserve"> </w:t>
      </w:r>
      <w:proofErr w:type="spellStart"/>
      <w:r w:rsidRPr="00C34D4A">
        <w:rPr>
          <w:rStyle w:val="af3"/>
          <w:lang w:val="uk-UA"/>
        </w:rPr>
        <w:t>Interface</w:t>
      </w:r>
      <w:proofErr w:type="spellEnd"/>
      <w:r w:rsidRPr="001269A1">
        <w:rPr>
          <w:rStyle w:val="af3"/>
          <w:lang w:val="uk-UA"/>
        </w:rPr>
        <w:t xml:space="preserve"> </w:t>
      </w:r>
      <w:r w:rsidRPr="00C34D4A">
        <w:rPr>
          <w:lang w:val="uk-UA"/>
        </w:rPr>
        <w:t>- користувальницький інтерфейс, в якому використовуються природня поведінка користувача, як то жести, розмова, положення тіла, тощо</w:t>
      </w:r>
      <w:r w:rsidR="007E73CF">
        <w:rPr>
          <w:lang w:val="uk-UA"/>
        </w:rPr>
        <w:t xml:space="preserve"> </w:t>
      </w:r>
      <w:r w:rsidR="007E73CF">
        <w:t>[4]</w:t>
      </w:r>
      <w:r w:rsidRPr="00C34D4A">
        <w:rPr>
          <w:lang w:val="uk-UA"/>
        </w:rPr>
        <w:t xml:space="preserve">. </w:t>
      </w:r>
    </w:p>
    <w:p w:rsidR="006851A8" w:rsidRPr="00C34D4A" w:rsidRDefault="006851A8" w:rsidP="00C34D4A">
      <w:pPr>
        <w:spacing w:before="0" w:after="0"/>
        <w:jc w:val="both"/>
        <w:rPr>
          <w:lang w:val="uk-UA"/>
        </w:rPr>
      </w:pPr>
      <w:proofErr w:type="spellStart"/>
      <w:r w:rsidRPr="00C34D4A">
        <w:rPr>
          <w:rStyle w:val="af3"/>
          <w:lang w:val="uk-UA"/>
        </w:rPr>
        <w:t>Скевоморфізм</w:t>
      </w:r>
      <w:proofErr w:type="spellEnd"/>
      <w:r w:rsidRPr="00C34D4A">
        <w:rPr>
          <w:lang w:val="uk-UA"/>
        </w:rPr>
        <w:t xml:space="preserve"> – </w:t>
      </w:r>
      <w:r w:rsidRPr="001269A1">
        <w:rPr>
          <w:lang w:val="uk-UA"/>
        </w:rPr>
        <w:t xml:space="preserve">в графічних інтерфейсах користувача, імітація реальних предметів для побудови інтуїтивних інтерфейсів. </w:t>
      </w:r>
    </w:p>
    <w:p w:rsidR="006851A8" w:rsidRPr="001269A1" w:rsidRDefault="006851A8" w:rsidP="00C34D4A">
      <w:pPr>
        <w:spacing w:before="0" w:after="0"/>
        <w:jc w:val="both"/>
        <w:rPr>
          <w:lang w:val="uk-UA"/>
        </w:rPr>
      </w:pPr>
      <w:proofErr w:type="spellStart"/>
      <w:r w:rsidRPr="00C34D4A">
        <w:rPr>
          <w:rStyle w:val="af3"/>
          <w:lang w:val="uk-UA"/>
        </w:rPr>
        <w:t>Kinetic</w:t>
      </w:r>
      <w:proofErr w:type="spellEnd"/>
      <w:r w:rsidRPr="00C34D4A">
        <w:rPr>
          <w:rStyle w:val="af3"/>
          <w:lang w:val="uk-UA"/>
        </w:rPr>
        <w:t xml:space="preserve"> </w:t>
      </w:r>
      <w:proofErr w:type="spellStart"/>
      <w:r w:rsidRPr="00C34D4A">
        <w:rPr>
          <w:rStyle w:val="af3"/>
          <w:lang w:val="uk-UA"/>
        </w:rPr>
        <w:t>user</w:t>
      </w:r>
      <w:proofErr w:type="spellEnd"/>
      <w:r w:rsidRPr="00C34D4A">
        <w:rPr>
          <w:rStyle w:val="af3"/>
          <w:lang w:val="uk-UA"/>
        </w:rPr>
        <w:t xml:space="preserve"> </w:t>
      </w:r>
      <w:proofErr w:type="spellStart"/>
      <w:r w:rsidRPr="00C34D4A">
        <w:rPr>
          <w:rStyle w:val="af3"/>
          <w:lang w:val="uk-UA"/>
        </w:rPr>
        <w:t>interface</w:t>
      </w:r>
      <w:proofErr w:type="spellEnd"/>
      <w:r w:rsidRPr="001269A1">
        <w:rPr>
          <w:lang w:val="uk-UA"/>
        </w:rPr>
        <w:t xml:space="preserve"> – кінетичний інтерфейс – інтерфейс користувача який реагує на рухи користувача, положення тіла, тощо.</w:t>
      </w:r>
    </w:p>
    <w:p w:rsidR="006851A8" w:rsidRPr="001269A1" w:rsidRDefault="006851A8" w:rsidP="00C34D4A">
      <w:pPr>
        <w:spacing w:before="0" w:after="0"/>
        <w:jc w:val="both"/>
        <w:rPr>
          <w:lang w:val="uk-UA"/>
        </w:rPr>
      </w:pPr>
      <w:r w:rsidRPr="00C34D4A">
        <w:rPr>
          <w:rStyle w:val="af3"/>
          <w:lang w:val="uk-UA"/>
        </w:rPr>
        <w:t>ID - Інтерактивний дизайн</w:t>
      </w:r>
      <w:r w:rsidRPr="001269A1">
        <w:rPr>
          <w:lang w:val="uk-UA"/>
        </w:rPr>
        <w:t xml:space="preserve"> – практика проектування інтерактивних цифрових продуктів, систем і сервісів.</w:t>
      </w:r>
    </w:p>
    <w:p w:rsidR="006851A8" w:rsidRPr="001269A1" w:rsidRDefault="006851A8" w:rsidP="00C34D4A">
      <w:pPr>
        <w:spacing w:before="0" w:after="0"/>
        <w:jc w:val="both"/>
        <w:rPr>
          <w:lang w:val="uk-UA"/>
        </w:rPr>
      </w:pPr>
      <w:r w:rsidRPr="00C34D4A">
        <w:rPr>
          <w:rStyle w:val="af3"/>
          <w:lang w:val="uk-UA"/>
        </w:rPr>
        <w:t>RX - Реактивне програмування</w:t>
      </w:r>
      <w:r w:rsidRPr="001269A1">
        <w:rPr>
          <w:lang w:val="uk-UA"/>
        </w:rPr>
        <w:t xml:space="preserve"> – це парадигма програмування, побудована на потоках даних і розповсюдженні змін. Це означає, що у мовах програмування має бути можливість легко виразити статичні чи динамічні потоки даних, а реалізована модель виконання буде автоматично розсилати зміни через потік даних.</w:t>
      </w:r>
    </w:p>
    <w:p w:rsidR="006851A8" w:rsidRPr="001269A1" w:rsidRDefault="006851A8" w:rsidP="00C34D4A">
      <w:pPr>
        <w:spacing w:before="0" w:after="0"/>
        <w:jc w:val="both"/>
        <w:rPr>
          <w:lang w:val="uk-UA"/>
        </w:rPr>
      </w:pPr>
      <w:r w:rsidRPr="00C34D4A">
        <w:rPr>
          <w:rStyle w:val="af3"/>
          <w:lang w:val="uk-UA"/>
        </w:rPr>
        <w:t>Евристичний алгоритм</w:t>
      </w:r>
      <w:r w:rsidRPr="001269A1">
        <w:rPr>
          <w:lang w:val="uk-UA"/>
        </w:rPr>
        <w:t xml:space="preserve"> - алгоритм, спроможний видати прийнятне рішення проблеми серед багатьох рішень, але неспроможний гарантувати, що це рішення буде найкращим.</w:t>
      </w:r>
    </w:p>
    <w:p w:rsidR="006851A8" w:rsidRPr="001269A1" w:rsidRDefault="006851A8" w:rsidP="00C34D4A">
      <w:pPr>
        <w:spacing w:before="0" w:after="0"/>
        <w:jc w:val="both"/>
        <w:rPr>
          <w:lang w:val="uk-UA"/>
        </w:rPr>
      </w:pPr>
      <w:r w:rsidRPr="00C34D4A">
        <w:rPr>
          <w:rStyle w:val="af3"/>
          <w:lang w:val="uk-UA"/>
        </w:rPr>
        <w:t>MVVM</w:t>
      </w:r>
      <w:r w:rsidRPr="001269A1">
        <w:rPr>
          <w:rStyle w:val="af3"/>
          <w:lang w:val="uk-UA"/>
        </w:rPr>
        <w:t xml:space="preserve"> - </w:t>
      </w:r>
      <w:proofErr w:type="spellStart"/>
      <w:r w:rsidRPr="00C34D4A">
        <w:rPr>
          <w:rStyle w:val="af3"/>
          <w:lang w:val="uk-UA"/>
        </w:rPr>
        <w:t>Model</w:t>
      </w:r>
      <w:r w:rsidRPr="001269A1">
        <w:rPr>
          <w:rStyle w:val="af3"/>
          <w:lang w:val="uk-UA"/>
        </w:rPr>
        <w:t>-</w:t>
      </w:r>
      <w:r w:rsidRPr="00C34D4A">
        <w:rPr>
          <w:rStyle w:val="af3"/>
          <w:lang w:val="uk-UA"/>
        </w:rPr>
        <w:t>View</w:t>
      </w:r>
      <w:r w:rsidRPr="001269A1">
        <w:rPr>
          <w:rStyle w:val="af3"/>
          <w:lang w:val="uk-UA"/>
        </w:rPr>
        <w:t>-</w:t>
      </w:r>
      <w:r w:rsidRPr="00C34D4A">
        <w:rPr>
          <w:rStyle w:val="af3"/>
          <w:lang w:val="uk-UA"/>
        </w:rPr>
        <w:t>ViewModel</w:t>
      </w:r>
      <w:proofErr w:type="spellEnd"/>
      <w:r w:rsidRPr="001269A1">
        <w:rPr>
          <w:lang w:val="uk-UA"/>
        </w:rPr>
        <w:t xml:space="preserve"> – шаблон проектування який дозволяє розділяти модель даних і поведінку. Головна відмінність від класичного MVC – це активне використання автоматичного зв’язування даних і презентації.</w:t>
      </w:r>
    </w:p>
    <w:p w:rsidR="006851A8" w:rsidRPr="001269A1" w:rsidRDefault="006851A8" w:rsidP="00C34D4A">
      <w:pPr>
        <w:spacing w:before="0" w:after="0"/>
        <w:jc w:val="both"/>
        <w:rPr>
          <w:lang w:val="uk-UA"/>
        </w:rPr>
      </w:pPr>
      <w:proofErr w:type="spellStart"/>
      <w:r w:rsidRPr="001269A1">
        <w:rPr>
          <w:rStyle w:val="af3"/>
          <w:lang w:val="uk-UA"/>
        </w:rPr>
        <w:t>Flux</w:t>
      </w:r>
      <w:proofErr w:type="spellEnd"/>
      <w:r w:rsidRPr="001269A1">
        <w:rPr>
          <w:lang w:val="uk-UA"/>
        </w:rPr>
        <w:t xml:space="preserve"> – шаблон проектування який організовує обмін даними між логікою і представлення в коло.</w:t>
      </w:r>
    </w:p>
    <w:p w:rsidR="006851A8" w:rsidRPr="001269A1" w:rsidRDefault="006851A8" w:rsidP="00C34D4A">
      <w:pPr>
        <w:jc w:val="both"/>
        <w:rPr>
          <w:lang w:val="uk-UA"/>
        </w:rPr>
      </w:pPr>
      <w:r w:rsidRPr="00C34D4A">
        <w:rPr>
          <w:rStyle w:val="af3"/>
          <w:lang w:val="uk-UA"/>
        </w:rPr>
        <w:t>HTML</w:t>
      </w:r>
      <w:r w:rsidRPr="001269A1">
        <w:rPr>
          <w:rStyle w:val="af3"/>
          <w:lang w:val="uk-UA"/>
        </w:rPr>
        <w:t xml:space="preserve"> </w:t>
      </w:r>
      <w:r w:rsidRPr="001269A1">
        <w:rPr>
          <w:lang w:val="uk-UA"/>
        </w:rPr>
        <w:t xml:space="preserve">– </w:t>
      </w:r>
      <w:proofErr w:type="spellStart"/>
      <w:r w:rsidRPr="001269A1">
        <w:rPr>
          <w:lang w:val="uk-UA"/>
        </w:rPr>
        <w:t>HyperText</w:t>
      </w:r>
      <w:proofErr w:type="spellEnd"/>
      <w:r w:rsidRPr="001269A1">
        <w:rPr>
          <w:lang w:val="uk-UA"/>
        </w:rPr>
        <w:t xml:space="preserve"> </w:t>
      </w:r>
      <w:proofErr w:type="spellStart"/>
      <w:r w:rsidRPr="00C34D4A">
        <w:rPr>
          <w:lang w:val="uk-UA"/>
        </w:rPr>
        <w:t>Markup</w:t>
      </w:r>
      <w:proofErr w:type="spellEnd"/>
      <w:r w:rsidRPr="001269A1">
        <w:rPr>
          <w:lang w:val="uk-UA"/>
        </w:rPr>
        <w:t xml:space="preserve"> </w:t>
      </w:r>
      <w:proofErr w:type="spellStart"/>
      <w:r w:rsidRPr="00C34D4A">
        <w:rPr>
          <w:lang w:val="uk-UA"/>
        </w:rPr>
        <w:t>Language</w:t>
      </w:r>
      <w:proofErr w:type="spellEnd"/>
      <w:r w:rsidRPr="001269A1">
        <w:rPr>
          <w:lang w:val="uk-UA"/>
        </w:rPr>
        <w:t>, мова розмітки гіпертексту</w:t>
      </w:r>
    </w:p>
    <w:p w:rsidR="006851A8" w:rsidRPr="001269A1" w:rsidRDefault="006851A8" w:rsidP="00C34D4A">
      <w:pPr>
        <w:jc w:val="both"/>
        <w:rPr>
          <w:lang w:val="uk-UA"/>
        </w:rPr>
      </w:pPr>
      <w:r w:rsidRPr="00C34D4A">
        <w:rPr>
          <w:rStyle w:val="af3"/>
          <w:lang w:val="uk-UA"/>
        </w:rPr>
        <w:t>CSS</w:t>
      </w:r>
      <w:r w:rsidRPr="001269A1">
        <w:rPr>
          <w:rStyle w:val="af3"/>
          <w:lang w:val="uk-UA"/>
        </w:rPr>
        <w:t xml:space="preserve"> </w:t>
      </w:r>
      <w:r w:rsidRPr="001269A1">
        <w:rPr>
          <w:lang w:val="uk-UA"/>
        </w:rPr>
        <w:t xml:space="preserve">– </w:t>
      </w:r>
      <w:proofErr w:type="spellStart"/>
      <w:r w:rsidRPr="001269A1">
        <w:rPr>
          <w:lang w:val="uk-UA"/>
        </w:rPr>
        <w:t>Cascading</w:t>
      </w:r>
      <w:proofErr w:type="spellEnd"/>
      <w:r w:rsidRPr="001269A1">
        <w:rPr>
          <w:lang w:val="uk-UA"/>
        </w:rPr>
        <w:t xml:space="preserve"> </w:t>
      </w:r>
      <w:proofErr w:type="spellStart"/>
      <w:r w:rsidRPr="00C34D4A">
        <w:rPr>
          <w:lang w:val="uk-UA"/>
        </w:rPr>
        <w:t>Style</w:t>
      </w:r>
      <w:proofErr w:type="spellEnd"/>
      <w:r w:rsidRPr="001269A1">
        <w:rPr>
          <w:lang w:val="uk-UA"/>
        </w:rPr>
        <w:t xml:space="preserve"> </w:t>
      </w:r>
      <w:proofErr w:type="spellStart"/>
      <w:r w:rsidRPr="00C34D4A">
        <w:rPr>
          <w:lang w:val="uk-UA"/>
        </w:rPr>
        <w:t>Sheets</w:t>
      </w:r>
      <w:proofErr w:type="spellEnd"/>
      <w:r w:rsidRPr="001269A1">
        <w:rPr>
          <w:lang w:val="uk-UA"/>
        </w:rPr>
        <w:t>, каскадні таблиці стилів</w:t>
      </w:r>
    </w:p>
    <w:p w:rsidR="006851A8" w:rsidRPr="00C34D4A" w:rsidRDefault="006851A8" w:rsidP="00C34D4A">
      <w:pPr>
        <w:jc w:val="both"/>
        <w:rPr>
          <w:lang w:val="uk-UA"/>
        </w:rPr>
      </w:pPr>
      <w:r w:rsidRPr="00C34D4A">
        <w:rPr>
          <w:rStyle w:val="af3"/>
          <w:lang w:val="uk-UA"/>
        </w:rPr>
        <w:t xml:space="preserve">SDK </w:t>
      </w:r>
      <w:r w:rsidRPr="001269A1">
        <w:rPr>
          <w:lang w:val="uk-UA"/>
        </w:rPr>
        <w:t>–</w:t>
      </w:r>
      <w:r w:rsidRPr="00C34D4A">
        <w:rPr>
          <w:lang w:val="uk-UA"/>
        </w:rPr>
        <w:t xml:space="preserve"> </w:t>
      </w:r>
      <w:proofErr w:type="spellStart"/>
      <w:r w:rsidRPr="00C34D4A">
        <w:rPr>
          <w:lang w:val="uk-UA"/>
        </w:rPr>
        <w:t>Software</w:t>
      </w:r>
      <w:proofErr w:type="spellEnd"/>
      <w:r w:rsidRPr="00C34D4A">
        <w:rPr>
          <w:lang w:val="uk-UA"/>
        </w:rPr>
        <w:t xml:space="preserve"> </w:t>
      </w:r>
      <w:proofErr w:type="spellStart"/>
      <w:r w:rsidRPr="00C34D4A">
        <w:rPr>
          <w:lang w:val="uk-UA"/>
        </w:rPr>
        <w:t>Development</w:t>
      </w:r>
      <w:proofErr w:type="spellEnd"/>
      <w:r w:rsidRPr="00C34D4A">
        <w:rPr>
          <w:lang w:val="uk-UA"/>
        </w:rPr>
        <w:t xml:space="preserve"> </w:t>
      </w:r>
      <w:proofErr w:type="spellStart"/>
      <w:r w:rsidRPr="00C34D4A">
        <w:rPr>
          <w:lang w:val="uk-UA"/>
        </w:rPr>
        <w:t>Kit</w:t>
      </w:r>
      <w:proofErr w:type="spellEnd"/>
      <w:r w:rsidRPr="00C34D4A">
        <w:rPr>
          <w:lang w:val="uk-UA"/>
        </w:rPr>
        <w:t>, засоби для розробки ПО</w:t>
      </w:r>
    </w:p>
    <w:p w:rsidR="006851A8" w:rsidRPr="00C34D4A" w:rsidRDefault="006851A8" w:rsidP="00C34D4A">
      <w:pPr>
        <w:jc w:val="both"/>
        <w:rPr>
          <w:lang w:val="uk-UA"/>
        </w:rPr>
      </w:pPr>
      <w:r w:rsidRPr="00C34D4A">
        <w:rPr>
          <w:rStyle w:val="af3"/>
          <w:lang w:val="uk-UA"/>
        </w:rPr>
        <w:t xml:space="preserve">UML </w:t>
      </w:r>
      <w:r w:rsidRPr="001269A1">
        <w:rPr>
          <w:lang w:val="uk-UA"/>
        </w:rPr>
        <w:t>–</w:t>
      </w:r>
      <w:r w:rsidRPr="00C34D4A">
        <w:rPr>
          <w:lang w:val="uk-UA"/>
        </w:rPr>
        <w:t xml:space="preserve"> </w:t>
      </w:r>
      <w:proofErr w:type="spellStart"/>
      <w:r w:rsidRPr="00C34D4A">
        <w:rPr>
          <w:rStyle w:val="af3"/>
          <w:i w:val="0"/>
          <w:szCs w:val="28"/>
          <w:lang w:val="uk-UA"/>
        </w:rPr>
        <w:t>Unified</w:t>
      </w:r>
      <w:proofErr w:type="spellEnd"/>
      <w:r w:rsidRPr="00C34D4A">
        <w:rPr>
          <w:rStyle w:val="af3"/>
          <w:i w:val="0"/>
          <w:szCs w:val="28"/>
          <w:lang w:val="uk-UA"/>
        </w:rPr>
        <w:t xml:space="preserve"> </w:t>
      </w:r>
      <w:proofErr w:type="spellStart"/>
      <w:r w:rsidRPr="00C34D4A">
        <w:rPr>
          <w:rStyle w:val="af3"/>
          <w:i w:val="0"/>
          <w:szCs w:val="28"/>
          <w:lang w:val="uk-UA"/>
        </w:rPr>
        <w:t>Modeling</w:t>
      </w:r>
      <w:proofErr w:type="spellEnd"/>
      <w:r w:rsidRPr="00C34D4A">
        <w:rPr>
          <w:rStyle w:val="af3"/>
          <w:i w:val="0"/>
          <w:szCs w:val="28"/>
          <w:lang w:val="uk-UA"/>
        </w:rPr>
        <w:t xml:space="preserve"> </w:t>
      </w:r>
      <w:proofErr w:type="spellStart"/>
      <w:r w:rsidRPr="00C34D4A">
        <w:rPr>
          <w:rStyle w:val="af3"/>
          <w:i w:val="0"/>
          <w:szCs w:val="28"/>
          <w:lang w:val="uk-UA"/>
        </w:rPr>
        <w:t>Language</w:t>
      </w:r>
      <w:proofErr w:type="spellEnd"/>
      <w:r w:rsidRPr="00C34D4A">
        <w:rPr>
          <w:rStyle w:val="af3"/>
          <w:i w:val="0"/>
          <w:szCs w:val="28"/>
          <w:lang w:val="uk-UA"/>
        </w:rPr>
        <w:t xml:space="preserve"> – уніфікована мова моделювання</w:t>
      </w:r>
    </w:p>
    <w:p w:rsidR="00F5229C" w:rsidRPr="001269A1" w:rsidRDefault="00F5229C" w:rsidP="00C34D4A">
      <w:pPr>
        <w:pStyle w:val="1"/>
        <w:numPr>
          <w:ilvl w:val="0"/>
          <w:numId w:val="0"/>
        </w:numPr>
        <w:jc w:val="both"/>
        <w:rPr>
          <w:lang w:val="uk-UA"/>
        </w:rPr>
      </w:pPr>
      <w:bookmarkStart w:id="7" w:name="_Toc454221120"/>
      <w:bookmarkStart w:id="8" w:name="_Toc454222621"/>
      <w:r w:rsidRPr="001269A1">
        <w:rPr>
          <w:lang w:val="uk-UA"/>
        </w:rPr>
        <w:lastRenderedPageBreak/>
        <w:t>Зміст</w:t>
      </w:r>
      <w:bookmarkEnd w:id="7"/>
      <w:bookmarkEnd w:id="8"/>
    </w:p>
    <w:p w:rsidR="007A49FC" w:rsidRDefault="000C136D">
      <w:pPr>
        <w:pStyle w:val="11"/>
        <w:rPr>
          <w:rFonts w:asciiTheme="minorHAnsi" w:eastAsiaTheme="minorEastAsia" w:hAnsiTheme="minorHAnsi" w:cstheme="minorBidi"/>
          <w:noProof/>
          <w:sz w:val="22"/>
          <w:szCs w:val="22"/>
        </w:rPr>
      </w:pPr>
      <w:r w:rsidRPr="001269A1">
        <w:rPr>
          <w:lang w:val="uk-UA"/>
        </w:rPr>
        <w:fldChar w:fldCharType="begin"/>
      </w:r>
      <w:r w:rsidR="00920BA4" w:rsidRPr="001269A1">
        <w:rPr>
          <w:lang w:val="uk-UA"/>
        </w:rPr>
        <w:instrText xml:space="preserve"> TOC \o "1-2" \u </w:instrText>
      </w:r>
      <w:r w:rsidRPr="00C34D4A">
        <w:rPr>
          <w:lang w:val="uk-UA"/>
        </w:rPr>
        <w:fldChar w:fldCharType="separate"/>
      </w:r>
      <w:r w:rsidR="007A49FC" w:rsidRPr="00806E19">
        <w:rPr>
          <w:noProof/>
          <w:lang w:val="uk-UA"/>
        </w:rPr>
        <w:t>Вступ</w:t>
      </w:r>
      <w:r w:rsidR="007A49FC">
        <w:rPr>
          <w:noProof/>
        </w:rPr>
        <w:tab/>
      </w:r>
      <w:r w:rsidR="007A49FC">
        <w:rPr>
          <w:noProof/>
        </w:rPr>
        <w:fldChar w:fldCharType="begin"/>
      </w:r>
      <w:r w:rsidR="007A49FC">
        <w:rPr>
          <w:noProof/>
        </w:rPr>
        <w:instrText xml:space="preserve"> PAGEREF _Toc454222622 \h </w:instrText>
      </w:r>
      <w:r w:rsidR="007A49FC">
        <w:rPr>
          <w:noProof/>
        </w:rPr>
      </w:r>
      <w:r w:rsidR="007A49FC">
        <w:rPr>
          <w:noProof/>
        </w:rPr>
        <w:fldChar w:fldCharType="separate"/>
      </w:r>
      <w:r w:rsidR="00A73207">
        <w:rPr>
          <w:noProof/>
        </w:rPr>
        <w:t>8</w:t>
      </w:r>
      <w:r w:rsidR="007A49FC">
        <w:rPr>
          <w:noProof/>
        </w:rPr>
        <w:fldChar w:fldCharType="end"/>
      </w:r>
    </w:p>
    <w:p w:rsidR="007A49FC" w:rsidRDefault="007A49FC">
      <w:pPr>
        <w:pStyle w:val="11"/>
        <w:tabs>
          <w:tab w:val="left" w:pos="1120"/>
        </w:tabs>
        <w:rPr>
          <w:rFonts w:asciiTheme="minorHAnsi" w:eastAsiaTheme="minorEastAsia" w:hAnsiTheme="minorHAnsi" w:cstheme="minorBidi"/>
          <w:noProof/>
          <w:sz w:val="22"/>
          <w:szCs w:val="22"/>
        </w:rPr>
      </w:pPr>
      <w:r w:rsidRPr="00806E19">
        <w:rPr>
          <w:noProof/>
          <w:lang w:val="uk-UA"/>
        </w:rPr>
        <w:t>1</w:t>
      </w:r>
      <w:r>
        <w:rPr>
          <w:rFonts w:asciiTheme="minorHAnsi" w:eastAsiaTheme="minorEastAsia" w:hAnsiTheme="minorHAnsi" w:cstheme="minorBidi"/>
          <w:noProof/>
          <w:sz w:val="22"/>
          <w:szCs w:val="22"/>
        </w:rPr>
        <w:tab/>
      </w:r>
      <w:r w:rsidRPr="00806E19">
        <w:rPr>
          <w:noProof/>
          <w:lang w:val="uk-UA"/>
        </w:rPr>
        <w:t>Аналіз предметної області</w:t>
      </w:r>
      <w:r>
        <w:rPr>
          <w:noProof/>
        </w:rPr>
        <w:tab/>
      </w:r>
      <w:r>
        <w:rPr>
          <w:noProof/>
        </w:rPr>
        <w:fldChar w:fldCharType="begin"/>
      </w:r>
      <w:r>
        <w:rPr>
          <w:noProof/>
        </w:rPr>
        <w:instrText xml:space="preserve"> PAGEREF _Toc454222623 \h </w:instrText>
      </w:r>
      <w:r>
        <w:rPr>
          <w:noProof/>
        </w:rPr>
      </w:r>
      <w:r>
        <w:rPr>
          <w:noProof/>
        </w:rPr>
        <w:fldChar w:fldCharType="separate"/>
      </w:r>
      <w:r w:rsidR="00A73207">
        <w:rPr>
          <w:noProof/>
        </w:rPr>
        <w:t>11</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1.1</w:t>
      </w:r>
      <w:r>
        <w:rPr>
          <w:rFonts w:asciiTheme="minorHAnsi" w:eastAsiaTheme="minorEastAsia" w:hAnsiTheme="minorHAnsi" w:cstheme="minorBidi"/>
          <w:noProof/>
          <w:sz w:val="22"/>
          <w:szCs w:val="22"/>
        </w:rPr>
        <w:tab/>
      </w:r>
      <w:r w:rsidRPr="00806E19">
        <w:rPr>
          <w:noProof/>
          <w:lang w:val="uk-UA"/>
        </w:rPr>
        <w:t>Аналіз поведінки користувача</w:t>
      </w:r>
      <w:r>
        <w:rPr>
          <w:noProof/>
        </w:rPr>
        <w:tab/>
      </w:r>
      <w:r>
        <w:rPr>
          <w:noProof/>
        </w:rPr>
        <w:fldChar w:fldCharType="begin"/>
      </w:r>
      <w:r>
        <w:rPr>
          <w:noProof/>
        </w:rPr>
        <w:instrText xml:space="preserve"> PAGEREF _Toc454222624 \h </w:instrText>
      </w:r>
      <w:r>
        <w:rPr>
          <w:noProof/>
        </w:rPr>
      </w:r>
      <w:r>
        <w:rPr>
          <w:noProof/>
        </w:rPr>
        <w:fldChar w:fldCharType="separate"/>
      </w:r>
      <w:r w:rsidR="00A73207">
        <w:rPr>
          <w:noProof/>
        </w:rPr>
        <w:t>11</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1.2</w:t>
      </w:r>
      <w:r>
        <w:rPr>
          <w:rFonts w:asciiTheme="minorHAnsi" w:eastAsiaTheme="minorEastAsia" w:hAnsiTheme="minorHAnsi" w:cstheme="minorBidi"/>
          <w:noProof/>
          <w:sz w:val="22"/>
          <w:szCs w:val="22"/>
        </w:rPr>
        <w:tab/>
      </w:r>
      <w:r w:rsidRPr="00806E19">
        <w:rPr>
          <w:noProof/>
          <w:lang w:val="uk-UA"/>
        </w:rPr>
        <w:t>Аналіз жестів користувача</w:t>
      </w:r>
      <w:r>
        <w:rPr>
          <w:noProof/>
        </w:rPr>
        <w:tab/>
      </w:r>
      <w:r>
        <w:rPr>
          <w:noProof/>
        </w:rPr>
        <w:fldChar w:fldCharType="begin"/>
      </w:r>
      <w:r>
        <w:rPr>
          <w:noProof/>
        </w:rPr>
        <w:instrText xml:space="preserve"> PAGEREF _Toc454222625 \h </w:instrText>
      </w:r>
      <w:r>
        <w:rPr>
          <w:noProof/>
        </w:rPr>
      </w:r>
      <w:r>
        <w:rPr>
          <w:noProof/>
        </w:rPr>
        <w:fldChar w:fldCharType="separate"/>
      </w:r>
      <w:r w:rsidR="00A73207">
        <w:rPr>
          <w:noProof/>
        </w:rPr>
        <w:t>13</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1.3</w:t>
      </w:r>
      <w:r>
        <w:rPr>
          <w:rFonts w:asciiTheme="minorHAnsi" w:eastAsiaTheme="minorEastAsia" w:hAnsiTheme="minorHAnsi" w:cstheme="minorBidi"/>
          <w:noProof/>
          <w:sz w:val="22"/>
          <w:szCs w:val="22"/>
        </w:rPr>
        <w:tab/>
      </w:r>
      <w:r w:rsidRPr="00806E19">
        <w:rPr>
          <w:noProof/>
          <w:lang w:val="uk-UA"/>
        </w:rPr>
        <w:t>Висновок</w:t>
      </w:r>
      <w:r>
        <w:rPr>
          <w:noProof/>
        </w:rPr>
        <w:tab/>
      </w:r>
      <w:r>
        <w:rPr>
          <w:noProof/>
        </w:rPr>
        <w:fldChar w:fldCharType="begin"/>
      </w:r>
      <w:r>
        <w:rPr>
          <w:noProof/>
        </w:rPr>
        <w:instrText xml:space="preserve"> PAGEREF _Toc454222626 \h </w:instrText>
      </w:r>
      <w:r>
        <w:rPr>
          <w:noProof/>
        </w:rPr>
      </w:r>
      <w:r>
        <w:rPr>
          <w:noProof/>
        </w:rPr>
        <w:fldChar w:fldCharType="separate"/>
      </w:r>
      <w:r w:rsidR="00A73207">
        <w:rPr>
          <w:noProof/>
        </w:rPr>
        <w:t>17</w:t>
      </w:r>
      <w:r>
        <w:rPr>
          <w:noProof/>
        </w:rPr>
        <w:fldChar w:fldCharType="end"/>
      </w:r>
    </w:p>
    <w:p w:rsidR="007A49FC" w:rsidRDefault="007A49FC">
      <w:pPr>
        <w:pStyle w:val="11"/>
        <w:tabs>
          <w:tab w:val="left" w:pos="1120"/>
        </w:tabs>
        <w:rPr>
          <w:rFonts w:asciiTheme="minorHAnsi" w:eastAsiaTheme="minorEastAsia" w:hAnsiTheme="minorHAnsi" w:cstheme="minorBidi"/>
          <w:noProof/>
          <w:sz w:val="22"/>
          <w:szCs w:val="22"/>
        </w:rPr>
      </w:pPr>
      <w:r w:rsidRPr="00806E19">
        <w:rPr>
          <w:noProof/>
          <w:lang w:val="uk-UA"/>
        </w:rPr>
        <w:t>2</w:t>
      </w:r>
      <w:r>
        <w:rPr>
          <w:rFonts w:asciiTheme="minorHAnsi" w:eastAsiaTheme="minorEastAsia" w:hAnsiTheme="minorHAnsi" w:cstheme="minorBidi"/>
          <w:noProof/>
          <w:sz w:val="22"/>
          <w:szCs w:val="22"/>
        </w:rPr>
        <w:tab/>
      </w:r>
      <w:r w:rsidRPr="00806E19">
        <w:rPr>
          <w:noProof/>
          <w:lang w:val="uk-UA"/>
        </w:rPr>
        <w:t>Проектування системи візуального управління об’єктами</w:t>
      </w:r>
      <w:r>
        <w:rPr>
          <w:noProof/>
        </w:rPr>
        <w:tab/>
      </w:r>
      <w:r>
        <w:rPr>
          <w:noProof/>
        </w:rPr>
        <w:fldChar w:fldCharType="begin"/>
      </w:r>
      <w:r>
        <w:rPr>
          <w:noProof/>
        </w:rPr>
        <w:instrText xml:space="preserve"> PAGEREF _Toc454222627 \h </w:instrText>
      </w:r>
      <w:r>
        <w:rPr>
          <w:noProof/>
        </w:rPr>
      </w:r>
      <w:r>
        <w:rPr>
          <w:noProof/>
        </w:rPr>
        <w:fldChar w:fldCharType="separate"/>
      </w:r>
      <w:r w:rsidR="00A73207">
        <w:rPr>
          <w:noProof/>
        </w:rPr>
        <w:t>18</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2.1</w:t>
      </w:r>
      <w:r>
        <w:rPr>
          <w:rFonts w:asciiTheme="minorHAnsi" w:eastAsiaTheme="minorEastAsia" w:hAnsiTheme="minorHAnsi" w:cstheme="minorBidi"/>
          <w:noProof/>
          <w:sz w:val="22"/>
          <w:szCs w:val="22"/>
        </w:rPr>
        <w:tab/>
      </w:r>
      <w:r w:rsidRPr="00806E19">
        <w:rPr>
          <w:noProof/>
          <w:lang w:val="uk-UA"/>
        </w:rPr>
        <w:t>Основні актори та use-case системи</w:t>
      </w:r>
      <w:r>
        <w:rPr>
          <w:noProof/>
        </w:rPr>
        <w:tab/>
      </w:r>
      <w:r>
        <w:rPr>
          <w:noProof/>
        </w:rPr>
        <w:fldChar w:fldCharType="begin"/>
      </w:r>
      <w:r>
        <w:rPr>
          <w:noProof/>
        </w:rPr>
        <w:instrText xml:space="preserve"> PAGEREF _Toc454222628 \h </w:instrText>
      </w:r>
      <w:r>
        <w:rPr>
          <w:noProof/>
        </w:rPr>
      </w:r>
      <w:r>
        <w:rPr>
          <w:noProof/>
        </w:rPr>
        <w:fldChar w:fldCharType="separate"/>
      </w:r>
      <w:r w:rsidR="00A73207">
        <w:rPr>
          <w:noProof/>
        </w:rPr>
        <w:t>18</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2.2</w:t>
      </w:r>
      <w:r>
        <w:rPr>
          <w:rFonts w:asciiTheme="minorHAnsi" w:eastAsiaTheme="minorEastAsia" w:hAnsiTheme="minorHAnsi" w:cstheme="minorBidi"/>
          <w:noProof/>
          <w:sz w:val="22"/>
          <w:szCs w:val="22"/>
        </w:rPr>
        <w:tab/>
      </w:r>
      <w:r w:rsidRPr="00806E19">
        <w:rPr>
          <w:noProof/>
          <w:lang w:val="uk-UA"/>
        </w:rPr>
        <w:t>Інтерактивний дизайн користувача</w:t>
      </w:r>
      <w:r>
        <w:rPr>
          <w:noProof/>
        </w:rPr>
        <w:tab/>
      </w:r>
      <w:r>
        <w:rPr>
          <w:noProof/>
        </w:rPr>
        <w:fldChar w:fldCharType="begin"/>
      </w:r>
      <w:r>
        <w:rPr>
          <w:noProof/>
        </w:rPr>
        <w:instrText xml:space="preserve"> PAGEREF _Toc454222629 \h </w:instrText>
      </w:r>
      <w:r>
        <w:rPr>
          <w:noProof/>
        </w:rPr>
      </w:r>
      <w:r>
        <w:rPr>
          <w:noProof/>
        </w:rPr>
        <w:fldChar w:fldCharType="separate"/>
      </w:r>
      <w:r w:rsidR="00A73207">
        <w:rPr>
          <w:noProof/>
        </w:rPr>
        <w:t>19</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2.3</w:t>
      </w:r>
      <w:r>
        <w:rPr>
          <w:rFonts w:asciiTheme="minorHAnsi" w:eastAsiaTheme="minorEastAsia" w:hAnsiTheme="minorHAnsi" w:cstheme="minorBidi"/>
          <w:noProof/>
          <w:sz w:val="22"/>
          <w:szCs w:val="22"/>
        </w:rPr>
        <w:tab/>
      </w:r>
      <w:r w:rsidRPr="00806E19">
        <w:rPr>
          <w:noProof/>
          <w:lang w:val="uk-UA"/>
        </w:rPr>
        <w:t>Компоненти системи</w:t>
      </w:r>
      <w:r>
        <w:rPr>
          <w:noProof/>
        </w:rPr>
        <w:tab/>
      </w:r>
      <w:r>
        <w:rPr>
          <w:noProof/>
        </w:rPr>
        <w:fldChar w:fldCharType="begin"/>
      </w:r>
      <w:r>
        <w:rPr>
          <w:noProof/>
        </w:rPr>
        <w:instrText xml:space="preserve"> PAGEREF _Toc454222630 \h </w:instrText>
      </w:r>
      <w:r>
        <w:rPr>
          <w:noProof/>
        </w:rPr>
      </w:r>
      <w:r>
        <w:rPr>
          <w:noProof/>
        </w:rPr>
        <w:fldChar w:fldCharType="separate"/>
      </w:r>
      <w:r w:rsidR="00A73207">
        <w:rPr>
          <w:noProof/>
        </w:rPr>
        <w:t>20</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2.4</w:t>
      </w:r>
      <w:r>
        <w:rPr>
          <w:rFonts w:asciiTheme="minorHAnsi" w:eastAsiaTheme="minorEastAsia" w:hAnsiTheme="minorHAnsi" w:cstheme="minorBidi"/>
          <w:noProof/>
          <w:sz w:val="22"/>
          <w:szCs w:val="22"/>
        </w:rPr>
        <w:tab/>
      </w:r>
      <w:r w:rsidRPr="00806E19">
        <w:rPr>
          <w:noProof/>
          <w:lang w:val="uk-UA"/>
        </w:rPr>
        <w:t>Аналіз давачів жестів для NUI</w:t>
      </w:r>
      <w:r>
        <w:rPr>
          <w:noProof/>
        </w:rPr>
        <w:tab/>
      </w:r>
      <w:r>
        <w:rPr>
          <w:noProof/>
        </w:rPr>
        <w:fldChar w:fldCharType="begin"/>
      </w:r>
      <w:r>
        <w:rPr>
          <w:noProof/>
        </w:rPr>
        <w:instrText xml:space="preserve"> PAGEREF _Toc454222631 \h </w:instrText>
      </w:r>
      <w:r>
        <w:rPr>
          <w:noProof/>
        </w:rPr>
      </w:r>
      <w:r>
        <w:rPr>
          <w:noProof/>
        </w:rPr>
        <w:fldChar w:fldCharType="separate"/>
      </w:r>
      <w:r w:rsidR="00A73207">
        <w:rPr>
          <w:noProof/>
        </w:rPr>
        <w:t>22</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2.5</w:t>
      </w:r>
      <w:r>
        <w:rPr>
          <w:rFonts w:asciiTheme="minorHAnsi" w:eastAsiaTheme="minorEastAsia" w:hAnsiTheme="minorHAnsi" w:cstheme="minorBidi"/>
          <w:noProof/>
          <w:sz w:val="22"/>
          <w:szCs w:val="22"/>
        </w:rPr>
        <w:tab/>
      </w:r>
      <w:r w:rsidRPr="00806E19">
        <w:rPr>
          <w:noProof/>
          <w:lang w:val="uk-UA"/>
        </w:rPr>
        <w:t>Бібліотеки виявлення жестів</w:t>
      </w:r>
      <w:r>
        <w:rPr>
          <w:noProof/>
        </w:rPr>
        <w:tab/>
      </w:r>
      <w:r>
        <w:rPr>
          <w:noProof/>
        </w:rPr>
        <w:fldChar w:fldCharType="begin"/>
      </w:r>
      <w:r>
        <w:rPr>
          <w:noProof/>
        </w:rPr>
        <w:instrText xml:space="preserve"> PAGEREF _Toc454222632 \h </w:instrText>
      </w:r>
      <w:r>
        <w:rPr>
          <w:noProof/>
        </w:rPr>
      </w:r>
      <w:r>
        <w:rPr>
          <w:noProof/>
        </w:rPr>
        <w:fldChar w:fldCharType="separate"/>
      </w:r>
      <w:r w:rsidR="00A73207">
        <w:rPr>
          <w:noProof/>
        </w:rPr>
        <w:t>23</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2.6</w:t>
      </w:r>
      <w:r>
        <w:rPr>
          <w:rFonts w:asciiTheme="minorHAnsi" w:eastAsiaTheme="minorEastAsia" w:hAnsiTheme="minorHAnsi" w:cstheme="minorBidi"/>
          <w:noProof/>
          <w:sz w:val="22"/>
          <w:szCs w:val="22"/>
        </w:rPr>
        <w:tab/>
      </w:r>
      <w:r w:rsidRPr="00806E19">
        <w:rPr>
          <w:noProof/>
          <w:lang w:val="uk-UA"/>
        </w:rPr>
        <w:t>Платформа для реалізації презентаційного інтерфейсу</w:t>
      </w:r>
      <w:r>
        <w:rPr>
          <w:noProof/>
        </w:rPr>
        <w:tab/>
      </w:r>
      <w:r>
        <w:rPr>
          <w:noProof/>
        </w:rPr>
        <w:fldChar w:fldCharType="begin"/>
      </w:r>
      <w:r>
        <w:rPr>
          <w:noProof/>
        </w:rPr>
        <w:instrText xml:space="preserve"> PAGEREF _Toc454222633 \h </w:instrText>
      </w:r>
      <w:r>
        <w:rPr>
          <w:noProof/>
        </w:rPr>
      </w:r>
      <w:r>
        <w:rPr>
          <w:noProof/>
        </w:rPr>
        <w:fldChar w:fldCharType="separate"/>
      </w:r>
      <w:r w:rsidR="00A73207">
        <w:rPr>
          <w:noProof/>
        </w:rPr>
        <w:t>24</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eastAsia="uk-UA"/>
        </w:rPr>
        <w:t>2.7</w:t>
      </w:r>
      <w:r>
        <w:rPr>
          <w:rFonts w:asciiTheme="minorHAnsi" w:eastAsiaTheme="minorEastAsia" w:hAnsiTheme="minorHAnsi" w:cstheme="minorBidi"/>
          <w:noProof/>
          <w:sz w:val="22"/>
          <w:szCs w:val="22"/>
        </w:rPr>
        <w:tab/>
      </w:r>
      <w:r w:rsidRPr="00806E19">
        <w:rPr>
          <w:noProof/>
          <w:lang w:val="uk-UA" w:eastAsia="uk-UA"/>
        </w:rPr>
        <w:t>Комунікація реального режиму часу між інтерфейсом користувача і обробником Kinect</w:t>
      </w:r>
      <w:r>
        <w:rPr>
          <w:noProof/>
        </w:rPr>
        <w:tab/>
      </w:r>
      <w:r>
        <w:rPr>
          <w:noProof/>
        </w:rPr>
        <w:fldChar w:fldCharType="begin"/>
      </w:r>
      <w:r>
        <w:rPr>
          <w:noProof/>
        </w:rPr>
        <w:instrText xml:space="preserve"> PAGEREF _Toc454222634 \h </w:instrText>
      </w:r>
      <w:r>
        <w:rPr>
          <w:noProof/>
        </w:rPr>
      </w:r>
      <w:r>
        <w:rPr>
          <w:noProof/>
        </w:rPr>
        <w:fldChar w:fldCharType="separate"/>
      </w:r>
      <w:r w:rsidR="00A73207">
        <w:rPr>
          <w:noProof/>
        </w:rPr>
        <w:t>26</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eastAsia="uk-UA"/>
        </w:rPr>
        <w:t>2.8</w:t>
      </w:r>
      <w:r>
        <w:rPr>
          <w:rFonts w:asciiTheme="minorHAnsi" w:eastAsiaTheme="minorEastAsia" w:hAnsiTheme="minorHAnsi" w:cstheme="minorBidi"/>
          <w:noProof/>
          <w:sz w:val="22"/>
          <w:szCs w:val="22"/>
        </w:rPr>
        <w:tab/>
      </w:r>
      <w:r w:rsidRPr="00806E19">
        <w:rPr>
          <w:noProof/>
          <w:lang w:val="uk-UA" w:eastAsia="uk-UA"/>
        </w:rPr>
        <w:t>Комунікація в режимі підписки між сервером інсталяції і сервером статистики</w:t>
      </w:r>
      <w:r>
        <w:rPr>
          <w:noProof/>
        </w:rPr>
        <w:tab/>
      </w:r>
      <w:r>
        <w:rPr>
          <w:noProof/>
        </w:rPr>
        <w:fldChar w:fldCharType="begin"/>
      </w:r>
      <w:r>
        <w:rPr>
          <w:noProof/>
        </w:rPr>
        <w:instrText xml:space="preserve"> PAGEREF _Toc454222635 \h </w:instrText>
      </w:r>
      <w:r>
        <w:rPr>
          <w:noProof/>
        </w:rPr>
      </w:r>
      <w:r>
        <w:rPr>
          <w:noProof/>
        </w:rPr>
        <w:fldChar w:fldCharType="separate"/>
      </w:r>
      <w:r w:rsidR="00A73207">
        <w:rPr>
          <w:noProof/>
        </w:rPr>
        <w:t>27</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2.9</w:t>
      </w:r>
      <w:r>
        <w:rPr>
          <w:rFonts w:asciiTheme="minorHAnsi" w:eastAsiaTheme="minorEastAsia" w:hAnsiTheme="minorHAnsi" w:cstheme="minorBidi"/>
          <w:noProof/>
          <w:sz w:val="22"/>
          <w:szCs w:val="22"/>
        </w:rPr>
        <w:tab/>
      </w:r>
      <w:r w:rsidRPr="00806E19">
        <w:rPr>
          <w:noProof/>
          <w:lang w:val="uk-UA"/>
        </w:rPr>
        <w:t>Алгоритми виявлення жестів</w:t>
      </w:r>
      <w:r>
        <w:rPr>
          <w:noProof/>
        </w:rPr>
        <w:tab/>
      </w:r>
      <w:r>
        <w:rPr>
          <w:noProof/>
        </w:rPr>
        <w:fldChar w:fldCharType="begin"/>
      </w:r>
      <w:r>
        <w:rPr>
          <w:noProof/>
        </w:rPr>
        <w:instrText xml:space="preserve"> PAGEREF _Toc454222636 \h </w:instrText>
      </w:r>
      <w:r>
        <w:rPr>
          <w:noProof/>
        </w:rPr>
      </w:r>
      <w:r>
        <w:rPr>
          <w:noProof/>
        </w:rPr>
        <w:fldChar w:fldCharType="separate"/>
      </w:r>
      <w:r w:rsidR="00A73207">
        <w:rPr>
          <w:noProof/>
        </w:rPr>
        <w:t>28</w:t>
      </w:r>
      <w:r>
        <w:rPr>
          <w:noProof/>
        </w:rPr>
        <w:fldChar w:fldCharType="end"/>
      </w:r>
    </w:p>
    <w:p w:rsidR="007A49FC" w:rsidRDefault="007A49FC">
      <w:pPr>
        <w:pStyle w:val="21"/>
        <w:tabs>
          <w:tab w:val="left" w:pos="2240"/>
          <w:tab w:val="right" w:leader="dot" w:pos="9629"/>
        </w:tabs>
        <w:rPr>
          <w:rFonts w:asciiTheme="minorHAnsi" w:eastAsiaTheme="minorEastAsia" w:hAnsiTheme="minorHAnsi" w:cstheme="minorBidi"/>
          <w:noProof/>
          <w:sz w:val="22"/>
          <w:szCs w:val="22"/>
        </w:rPr>
      </w:pPr>
      <w:r w:rsidRPr="00806E19">
        <w:rPr>
          <w:noProof/>
          <w:lang w:val="uk-UA"/>
        </w:rPr>
        <w:t>2.10</w:t>
      </w:r>
      <w:r>
        <w:rPr>
          <w:rFonts w:asciiTheme="minorHAnsi" w:eastAsiaTheme="minorEastAsia" w:hAnsiTheme="minorHAnsi" w:cstheme="minorBidi"/>
          <w:noProof/>
          <w:sz w:val="22"/>
          <w:szCs w:val="22"/>
        </w:rPr>
        <w:tab/>
      </w:r>
      <w:r w:rsidRPr="00806E19">
        <w:rPr>
          <w:noProof/>
          <w:lang w:val="uk-UA"/>
        </w:rPr>
        <w:t>Концепція фізичної інсталяції</w:t>
      </w:r>
      <w:r>
        <w:rPr>
          <w:noProof/>
        </w:rPr>
        <w:tab/>
      </w:r>
      <w:r>
        <w:rPr>
          <w:noProof/>
        </w:rPr>
        <w:fldChar w:fldCharType="begin"/>
      </w:r>
      <w:r>
        <w:rPr>
          <w:noProof/>
        </w:rPr>
        <w:instrText xml:space="preserve"> PAGEREF _Toc454222637 \h </w:instrText>
      </w:r>
      <w:r>
        <w:rPr>
          <w:noProof/>
        </w:rPr>
      </w:r>
      <w:r>
        <w:rPr>
          <w:noProof/>
        </w:rPr>
        <w:fldChar w:fldCharType="separate"/>
      </w:r>
      <w:r w:rsidR="00A73207">
        <w:rPr>
          <w:noProof/>
        </w:rPr>
        <w:t>34</w:t>
      </w:r>
      <w:r>
        <w:rPr>
          <w:noProof/>
        </w:rPr>
        <w:fldChar w:fldCharType="end"/>
      </w:r>
    </w:p>
    <w:p w:rsidR="007A49FC" w:rsidRDefault="007A49FC">
      <w:pPr>
        <w:pStyle w:val="21"/>
        <w:tabs>
          <w:tab w:val="left" w:pos="2240"/>
          <w:tab w:val="right" w:leader="dot" w:pos="9629"/>
        </w:tabs>
        <w:rPr>
          <w:rFonts w:asciiTheme="minorHAnsi" w:eastAsiaTheme="minorEastAsia" w:hAnsiTheme="minorHAnsi" w:cstheme="minorBidi"/>
          <w:noProof/>
          <w:sz w:val="22"/>
          <w:szCs w:val="22"/>
        </w:rPr>
      </w:pPr>
      <w:r w:rsidRPr="00806E19">
        <w:rPr>
          <w:noProof/>
          <w:lang w:val="uk-UA"/>
        </w:rPr>
        <w:t>2.11</w:t>
      </w:r>
      <w:r>
        <w:rPr>
          <w:rFonts w:asciiTheme="minorHAnsi" w:eastAsiaTheme="minorEastAsia" w:hAnsiTheme="minorHAnsi" w:cstheme="minorBidi"/>
          <w:noProof/>
          <w:sz w:val="22"/>
          <w:szCs w:val="22"/>
        </w:rPr>
        <w:tab/>
      </w:r>
      <w:r w:rsidRPr="00806E19">
        <w:rPr>
          <w:noProof/>
          <w:lang w:val="uk-UA"/>
        </w:rPr>
        <w:t>Висновок</w:t>
      </w:r>
      <w:r>
        <w:rPr>
          <w:noProof/>
        </w:rPr>
        <w:tab/>
      </w:r>
      <w:r>
        <w:rPr>
          <w:noProof/>
        </w:rPr>
        <w:fldChar w:fldCharType="begin"/>
      </w:r>
      <w:r>
        <w:rPr>
          <w:noProof/>
        </w:rPr>
        <w:instrText xml:space="preserve"> PAGEREF _Toc454222638 \h </w:instrText>
      </w:r>
      <w:r>
        <w:rPr>
          <w:noProof/>
        </w:rPr>
      </w:r>
      <w:r>
        <w:rPr>
          <w:noProof/>
        </w:rPr>
        <w:fldChar w:fldCharType="separate"/>
      </w:r>
      <w:r w:rsidR="00A73207">
        <w:rPr>
          <w:noProof/>
        </w:rPr>
        <w:t>35</w:t>
      </w:r>
      <w:r>
        <w:rPr>
          <w:noProof/>
        </w:rPr>
        <w:fldChar w:fldCharType="end"/>
      </w:r>
    </w:p>
    <w:p w:rsidR="007A49FC" w:rsidRDefault="007A49FC">
      <w:pPr>
        <w:pStyle w:val="11"/>
        <w:tabs>
          <w:tab w:val="left" w:pos="1120"/>
        </w:tabs>
        <w:rPr>
          <w:rFonts w:asciiTheme="minorHAnsi" w:eastAsiaTheme="minorEastAsia" w:hAnsiTheme="minorHAnsi" w:cstheme="minorBidi"/>
          <w:noProof/>
          <w:sz w:val="22"/>
          <w:szCs w:val="22"/>
        </w:rPr>
      </w:pPr>
      <w:r w:rsidRPr="00806E19">
        <w:rPr>
          <w:noProof/>
          <w:lang w:val="uk-UA"/>
        </w:rPr>
        <w:t>3</w:t>
      </w:r>
      <w:r>
        <w:rPr>
          <w:rFonts w:asciiTheme="minorHAnsi" w:eastAsiaTheme="minorEastAsia" w:hAnsiTheme="minorHAnsi" w:cstheme="minorBidi"/>
          <w:noProof/>
          <w:sz w:val="22"/>
          <w:szCs w:val="22"/>
        </w:rPr>
        <w:tab/>
      </w:r>
      <w:r w:rsidRPr="00806E19">
        <w:rPr>
          <w:noProof/>
          <w:lang w:val="uk-UA"/>
        </w:rPr>
        <w:t>Реалізація системи візуального управління об’єктами</w:t>
      </w:r>
      <w:r>
        <w:rPr>
          <w:noProof/>
        </w:rPr>
        <w:tab/>
      </w:r>
      <w:r>
        <w:rPr>
          <w:noProof/>
        </w:rPr>
        <w:fldChar w:fldCharType="begin"/>
      </w:r>
      <w:r>
        <w:rPr>
          <w:noProof/>
        </w:rPr>
        <w:instrText xml:space="preserve"> PAGEREF _Toc454222639 \h </w:instrText>
      </w:r>
      <w:r>
        <w:rPr>
          <w:noProof/>
        </w:rPr>
      </w:r>
      <w:r>
        <w:rPr>
          <w:noProof/>
        </w:rPr>
        <w:fldChar w:fldCharType="separate"/>
      </w:r>
      <w:r w:rsidR="00A73207">
        <w:rPr>
          <w:noProof/>
        </w:rPr>
        <w:t>36</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3.1</w:t>
      </w:r>
      <w:r>
        <w:rPr>
          <w:rFonts w:asciiTheme="minorHAnsi" w:eastAsiaTheme="minorEastAsia" w:hAnsiTheme="minorHAnsi" w:cstheme="minorBidi"/>
          <w:noProof/>
          <w:sz w:val="22"/>
          <w:szCs w:val="22"/>
        </w:rPr>
        <w:tab/>
      </w:r>
      <w:r w:rsidRPr="00806E19">
        <w:rPr>
          <w:noProof/>
          <w:lang w:val="uk-UA"/>
        </w:rPr>
        <w:t>Взаємодія між компонентами</w:t>
      </w:r>
      <w:r>
        <w:rPr>
          <w:noProof/>
        </w:rPr>
        <w:tab/>
      </w:r>
      <w:r>
        <w:rPr>
          <w:noProof/>
        </w:rPr>
        <w:fldChar w:fldCharType="begin"/>
      </w:r>
      <w:r>
        <w:rPr>
          <w:noProof/>
        </w:rPr>
        <w:instrText xml:space="preserve"> PAGEREF _Toc454222640 \h </w:instrText>
      </w:r>
      <w:r>
        <w:rPr>
          <w:noProof/>
        </w:rPr>
      </w:r>
      <w:r>
        <w:rPr>
          <w:noProof/>
        </w:rPr>
        <w:fldChar w:fldCharType="separate"/>
      </w:r>
      <w:r w:rsidR="00A73207">
        <w:rPr>
          <w:noProof/>
        </w:rPr>
        <w:t>36</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3.2</w:t>
      </w:r>
      <w:r>
        <w:rPr>
          <w:rFonts w:asciiTheme="minorHAnsi" w:eastAsiaTheme="minorEastAsia" w:hAnsiTheme="minorHAnsi" w:cstheme="minorBidi"/>
          <w:noProof/>
          <w:sz w:val="22"/>
          <w:szCs w:val="22"/>
        </w:rPr>
        <w:tab/>
      </w:r>
      <w:r w:rsidRPr="00806E19">
        <w:rPr>
          <w:noProof/>
          <w:lang w:val="uk-UA"/>
        </w:rPr>
        <w:t>Технічний стек</w:t>
      </w:r>
      <w:r>
        <w:rPr>
          <w:noProof/>
        </w:rPr>
        <w:tab/>
      </w:r>
      <w:r>
        <w:rPr>
          <w:noProof/>
        </w:rPr>
        <w:fldChar w:fldCharType="begin"/>
      </w:r>
      <w:r>
        <w:rPr>
          <w:noProof/>
        </w:rPr>
        <w:instrText xml:space="preserve"> PAGEREF _Toc454222641 \h </w:instrText>
      </w:r>
      <w:r>
        <w:rPr>
          <w:noProof/>
        </w:rPr>
      </w:r>
      <w:r>
        <w:rPr>
          <w:noProof/>
        </w:rPr>
        <w:fldChar w:fldCharType="separate"/>
      </w:r>
      <w:r w:rsidR="00A73207">
        <w:rPr>
          <w:noProof/>
        </w:rPr>
        <w:t>36</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3.3</w:t>
      </w:r>
      <w:r>
        <w:rPr>
          <w:rFonts w:asciiTheme="minorHAnsi" w:eastAsiaTheme="minorEastAsia" w:hAnsiTheme="minorHAnsi" w:cstheme="minorBidi"/>
          <w:noProof/>
          <w:sz w:val="22"/>
          <w:szCs w:val="22"/>
        </w:rPr>
        <w:tab/>
      </w:r>
      <w:r w:rsidRPr="00806E19">
        <w:rPr>
          <w:noProof/>
          <w:lang w:val="uk-UA"/>
        </w:rPr>
        <w:t>Внутрішня організація системи</w:t>
      </w:r>
      <w:r>
        <w:rPr>
          <w:noProof/>
        </w:rPr>
        <w:tab/>
      </w:r>
      <w:r>
        <w:rPr>
          <w:noProof/>
        </w:rPr>
        <w:fldChar w:fldCharType="begin"/>
      </w:r>
      <w:r>
        <w:rPr>
          <w:noProof/>
        </w:rPr>
        <w:instrText xml:space="preserve"> PAGEREF _Toc454222642 \h </w:instrText>
      </w:r>
      <w:r>
        <w:rPr>
          <w:noProof/>
        </w:rPr>
      </w:r>
      <w:r>
        <w:rPr>
          <w:noProof/>
        </w:rPr>
        <w:fldChar w:fldCharType="separate"/>
      </w:r>
      <w:r w:rsidR="00A73207">
        <w:rPr>
          <w:noProof/>
        </w:rPr>
        <w:t>40</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3.4</w:t>
      </w:r>
      <w:r>
        <w:rPr>
          <w:rFonts w:asciiTheme="minorHAnsi" w:eastAsiaTheme="minorEastAsia" w:hAnsiTheme="minorHAnsi" w:cstheme="minorBidi"/>
          <w:noProof/>
          <w:sz w:val="22"/>
          <w:szCs w:val="22"/>
        </w:rPr>
        <w:tab/>
      </w:r>
      <w:r w:rsidRPr="00806E19">
        <w:rPr>
          <w:noProof/>
          <w:lang w:val="uk-UA"/>
        </w:rPr>
        <w:t>Результати роботи системи</w:t>
      </w:r>
      <w:r>
        <w:rPr>
          <w:noProof/>
        </w:rPr>
        <w:tab/>
      </w:r>
      <w:r>
        <w:rPr>
          <w:noProof/>
        </w:rPr>
        <w:fldChar w:fldCharType="begin"/>
      </w:r>
      <w:r>
        <w:rPr>
          <w:noProof/>
        </w:rPr>
        <w:instrText xml:space="preserve"> PAGEREF _Toc454222643 \h </w:instrText>
      </w:r>
      <w:r>
        <w:rPr>
          <w:noProof/>
        </w:rPr>
      </w:r>
      <w:r>
        <w:rPr>
          <w:noProof/>
        </w:rPr>
        <w:fldChar w:fldCharType="separate"/>
      </w:r>
      <w:r w:rsidR="00A73207">
        <w:rPr>
          <w:noProof/>
        </w:rPr>
        <w:t>46</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3.5</w:t>
      </w:r>
      <w:r>
        <w:rPr>
          <w:rFonts w:asciiTheme="minorHAnsi" w:eastAsiaTheme="minorEastAsia" w:hAnsiTheme="minorHAnsi" w:cstheme="minorBidi"/>
          <w:noProof/>
          <w:sz w:val="22"/>
          <w:szCs w:val="22"/>
        </w:rPr>
        <w:tab/>
      </w:r>
      <w:r w:rsidRPr="00806E19">
        <w:rPr>
          <w:noProof/>
          <w:lang w:val="uk-UA"/>
        </w:rPr>
        <w:t>Висновок</w:t>
      </w:r>
      <w:r>
        <w:rPr>
          <w:noProof/>
        </w:rPr>
        <w:tab/>
      </w:r>
      <w:r>
        <w:rPr>
          <w:noProof/>
        </w:rPr>
        <w:fldChar w:fldCharType="begin"/>
      </w:r>
      <w:r>
        <w:rPr>
          <w:noProof/>
        </w:rPr>
        <w:instrText xml:space="preserve"> PAGEREF _Toc454222644 \h </w:instrText>
      </w:r>
      <w:r>
        <w:rPr>
          <w:noProof/>
        </w:rPr>
      </w:r>
      <w:r>
        <w:rPr>
          <w:noProof/>
        </w:rPr>
        <w:fldChar w:fldCharType="separate"/>
      </w:r>
      <w:r w:rsidR="00A73207">
        <w:rPr>
          <w:noProof/>
        </w:rPr>
        <w:t>50</w:t>
      </w:r>
      <w:r>
        <w:rPr>
          <w:noProof/>
        </w:rPr>
        <w:fldChar w:fldCharType="end"/>
      </w:r>
    </w:p>
    <w:p w:rsidR="007A49FC" w:rsidRDefault="007A49FC">
      <w:pPr>
        <w:pStyle w:val="11"/>
        <w:tabs>
          <w:tab w:val="left" w:pos="1120"/>
        </w:tabs>
        <w:rPr>
          <w:rFonts w:asciiTheme="minorHAnsi" w:eastAsiaTheme="minorEastAsia" w:hAnsiTheme="minorHAnsi" w:cstheme="minorBidi"/>
          <w:noProof/>
          <w:sz w:val="22"/>
          <w:szCs w:val="22"/>
        </w:rPr>
      </w:pPr>
      <w:r w:rsidRPr="00806E19">
        <w:rPr>
          <w:noProof/>
          <w:lang w:val="uk-UA"/>
        </w:rPr>
        <w:t>4</w:t>
      </w:r>
      <w:r>
        <w:rPr>
          <w:rFonts w:asciiTheme="minorHAnsi" w:eastAsiaTheme="minorEastAsia" w:hAnsiTheme="minorHAnsi" w:cstheme="minorBidi"/>
          <w:noProof/>
          <w:sz w:val="22"/>
          <w:szCs w:val="22"/>
        </w:rPr>
        <w:tab/>
      </w:r>
      <w:r w:rsidRPr="00806E19">
        <w:rPr>
          <w:noProof/>
          <w:lang w:val="uk-UA"/>
        </w:rPr>
        <w:t>Економічна частина</w:t>
      </w:r>
      <w:r>
        <w:rPr>
          <w:noProof/>
        </w:rPr>
        <w:tab/>
      </w:r>
      <w:r>
        <w:rPr>
          <w:noProof/>
        </w:rPr>
        <w:fldChar w:fldCharType="begin"/>
      </w:r>
      <w:r>
        <w:rPr>
          <w:noProof/>
        </w:rPr>
        <w:instrText xml:space="preserve"> PAGEREF _Toc454222645 \h </w:instrText>
      </w:r>
      <w:r>
        <w:rPr>
          <w:noProof/>
        </w:rPr>
      </w:r>
      <w:r>
        <w:rPr>
          <w:noProof/>
        </w:rPr>
        <w:fldChar w:fldCharType="separate"/>
      </w:r>
      <w:r w:rsidR="00A73207">
        <w:rPr>
          <w:noProof/>
        </w:rPr>
        <w:t>51</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4.1</w:t>
      </w:r>
      <w:r>
        <w:rPr>
          <w:rFonts w:asciiTheme="minorHAnsi" w:eastAsiaTheme="minorEastAsia" w:hAnsiTheme="minorHAnsi" w:cstheme="minorBidi"/>
          <w:noProof/>
          <w:sz w:val="22"/>
          <w:szCs w:val="22"/>
        </w:rPr>
        <w:tab/>
      </w:r>
      <w:r w:rsidRPr="00806E19">
        <w:rPr>
          <w:noProof/>
          <w:lang w:val="uk-UA"/>
        </w:rPr>
        <w:t>Економічна характеристика проектного рішення (програмного продукту)</w:t>
      </w:r>
      <w:r>
        <w:rPr>
          <w:noProof/>
        </w:rPr>
        <w:tab/>
      </w:r>
      <w:r>
        <w:rPr>
          <w:noProof/>
        </w:rPr>
        <w:fldChar w:fldCharType="begin"/>
      </w:r>
      <w:r>
        <w:rPr>
          <w:noProof/>
        </w:rPr>
        <w:instrText xml:space="preserve"> PAGEREF _Toc454222646 \h </w:instrText>
      </w:r>
      <w:r>
        <w:rPr>
          <w:noProof/>
        </w:rPr>
      </w:r>
      <w:r>
        <w:rPr>
          <w:noProof/>
        </w:rPr>
        <w:fldChar w:fldCharType="separate"/>
      </w:r>
      <w:r w:rsidR="00A73207">
        <w:rPr>
          <w:noProof/>
        </w:rPr>
        <w:t>51</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lastRenderedPageBreak/>
        <w:t>4.2</w:t>
      </w:r>
      <w:r>
        <w:rPr>
          <w:rFonts w:asciiTheme="minorHAnsi" w:eastAsiaTheme="minorEastAsia" w:hAnsiTheme="minorHAnsi" w:cstheme="minorBidi"/>
          <w:noProof/>
          <w:sz w:val="22"/>
          <w:szCs w:val="22"/>
        </w:rPr>
        <w:tab/>
      </w:r>
      <w:r w:rsidRPr="00806E19">
        <w:rPr>
          <w:noProof/>
          <w:lang w:val="uk-UA"/>
        </w:rPr>
        <w:t>Інформаційне забезпечення та формування гіпотези щодо потреби розроблення проектного рішення (програмного продукту)</w:t>
      </w:r>
      <w:r>
        <w:rPr>
          <w:noProof/>
        </w:rPr>
        <w:tab/>
      </w:r>
      <w:r>
        <w:rPr>
          <w:noProof/>
        </w:rPr>
        <w:fldChar w:fldCharType="begin"/>
      </w:r>
      <w:r>
        <w:rPr>
          <w:noProof/>
        </w:rPr>
        <w:instrText xml:space="preserve"> PAGEREF _Toc454222647 \h </w:instrText>
      </w:r>
      <w:r>
        <w:rPr>
          <w:noProof/>
        </w:rPr>
      </w:r>
      <w:r>
        <w:rPr>
          <w:noProof/>
        </w:rPr>
        <w:fldChar w:fldCharType="separate"/>
      </w:r>
      <w:r w:rsidR="00A73207">
        <w:rPr>
          <w:noProof/>
        </w:rPr>
        <w:t>51</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4.3</w:t>
      </w:r>
      <w:r>
        <w:rPr>
          <w:rFonts w:asciiTheme="minorHAnsi" w:eastAsiaTheme="minorEastAsia" w:hAnsiTheme="minorHAnsi" w:cstheme="minorBidi"/>
          <w:noProof/>
          <w:sz w:val="22"/>
          <w:szCs w:val="22"/>
        </w:rPr>
        <w:tab/>
      </w:r>
      <w:r w:rsidRPr="00806E19">
        <w:rPr>
          <w:noProof/>
          <w:lang w:val="uk-UA"/>
        </w:rPr>
        <w:t>Оцінювання та аналізування факторів зовнішнього та внутрішнього середовищ</w:t>
      </w:r>
      <w:r>
        <w:rPr>
          <w:noProof/>
        </w:rPr>
        <w:tab/>
      </w:r>
      <w:r>
        <w:rPr>
          <w:noProof/>
        </w:rPr>
        <w:fldChar w:fldCharType="begin"/>
      </w:r>
      <w:r>
        <w:rPr>
          <w:noProof/>
        </w:rPr>
        <w:instrText xml:space="preserve"> PAGEREF _Toc454222648 \h </w:instrText>
      </w:r>
      <w:r>
        <w:rPr>
          <w:noProof/>
        </w:rPr>
      </w:r>
      <w:r>
        <w:rPr>
          <w:noProof/>
        </w:rPr>
        <w:fldChar w:fldCharType="separate"/>
      </w:r>
      <w:r w:rsidR="00A73207">
        <w:rPr>
          <w:noProof/>
        </w:rPr>
        <w:t>52</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4.4</w:t>
      </w:r>
      <w:r>
        <w:rPr>
          <w:rFonts w:asciiTheme="minorHAnsi" w:eastAsiaTheme="minorEastAsia" w:hAnsiTheme="minorHAnsi" w:cstheme="minorBidi"/>
          <w:noProof/>
          <w:sz w:val="22"/>
          <w:szCs w:val="22"/>
        </w:rPr>
        <w:tab/>
      </w:r>
      <w:r w:rsidRPr="00806E19">
        <w:rPr>
          <w:noProof/>
          <w:lang w:val="uk-UA"/>
        </w:rPr>
        <w:t>Формування стратегічних альтернатив</w:t>
      </w:r>
      <w:r>
        <w:rPr>
          <w:noProof/>
        </w:rPr>
        <w:tab/>
      </w:r>
      <w:r>
        <w:rPr>
          <w:noProof/>
        </w:rPr>
        <w:fldChar w:fldCharType="begin"/>
      </w:r>
      <w:r>
        <w:rPr>
          <w:noProof/>
        </w:rPr>
        <w:instrText xml:space="preserve"> PAGEREF _Toc454222649 \h </w:instrText>
      </w:r>
      <w:r>
        <w:rPr>
          <w:noProof/>
        </w:rPr>
      </w:r>
      <w:r>
        <w:rPr>
          <w:noProof/>
        </w:rPr>
        <w:fldChar w:fldCharType="separate"/>
      </w:r>
      <w:r w:rsidR="00A73207">
        <w:rPr>
          <w:noProof/>
        </w:rPr>
        <w:t>54</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4.5</w:t>
      </w:r>
      <w:r>
        <w:rPr>
          <w:rFonts w:asciiTheme="minorHAnsi" w:eastAsiaTheme="minorEastAsia" w:hAnsiTheme="minorHAnsi" w:cstheme="minorBidi"/>
          <w:noProof/>
          <w:sz w:val="22"/>
          <w:szCs w:val="22"/>
        </w:rPr>
        <w:tab/>
      </w:r>
      <w:r w:rsidRPr="00806E19">
        <w:rPr>
          <w:noProof/>
          <w:lang w:val="uk-UA"/>
        </w:rPr>
        <w:t>Бюджетування</w:t>
      </w:r>
      <w:r>
        <w:rPr>
          <w:noProof/>
        </w:rPr>
        <w:tab/>
      </w:r>
      <w:r>
        <w:rPr>
          <w:noProof/>
        </w:rPr>
        <w:fldChar w:fldCharType="begin"/>
      </w:r>
      <w:r>
        <w:rPr>
          <w:noProof/>
        </w:rPr>
        <w:instrText xml:space="preserve"> PAGEREF _Toc454222650 \h </w:instrText>
      </w:r>
      <w:r>
        <w:rPr>
          <w:noProof/>
        </w:rPr>
      </w:r>
      <w:r>
        <w:rPr>
          <w:noProof/>
        </w:rPr>
        <w:fldChar w:fldCharType="separate"/>
      </w:r>
      <w:r w:rsidR="00A73207">
        <w:rPr>
          <w:noProof/>
        </w:rPr>
        <w:t>56</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4.6</w:t>
      </w:r>
      <w:r>
        <w:rPr>
          <w:rFonts w:asciiTheme="minorHAnsi" w:eastAsiaTheme="minorEastAsia" w:hAnsiTheme="minorHAnsi" w:cstheme="minorBidi"/>
          <w:noProof/>
          <w:sz w:val="22"/>
          <w:szCs w:val="22"/>
        </w:rPr>
        <w:tab/>
      </w:r>
      <w:r w:rsidRPr="00806E19">
        <w:rPr>
          <w:noProof/>
          <w:lang w:val="uk-UA"/>
        </w:rPr>
        <w:t>Висновок</w:t>
      </w:r>
      <w:r>
        <w:rPr>
          <w:noProof/>
        </w:rPr>
        <w:tab/>
      </w:r>
      <w:r>
        <w:rPr>
          <w:noProof/>
        </w:rPr>
        <w:fldChar w:fldCharType="begin"/>
      </w:r>
      <w:r>
        <w:rPr>
          <w:noProof/>
        </w:rPr>
        <w:instrText xml:space="preserve"> PAGEREF _Toc454222651 \h </w:instrText>
      </w:r>
      <w:r>
        <w:rPr>
          <w:noProof/>
        </w:rPr>
      </w:r>
      <w:r>
        <w:rPr>
          <w:noProof/>
        </w:rPr>
        <w:fldChar w:fldCharType="separate"/>
      </w:r>
      <w:r w:rsidR="00A73207">
        <w:rPr>
          <w:noProof/>
        </w:rPr>
        <w:t>62</w:t>
      </w:r>
      <w:r>
        <w:rPr>
          <w:noProof/>
        </w:rPr>
        <w:fldChar w:fldCharType="end"/>
      </w:r>
    </w:p>
    <w:p w:rsidR="007A49FC" w:rsidRDefault="007A49FC">
      <w:pPr>
        <w:pStyle w:val="11"/>
        <w:rPr>
          <w:rFonts w:asciiTheme="minorHAnsi" w:eastAsiaTheme="minorEastAsia" w:hAnsiTheme="minorHAnsi" w:cstheme="minorBidi"/>
          <w:noProof/>
          <w:sz w:val="22"/>
          <w:szCs w:val="22"/>
        </w:rPr>
      </w:pPr>
      <w:r w:rsidRPr="00806E19">
        <w:rPr>
          <w:noProof/>
          <w:lang w:val="uk-UA"/>
        </w:rPr>
        <w:t>Висновки</w:t>
      </w:r>
      <w:r>
        <w:rPr>
          <w:noProof/>
        </w:rPr>
        <w:tab/>
      </w:r>
      <w:r>
        <w:rPr>
          <w:noProof/>
        </w:rPr>
        <w:fldChar w:fldCharType="begin"/>
      </w:r>
      <w:r>
        <w:rPr>
          <w:noProof/>
        </w:rPr>
        <w:instrText xml:space="preserve"> PAGEREF _Toc454222652 \h </w:instrText>
      </w:r>
      <w:r>
        <w:rPr>
          <w:noProof/>
        </w:rPr>
      </w:r>
      <w:r>
        <w:rPr>
          <w:noProof/>
        </w:rPr>
        <w:fldChar w:fldCharType="separate"/>
      </w:r>
      <w:r w:rsidR="00A73207">
        <w:rPr>
          <w:noProof/>
        </w:rPr>
        <w:t>63</w:t>
      </w:r>
      <w:r>
        <w:rPr>
          <w:noProof/>
        </w:rPr>
        <w:fldChar w:fldCharType="end"/>
      </w:r>
    </w:p>
    <w:p w:rsidR="007A49FC" w:rsidRDefault="007A49FC">
      <w:pPr>
        <w:pStyle w:val="11"/>
        <w:rPr>
          <w:rFonts w:asciiTheme="minorHAnsi" w:eastAsiaTheme="minorEastAsia" w:hAnsiTheme="minorHAnsi" w:cstheme="minorBidi"/>
          <w:noProof/>
          <w:sz w:val="22"/>
          <w:szCs w:val="22"/>
        </w:rPr>
      </w:pPr>
      <w:r w:rsidRPr="00806E19">
        <w:rPr>
          <w:noProof/>
          <w:lang w:val="uk-UA"/>
        </w:rPr>
        <w:t>Список використаних джерел</w:t>
      </w:r>
      <w:r>
        <w:rPr>
          <w:noProof/>
        </w:rPr>
        <w:tab/>
      </w:r>
      <w:r>
        <w:rPr>
          <w:noProof/>
        </w:rPr>
        <w:fldChar w:fldCharType="begin"/>
      </w:r>
      <w:r>
        <w:rPr>
          <w:noProof/>
        </w:rPr>
        <w:instrText xml:space="preserve"> PAGEREF _Toc454222653 \h </w:instrText>
      </w:r>
      <w:r>
        <w:rPr>
          <w:noProof/>
        </w:rPr>
      </w:r>
      <w:r>
        <w:rPr>
          <w:noProof/>
        </w:rPr>
        <w:fldChar w:fldCharType="separate"/>
      </w:r>
      <w:r w:rsidR="00A73207">
        <w:rPr>
          <w:noProof/>
        </w:rPr>
        <w:t>65</w:t>
      </w:r>
      <w:r>
        <w:rPr>
          <w:noProof/>
        </w:rPr>
        <w:fldChar w:fldCharType="end"/>
      </w:r>
    </w:p>
    <w:p w:rsidR="004159E8" w:rsidRPr="001269A1" w:rsidRDefault="000C136D" w:rsidP="00C34D4A">
      <w:pPr>
        <w:spacing w:before="0" w:after="0"/>
        <w:jc w:val="both"/>
        <w:rPr>
          <w:lang w:val="uk-UA"/>
        </w:rPr>
      </w:pPr>
      <w:r w:rsidRPr="001269A1">
        <w:rPr>
          <w:lang w:val="uk-UA"/>
        </w:rPr>
        <w:fldChar w:fldCharType="end"/>
      </w:r>
    </w:p>
    <w:p w:rsidR="00F5229C" w:rsidRPr="001269A1" w:rsidRDefault="00F5229C" w:rsidP="00C34D4A">
      <w:pPr>
        <w:pStyle w:val="1"/>
        <w:numPr>
          <w:ilvl w:val="0"/>
          <w:numId w:val="0"/>
        </w:numPr>
        <w:jc w:val="both"/>
        <w:rPr>
          <w:lang w:val="uk-UA"/>
        </w:rPr>
      </w:pPr>
      <w:bookmarkStart w:id="9" w:name="_Toc454222622"/>
      <w:r w:rsidRPr="001269A1">
        <w:rPr>
          <w:lang w:val="uk-UA"/>
        </w:rPr>
        <w:lastRenderedPageBreak/>
        <w:t>Вступ</w:t>
      </w:r>
      <w:bookmarkEnd w:id="9"/>
    </w:p>
    <w:p w:rsidR="002204F4" w:rsidRPr="001269A1" w:rsidRDefault="00354AAA" w:rsidP="00DD412B">
      <w:pPr>
        <w:spacing w:before="0" w:after="0"/>
        <w:jc w:val="both"/>
        <w:rPr>
          <w:lang w:val="uk-UA" w:eastAsia="uk-UA"/>
        </w:rPr>
      </w:pPr>
      <w:r w:rsidRPr="00C34D4A">
        <w:rPr>
          <w:lang w:val="uk-UA" w:eastAsia="uk-UA"/>
        </w:rPr>
        <w:t xml:space="preserve">NUI </w:t>
      </w:r>
      <w:r w:rsidR="006851A8" w:rsidRPr="001269A1">
        <w:rPr>
          <w:lang w:val="uk-UA" w:eastAsia="uk-UA"/>
        </w:rPr>
        <w:t xml:space="preserve">призначені для </w:t>
      </w:r>
      <w:r w:rsidRPr="001269A1">
        <w:rPr>
          <w:lang w:val="uk-UA" w:eastAsia="uk-UA"/>
        </w:rPr>
        <w:t>взаємоді</w:t>
      </w:r>
      <w:r w:rsidR="006851A8" w:rsidRPr="001269A1">
        <w:rPr>
          <w:lang w:val="uk-UA" w:eastAsia="uk-UA"/>
        </w:rPr>
        <w:t>ї користувача</w:t>
      </w:r>
      <w:r w:rsidRPr="001269A1">
        <w:rPr>
          <w:lang w:val="uk-UA" w:eastAsia="uk-UA"/>
        </w:rPr>
        <w:t xml:space="preserve"> з пристроєм за допомогою дій, які є природними, інтуїтивно зрозумілим і загальним</w:t>
      </w:r>
      <w:r w:rsidR="006851A8" w:rsidRPr="001269A1">
        <w:rPr>
          <w:lang w:val="uk-UA" w:eastAsia="uk-UA"/>
        </w:rPr>
        <w:t>и</w:t>
      </w:r>
      <w:r w:rsidRPr="001269A1">
        <w:rPr>
          <w:lang w:val="uk-UA" w:eastAsia="uk-UA"/>
        </w:rPr>
        <w:t xml:space="preserve"> для </w:t>
      </w:r>
      <w:r w:rsidR="006851A8" w:rsidRPr="001269A1">
        <w:rPr>
          <w:lang w:val="uk-UA" w:eastAsia="uk-UA"/>
        </w:rPr>
        <w:t xml:space="preserve">повсякденної </w:t>
      </w:r>
      <w:r w:rsidRPr="001269A1">
        <w:rPr>
          <w:lang w:val="uk-UA" w:eastAsia="uk-UA"/>
        </w:rPr>
        <w:t>людської поведінки</w:t>
      </w:r>
      <w:r w:rsidR="007E73CF">
        <w:rPr>
          <w:lang w:eastAsia="uk-UA"/>
        </w:rPr>
        <w:t xml:space="preserve"> [4]</w:t>
      </w:r>
      <w:r w:rsidRPr="001269A1">
        <w:rPr>
          <w:lang w:val="uk-UA" w:eastAsia="uk-UA"/>
        </w:rPr>
        <w:t>.</w:t>
      </w:r>
      <w:r w:rsidR="00926010" w:rsidRPr="001269A1">
        <w:rPr>
          <w:lang w:val="uk-UA" w:eastAsia="uk-UA"/>
        </w:rPr>
        <w:t xml:space="preserve"> В загальному випадку користувач має використовувати існуючий досвід, або проекцію існуючого досвіду на нові можливості. Класичним прикладом проекції існуючого досвіду є </w:t>
      </w:r>
      <w:proofErr w:type="spellStart"/>
      <w:r w:rsidR="00926010" w:rsidRPr="001269A1">
        <w:rPr>
          <w:rStyle w:val="af4"/>
          <w:lang w:val="uk-UA"/>
        </w:rPr>
        <w:t>скевоморфізм</w:t>
      </w:r>
      <w:proofErr w:type="spellEnd"/>
      <w:r w:rsidR="00926010" w:rsidRPr="001269A1">
        <w:rPr>
          <w:lang w:val="uk-UA" w:eastAsia="uk-UA"/>
        </w:rPr>
        <w:t xml:space="preserve"> – імітація реальних предметів в графічних інтерфейсах користувача – дала можливість розробляти інт</w:t>
      </w:r>
      <w:r w:rsidR="00E9234A" w:rsidRPr="001269A1">
        <w:rPr>
          <w:lang w:val="uk-UA" w:eastAsia="uk-UA"/>
        </w:rPr>
        <w:t xml:space="preserve">уїтивні інтерфейси, такі як інтерфейс медіа програвача у вигляді звичайної </w:t>
      </w:r>
      <w:r w:rsidR="00696C98" w:rsidRPr="001269A1">
        <w:rPr>
          <w:lang w:val="uk-UA" w:eastAsia="uk-UA"/>
        </w:rPr>
        <w:t>стерео</w:t>
      </w:r>
      <w:r w:rsidR="00E9234A" w:rsidRPr="001269A1">
        <w:rPr>
          <w:lang w:val="uk-UA" w:eastAsia="uk-UA"/>
        </w:rPr>
        <w:t xml:space="preserve"> системи.</w:t>
      </w:r>
    </w:p>
    <w:p w:rsidR="00CC2715" w:rsidRPr="001269A1" w:rsidRDefault="00820749" w:rsidP="00DD412B">
      <w:pPr>
        <w:spacing w:before="0" w:after="0"/>
        <w:jc w:val="both"/>
        <w:rPr>
          <w:lang w:val="uk-UA" w:eastAsia="uk-UA"/>
        </w:rPr>
      </w:pPr>
      <w:r w:rsidRPr="00C34D4A">
        <w:rPr>
          <w:lang w:val="uk-UA" w:eastAsia="uk-UA"/>
        </w:rPr>
        <w:t xml:space="preserve">NUI </w:t>
      </w:r>
      <w:r w:rsidRPr="001269A1">
        <w:rPr>
          <w:lang w:val="uk-UA" w:eastAsia="uk-UA"/>
        </w:rPr>
        <w:t>розділяють на такі великі групи:</w:t>
      </w:r>
    </w:p>
    <w:p w:rsidR="002204F4" w:rsidRPr="001269A1" w:rsidRDefault="002204F4" w:rsidP="00DD412B">
      <w:pPr>
        <w:spacing w:before="0" w:after="0"/>
        <w:jc w:val="both"/>
        <w:rPr>
          <w:lang w:val="uk-UA" w:eastAsia="uk-UA"/>
        </w:rPr>
      </w:pPr>
      <w:r w:rsidRPr="001269A1">
        <w:rPr>
          <w:lang w:val="uk-UA" w:eastAsia="uk-UA"/>
        </w:rPr>
        <w:tab/>
        <w:t>Керування за допомогою голосу – командні інтерфейси, розмовні інтерфейси, інформативні інтерфейси.</w:t>
      </w:r>
      <w:r w:rsidR="004D4270" w:rsidRPr="001269A1">
        <w:rPr>
          <w:lang w:val="uk-UA" w:eastAsia="uk-UA"/>
        </w:rPr>
        <w:t xml:space="preserve"> Приклади: </w:t>
      </w:r>
      <w:proofErr w:type="spellStart"/>
      <w:r w:rsidR="004D4270" w:rsidRPr="001269A1">
        <w:rPr>
          <w:lang w:val="uk-UA" w:eastAsia="uk-UA"/>
        </w:rPr>
        <w:t>Apple</w:t>
      </w:r>
      <w:proofErr w:type="spellEnd"/>
      <w:r w:rsidR="004D4270" w:rsidRPr="001269A1">
        <w:rPr>
          <w:lang w:val="uk-UA" w:eastAsia="uk-UA"/>
        </w:rPr>
        <w:t xml:space="preserve"> </w:t>
      </w:r>
      <w:proofErr w:type="spellStart"/>
      <w:r w:rsidR="004D4270" w:rsidRPr="00C34D4A">
        <w:rPr>
          <w:lang w:val="uk-UA" w:eastAsia="uk-UA"/>
        </w:rPr>
        <w:t>Siri</w:t>
      </w:r>
      <w:proofErr w:type="spellEnd"/>
      <w:r w:rsidR="004D4270" w:rsidRPr="001269A1">
        <w:rPr>
          <w:lang w:val="uk-UA" w:eastAsia="uk-UA"/>
        </w:rPr>
        <w:t xml:space="preserve">, </w:t>
      </w:r>
      <w:r w:rsidR="004D4270" w:rsidRPr="00C34D4A">
        <w:rPr>
          <w:lang w:val="uk-UA" w:eastAsia="uk-UA"/>
        </w:rPr>
        <w:t>Microsoft</w:t>
      </w:r>
      <w:r w:rsidR="004D4270" w:rsidRPr="001269A1">
        <w:rPr>
          <w:lang w:val="uk-UA" w:eastAsia="uk-UA"/>
        </w:rPr>
        <w:t xml:space="preserve"> </w:t>
      </w:r>
      <w:proofErr w:type="spellStart"/>
      <w:r w:rsidR="004D4270" w:rsidRPr="00C34D4A">
        <w:rPr>
          <w:lang w:val="uk-UA" w:eastAsia="uk-UA"/>
        </w:rPr>
        <w:t>Cortana</w:t>
      </w:r>
      <w:proofErr w:type="spellEnd"/>
    </w:p>
    <w:p w:rsidR="002204F4" w:rsidRPr="001269A1" w:rsidRDefault="00280EBB" w:rsidP="00DD412B">
      <w:pPr>
        <w:spacing w:before="0" w:after="0"/>
        <w:jc w:val="both"/>
        <w:rPr>
          <w:lang w:val="uk-UA" w:eastAsia="uk-UA"/>
        </w:rPr>
      </w:pPr>
      <w:proofErr w:type="spellStart"/>
      <w:r w:rsidRPr="00C34D4A">
        <w:rPr>
          <w:lang w:val="uk-UA" w:eastAsia="uk-UA"/>
        </w:rPr>
        <w:t>T</w:t>
      </w:r>
      <w:r w:rsidRPr="001269A1">
        <w:rPr>
          <w:lang w:val="uk-UA" w:eastAsia="uk-UA"/>
        </w:rPr>
        <w:t>angible</w:t>
      </w:r>
      <w:proofErr w:type="spellEnd"/>
      <w:r w:rsidRPr="001269A1">
        <w:rPr>
          <w:lang w:val="uk-UA" w:eastAsia="uk-UA"/>
        </w:rPr>
        <w:t xml:space="preserve"> </w:t>
      </w:r>
      <w:proofErr w:type="spellStart"/>
      <w:r w:rsidRPr="001269A1">
        <w:rPr>
          <w:lang w:val="uk-UA" w:eastAsia="uk-UA"/>
        </w:rPr>
        <w:t>user</w:t>
      </w:r>
      <w:proofErr w:type="spellEnd"/>
      <w:r w:rsidRPr="001269A1">
        <w:rPr>
          <w:lang w:val="uk-UA" w:eastAsia="uk-UA"/>
        </w:rPr>
        <w:t xml:space="preserve"> </w:t>
      </w:r>
      <w:proofErr w:type="spellStart"/>
      <w:r w:rsidRPr="001269A1">
        <w:rPr>
          <w:lang w:val="uk-UA" w:eastAsia="uk-UA"/>
        </w:rPr>
        <w:t>interface</w:t>
      </w:r>
      <w:proofErr w:type="spellEnd"/>
      <w:r w:rsidRPr="001269A1">
        <w:rPr>
          <w:lang w:val="uk-UA" w:eastAsia="uk-UA"/>
        </w:rPr>
        <w:t xml:space="preserve"> </w:t>
      </w:r>
      <w:r w:rsidR="00556DC1" w:rsidRPr="001269A1">
        <w:rPr>
          <w:lang w:val="uk-UA" w:eastAsia="uk-UA"/>
        </w:rPr>
        <w:t xml:space="preserve">– </w:t>
      </w:r>
      <w:r w:rsidRPr="001269A1">
        <w:rPr>
          <w:lang w:val="uk-UA" w:eastAsia="uk-UA"/>
        </w:rPr>
        <w:t>к</w:t>
      </w:r>
      <w:r w:rsidR="004D4270" w:rsidRPr="001269A1">
        <w:rPr>
          <w:lang w:val="uk-UA" w:eastAsia="uk-UA"/>
        </w:rPr>
        <w:t>ерування за допомогою фізичного оточення</w:t>
      </w:r>
      <w:r w:rsidRPr="001269A1">
        <w:rPr>
          <w:lang w:val="uk-UA" w:eastAsia="uk-UA"/>
        </w:rPr>
        <w:t xml:space="preserve"> </w:t>
      </w:r>
      <w:r w:rsidR="00056B0F" w:rsidRPr="001269A1">
        <w:rPr>
          <w:lang w:val="uk-UA" w:eastAsia="uk-UA"/>
        </w:rPr>
        <w:t>–</w:t>
      </w:r>
      <w:r w:rsidR="00290AD2" w:rsidRPr="001269A1">
        <w:rPr>
          <w:lang w:val="uk-UA" w:eastAsia="uk-UA"/>
        </w:rPr>
        <w:t xml:space="preserve"> </w:t>
      </w:r>
      <w:r w:rsidR="00056B0F" w:rsidRPr="001269A1">
        <w:rPr>
          <w:lang w:val="uk-UA" w:eastAsia="uk-UA"/>
        </w:rPr>
        <w:t xml:space="preserve">поєднання предметів оточення з інтерфейсами програми, наприклад зміна положення предмета на столі, змінює стан роботи системи. Цікавий приклад: </w:t>
      </w:r>
      <w:proofErr w:type="spellStart"/>
      <w:r w:rsidR="00056B0F" w:rsidRPr="001269A1">
        <w:rPr>
          <w:lang w:val="uk-UA" w:eastAsia="uk-UA"/>
        </w:rPr>
        <w:t>Reactable</w:t>
      </w:r>
      <w:proofErr w:type="spellEnd"/>
    </w:p>
    <w:p w:rsidR="00C57AFB" w:rsidRPr="001269A1" w:rsidRDefault="00C57AFB" w:rsidP="00DD412B">
      <w:pPr>
        <w:spacing w:before="0" w:after="0"/>
        <w:jc w:val="both"/>
        <w:rPr>
          <w:lang w:val="uk-UA" w:eastAsia="uk-UA"/>
        </w:rPr>
      </w:pPr>
      <w:r w:rsidRPr="001269A1">
        <w:rPr>
          <w:lang w:val="uk-UA" w:eastAsia="uk-UA"/>
        </w:rPr>
        <w:t xml:space="preserve"> Кінетичні інтерфейси – керування за допомогою рухів, </w:t>
      </w:r>
      <w:r w:rsidR="006851A8" w:rsidRPr="001269A1">
        <w:rPr>
          <w:lang w:val="uk-UA" w:eastAsia="uk-UA"/>
        </w:rPr>
        <w:t xml:space="preserve">що </w:t>
      </w:r>
      <w:r w:rsidRPr="001269A1">
        <w:rPr>
          <w:lang w:val="uk-UA" w:eastAsia="uk-UA"/>
        </w:rPr>
        <w:t xml:space="preserve">включає в себе: жести, зміна положення тіла, рух тіла, переміщення тіла в просторі. Приклади: Microsoft </w:t>
      </w:r>
      <w:r w:rsidRPr="00C34D4A">
        <w:rPr>
          <w:lang w:val="uk-UA" w:eastAsia="uk-UA"/>
        </w:rPr>
        <w:t>Kinect</w:t>
      </w:r>
      <w:r w:rsidRPr="001269A1">
        <w:rPr>
          <w:lang w:val="uk-UA" w:eastAsia="uk-UA"/>
        </w:rPr>
        <w:t xml:space="preserve">, </w:t>
      </w:r>
      <w:proofErr w:type="spellStart"/>
      <w:r w:rsidRPr="00C34D4A">
        <w:rPr>
          <w:lang w:val="uk-UA" w:eastAsia="uk-UA"/>
        </w:rPr>
        <w:t>Wii</w:t>
      </w:r>
      <w:proofErr w:type="spellEnd"/>
      <w:r w:rsidRPr="001269A1">
        <w:rPr>
          <w:lang w:val="uk-UA" w:eastAsia="uk-UA"/>
        </w:rPr>
        <w:t xml:space="preserve"> </w:t>
      </w:r>
      <w:proofErr w:type="spellStart"/>
      <w:r w:rsidRPr="00C34D4A">
        <w:rPr>
          <w:lang w:val="uk-UA" w:eastAsia="uk-UA"/>
        </w:rPr>
        <w:t>Motion</w:t>
      </w:r>
      <w:proofErr w:type="spellEnd"/>
      <w:r w:rsidRPr="001269A1">
        <w:rPr>
          <w:lang w:val="uk-UA" w:eastAsia="uk-UA"/>
        </w:rPr>
        <w:t xml:space="preserve">, </w:t>
      </w:r>
      <w:proofErr w:type="spellStart"/>
      <w:r w:rsidR="00524653" w:rsidRPr="00C34D4A">
        <w:rPr>
          <w:lang w:val="uk-UA" w:eastAsia="uk-UA"/>
        </w:rPr>
        <w:t>Leap</w:t>
      </w:r>
      <w:proofErr w:type="spellEnd"/>
      <w:r w:rsidR="00524653" w:rsidRPr="001269A1">
        <w:rPr>
          <w:lang w:val="uk-UA" w:eastAsia="uk-UA"/>
        </w:rPr>
        <w:t xml:space="preserve"> </w:t>
      </w:r>
      <w:proofErr w:type="spellStart"/>
      <w:r w:rsidR="00524653" w:rsidRPr="00C34D4A">
        <w:rPr>
          <w:lang w:val="uk-UA" w:eastAsia="uk-UA"/>
        </w:rPr>
        <w:t>Motion</w:t>
      </w:r>
      <w:proofErr w:type="spellEnd"/>
      <w:r w:rsidR="00524653" w:rsidRPr="001269A1">
        <w:rPr>
          <w:lang w:val="uk-UA" w:eastAsia="uk-UA"/>
        </w:rPr>
        <w:t>.</w:t>
      </w:r>
    </w:p>
    <w:p w:rsidR="00C57AFB" w:rsidRPr="001269A1" w:rsidRDefault="00EE1274" w:rsidP="00DD412B">
      <w:pPr>
        <w:spacing w:before="0" w:after="0"/>
        <w:jc w:val="both"/>
        <w:rPr>
          <w:lang w:val="uk-UA" w:eastAsia="uk-UA"/>
        </w:rPr>
      </w:pPr>
      <w:proofErr w:type="spellStart"/>
      <w:r w:rsidRPr="00C34D4A">
        <w:rPr>
          <w:lang w:val="uk-UA" w:eastAsia="uk-UA"/>
        </w:rPr>
        <w:t>Natural</w:t>
      </w:r>
      <w:proofErr w:type="spellEnd"/>
      <w:r w:rsidRPr="001269A1">
        <w:rPr>
          <w:lang w:val="uk-UA" w:eastAsia="uk-UA"/>
        </w:rPr>
        <w:t xml:space="preserve"> </w:t>
      </w:r>
      <w:proofErr w:type="spellStart"/>
      <w:r w:rsidRPr="00C34D4A">
        <w:rPr>
          <w:lang w:val="uk-UA" w:eastAsia="uk-UA"/>
        </w:rPr>
        <w:t>language</w:t>
      </w:r>
      <w:proofErr w:type="spellEnd"/>
      <w:r w:rsidRPr="001269A1">
        <w:rPr>
          <w:lang w:val="uk-UA" w:eastAsia="uk-UA"/>
        </w:rPr>
        <w:t xml:space="preserve"> </w:t>
      </w:r>
      <w:proofErr w:type="spellStart"/>
      <w:r w:rsidRPr="00C34D4A">
        <w:rPr>
          <w:lang w:val="uk-UA" w:eastAsia="uk-UA"/>
        </w:rPr>
        <w:t>user</w:t>
      </w:r>
      <w:proofErr w:type="spellEnd"/>
      <w:r w:rsidRPr="001269A1">
        <w:rPr>
          <w:lang w:val="uk-UA" w:eastAsia="uk-UA"/>
        </w:rPr>
        <w:t xml:space="preserve"> </w:t>
      </w:r>
      <w:proofErr w:type="spellStart"/>
      <w:r w:rsidRPr="00C34D4A">
        <w:rPr>
          <w:lang w:val="uk-UA" w:eastAsia="uk-UA"/>
        </w:rPr>
        <w:t>interfaces</w:t>
      </w:r>
      <w:proofErr w:type="spellEnd"/>
      <w:r w:rsidRPr="001269A1">
        <w:rPr>
          <w:lang w:val="uk-UA" w:eastAsia="uk-UA"/>
        </w:rPr>
        <w:t xml:space="preserve"> – інтерфейси природньої мови</w:t>
      </w:r>
      <w:r w:rsidR="00527E39" w:rsidRPr="001269A1">
        <w:rPr>
          <w:lang w:val="uk-UA" w:eastAsia="uk-UA"/>
        </w:rPr>
        <w:t xml:space="preserve"> що дозволяють використовувати звичайну повсякденну мову для керування. В свою чергу NLUI діляться на командні інтерфейси, розмовні інтерфейси, інформативні інтерфейси. Приклади: </w:t>
      </w:r>
      <w:proofErr w:type="spellStart"/>
      <w:r w:rsidR="00527E39" w:rsidRPr="001269A1">
        <w:rPr>
          <w:lang w:val="uk-UA" w:eastAsia="uk-UA"/>
        </w:rPr>
        <w:t>Apple</w:t>
      </w:r>
      <w:proofErr w:type="spellEnd"/>
      <w:r w:rsidR="00527E39" w:rsidRPr="001269A1">
        <w:rPr>
          <w:lang w:val="uk-UA" w:eastAsia="uk-UA"/>
        </w:rPr>
        <w:t xml:space="preserve"> </w:t>
      </w:r>
      <w:proofErr w:type="spellStart"/>
      <w:r w:rsidR="00527E39" w:rsidRPr="00C34D4A">
        <w:rPr>
          <w:lang w:val="uk-UA" w:eastAsia="uk-UA"/>
        </w:rPr>
        <w:t>Siri</w:t>
      </w:r>
      <w:proofErr w:type="spellEnd"/>
      <w:r w:rsidR="00527E39" w:rsidRPr="001269A1">
        <w:rPr>
          <w:lang w:val="uk-UA" w:eastAsia="uk-UA"/>
        </w:rPr>
        <w:t xml:space="preserve">, </w:t>
      </w:r>
      <w:r w:rsidR="00527E39" w:rsidRPr="00C34D4A">
        <w:rPr>
          <w:lang w:val="uk-UA" w:eastAsia="uk-UA"/>
        </w:rPr>
        <w:t>Microsoft</w:t>
      </w:r>
      <w:r w:rsidR="00527E39" w:rsidRPr="001269A1">
        <w:rPr>
          <w:lang w:val="uk-UA" w:eastAsia="uk-UA"/>
        </w:rPr>
        <w:t xml:space="preserve"> </w:t>
      </w:r>
      <w:proofErr w:type="spellStart"/>
      <w:r w:rsidR="00527E39" w:rsidRPr="00C34D4A">
        <w:rPr>
          <w:lang w:val="uk-UA" w:eastAsia="uk-UA"/>
        </w:rPr>
        <w:t>Cortana</w:t>
      </w:r>
      <w:proofErr w:type="spellEnd"/>
      <w:r w:rsidR="00B80B0D" w:rsidRPr="001269A1">
        <w:rPr>
          <w:lang w:val="uk-UA" w:eastAsia="uk-UA"/>
        </w:rPr>
        <w:t xml:space="preserve">, </w:t>
      </w:r>
      <w:proofErr w:type="spellStart"/>
      <w:r w:rsidR="00B80B0D" w:rsidRPr="00C34D4A">
        <w:rPr>
          <w:lang w:val="uk-UA" w:eastAsia="uk-UA"/>
        </w:rPr>
        <w:t>Wolfram</w:t>
      </w:r>
      <w:proofErr w:type="spellEnd"/>
      <w:r w:rsidR="00B80B0D" w:rsidRPr="001269A1">
        <w:rPr>
          <w:lang w:val="uk-UA" w:eastAsia="uk-UA"/>
        </w:rPr>
        <w:t xml:space="preserve"> </w:t>
      </w:r>
      <w:proofErr w:type="spellStart"/>
      <w:r w:rsidR="00B80B0D" w:rsidRPr="00C34D4A">
        <w:rPr>
          <w:lang w:val="uk-UA" w:eastAsia="uk-UA"/>
        </w:rPr>
        <w:t>Alpha</w:t>
      </w:r>
      <w:proofErr w:type="spellEnd"/>
      <w:r w:rsidR="00902F50" w:rsidRPr="001269A1">
        <w:rPr>
          <w:lang w:val="uk-UA" w:eastAsia="uk-UA"/>
        </w:rPr>
        <w:t>.</w:t>
      </w:r>
      <w:r w:rsidR="00FC7E4F" w:rsidRPr="001269A1">
        <w:rPr>
          <w:lang w:val="uk-UA" w:eastAsia="uk-UA"/>
        </w:rPr>
        <w:t xml:space="preserve"> Останній час популярність набираються текстові NLUI інтерфейси які інтегруються в загальні комунікаційні платформи, так як: </w:t>
      </w:r>
      <w:r w:rsidR="00FC7E4F" w:rsidRPr="00C34D4A">
        <w:rPr>
          <w:lang w:val="uk-UA" w:eastAsia="uk-UA"/>
        </w:rPr>
        <w:t>Microsoft</w:t>
      </w:r>
      <w:r w:rsidR="00FC7E4F" w:rsidRPr="001269A1">
        <w:rPr>
          <w:lang w:val="uk-UA" w:eastAsia="uk-UA"/>
        </w:rPr>
        <w:t xml:space="preserve"> </w:t>
      </w:r>
      <w:r w:rsidR="00FC7E4F" w:rsidRPr="00C34D4A">
        <w:rPr>
          <w:lang w:val="uk-UA" w:eastAsia="uk-UA"/>
        </w:rPr>
        <w:t>Skype</w:t>
      </w:r>
      <w:r w:rsidR="00FC7E4F" w:rsidRPr="001269A1">
        <w:rPr>
          <w:lang w:val="uk-UA" w:eastAsia="uk-UA"/>
        </w:rPr>
        <w:t xml:space="preserve">, </w:t>
      </w:r>
      <w:proofErr w:type="spellStart"/>
      <w:r w:rsidR="00FC7E4F" w:rsidRPr="00C34D4A">
        <w:rPr>
          <w:lang w:val="uk-UA" w:eastAsia="uk-UA"/>
        </w:rPr>
        <w:t>Facebook</w:t>
      </w:r>
      <w:proofErr w:type="spellEnd"/>
      <w:r w:rsidR="00FC7E4F" w:rsidRPr="001269A1">
        <w:rPr>
          <w:lang w:val="uk-UA" w:eastAsia="uk-UA"/>
        </w:rPr>
        <w:t xml:space="preserve"> </w:t>
      </w:r>
      <w:r w:rsidR="00FC7E4F" w:rsidRPr="00C34D4A">
        <w:rPr>
          <w:lang w:val="uk-UA" w:eastAsia="uk-UA"/>
        </w:rPr>
        <w:t>Messenger</w:t>
      </w:r>
      <w:r w:rsidR="00FC7E4F" w:rsidRPr="001269A1">
        <w:rPr>
          <w:lang w:val="uk-UA" w:eastAsia="uk-UA"/>
        </w:rPr>
        <w:t>, тощо.</w:t>
      </w:r>
    </w:p>
    <w:p w:rsidR="00710DB6" w:rsidRPr="001269A1" w:rsidRDefault="00926010">
      <w:pPr>
        <w:spacing w:before="0" w:after="0"/>
        <w:jc w:val="both"/>
        <w:rPr>
          <w:lang w:val="uk-UA" w:eastAsia="uk-UA"/>
        </w:rPr>
      </w:pPr>
      <w:r w:rsidRPr="001269A1">
        <w:rPr>
          <w:lang w:val="uk-UA" w:eastAsia="uk-UA"/>
        </w:rPr>
        <w:t xml:space="preserve">В цій роботі досліджується </w:t>
      </w:r>
      <w:r w:rsidR="00FD6829" w:rsidRPr="001269A1">
        <w:rPr>
          <w:lang w:val="uk-UA" w:eastAsia="uk-UA"/>
        </w:rPr>
        <w:t xml:space="preserve">кінетичний інтерфейс - </w:t>
      </w:r>
      <w:r w:rsidR="00710DB6" w:rsidRPr="001269A1">
        <w:rPr>
          <w:lang w:val="uk-UA" w:eastAsia="uk-UA"/>
        </w:rPr>
        <w:t>керування за допомогою жестів, а також переміщення тіла.</w:t>
      </w:r>
      <w:r w:rsidR="00BB70E5" w:rsidRPr="001269A1">
        <w:rPr>
          <w:lang w:val="uk-UA" w:eastAsia="uk-UA"/>
        </w:rPr>
        <w:t xml:space="preserve"> Тому розглянемо сучасний стан NUI в цих областях.</w:t>
      </w:r>
    </w:p>
    <w:p w:rsidR="00DB15FD" w:rsidRPr="001269A1" w:rsidRDefault="00220A3E">
      <w:pPr>
        <w:spacing w:before="0" w:after="0"/>
        <w:jc w:val="both"/>
        <w:rPr>
          <w:lang w:val="uk-UA"/>
        </w:rPr>
      </w:pPr>
      <w:r w:rsidRPr="001269A1">
        <w:rPr>
          <w:lang w:val="uk-UA"/>
        </w:rPr>
        <w:t xml:space="preserve">Для розпізнавання жестів та переміщення тіла використовуються </w:t>
      </w:r>
      <w:r w:rsidR="00990054" w:rsidRPr="001269A1">
        <w:rPr>
          <w:lang w:val="uk-UA"/>
        </w:rPr>
        <w:t>давачі</w:t>
      </w:r>
      <w:r w:rsidR="00702708" w:rsidRPr="001269A1">
        <w:rPr>
          <w:lang w:val="uk-UA"/>
        </w:rPr>
        <w:t xml:space="preserve"> сканування положення тіла в просторі.</w:t>
      </w:r>
      <w:r w:rsidRPr="001269A1">
        <w:rPr>
          <w:lang w:val="uk-UA"/>
        </w:rPr>
        <w:t xml:space="preserve"> </w:t>
      </w:r>
      <w:r w:rsidR="00702708" w:rsidRPr="001269A1">
        <w:rPr>
          <w:lang w:val="uk-UA"/>
        </w:rPr>
        <w:t xml:space="preserve">Найбільшу популярність здобули давачі </w:t>
      </w:r>
      <w:r w:rsidR="00702708" w:rsidRPr="001269A1">
        <w:rPr>
          <w:lang w:val="uk-UA"/>
        </w:rPr>
        <w:lastRenderedPageBreak/>
        <w:t xml:space="preserve">глибини простору, </w:t>
      </w:r>
      <w:r w:rsidRPr="001269A1">
        <w:rPr>
          <w:lang w:val="uk-UA"/>
        </w:rPr>
        <w:t xml:space="preserve">які базуються </w:t>
      </w:r>
      <w:r w:rsidR="000D1DAF" w:rsidRPr="001269A1">
        <w:rPr>
          <w:lang w:val="uk-UA"/>
        </w:rPr>
        <w:t xml:space="preserve">на скануванні відбиття </w:t>
      </w:r>
      <w:r w:rsidR="0004205C" w:rsidRPr="001269A1">
        <w:rPr>
          <w:lang w:val="uk-UA"/>
        </w:rPr>
        <w:t xml:space="preserve">в </w:t>
      </w:r>
      <w:r w:rsidR="000D1DAF" w:rsidRPr="001269A1">
        <w:rPr>
          <w:lang w:val="uk-UA"/>
        </w:rPr>
        <w:t>інфрачервоно</w:t>
      </w:r>
      <w:r w:rsidR="0004205C" w:rsidRPr="001269A1">
        <w:rPr>
          <w:lang w:val="uk-UA"/>
        </w:rPr>
        <w:t>му діапазоні</w:t>
      </w:r>
      <w:r w:rsidR="000D1DAF" w:rsidRPr="001269A1">
        <w:rPr>
          <w:lang w:val="uk-UA"/>
        </w:rPr>
        <w:t xml:space="preserve"> мережі генерованої джерелом</w:t>
      </w:r>
      <w:r w:rsidR="0004205C" w:rsidRPr="001269A1">
        <w:rPr>
          <w:lang w:val="uk-UA"/>
        </w:rPr>
        <w:t xml:space="preserve"> інфрачервоного світла</w:t>
      </w:r>
      <w:r w:rsidR="000D1DAF" w:rsidRPr="001269A1">
        <w:rPr>
          <w:lang w:val="uk-UA"/>
        </w:rPr>
        <w:t>. Це дає можливість отримати інформаці</w:t>
      </w:r>
      <w:r w:rsidR="009921FF" w:rsidRPr="001269A1">
        <w:rPr>
          <w:lang w:val="uk-UA"/>
        </w:rPr>
        <w:t>ю</w:t>
      </w:r>
      <w:r w:rsidR="000D1DAF" w:rsidRPr="001269A1">
        <w:rPr>
          <w:lang w:val="uk-UA"/>
        </w:rPr>
        <w:t xml:space="preserve"> про відстань до кожно</w:t>
      </w:r>
      <w:r w:rsidR="005B3DF1" w:rsidRPr="001269A1">
        <w:rPr>
          <w:lang w:val="uk-UA"/>
        </w:rPr>
        <w:t>ї точки в видимому просторі</w:t>
      </w:r>
      <w:r w:rsidR="000D1DAF" w:rsidRPr="001269A1">
        <w:rPr>
          <w:lang w:val="uk-UA"/>
        </w:rPr>
        <w:t>.</w:t>
      </w:r>
      <w:r w:rsidR="00DD5BE9" w:rsidRPr="001269A1">
        <w:rPr>
          <w:lang w:val="uk-UA"/>
        </w:rPr>
        <w:t xml:space="preserve"> На основі інформації про відстань, використовуючи алгоритми машинного навчання </w:t>
      </w:r>
      <w:r w:rsidR="000F1179" w:rsidRPr="001269A1">
        <w:rPr>
          <w:lang w:val="uk-UA"/>
        </w:rPr>
        <w:t xml:space="preserve">такі як </w:t>
      </w:r>
      <w:proofErr w:type="spellStart"/>
      <w:r w:rsidR="000F1179" w:rsidRPr="001269A1">
        <w:rPr>
          <w:lang w:val="uk-UA"/>
        </w:rPr>
        <w:t>Random</w:t>
      </w:r>
      <w:proofErr w:type="spellEnd"/>
      <w:r w:rsidR="000F1179" w:rsidRPr="001269A1">
        <w:rPr>
          <w:lang w:val="uk-UA"/>
        </w:rPr>
        <w:t xml:space="preserve"> </w:t>
      </w:r>
      <w:proofErr w:type="spellStart"/>
      <w:r w:rsidR="000F1179" w:rsidRPr="001269A1">
        <w:rPr>
          <w:lang w:val="uk-UA"/>
        </w:rPr>
        <w:t>Forest</w:t>
      </w:r>
      <w:proofErr w:type="spellEnd"/>
      <w:r w:rsidR="000F1179" w:rsidRPr="001269A1">
        <w:rPr>
          <w:lang w:val="uk-UA"/>
        </w:rPr>
        <w:t xml:space="preserve">  класифікатор виділяє тіло на загальному плані.</w:t>
      </w:r>
      <w:r w:rsidR="000D1DAF" w:rsidRPr="001269A1">
        <w:rPr>
          <w:lang w:val="uk-UA"/>
        </w:rPr>
        <w:t xml:space="preserve"> </w:t>
      </w:r>
      <w:r w:rsidR="000F1179" w:rsidRPr="001269A1">
        <w:rPr>
          <w:lang w:val="uk-UA"/>
        </w:rPr>
        <w:t>На наступному етапі методами машинного навчання розпізнаються конкретні частини тіла. Ця інформація стає доступною програмному забезпеченню, яке вже має можливість розпізнавати жести та рухи.</w:t>
      </w:r>
    </w:p>
    <w:p w:rsidR="00376D2E" w:rsidRPr="001269A1" w:rsidRDefault="007F0B7A">
      <w:pPr>
        <w:spacing w:before="0" w:after="0"/>
        <w:jc w:val="both"/>
        <w:rPr>
          <w:lang w:val="uk-UA"/>
        </w:rPr>
      </w:pPr>
      <w:r w:rsidRPr="001269A1">
        <w:rPr>
          <w:lang w:val="uk-UA"/>
        </w:rPr>
        <w:t>Інформації про жести, рухи, положення тіла не достатньо для побудови інтерфейсу, важливий аспект NUI це конвертація рухів в команди інтерфейсу. На цьому етапі з потоку даних з давача виокремлюються шаблони поведінки, особливості рухів, зміни положення в часі і будуються поведінкові моделі на основі який будується взаємодія з інтерфейсом. Цей аспект вивчається дисципліною інтерактивного дизайну</w:t>
      </w:r>
      <w:r w:rsidR="00C5318F" w:rsidRPr="001269A1">
        <w:rPr>
          <w:lang w:val="uk-UA"/>
        </w:rPr>
        <w:t xml:space="preserve"> і включає в себе: вивчення поведінки, побудова моделі поведінки, відповідь інте</w:t>
      </w:r>
      <w:r w:rsidR="003E219D" w:rsidRPr="001269A1">
        <w:rPr>
          <w:lang w:val="uk-UA"/>
        </w:rPr>
        <w:t>рфейсу на поведінку користувача, моделі навчання користувача, тощо.</w:t>
      </w:r>
      <w:r w:rsidR="00C5318F" w:rsidRPr="001269A1">
        <w:rPr>
          <w:lang w:val="uk-UA"/>
        </w:rPr>
        <w:t xml:space="preserve"> </w:t>
      </w:r>
    </w:p>
    <w:p w:rsidR="003B219C" w:rsidRPr="00C34D4A" w:rsidRDefault="003B219C">
      <w:pPr>
        <w:spacing w:before="0" w:after="0"/>
        <w:jc w:val="both"/>
        <w:rPr>
          <w:lang w:val="uk-UA"/>
        </w:rPr>
      </w:pPr>
      <w:r w:rsidRPr="00C34D4A">
        <w:rPr>
          <w:lang w:val="uk-UA"/>
        </w:rPr>
        <w:t>NUI</w:t>
      </w:r>
      <w:r w:rsidRPr="001269A1">
        <w:rPr>
          <w:lang w:val="uk-UA"/>
        </w:rPr>
        <w:t xml:space="preserve"> </w:t>
      </w:r>
      <w:r w:rsidR="00997E04" w:rsidRPr="001269A1">
        <w:rPr>
          <w:lang w:val="uk-UA"/>
        </w:rPr>
        <w:t>з</w:t>
      </w:r>
      <w:r w:rsidR="00D1546D" w:rsidRPr="001269A1">
        <w:rPr>
          <w:lang w:val="uk-UA"/>
        </w:rPr>
        <w:t xml:space="preserve">находиться на етапі ранньої адоптації по класифікації </w:t>
      </w:r>
      <w:proofErr w:type="spellStart"/>
      <w:r w:rsidR="007A3154" w:rsidRPr="00C34D4A">
        <w:rPr>
          <w:lang w:val="uk-UA"/>
        </w:rPr>
        <w:t>technology</w:t>
      </w:r>
      <w:proofErr w:type="spellEnd"/>
      <w:r w:rsidR="00D1546D" w:rsidRPr="001269A1">
        <w:rPr>
          <w:lang w:val="uk-UA"/>
        </w:rPr>
        <w:t xml:space="preserve"> </w:t>
      </w:r>
      <w:proofErr w:type="spellStart"/>
      <w:r w:rsidR="00D1546D" w:rsidRPr="00C34D4A">
        <w:rPr>
          <w:lang w:val="uk-UA"/>
        </w:rPr>
        <w:t>adoption</w:t>
      </w:r>
      <w:proofErr w:type="spellEnd"/>
      <w:r w:rsidR="00D1546D" w:rsidRPr="001269A1">
        <w:rPr>
          <w:lang w:val="uk-UA"/>
        </w:rPr>
        <w:t xml:space="preserve"> </w:t>
      </w:r>
      <w:proofErr w:type="spellStart"/>
      <w:r w:rsidR="00D1546D" w:rsidRPr="00C34D4A">
        <w:rPr>
          <w:lang w:val="uk-UA"/>
        </w:rPr>
        <w:t>life</w:t>
      </w:r>
      <w:proofErr w:type="spellEnd"/>
      <w:r w:rsidR="00D1546D" w:rsidRPr="001269A1">
        <w:rPr>
          <w:lang w:val="uk-UA"/>
        </w:rPr>
        <w:t xml:space="preserve"> </w:t>
      </w:r>
      <w:proofErr w:type="spellStart"/>
      <w:r w:rsidR="00D1546D" w:rsidRPr="00C34D4A">
        <w:rPr>
          <w:lang w:val="uk-UA"/>
        </w:rPr>
        <w:t>cycle</w:t>
      </w:r>
      <w:proofErr w:type="spellEnd"/>
      <w:r w:rsidR="00C12822" w:rsidRPr="001269A1">
        <w:rPr>
          <w:lang w:val="uk-UA"/>
        </w:rPr>
        <w:t>, це означає що розвиток цього напряму буде сильно прискорюватись найближчі роки.</w:t>
      </w:r>
      <w:r w:rsidR="008451AE" w:rsidRPr="001269A1">
        <w:rPr>
          <w:lang w:val="uk-UA"/>
        </w:rPr>
        <w:t xml:space="preserve"> Фактично зараз проходить етап пошуку шаблонів, повторюваних рішень і можливих сценаріїв використання. На наступному етапі NUI почне виходити на масового споживача, і відвойовувати сектори які зараз зайняті </w:t>
      </w:r>
      <w:r w:rsidR="00940F28" w:rsidRPr="00C34D4A">
        <w:rPr>
          <w:lang w:val="uk-UA"/>
        </w:rPr>
        <w:t>GUI.</w:t>
      </w:r>
    </w:p>
    <w:p w:rsidR="00842370" w:rsidRPr="001269A1" w:rsidRDefault="00BC1AA9">
      <w:pPr>
        <w:spacing w:before="0" w:after="0"/>
        <w:jc w:val="both"/>
        <w:rPr>
          <w:lang w:val="uk-UA"/>
        </w:rPr>
      </w:pPr>
      <w:r w:rsidRPr="001269A1">
        <w:rPr>
          <w:b/>
          <w:lang w:val="uk-UA"/>
        </w:rPr>
        <w:t xml:space="preserve">Метою </w:t>
      </w:r>
      <w:r w:rsidR="00C6236E" w:rsidRPr="001269A1">
        <w:rPr>
          <w:b/>
          <w:lang w:val="uk-UA"/>
        </w:rPr>
        <w:t>бакалаврські роботи</w:t>
      </w:r>
      <w:r w:rsidRPr="001269A1">
        <w:rPr>
          <w:b/>
          <w:lang w:val="uk-UA"/>
        </w:rPr>
        <w:t xml:space="preserve"> є</w:t>
      </w:r>
      <w:r w:rsidRPr="001269A1">
        <w:rPr>
          <w:lang w:val="uk-UA"/>
        </w:rPr>
        <w:t xml:space="preserve"> дослідження </w:t>
      </w:r>
      <w:r w:rsidR="00842370" w:rsidRPr="001269A1">
        <w:rPr>
          <w:lang w:val="uk-UA"/>
        </w:rPr>
        <w:t>проблеми візуального керування графічними об’єктами для інтерфейсів загального користування на основі кінетичних інтерфейсів і</w:t>
      </w:r>
      <w:r w:rsidR="00C6236E" w:rsidRPr="001269A1">
        <w:rPr>
          <w:lang w:val="uk-UA"/>
        </w:rPr>
        <w:t xml:space="preserve"> відкриває можливість </w:t>
      </w:r>
      <w:r w:rsidR="00CA64EB" w:rsidRPr="001269A1">
        <w:rPr>
          <w:lang w:val="uk-UA"/>
        </w:rPr>
        <w:t xml:space="preserve">вивчення поведінки користувачів, </w:t>
      </w:r>
      <w:r w:rsidR="00C6236E" w:rsidRPr="001269A1">
        <w:rPr>
          <w:lang w:val="uk-UA"/>
        </w:rPr>
        <w:t xml:space="preserve">розробки алгоритмів NUI на прикладі </w:t>
      </w:r>
      <w:r w:rsidR="008D7635" w:rsidRPr="001269A1">
        <w:rPr>
          <w:lang w:val="uk-UA"/>
        </w:rPr>
        <w:t>керування інтерфейсом загального користування</w:t>
      </w:r>
      <w:r w:rsidR="00CA64EB" w:rsidRPr="001269A1">
        <w:rPr>
          <w:lang w:val="uk-UA"/>
        </w:rPr>
        <w:t>, адоптація і поєднання різних типів керування, вивчення реакції користувачів, розробка цілісного інтерактивного дизайну інсталяції</w:t>
      </w:r>
      <w:r w:rsidR="008D7635" w:rsidRPr="001269A1">
        <w:rPr>
          <w:lang w:val="uk-UA"/>
        </w:rPr>
        <w:t>.</w:t>
      </w:r>
    </w:p>
    <w:p w:rsidR="00146F6D" w:rsidRPr="00C34D4A" w:rsidRDefault="00FE2508">
      <w:pPr>
        <w:spacing w:before="0" w:after="0"/>
        <w:jc w:val="both"/>
        <w:rPr>
          <w:lang w:val="uk-UA"/>
        </w:rPr>
      </w:pPr>
      <w:r w:rsidRPr="001269A1">
        <w:rPr>
          <w:b/>
          <w:lang w:val="uk-UA"/>
        </w:rPr>
        <w:lastRenderedPageBreak/>
        <w:t>Методологічно робота використовує</w:t>
      </w:r>
      <w:r w:rsidRPr="001269A1">
        <w:rPr>
          <w:lang w:val="uk-UA"/>
        </w:rPr>
        <w:t xml:space="preserve"> широкий спектр загальноприйнятих методів, а саме: </w:t>
      </w:r>
      <w:r w:rsidR="000613BA" w:rsidRPr="001269A1">
        <w:rPr>
          <w:lang w:val="uk-UA"/>
        </w:rPr>
        <w:t xml:space="preserve">методи порівняння, вимірювання, абстрагування, аналізу і синтезу, індукції та дедукції, системний підхід. </w:t>
      </w:r>
      <w:r w:rsidR="00043EDF" w:rsidRPr="00C34D4A">
        <w:rPr>
          <w:lang w:val="uk-UA"/>
        </w:rPr>
        <w:t>Для вивчення поведінки користувачів, перевірки гіпотез, а також для перевірки фінального рішення було сформовано групу користувачів, які в межах серії сесій дали великий вклад в розро</w:t>
      </w:r>
      <w:r w:rsidR="006673F1" w:rsidRPr="00C34D4A">
        <w:rPr>
          <w:lang w:val="uk-UA"/>
        </w:rPr>
        <w:t>бку проекту і надали великий об</w:t>
      </w:r>
      <w:r w:rsidR="00043EDF" w:rsidRPr="00C34D4A">
        <w:rPr>
          <w:lang w:val="uk-UA"/>
        </w:rPr>
        <w:t>‘єм робочих даних для подальшої роботи.</w:t>
      </w:r>
    </w:p>
    <w:p w:rsidR="0062182B" w:rsidRPr="001269A1" w:rsidRDefault="0062182B">
      <w:pPr>
        <w:spacing w:before="0" w:after="0"/>
        <w:jc w:val="both"/>
        <w:rPr>
          <w:bCs/>
          <w:color w:val="000000"/>
          <w:szCs w:val="28"/>
          <w:lang w:val="uk-UA"/>
        </w:rPr>
      </w:pPr>
      <w:r w:rsidRPr="00C34D4A">
        <w:rPr>
          <w:b/>
          <w:bCs/>
          <w:color w:val="000000"/>
          <w:szCs w:val="28"/>
          <w:lang w:val="uk-UA"/>
        </w:rPr>
        <w:t>Науково-</w:t>
      </w:r>
      <w:proofErr w:type="spellStart"/>
      <w:r w:rsidRPr="00C34D4A">
        <w:rPr>
          <w:b/>
          <w:bCs/>
          <w:color w:val="000000"/>
          <w:szCs w:val="28"/>
          <w:lang w:val="uk-UA"/>
        </w:rPr>
        <w:t>технічою</w:t>
      </w:r>
      <w:proofErr w:type="spellEnd"/>
      <w:r w:rsidRPr="00C34D4A">
        <w:rPr>
          <w:b/>
          <w:bCs/>
          <w:color w:val="000000"/>
          <w:szCs w:val="28"/>
          <w:lang w:val="uk-UA"/>
        </w:rPr>
        <w:t xml:space="preserve"> новизною</w:t>
      </w:r>
      <w:r w:rsidRPr="001269A1">
        <w:rPr>
          <w:bCs/>
          <w:color w:val="000000"/>
          <w:szCs w:val="28"/>
          <w:lang w:val="uk-UA"/>
        </w:rPr>
        <w:t xml:space="preserve"> роботи є розробка рішення повного циклу керування графічними об’єктами в інтерфейсах загального використання використовуючи NUI: від заохочення користувача, до аналізу результатів.</w:t>
      </w:r>
      <w:r w:rsidR="00276295" w:rsidRPr="001269A1">
        <w:rPr>
          <w:bCs/>
          <w:color w:val="000000"/>
          <w:szCs w:val="28"/>
          <w:lang w:val="uk-UA"/>
        </w:rPr>
        <w:t xml:space="preserve"> Це надає можливості до подальшого розширення</w:t>
      </w:r>
      <w:r w:rsidR="002441D8" w:rsidRPr="001269A1">
        <w:rPr>
          <w:bCs/>
          <w:color w:val="000000"/>
          <w:szCs w:val="28"/>
          <w:lang w:val="uk-UA"/>
        </w:rPr>
        <w:t xml:space="preserve"> аналізу поведінки користувачів</w:t>
      </w:r>
      <w:r w:rsidR="00276295" w:rsidRPr="001269A1">
        <w:rPr>
          <w:bCs/>
          <w:color w:val="000000"/>
          <w:szCs w:val="28"/>
          <w:lang w:val="uk-UA"/>
        </w:rPr>
        <w:t>.</w:t>
      </w:r>
    </w:p>
    <w:p w:rsidR="009A0925" w:rsidRPr="001269A1" w:rsidRDefault="009A0925">
      <w:pPr>
        <w:spacing w:before="0" w:after="0"/>
        <w:jc w:val="both"/>
        <w:rPr>
          <w:bCs/>
          <w:color w:val="000000"/>
          <w:szCs w:val="28"/>
          <w:lang w:val="uk-UA"/>
        </w:rPr>
      </w:pPr>
      <w:r w:rsidRPr="001269A1">
        <w:rPr>
          <w:b/>
          <w:bCs/>
          <w:color w:val="000000"/>
          <w:szCs w:val="28"/>
          <w:lang w:val="uk-UA"/>
        </w:rPr>
        <w:t>Практичне значення отриманих результатів</w:t>
      </w:r>
      <w:r w:rsidRPr="001269A1">
        <w:rPr>
          <w:bCs/>
          <w:color w:val="000000"/>
          <w:szCs w:val="28"/>
          <w:lang w:val="uk-UA"/>
        </w:rPr>
        <w:t xml:space="preserve"> полягає в тому що вони можуть використовуватись для прийняття рішень та розробці інтерактивних </w:t>
      </w:r>
      <w:proofErr w:type="spellStart"/>
      <w:r w:rsidRPr="001269A1">
        <w:rPr>
          <w:bCs/>
          <w:color w:val="000000"/>
          <w:szCs w:val="28"/>
          <w:lang w:val="uk-UA"/>
        </w:rPr>
        <w:t>дизайнів</w:t>
      </w:r>
      <w:proofErr w:type="spellEnd"/>
      <w:r w:rsidRPr="001269A1">
        <w:rPr>
          <w:bCs/>
          <w:color w:val="000000"/>
          <w:szCs w:val="28"/>
          <w:lang w:val="uk-UA"/>
        </w:rPr>
        <w:t xml:space="preserve"> майбутніх інтерфейсів</w:t>
      </w:r>
      <w:r w:rsidR="002441D8" w:rsidRPr="001269A1">
        <w:rPr>
          <w:bCs/>
          <w:color w:val="000000"/>
          <w:szCs w:val="28"/>
          <w:lang w:val="uk-UA"/>
        </w:rPr>
        <w:t>, а також надає платформу для експериментів в інших областях NUI таких як керування голосом, керування за допомогою фізичних предметів, тощо</w:t>
      </w:r>
      <w:r w:rsidR="00C811EC" w:rsidRPr="001269A1">
        <w:rPr>
          <w:bCs/>
          <w:color w:val="000000"/>
          <w:szCs w:val="28"/>
          <w:lang w:val="uk-UA"/>
        </w:rPr>
        <w:t>.</w:t>
      </w:r>
    </w:p>
    <w:p w:rsidR="00046C73" w:rsidRPr="001269A1" w:rsidRDefault="00046C73">
      <w:pPr>
        <w:widowControl w:val="0"/>
        <w:shd w:val="clear" w:color="auto" w:fill="FFFFFF"/>
        <w:tabs>
          <w:tab w:val="left" w:pos="1272"/>
        </w:tabs>
        <w:autoSpaceDE w:val="0"/>
        <w:autoSpaceDN w:val="0"/>
        <w:adjustRightInd w:val="0"/>
        <w:spacing w:before="0" w:after="0"/>
        <w:ind w:firstLine="902"/>
        <w:jc w:val="both"/>
        <w:rPr>
          <w:rFonts w:eastAsiaTheme="minorEastAsia"/>
          <w:color w:val="000000"/>
          <w:szCs w:val="28"/>
          <w:lang w:val="uk-UA" w:eastAsia="uk-UA"/>
        </w:rPr>
      </w:pPr>
    </w:p>
    <w:p w:rsidR="00BA5D45" w:rsidRPr="00C34D4A" w:rsidRDefault="00BA5D45" w:rsidP="00C34D4A">
      <w:pPr>
        <w:pStyle w:val="1"/>
        <w:jc w:val="both"/>
        <w:rPr>
          <w:lang w:val="uk-UA"/>
        </w:rPr>
      </w:pPr>
      <w:bookmarkStart w:id="10" w:name="_Toc454222623"/>
      <w:r w:rsidRPr="00C34D4A">
        <w:rPr>
          <w:lang w:val="uk-UA"/>
        </w:rPr>
        <w:lastRenderedPageBreak/>
        <w:t>Аналіз</w:t>
      </w:r>
      <w:r w:rsidR="006851A8" w:rsidRPr="001269A1">
        <w:rPr>
          <w:lang w:val="uk-UA"/>
        </w:rPr>
        <w:t xml:space="preserve"> предметної області</w:t>
      </w:r>
      <w:bookmarkEnd w:id="10"/>
    </w:p>
    <w:p w:rsidR="00160F7E" w:rsidRPr="001269A1" w:rsidRDefault="00160F7E" w:rsidP="00C34D4A">
      <w:pPr>
        <w:jc w:val="both"/>
        <w:rPr>
          <w:lang w:val="uk-UA"/>
        </w:rPr>
      </w:pPr>
      <w:r w:rsidRPr="001269A1">
        <w:rPr>
          <w:lang w:val="uk-UA"/>
        </w:rPr>
        <w:t xml:space="preserve">Цей розділ описує гіпотези як результат теоретичного аналізу поведінки користувача для рішення проблеми керування інтерфейсами загального користування використовуючи </w:t>
      </w:r>
      <w:r w:rsidRPr="00C34D4A">
        <w:rPr>
          <w:lang w:val="uk-UA"/>
        </w:rPr>
        <w:t xml:space="preserve">NUI </w:t>
      </w:r>
      <w:r w:rsidRPr="001269A1">
        <w:rPr>
          <w:lang w:val="uk-UA"/>
        </w:rPr>
        <w:t>підходи.</w:t>
      </w:r>
    </w:p>
    <w:p w:rsidR="00F3655E" w:rsidRPr="00C34D4A" w:rsidRDefault="00B871E1" w:rsidP="00C34D4A">
      <w:pPr>
        <w:pStyle w:val="2"/>
        <w:jc w:val="both"/>
        <w:rPr>
          <w:lang w:val="uk-UA"/>
        </w:rPr>
      </w:pPr>
      <w:bookmarkStart w:id="11" w:name="_Toc454222624"/>
      <w:r w:rsidRPr="00C34D4A">
        <w:rPr>
          <w:lang w:val="uk-UA"/>
        </w:rPr>
        <w:t xml:space="preserve">Аналіз </w:t>
      </w:r>
      <w:r w:rsidR="00D46297" w:rsidRPr="00C34D4A">
        <w:rPr>
          <w:lang w:val="uk-UA"/>
        </w:rPr>
        <w:t>поведінки користувача</w:t>
      </w:r>
      <w:bookmarkEnd w:id="11"/>
    </w:p>
    <w:p w:rsidR="00675DF1" w:rsidRPr="001269A1" w:rsidRDefault="00675DF1" w:rsidP="00C34D4A">
      <w:pPr>
        <w:spacing w:before="0" w:after="0"/>
        <w:jc w:val="both"/>
        <w:rPr>
          <w:lang w:val="uk-UA"/>
        </w:rPr>
      </w:pPr>
      <w:r w:rsidRPr="001269A1">
        <w:rPr>
          <w:lang w:val="uk-UA"/>
        </w:rPr>
        <w:t xml:space="preserve">Для реалізації NUI </w:t>
      </w:r>
      <w:r w:rsidR="009A13AE" w:rsidRPr="001269A1">
        <w:rPr>
          <w:lang w:val="uk-UA"/>
        </w:rPr>
        <w:t>було проаналізовано досвід користувача і розроблено зв’язану систему рухів що дозволяє інтуїтивно виконати задачі.</w:t>
      </w:r>
    </w:p>
    <w:p w:rsidR="00C56B59" w:rsidRPr="001269A1" w:rsidRDefault="00C56B59" w:rsidP="00C34D4A">
      <w:pPr>
        <w:spacing w:before="0" w:after="0"/>
        <w:jc w:val="both"/>
        <w:rPr>
          <w:lang w:val="uk-UA"/>
        </w:rPr>
      </w:pPr>
      <w:r w:rsidRPr="001269A1">
        <w:rPr>
          <w:lang w:val="uk-UA"/>
        </w:rPr>
        <w:t>Для аналізу рухів були враховані такі фактори</w:t>
      </w:r>
    </w:p>
    <w:p w:rsidR="00C56B59" w:rsidRPr="001269A1" w:rsidRDefault="00C56B59" w:rsidP="00C34D4A">
      <w:pPr>
        <w:spacing w:before="0" w:after="0"/>
        <w:jc w:val="both"/>
        <w:rPr>
          <w:lang w:val="uk-UA"/>
        </w:rPr>
      </w:pPr>
      <w:r w:rsidRPr="001269A1">
        <w:rPr>
          <w:rStyle w:val="af3"/>
          <w:lang w:val="uk-UA"/>
        </w:rPr>
        <w:t xml:space="preserve">Інтуїтивність </w:t>
      </w:r>
      <w:r w:rsidRPr="001269A1">
        <w:rPr>
          <w:lang w:val="uk-UA"/>
        </w:rPr>
        <w:t xml:space="preserve">– рух має бути </w:t>
      </w:r>
      <w:r w:rsidR="00FE49ED" w:rsidRPr="001269A1">
        <w:rPr>
          <w:lang w:val="uk-UA"/>
        </w:rPr>
        <w:t>інтуїтивним</w:t>
      </w:r>
      <w:r w:rsidRPr="001269A1">
        <w:rPr>
          <w:lang w:val="uk-UA"/>
        </w:rPr>
        <w:t xml:space="preserve">, </w:t>
      </w:r>
      <w:r w:rsidR="00FE49ED" w:rsidRPr="001269A1">
        <w:rPr>
          <w:lang w:val="uk-UA"/>
        </w:rPr>
        <w:t>очікуваним</w:t>
      </w:r>
      <w:r w:rsidRPr="001269A1">
        <w:rPr>
          <w:lang w:val="uk-UA"/>
        </w:rPr>
        <w:t>, має мати мінімальне навчання. Якщо можливо повторювати рухи в звичайному оточенні.</w:t>
      </w:r>
    </w:p>
    <w:p w:rsidR="000C1314" w:rsidRPr="001269A1" w:rsidRDefault="000C1314" w:rsidP="00C34D4A">
      <w:pPr>
        <w:spacing w:before="0" w:after="0"/>
        <w:jc w:val="both"/>
        <w:rPr>
          <w:lang w:val="uk-UA"/>
        </w:rPr>
      </w:pPr>
      <w:r w:rsidRPr="001269A1">
        <w:rPr>
          <w:rStyle w:val="af3"/>
          <w:lang w:val="uk-UA"/>
        </w:rPr>
        <w:t>Точність спрацьовування</w:t>
      </w:r>
      <w:r w:rsidRPr="001269A1">
        <w:rPr>
          <w:lang w:val="uk-UA"/>
        </w:rPr>
        <w:t xml:space="preserve"> – не всі рухи можна виділити на фоні інших рухів.</w:t>
      </w:r>
    </w:p>
    <w:p w:rsidR="00A317FE" w:rsidRPr="001269A1" w:rsidRDefault="000C1314" w:rsidP="00C34D4A">
      <w:pPr>
        <w:spacing w:before="0" w:after="0"/>
        <w:jc w:val="both"/>
        <w:rPr>
          <w:lang w:val="uk-UA"/>
        </w:rPr>
      </w:pPr>
      <w:r w:rsidRPr="001269A1">
        <w:rPr>
          <w:rStyle w:val="af3"/>
          <w:lang w:val="uk-UA"/>
        </w:rPr>
        <w:t xml:space="preserve">Відсутність </w:t>
      </w:r>
      <w:r w:rsidR="004A3396" w:rsidRPr="001269A1">
        <w:rPr>
          <w:rStyle w:val="af3"/>
          <w:lang w:val="uk-UA"/>
        </w:rPr>
        <w:t>конфліктів</w:t>
      </w:r>
      <w:r w:rsidRPr="001269A1">
        <w:rPr>
          <w:lang w:val="uk-UA"/>
        </w:rPr>
        <w:t xml:space="preserve"> – багато рухів повністю чи частково конфліктують між собою. Важливо отримати схему рухів без конфліктів.</w:t>
      </w:r>
    </w:p>
    <w:p w:rsidR="007D30C9" w:rsidRPr="001269A1" w:rsidRDefault="007D30C9" w:rsidP="00C34D4A">
      <w:pPr>
        <w:spacing w:before="0" w:after="0"/>
        <w:jc w:val="both"/>
        <w:rPr>
          <w:lang w:val="uk-UA"/>
        </w:rPr>
      </w:pPr>
      <w:r w:rsidRPr="001269A1">
        <w:rPr>
          <w:lang w:val="uk-UA"/>
        </w:rPr>
        <w:t>Точність виявлення рухів і інтуїтивність було перевірено на сторонніх кори</w:t>
      </w:r>
      <w:r w:rsidR="005B7776" w:rsidRPr="001269A1">
        <w:rPr>
          <w:lang w:val="uk-UA"/>
        </w:rPr>
        <w:t>стувачах включаючи реальну інста</w:t>
      </w:r>
      <w:r w:rsidRPr="001269A1">
        <w:rPr>
          <w:lang w:val="uk-UA"/>
        </w:rPr>
        <w:t xml:space="preserve">ляцію. </w:t>
      </w:r>
    </w:p>
    <w:p w:rsidR="006C7E65" w:rsidRPr="001269A1" w:rsidRDefault="00F30036" w:rsidP="00C34D4A">
      <w:pPr>
        <w:pStyle w:val="3"/>
        <w:jc w:val="both"/>
      </w:pPr>
      <w:r w:rsidRPr="001269A1">
        <w:t>Відповід</w:t>
      </w:r>
      <w:r w:rsidR="006C7E65" w:rsidRPr="001269A1">
        <w:t>ь інтерфейсу на рух користувача</w:t>
      </w:r>
      <w:r w:rsidRPr="001269A1">
        <w:t xml:space="preserve">  </w:t>
      </w:r>
    </w:p>
    <w:p w:rsidR="0015191D" w:rsidRPr="001269A1" w:rsidRDefault="0015191D" w:rsidP="00C34D4A">
      <w:pPr>
        <w:spacing w:before="0" w:after="0"/>
        <w:jc w:val="both"/>
        <w:rPr>
          <w:lang w:val="uk-UA"/>
        </w:rPr>
      </w:pPr>
      <w:r w:rsidRPr="001269A1">
        <w:rPr>
          <w:lang w:val="uk-UA"/>
        </w:rPr>
        <w:t xml:space="preserve">Для користувача перше знайомство з NUI це один з найважливіших етапів. Користувач не бачить і не чує </w:t>
      </w:r>
      <w:r w:rsidRPr="00C34D4A">
        <w:rPr>
          <w:lang w:val="uk-UA"/>
        </w:rPr>
        <w:t>NUI</w:t>
      </w:r>
      <w:r w:rsidRPr="001269A1">
        <w:rPr>
          <w:lang w:val="uk-UA"/>
        </w:rPr>
        <w:t>, на початку для користувача системи не існує взагалі. Для того щоб вирішити цю проблему було вирішено використовувати декілька варіантів заохочення.</w:t>
      </w:r>
    </w:p>
    <w:p w:rsidR="00F30036" w:rsidRPr="001269A1" w:rsidRDefault="000B5CFD" w:rsidP="00C34D4A">
      <w:pPr>
        <w:spacing w:before="0" w:after="0"/>
        <w:jc w:val="both"/>
        <w:rPr>
          <w:lang w:val="uk-UA"/>
        </w:rPr>
      </w:pPr>
      <w:r w:rsidRPr="001269A1">
        <w:rPr>
          <w:lang w:val="uk-UA"/>
        </w:rPr>
        <w:t xml:space="preserve">Коли потенційний користувач опиняється в зоні детектування </w:t>
      </w:r>
      <w:r w:rsidR="001859AF" w:rsidRPr="001269A1">
        <w:rPr>
          <w:lang w:val="uk-UA"/>
        </w:rPr>
        <w:t>давачем</w:t>
      </w:r>
      <w:r w:rsidRPr="001269A1">
        <w:rPr>
          <w:lang w:val="uk-UA"/>
        </w:rPr>
        <w:t>, загальний план проектів починає змінювати перспективу базуючись на положенн</w:t>
      </w:r>
      <w:r w:rsidR="00EE4F95" w:rsidRPr="001269A1">
        <w:rPr>
          <w:lang w:val="uk-UA"/>
        </w:rPr>
        <w:t>і користувача.</w:t>
      </w:r>
      <w:r w:rsidR="001C61C7" w:rsidRPr="001269A1">
        <w:rPr>
          <w:lang w:val="uk-UA"/>
        </w:rPr>
        <w:t xml:space="preserve"> Гіпотеза полягає в тому що це зацікавить користувача.</w:t>
      </w:r>
    </w:p>
    <w:p w:rsidR="003A109B" w:rsidRPr="00C34D4A" w:rsidRDefault="00AD3766" w:rsidP="00C34D4A">
      <w:pPr>
        <w:keepNext/>
        <w:spacing w:before="0" w:after="0"/>
        <w:ind w:firstLine="0"/>
        <w:jc w:val="both"/>
        <w:rPr>
          <w:lang w:val="uk-UA"/>
        </w:rPr>
      </w:pPr>
      <w:r w:rsidRPr="001269A1">
        <w:rPr>
          <w:noProof/>
        </w:rPr>
        <w:lastRenderedPageBreak/>
        <w:drawing>
          <wp:inline distT="0" distB="0" distL="0" distR="0">
            <wp:extent cx="6120765" cy="3979426"/>
            <wp:effectExtent l="0" t="0" r="0" b="2540"/>
            <wp:docPr id="4" name="Рисунок 4" descr="C:\Users\mike\Downloads\Egagement 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ke\Downloads\Egagement Interact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765" cy="3979426"/>
                    </a:xfrm>
                    <a:prstGeom prst="rect">
                      <a:avLst/>
                    </a:prstGeom>
                    <a:noFill/>
                    <a:ln>
                      <a:noFill/>
                    </a:ln>
                  </pic:spPr>
                </pic:pic>
              </a:graphicData>
            </a:graphic>
          </wp:inline>
        </w:drawing>
      </w:r>
    </w:p>
    <w:p w:rsidR="00AD3766" w:rsidRPr="00C34D4A" w:rsidRDefault="003A109B" w:rsidP="00C34D4A">
      <w:pPr>
        <w:pStyle w:val="-"/>
        <w:rPr>
          <w:lang w:val="uk-UA"/>
        </w:rPr>
      </w:pPr>
      <w:r w:rsidRPr="00C34D4A">
        <w:rPr>
          <w:lang w:val="uk-UA"/>
        </w:rPr>
        <w:t xml:space="preserve">Рисунок </w:t>
      </w:r>
      <w:r w:rsidR="000C136D" w:rsidRPr="00C34D4A">
        <w:rPr>
          <w:lang w:val="uk-UA"/>
        </w:rPr>
        <w:fldChar w:fldCharType="begin"/>
      </w:r>
      <w:r w:rsidR="005A42ED" w:rsidRPr="00C34D4A">
        <w:rPr>
          <w:lang w:val="uk-UA"/>
        </w:rPr>
        <w:instrText xml:space="preserve"> STYLEREF 1 \s </w:instrText>
      </w:r>
      <w:r w:rsidR="000C136D" w:rsidRPr="00C34D4A">
        <w:rPr>
          <w:lang w:val="uk-UA"/>
        </w:rPr>
        <w:fldChar w:fldCharType="separate"/>
      </w:r>
      <w:r w:rsidR="005A42ED" w:rsidRPr="00C34D4A">
        <w:rPr>
          <w:noProof/>
          <w:lang w:val="uk-UA"/>
        </w:rPr>
        <w:t>1</w:t>
      </w:r>
      <w:r w:rsidR="000C136D" w:rsidRPr="00C34D4A">
        <w:rPr>
          <w:lang w:val="uk-UA"/>
        </w:rPr>
        <w:fldChar w:fldCharType="end"/>
      </w:r>
      <w:r w:rsidR="005A42ED" w:rsidRPr="00C34D4A">
        <w:rPr>
          <w:lang w:val="uk-UA"/>
        </w:rPr>
        <w:t>.</w:t>
      </w:r>
      <w:r w:rsidR="000C136D" w:rsidRPr="00C34D4A">
        <w:rPr>
          <w:lang w:val="uk-UA"/>
        </w:rPr>
        <w:fldChar w:fldCharType="begin"/>
      </w:r>
      <w:r w:rsidR="005A42ED" w:rsidRPr="00C34D4A">
        <w:rPr>
          <w:lang w:val="uk-UA"/>
        </w:rPr>
        <w:instrText xml:space="preserve"> SEQ Рисунок \* ARABIC \s 1 </w:instrText>
      </w:r>
      <w:r w:rsidR="000C136D" w:rsidRPr="00C34D4A">
        <w:rPr>
          <w:lang w:val="uk-UA"/>
        </w:rPr>
        <w:fldChar w:fldCharType="separate"/>
      </w:r>
      <w:r w:rsidR="005A42ED" w:rsidRPr="00C34D4A">
        <w:rPr>
          <w:noProof/>
          <w:lang w:val="uk-UA"/>
        </w:rPr>
        <w:t>1</w:t>
      </w:r>
      <w:r w:rsidR="000C136D" w:rsidRPr="00C34D4A">
        <w:rPr>
          <w:lang w:val="uk-UA"/>
        </w:rPr>
        <w:fldChar w:fldCharType="end"/>
      </w:r>
      <w:r w:rsidRPr="00C34D4A">
        <w:rPr>
          <w:lang w:val="uk-UA"/>
        </w:rPr>
        <w:t xml:space="preserve"> Відповідь</w:t>
      </w:r>
      <w:r w:rsidR="0071478B" w:rsidRPr="00C34D4A">
        <w:rPr>
          <w:lang w:val="uk-UA"/>
        </w:rPr>
        <w:t xml:space="preserve"> </w:t>
      </w:r>
      <w:r w:rsidR="001F1C13" w:rsidRPr="00C34D4A">
        <w:rPr>
          <w:lang w:val="uk-UA"/>
        </w:rPr>
        <w:t>інтерфейсу</w:t>
      </w:r>
      <w:r w:rsidR="0071478B" w:rsidRPr="00C34D4A">
        <w:rPr>
          <w:lang w:val="uk-UA"/>
        </w:rPr>
        <w:t xml:space="preserve"> на рух користувача</w:t>
      </w:r>
    </w:p>
    <w:p w:rsidR="00B75694" w:rsidRPr="001269A1" w:rsidRDefault="0088123F" w:rsidP="00C34D4A">
      <w:pPr>
        <w:spacing w:before="0" w:after="0"/>
        <w:jc w:val="both"/>
        <w:rPr>
          <w:lang w:val="uk-UA"/>
        </w:rPr>
      </w:pPr>
      <w:r w:rsidRPr="001269A1">
        <w:rPr>
          <w:lang w:val="uk-UA"/>
        </w:rPr>
        <w:t>Інтуїтивність –</w:t>
      </w:r>
      <w:r w:rsidR="00B22D8E" w:rsidRPr="001269A1">
        <w:rPr>
          <w:lang w:val="uk-UA"/>
        </w:rPr>
        <w:t xml:space="preserve"> висока, від користувача не потребується жодних знань.</w:t>
      </w:r>
      <w:r w:rsidR="00F9361D" w:rsidRPr="001269A1">
        <w:rPr>
          <w:lang w:val="uk-UA"/>
        </w:rPr>
        <w:t xml:space="preserve"> </w:t>
      </w:r>
    </w:p>
    <w:p w:rsidR="0088123F" w:rsidRPr="001269A1" w:rsidRDefault="0088123F" w:rsidP="00C34D4A">
      <w:pPr>
        <w:spacing w:before="0" w:after="0"/>
        <w:jc w:val="both"/>
        <w:rPr>
          <w:lang w:val="uk-UA"/>
        </w:rPr>
      </w:pPr>
      <w:r w:rsidRPr="001269A1">
        <w:rPr>
          <w:lang w:val="uk-UA"/>
        </w:rPr>
        <w:t xml:space="preserve">Конфлікти </w:t>
      </w:r>
      <w:r w:rsidR="00C50FFA" w:rsidRPr="001269A1">
        <w:rPr>
          <w:lang w:val="uk-UA"/>
        </w:rPr>
        <w:t>–</w:t>
      </w:r>
      <w:r w:rsidRPr="001269A1">
        <w:rPr>
          <w:lang w:val="uk-UA"/>
        </w:rPr>
        <w:t xml:space="preserve"> відсутні</w:t>
      </w:r>
      <w:r w:rsidR="00DC0B14" w:rsidRPr="001269A1">
        <w:rPr>
          <w:lang w:val="uk-UA"/>
        </w:rPr>
        <w:t xml:space="preserve"> для користувача, можуть бути конфлікти між користувачами</w:t>
      </w:r>
    </w:p>
    <w:p w:rsidR="0071478B" w:rsidRPr="001269A1" w:rsidRDefault="0071478B" w:rsidP="00C34D4A">
      <w:pPr>
        <w:pStyle w:val="3"/>
        <w:jc w:val="both"/>
      </w:pPr>
      <w:r w:rsidRPr="001269A1">
        <w:t xml:space="preserve">Зміна загального плану на режим </w:t>
      </w:r>
      <w:r w:rsidR="0072113E" w:rsidRPr="001269A1">
        <w:t>перегляду</w:t>
      </w:r>
      <w:r w:rsidRPr="001269A1">
        <w:t xml:space="preserve"> проекту</w:t>
      </w:r>
      <w:r w:rsidR="00E020A1" w:rsidRPr="001269A1">
        <w:t xml:space="preserve"> </w:t>
      </w:r>
    </w:p>
    <w:p w:rsidR="00113995" w:rsidRPr="001269A1" w:rsidRDefault="00580E8C" w:rsidP="00C34D4A">
      <w:pPr>
        <w:spacing w:before="0" w:after="0"/>
        <w:jc w:val="both"/>
        <w:rPr>
          <w:lang w:val="uk-UA"/>
        </w:rPr>
      </w:pPr>
      <w:r w:rsidRPr="001269A1">
        <w:rPr>
          <w:lang w:val="uk-UA"/>
        </w:rPr>
        <w:t>На загальному плані проектів користувач може підійт</w:t>
      </w:r>
      <w:r w:rsidR="0089013B" w:rsidRPr="001269A1">
        <w:rPr>
          <w:lang w:val="uk-UA"/>
        </w:rPr>
        <w:t>и ближче до екрану. Система переключиться в режим перегляду проекту. Якщо користувач відійде, то переключиться на загальний план.</w:t>
      </w:r>
    </w:p>
    <w:p w:rsidR="0089013B" w:rsidRPr="001269A1" w:rsidRDefault="0089013B" w:rsidP="00C34D4A">
      <w:pPr>
        <w:spacing w:before="0" w:after="0"/>
        <w:jc w:val="both"/>
        <w:rPr>
          <w:lang w:val="uk-UA"/>
        </w:rPr>
      </w:pPr>
      <w:r w:rsidRPr="001269A1">
        <w:rPr>
          <w:lang w:val="uk-UA"/>
        </w:rPr>
        <w:t>Інтуїтивність –</w:t>
      </w:r>
      <w:r w:rsidR="00DC07CD" w:rsidRPr="001269A1">
        <w:rPr>
          <w:lang w:val="uk-UA"/>
        </w:rPr>
        <w:t xml:space="preserve"> середня, практика показала що потрібно додаткова мотивація під</w:t>
      </w:r>
      <w:r w:rsidR="0016179E" w:rsidRPr="001269A1">
        <w:rPr>
          <w:lang w:val="uk-UA"/>
        </w:rPr>
        <w:t>і</w:t>
      </w:r>
      <w:r w:rsidR="00DC07CD" w:rsidRPr="001269A1">
        <w:rPr>
          <w:lang w:val="uk-UA"/>
        </w:rPr>
        <w:t>йти.</w:t>
      </w:r>
    </w:p>
    <w:p w:rsidR="0089013B" w:rsidRPr="001269A1" w:rsidRDefault="0089013B" w:rsidP="00C34D4A">
      <w:pPr>
        <w:spacing w:before="0" w:after="0"/>
        <w:jc w:val="both"/>
        <w:rPr>
          <w:lang w:val="uk-UA"/>
        </w:rPr>
      </w:pPr>
      <w:r w:rsidRPr="001269A1">
        <w:rPr>
          <w:lang w:val="uk-UA"/>
        </w:rPr>
        <w:t>Конфлікти – відсутні.</w:t>
      </w:r>
    </w:p>
    <w:p w:rsidR="00DD412B" w:rsidRPr="001269A1" w:rsidRDefault="00DD412B" w:rsidP="00DD412B">
      <w:pPr>
        <w:pStyle w:val="3"/>
        <w:jc w:val="both"/>
      </w:pPr>
      <w:r w:rsidRPr="001269A1">
        <w:t>Відповідь на рух користувача в режимі перегляду проекту</w:t>
      </w:r>
    </w:p>
    <w:p w:rsidR="00DD412B" w:rsidRPr="001269A1" w:rsidRDefault="00DD412B" w:rsidP="00DD412B">
      <w:pPr>
        <w:jc w:val="both"/>
        <w:rPr>
          <w:lang w:val="uk-UA"/>
        </w:rPr>
      </w:pPr>
      <w:r w:rsidRPr="001269A1">
        <w:rPr>
          <w:lang w:val="uk-UA"/>
        </w:rPr>
        <w:t xml:space="preserve">Для заохочення користувача спробувати скористатись рухом «перегортання» система реалізовує відповідь на рух в режимі перегляду проекту. </w:t>
      </w:r>
      <w:r w:rsidRPr="001269A1">
        <w:rPr>
          <w:lang w:val="uk-UA"/>
        </w:rPr>
        <w:lastRenderedPageBreak/>
        <w:t>Коли активний користувач змінює горизонтальну позицію тіла, череда проектів зміщується, але сторінка не перегортається. Це дає відчуття того що проекти можуть рухатись як карусель.</w:t>
      </w:r>
    </w:p>
    <w:p w:rsidR="00DD412B" w:rsidRPr="001269A1" w:rsidRDefault="00DD412B" w:rsidP="00DD412B">
      <w:pPr>
        <w:spacing w:before="0" w:after="0"/>
        <w:jc w:val="both"/>
        <w:rPr>
          <w:lang w:val="uk-UA"/>
        </w:rPr>
      </w:pPr>
      <w:r w:rsidRPr="001269A1">
        <w:rPr>
          <w:lang w:val="uk-UA"/>
        </w:rPr>
        <w:t xml:space="preserve">Інтуїтивність – висока, від користувача не потребується жодних знань. </w:t>
      </w:r>
    </w:p>
    <w:p w:rsidR="00DD412B" w:rsidRPr="001269A1" w:rsidRDefault="00DD412B" w:rsidP="00DD412B">
      <w:pPr>
        <w:spacing w:before="0" w:after="0"/>
        <w:jc w:val="both"/>
        <w:rPr>
          <w:lang w:val="uk-UA"/>
        </w:rPr>
      </w:pPr>
      <w:r w:rsidRPr="001269A1">
        <w:rPr>
          <w:lang w:val="uk-UA"/>
        </w:rPr>
        <w:t>Конфлікти – відсутні для користувача, можуть бути конфлікти між користувачами</w:t>
      </w:r>
    </w:p>
    <w:p w:rsidR="00DD412B" w:rsidRPr="001269A1" w:rsidRDefault="00DD412B" w:rsidP="00C34D4A">
      <w:pPr>
        <w:spacing w:before="0" w:after="0"/>
        <w:jc w:val="both"/>
        <w:rPr>
          <w:lang w:val="uk-UA"/>
        </w:rPr>
      </w:pPr>
      <w:r w:rsidRPr="001269A1">
        <w:rPr>
          <w:lang w:val="uk-UA"/>
        </w:rPr>
        <w:t xml:space="preserve"> </w:t>
      </w:r>
    </w:p>
    <w:p w:rsidR="00DD412B" w:rsidRPr="00C34D4A" w:rsidRDefault="00DD412B" w:rsidP="00C34D4A">
      <w:pPr>
        <w:pStyle w:val="2"/>
        <w:rPr>
          <w:lang w:val="uk-UA"/>
        </w:rPr>
      </w:pPr>
      <w:bookmarkStart w:id="12" w:name="_Toc454222625"/>
      <w:r w:rsidRPr="00C34D4A">
        <w:rPr>
          <w:lang w:val="uk-UA"/>
        </w:rPr>
        <w:t>Аналіз жестів користувача</w:t>
      </w:r>
      <w:bookmarkEnd w:id="12"/>
      <w:r w:rsidRPr="00C34D4A">
        <w:rPr>
          <w:lang w:val="uk-UA"/>
        </w:rPr>
        <w:t xml:space="preserve"> </w:t>
      </w:r>
    </w:p>
    <w:p w:rsidR="00A171D5" w:rsidRPr="001269A1" w:rsidRDefault="00514393" w:rsidP="00C34D4A">
      <w:pPr>
        <w:pStyle w:val="3"/>
        <w:jc w:val="both"/>
      </w:pPr>
      <w:r w:rsidRPr="001269A1">
        <w:t xml:space="preserve">Жест </w:t>
      </w:r>
      <w:r w:rsidR="005A069F" w:rsidRPr="001269A1">
        <w:t xml:space="preserve">горизонтального </w:t>
      </w:r>
      <w:r w:rsidR="00A23316" w:rsidRPr="001269A1">
        <w:t>«</w:t>
      </w:r>
      <w:r w:rsidRPr="001269A1">
        <w:t>п</w:t>
      </w:r>
      <w:r w:rsidR="00A23316" w:rsidRPr="001269A1">
        <w:t>ерегортання» проектів</w:t>
      </w:r>
    </w:p>
    <w:p w:rsidR="00A23316" w:rsidRPr="001269A1" w:rsidRDefault="0030551C" w:rsidP="00C34D4A">
      <w:pPr>
        <w:spacing w:before="0" w:after="0"/>
        <w:jc w:val="both"/>
        <w:rPr>
          <w:lang w:val="uk-UA"/>
        </w:rPr>
      </w:pPr>
      <w:r w:rsidRPr="001269A1">
        <w:rPr>
          <w:lang w:val="uk-UA"/>
        </w:rPr>
        <w:t xml:space="preserve">На екрані перегляду </w:t>
      </w:r>
      <w:r w:rsidR="00C021F3" w:rsidRPr="001269A1">
        <w:rPr>
          <w:lang w:val="uk-UA"/>
        </w:rPr>
        <w:t>проекту користувач може «</w:t>
      </w:r>
      <w:r w:rsidR="0067748F" w:rsidRPr="001269A1">
        <w:rPr>
          <w:lang w:val="uk-UA"/>
        </w:rPr>
        <w:t>перегортати</w:t>
      </w:r>
      <w:r w:rsidR="00C021F3" w:rsidRPr="001269A1">
        <w:rPr>
          <w:lang w:val="uk-UA"/>
        </w:rPr>
        <w:t xml:space="preserve">» сторінки з проектами. </w:t>
      </w:r>
      <w:r w:rsidR="005C7616" w:rsidRPr="001269A1">
        <w:rPr>
          <w:lang w:val="uk-UA"/>
        </w:rPr>
        <w:t>Різкий р</w:t>
      </w:r>
      <w:r w:rsidR="00C021F3" w:rsidRPr="001269A1">
        <w:rPr>
          <w:lang w:val="uk-UA"/>
        </w:rPr>
        <w:t>ух правої руки з права на ліво, означає перегортання вліво, і навпаки.</w:t>
      </w:r>
    </w:p>
    <w:p w:rsidR="00B22D8E" w:rsidRPr="001269A1" w:rsidRDefault="00B22D8E" w:rsidP="00C34D4A">
      <w:pPr>
        <w:spacing w:before="0" w:after="0"/>
        <w:jc w:val="both"/>
        <w:rPr>
          <w:lang w:val="uk-UA"/>
        </w:rPr>
      </w:pPr>
      <w:r w:rsidRPr="001269A1">
        <w:rPr>
          <w:lang w:val="uk-UA"/>
        </w:rPr>
        <w:t>Інтуїтивність – висока,</w:t>
      </w:r>
      <w:r w:rsidR="005E2C2A" w:rsidRPr="001269A1">
        <w:rPr>
          <w:lang w:val="uk-UA"/>
        </w:rPr>
        <w:t xml:space="preserve"> деякі люди користувачі пробували використовувати жест «перетягування»</w:t>
      </w:r>
      <w:r w:rsidRPr="001269A1">
        <w:rPr>
          <w:lang w:val="uk-UA"/>
        </w:rPr>
        <w:t xml:space="preserve">  </w:t>
      </w:r>
    </w:p>
    <w:p w:rsidR="00B22D8E" w:rsidRPr="001269A1" w:rsidRDefault="00B22D8E" w:rsidP="00C34D4A">
      <w:pPr>
        <w:spacing w:before="0" w:after="0"/>
        <w:jc w:val="both"/>
        <w:rPr>
          <w:lang w:val="uk-UA"/>
        </w:rPr>
      </w:pPr>
      <w:r w:rsidRPr="001269A1">
        <w:rPr>
          <w:lang w:val="uk-UA"/>
        </w:rPr>
        <w:t>Конфлікти –</w:t>
      </w:r>
      <w:r w:rsidR="000D5C7D" w:rsidRPr="001269A1">
        <w:rPr>
          <w:lang w:val="uk-UA"/>
        </w:rPr>
        <w:t xml:space="preserve"> повернення руки конфліктує з рухом в інший бік, також конфліктує з іншими жестами</w:t>
      </w:r>
    </w:p>
    <w:p w:rsidR="00B22D8E" w:rsidRPr="001269A1" w:rsidRDefault="005A069F" w:rsidP="00C34D4A">
      <w:pPr>
        <w:pStyle w:val="3"/>
        <w:jc w:val="both"/>
      </w:pPr>
      <w:r w:rsidRPr="001269A1">
        <w:t>Жест протягування проектів для зміни проекту</w:t>
      </w:r>
    </w:p>
    <w:p w:rsidR="00682B5F" w:rsidRPr="001269A1" w:rsidRDefault="00682B5F" w:rsidP="00C34D4A">
      <w:pPr>
        <w:jc w:val="both"/>
        <w:rPr>
          <w:lang w:val="uk-UA"/>
        </w:rPr>
      </w:pPr>
      <w:r w:rsidRPr="001269A1">
        <w:rPr>
          <w:lang w:val="uk-UA"/>
        </w:rPr>
        <w:t>Користувач може «взяти» проект і протягувати його для того щоб перейти на наступний проект.</w:t>
      </w:r>
    </w:p>
    <w:p w:rsidR="00682B5F" w:rsidRPr="001269A1" w:rsidRDefault="00682B5F" w:rsidP="00C34D4A">
      <w:pPr>
        <w:jc w:val="both"/>
        <w:rPr>
          <w:lang w:val="uk-UA"/>
        </w:rPr>
      </w:pPr>
      <w:r w:rsidRPr="001269A1">
        <w:rPr>
          <w:lang w:val="uk-UA"/>
        </w:rPr>
        <w:t>Інтуїтивність – достатньо висока, але як показала практика рух «перегортання» більш інтуїтивний</w:t>
      </w:r>
    </w:p>
    <w:p w:rsidR="00765827" w:rsidRPr="00C34D4A" w:rsidRDefault="00682B5F" w:rsidP="00C34D4A">
      <w:pPr>
        <w:jc w:val="both"/>
        <w:rPr>
          <w:lang w:val="uk-UA"/>
        </w:rPr>
      </w:pPr>
      <w:r w:rsidRPr="001269A1">
        <w:rPr>
          <w:lang w:val="uk-UA"/>
        </w:rPr>
        <w:t xml:space="preserve">Точність – висока, реалізується за допомогою </w:t>
      </w:r>
      <w:proofErr w:type="spellStart"/>
      <w:r w:rsidR="00621B4B" w:rsidRPr="001269A1">
        <w:rPr>
          <w:lang w:val="uk-UA"/>
        </w:rPr>
        <w:t>інтеракцій</w:t>
      </w:r>
      <w:proofErr w:type="spellEnd"/>
      <w:r w:rsidR="00621B4B" w:rsidRPr="001269A1">
        <w:rPr>
          <w:lang w:val="uk-UA"/>
        </w:rPr>
        <w:t xml:space="preserve"> Kinect SDK.</w:t>
      </w:r>
    </w:p>
    <w:p w:rsidR="00682B5F" w:rsidRPr="001269A1" w:rsidRDefault="00765827" w:rsidP="00C34D4A">
      <w:pPr>
        <w:jc w:val="both"/>
        <w:rPr>
          <w:lang w:val="uk-UA"/>
        </w:rPr>
      </w:pPr>
      <w:r w:rsidRPr="001269A1">
        <w:rPr>
          <w:lang w:val="uk-UA"/>
        </w:rPr>
        <w:t>Конфлікти – відсутні.</w:t>
      </w:r>
      <w:r w:rsidR="00682B5F" w:rsidRPr="001269A1">
        <w:rPr>
          <w:lang w:val="uk-UA"/>
        </w:rPr>
        <w:t xml:space="preserve"> </w:t>
      </w:r>
    </w:p>
    <w:p w:rsidR="005A069F" w:rsidRPr="001269A1" w:rsidRDefault="005A069F" w:rsidP="00C34D4A">
      <w:pPr>
        <w:pStyle w:val="3"/>
        <w:jc w:val="both"/>
      </w:pPr>
      <w:r w:rsidRPr="001269A1">
        <w:lastRenderedPageBreak/>
        <w:t>Жест вертикального «перегортання» сторінок проекту для перегляду</w:t>
      </w:r>
    </w:p>
    <w:p w:rsidR="009F2C72" w:rsidRPr="001269A1" w:rsidRDefault="001C7D3A" w:rsidP="00C34D4A">
      <w:pPr>
        <w:jc w:val="both"/>
        <w:rPr>
          <w:lang w:val="uk-UA"/>
        </w:rPr>
      </w:pPr>
      <w:r w:rsidRPr="001269A1">
        <w:rPr>
          <w:lang w:val="uk-UA"/>
        </w:rPr>
        <w:t>Різкий рух правої руки вгору перегортає сторінки вниз, різкий рух вниз – відновлює попередній стан.</w:t>
      </w:r>
    </w:p>
    <w:p w:rsidR="0067216B" w:rsidRPr="001269A1" w:rsidRDefault="0067216B" w:rsidP="00C34D4A">
      <w:pPr>
        <w:jc w:val="both"/>
        <w:rPr>
          <w:lang w:val="uk-UA"/>
        </w:rPr>
      </w:pPr>
      <w:r w:rsidRPr="001269A1">
        <w:rPr>
          <w:lang w:val="uk-UA"/>
        </w:rPr>
        <w:t>Інтуїтивність – висока, базується на досвіді користувача з горизонтальним «перегортанням».</w:t>
      </w:r>
    </w:p>
    <w:p w:rsidR="0067216B" w:rsidRPr="001269A1" w:rsidRDefault="0067216B" w:rsidP="00C34D4A">
      <w:pPr>
        <w:jc w:val="both"/>
        <w:rPr>
          <w:lang w:val="uk-UA"/>
        </w:rPr>
      </w:pPr>
      <w:r w:rsidRPr="001269A1">
        <w:rPr>
          <w:lang w:val="uk-UA"/>
        </w:rPr>
        <w:t>Точність – мала, особливість руху потребує дискретних зупинок, для горизонтального перегортання це проекти, для вертикального екрани, але це часто не дозволяє подивитись потрібну частину проекту.</w:t>
      </w:r>
    </w:p>
    <w:p w:rsidR="00607A97" w:rsidRPr="001269A1" w:rsidRDefault="00607A97" w:rsidP="00C34D4A">
      <w:pPr>
        <w:jc w:val="both"/>
        <w:rPr>
          <w:lang w:val="uk-UA"/>
        </w:rPr>
      </w:pPr>
      <w:r w:rsidRPr="001269A1">
        <w:rPr>
          <w:lang w:val="uk-UA"/>
        </w:rPr>
        <w:t>Конфлікти – багато, як з вертикальним «</w:t>
      </w:r>
      <w:r w:rsidR="0067748F" w:rsidRPr="001269A1">
        <w:rPr>
          <w:lang w:val="uk-UA"/>
        </w:rPr>
        <w:t>перегортанням</w:t>
      </w:r>
      <w:r w:rsidRPr="001269A1">
        <w:rPr>
          <w:lang w:val="uk-UA"/>
        </w:rPr>
        <w:t>», так і з іншими жестами.</w:t>
      </w:r>
    </w:p>
    <w:p w:rsidR="005A069F" w:rsidRPr="001269A1" w:rsidRDefault="005A069F" w:rsidP="00C34D4A">
      <w:pPr>
        <w:pStyle w:val="3"/>
        <w:jc w:val="both"/>
      </w:pPr>
      <w:r w:rsidRPr="001269A1">
        <w:t>Жест вертикального перетягування</w:t>
      </w:r>
      <w:r w:rsidR="00747D04" w:rsidRPr="001269A1">
        <w:t xml:space="preserve"> проекту для перегляду проекту</w:t>
      </w:r>
      <w:r w:rsidRPr="001269A1">
        <w:t xml:space="preserve"> </w:t>
      </w:r>
    </w:p>
    <w:p w:rsidR="00EA7175" w:rsidRPr="001269A1" w:rsidRDefault="00EA7175" w:rsidP="00C34D4A">
      <w:pPr>
        <w:jc w:val="both"/>
        <w:rPr>
          <w:lang w:val="uk-UA"/>
        </w:rPr>
      </w:pPr>
      <w:r w:rsidRPr="001269A1">
        <w:rPr>
          <w:lang w:val="uk-UA"/>
        </w:rPr>
        <w:t xml:space="preserve">Користувач може «взяти» проект і протягувати його вгору чи вниз для того щоб переглянути потрібні </w:t>
      </w:r>
      <w:r w:rsidR="000D3949" w:rsidRPr="001269A1">
        <w:rPr>
          <w:lang w:val="uk-UA"/>
        </w:rPr>
        <w:t>деталі проекту</w:t>
      </w:r>
      <w:r w:rsidRPr="001269A1">
        <w:rPr>
          <w:lang w:val="uk-UA"/>
        </w:rPr>
        <w:t>.</w:t>
      </w:r>
    </w:p>
    <w:p w:rsidR="00EA7175" w:rsidRPr="001269A1" w:rsidRDefault="00EA7175" w:rsidP="00C34D4A">
      <w:pPr>
        <w:jc w:val="both"/>
        <w:rPr>
          <w:lang w:val="uk-UA"/>
        </w:rPr>
      </w:pPr>
      <w:r w:rsidRPr="001269A1">
        <w:rPr>
          <w:lang w:val="uk-UA"/>
        </w:rPr>
        <w:t>Інтуїтивність –</w:t>
      </w:r>
      <w:r w:rsidR="002B5812" w:rsidRPr="001269A1">
        <w:rPr>
          <w:lang w:val="uk-UA"/>
        </w:rPr>
        <w:t xml:space="preserve"> достатньо висока</w:t>
      </w:r>
      <w:r w:rsidR="00436967" w:rsidRPr="001269A1">
        <w:rPr>
          <w:lang w:val="uk-UA"/>
        </w:rPr>
        <w:t>, іноді потребує навчання за рахунок відмінності від горизонтального руху.</w:t>
      </w:r>
    </w:p>
    <w:p w:rsidR="00EA7175" w:rsidRPr="00C34D4A" w:rsidRDefault="00EA7175" w:rsidP="00C34D4A">
      <w:pPr>
        <w:jc w:val="both"/>
        <w:rPr>
          <w:lang w:val="uk-UA"/>
        </w:rPr>
      </w:pPr>
      <w:r w:rsidRPr="001269A1">
        <w:rPr>
          <w:lang w:val="uk-UA"/>
        </w:rPr>
        <w:t xml:space="preserve">Точність – висока, реалізується за допомогою </w:t>
      </w:r>
      <w:proofErr w:type="spellStart"/>
      <w:r w:rsidRPr="001269A1">
        <w:rPr>
          <w:lang w:val="uk-UA"/>
        </w:rPr>
        <w:t>інтеракцій</w:t>
      </w:r>
      <w:proofErr w:type="spellEnd"/>
      <w:r w:rsidRPr="001269A1">
        <w:rPr>
          <w:lang w:val="uk-UA"/>
        </w:rPr>
        <w:t xml:space="preserve"> Kinect SDK.</w:t>
      </w:r>
    </w:p>
    <w:p w:rsidR="003925C9" w:rsidRPr="001269A1" w:rsidRDefault="00EA7175" w:rsidP="00C34D4A">
      <w:pPr>
        <w:jc w:val="both"/>
        <w:rPr>
          <w:lang w:val="uk-UA"/>
        </w:rPr>
      </w:pPr>
      <w:r w:rsidRPr="001269A1">
        <w:rPr>
          <w:lang w:val="uk-UA"/>
        </w:rPr>
        <w:t xml:space="preserve">Конфлікти – відсутні. </w:t>
      </w:r>
    </w:p>
    <w:p w:rsidR="00224B9D" w:rsidRPr="001269A1" w:rsidRDefault="00224B9D" w:rsidP="00C34D4A">
      <w:pPr>
        <w:pStyle w:val="3"/>
        <w:jc w:val="both"/>
      </w:pPr>
      <w:r w:rsidRPr="001269A1">
        <w:t xml:space="preserve">Жест оцінки проекту – </w:t>
      </w:r>
      <w:r w:rsidR="00071C98" w:rsidRPr="001269A1">
        <w:t>великий</w:t>
      </w:r>
      <w:r w:rsidRPr="001269A1">
        <w:t xml:space="preserve"> палець вгору</w:t>
      </w:r>
    </w:p>
    <w:p w:rsidR="001D6CB5" w:rsidRPr="001269A1" w:rsidRDefault="001D6CB5" w:rsidP="00C34D4A">
      <w:pPr>
        <w:jc w:val="both"/>
        <w:rPr>
          <w:lang w:val="uk-UA"/>
        </w:rPr>
      </w:pPr>
      <w:r w:rsidRPr="001269A1">
        <w:rPr>
          <w:lang w:val="uk-UA"/>
        </w:rPr>
        <w:t>Жест витягнутої правої руки і верхній палець піднятий догори.</w:t>
      </w:r>
    </w:p>
    <w:p w:rsidR="006D2D18" w:rsidRPr="001269A1" w:rsidRDefault="006D2D18" w:rsidP="00C34D4A">
      <w:pPr>
        <w:jc w:val="both"/>
        <w:rPr>
          <w:lang w:val="uk-UA"/>
        </w:rPr>
      </w:pPr>
      <w:r w:rsidRPr="001269A1">
        <w:rPr>
          <w:lang w:val="uk-UA"/>
        </w:rPr>
        <w:t>Інтуїтивність – висока, група користувачів знаходила цей жест самостійно.</w:t>
      </w:r>
    </w:p>
    <w:p w:rsidR="006D2D18" w:rsidRPr="001269A1" w:rsidRDefault="006D2D18" w:rsidP="00C34D4A">
      <w:pPr>
        <w:jc w:val="both"/>
        <w:rPr>
          <w:lang w:val="uk-UA"/>
        </w:rPr>
      </w:pPr>
      <w:r w:rsidRPr="001269A1">
        <w:rPr>
          <w:lang w:val="uk-UA"/>
        </w:rPr>
        <w:lastRenderedPageBreak/>
        <w:t>Точність – низька, роздільна здатність дава</w:t>
      </w:r>
      <w:r w:rsidR="00071C98" w:rsidRPr="001269A1">
        <w:rPr>
          <w:lang w:val="uk-UA"/>
        </w:rPr>
        <w:t>ча не давала можливість точно о</w:t>
      </w:r>
      <w:r w:rsidRPr="001269A1">
        <w:rPr>
          <w:lang w:val="uk-UA"/>
        </w:rPr>
        <w:t>тримати позицію великого пальця.</w:t>
      </w:r>
    </w:p>
    <w:p w:rsidR="00435401" w:rsidRPr="001269A1" w:rsidRDefault="00435401" w:rsidP="00C34D4A">
      <w:pPr>
        <w:jc w:val="both"/>
        <w:rPr>
          <w:lang w:val="uk-UA"/>
        </w:rPr>
      </w:pPr>
      <w:r w:rsidRPr="001269A1">
        <w:rPr>
          <w:lang w:val="uk-UA"/>
        </w:rPr>
        <w:t xml:space="preserve">Конфлікти – багато, конфліктує з </w:t>
      </w:r>
      <w:r w:rsidR="00D9572A" w:rsidRPr="001269A1">
        <w:rPr>
          <w:lang w:val="uk-UA"/>
        </w:rPr>
        <w:t>«перегортанням»</w:t>
      </w:r>
    </w:p>
    <w:p w:rsidR="00D1138F" w:rsidRPr="001269A1" w:rsidRDefault="00950175" w:rsidP="00C34D4A">
      <w:pPr>
        <w:pStyle w:val="3"/>
        <w:jc w:val="both"/>
      </w:pPr>
      <w:r w:rsidRPr="001269A1">
        <w:t xml:space="preserve">Жест </w:t>
      </w:r>
      <w:r w:rsidR="00224B9D" w:rsidRPr="001269A1">
        <w:t>оцінки проекту у вигляді зірки</w:t>
      </w:r>
    </w:p>
    <w:p w:rsidR="00116800" w:rsidRPr="001269A1" w:rsidRDefault="00116800" w:rsidP="00C34D4A">
      <w:pPr>
        <w:jc w:val="both"/>
        <w:rPr>
          <w:lang w:val="uk-UA"/>
        </w:rPr>
      </w:pPr>
      <w:r w:rsidRPr="001269A1">
        <w:rPr>
          <w:lang w:val="uk-UA"/>
        </w:rPr>
        <w:t xml:space="preserve">Для оцінки проекту користувач мав </w:t>
      </w:r>
      <w:r w:rsidR="00B76AD6" w:rsidRPr="001269A1">
        <w:rPr>
          <w:lang w:val="uk-UA"/>
        </w:rPr>
        <w:t>мати позу</w:t>
      </w:r>
      <w:r w:rsidRPr="001269A1">
        <w:rPr>
          <w:lang w:val="uk-UA"/>
        </w:rPr>
        <w:t xml:space="preserve"> у вигляді зірки.</w:t>
      </w:r>
    </w:p>
    <w:p w:rsidR="00281B89" w:rsidRPr="00C34D4A" w:rsidRDefault="001D0C4D" w:rsidP="00C34D4A">
      <w:pPr>
        <w:keepNext/>
        <w:ind w:firstLine="0"/>
        <w:jc w:val="both"/>
        <w:rPr>
          <w:lang w:val="uk-UA"/>
        </w:rPr>
      </w:pPr>
      <w:r w:rsidRPr="001269A1">
        <w:rPr>
          <w:noProof/>
        </w:rPr>
        <w:drawing>
          <wp:inline distT="0" distB="0" distL="0" distR="0">
            <wp:extent cx="6120765" cy="4002959"/>
            <wp:effectExtent l="0" t="0" r="0" b="0"/>
            <wp:docPr id="5" name="Рисунок 5" descr="C:\Users\mike\Downloads\Star Ges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ownloads\Star Gestur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765" cy="4002959"/>
                    </a:xfrm>
                    <a:prstGeom prst="rect">
                      <a:avLst/>
                    </a:prstGeom>
                    <a:noFill/>
                    <a:ln>
                      <a:noFill/>
                    </a:ln>
                  </pic:spPr>
                </pic:pic>
              </a:graphicData>
            </a:graphic>
          </wp:inline>
        </w:drawing>
      </w:r>
    </w:p>
    <w:p w:rsidR="001D0C4D" w:rsidRPr="001269A1" w:rsidRDefault="00281B89" w:rsidP="00DD412B">
      <w:pPr>
        <w:pStyle w:val="-"/>
        <w:rPr>
          <w:lang w:val="uk-UA"/>
        </w:rPr>
      </w:pPr>
      <w:r w:rsidRPr="00C34D4A">
        <w:rPr>
          <w:lang w:val="uk-UA"/>
        </w:rPr>
        <w:t xml:space="preserve">Рисунок </w:t>
      </w:r>
      <w:r w:rsidR="000C136D" w:rsidRPr="00C34D4A">
        <w:rPr>
          <w:lang w:val="uk-UA"/>
        </w:rPr>
        <w:fldChar w:fldCharType="begin"/>
      </w:r>
      <w:r w:rsidR="005A42ED" w:rsidRPr="00C34D4A">
        <w:rPr>
          <w:lang w:val="uk-UA"/>
        </w:rPr>
        <w:instrText xml:space="preserve"> STYLEREF 1 \s </w:instrText>
      </w:r>
      <w:r w:rsidR="000C136D" w:rsidRPr="00C34D4A">
        <w:rPr>
          <w:lang w:val="uk-UA"/>
        </w:rPr>
        <w:fldChar w:fldCharType="separate"/>
      </w:r>
      <w:r w:rsidR="005A42ED" w:rsidRPr="00C34D4A">
        <w:rPr>
          <w:noProof/>
          <w:lang w:val="uk-UA"/>
        </w:rPr>
        <w:t>1</w:t>
      </w:r>
      <w:r w:rsidR="000C136D" w:rsidRPr="00C34D4A">
        <w:rPr>
          <w:lang w:val="uk-UA"/>
        </w:rPr>
        <w:fldChar w:fldCharType="end"/>
      </w:r>
      <w:r w:rsidR="005A42ED" w:rsidRPr="00C34D4A">
        <w:rPr>
          <w:lang w:val="uk-UA"/>
        </w:rPr>
        <w:t>.</w:t>
      </w:r>
      <w:r w:rsidR="000C136D" w:rsidRPr="00C34D4A">
        <w:rPr>
          <w:lang w:val="uk-UA"/>
        </w:rPr>
        <w:fldChar w:fldCharType="begin"/>
      </w:r>
      <w:r w:rsidR="005A42ED" w:rsidRPr="00C34D4A">
        <w:rPr>
          <w:lang w:val="uk-UA"/>
        </w:rPr>
        <w:instrText xml:space="preserve"> SEQ Рисунок \* ARABIC \s 1 </w:instrText>
      </w:r>
      <w:r w:rsidR="000C136D" w:rsidRPr="00C34D4A">
        <w:rPr>
          <w:lang w:val="uk-UA"/>
        </w:rPr>
        <w:fldChar w:fldCharType="separate"/>
      </w:r>
      <w:r w:rsidR="005A42ED" w:rsidRPr="00C34D4A">
        <w:rPr>
          <w:noProof/>
          <w:lang w:val="uk-UA"/>
        </w:rPr>
        <w:t>2</w:t>
      </w:r>
      <w:r w:rsidR="000C136D" w:rsidRPr="00C34D4A">
        <w:rPr>
          <w:lang w:val="uk-UA"/>
        </w:rPr>
        <w:fldChar w:fldCharType="end"/>
      </w:r>
      <w:r w:rsidRPr="001269A1">
        <w:rPr>
          <w:lang w:val="uk-UA"/>
        </w:rPr>
        <w:t xml:space="preserve"> Жест "зірка"</w:t>
      </w:r>
    </w:p>
    <w:p w:rsidR="00EB5584" w:rsidRPr="001269A1" w:rsidRDefault="00EB5584" w:rsidP="00C34D4A">
      <w:pPr>
        <w:jc w:val="both"/>
        <w:rPr>
          <w:lang w:val="uk-UA"/>
        </w:rPr>
      </w:pPr>
      <w:r w:rsidRPr="001269A1">
        <w:rPr>
          <w:lang w:val="uk-UA"/>
        </w:rPr>
        <w:t>Інтуїтивність – мала, практика показала що потрібно було допомагати, також складність викликали ноги.</w:t>
      </w:r>
    </w:p>
    <w:p w:rsidR="00EB5584" w:rsidRPr="001269A1" w:rsidRDefault="00EB5584" w:rsidP="00C34D4A">
      <w:pPr>
        <w:jc w:val="both"/>
        <w:rPr>
          <w:lang w:val="uk-UA"/>
        </w:rPr>
      </w:pPr>
      <w:r w:rsidRPr="001269A1">
        <w:rPr>
          <w:lang w:val="uk-UA"/>
        </w:rPr>
        <w:t>Точність – достатньо висока.</w:t>
      </w:r>
    </w:p>
    <w:p w:rsidR="00EB5584" w:rsidRPr="001269A1" w:rsidRDefault="00EB5584" w:rsidP="00C34D4A">
      <w:pPr>
        <w:jc w:val="both"/>
        <w:rPr>
          <w:lang w:val="uk-UA"/>
        </w:rPr>
      </w:pPr>
      <w:r w:rsidRPr="001269A1">
        <w:rPr>
          <w:lang w:val="uk-UA"/>
        </w:rPr>
        <w:t xml:space="preserve">Конфлікти – </w:t>
      </w:r>
      <w:proofErr w:type="spellStart"/>
      <w:r w:rsidRPr="001269A1">
        <w:rPr>
          <w:lang w:val="uk-UA"/>
        </w:rPr>
        <w:t>відстуні</w:t>
      </w:r>
      <w:proofErr w:type="spellEnd"/>
      <w:r w:rsidRPr="001269A1">
        <w:rPr>
          <w:lang w:val="uk-UA"/>
        </w:rPr>
        <w:t>.</w:t>
      </w:r>
    </w:p>
    <w:p w:rsidR="00224B9D" w:rsidRPr="001269A1" w:rsidRDefault="00224B9D" w:rsidP="00C34D4A">
      <w:pPr>
        <w:pStyle w:val="3"/>
        <w:jc w:val="both"/>
      </w:pPr>
      <w:r w:rsidRPr="001269A1">
        <w:lastRenderedPageBreak/>
        <w:t>Жест оцінки проекту – радість</w:t>
      </w:r>
    </w:p>
    <w:p w:rsidR="00055070" w:rsidRPr="001269A1" w:rsidRDefault="00055070" w:rsidP="00C34D4A">
      <w:pPr>
        <w:jc w:val="both"/>
        <w:rPr>
          <w:lang w:val="uk-UA"/>
        </w:rPr>
      </w:pPr>
      <w:r w:rsidRPr="001269A1">
        <w:rPr>
          <w:lang w:val="uk-UA"/>
        </w:rPr>
        <w:t xml:space="preserve">Варіант </w:t>
      </w:r>
      <w:r w:rsidR="00F27A44" w:rsidRPr="001269A1">
        <w:rPr>
          <w:lang w:val="uk-UA"/>
        </w:rPr>
        <w:t xml:space="preserve">оцінки проекту в якому використовуються тільки данні про руки. </w:t>
      </w:r>
    </w:p>
    <w:p w:rsidR="00A9204D" w:rsidRPr="00C34D4A" w:rsidRDefault="00CE3E2D" w:rsidP="00C34D4A">
      <w:pPr>
        <w:keepNext/>
        <w:ind w:firstLine="0"/>
        <w:jc w:val="both"/>
        <w:rPr>
          <w:lang w:val="uk-UA"/>
        </w:rPr>
      </w:pPr>
      <w:r w:rsidRPr="001269A1">
        <w:rPr>
          <w:noProof/>
        </w:rPr>
        <w:drawing>
          <wp:inline distT="0" distB="0" distL="0" distR="0">
            <wp:extent cx="6120765" cy="3441538"/>
            <wp:effectExtent l="0" t="0" r="0" b="6985"/>
            <wp:docPr id="6" name="Рисунок 6" descr="C:\Users\mike\Downloads\Like Ges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e\Downloads\Like Gestu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765" cy="3441538"/>
                    </a:xfrm>
                    <a:prstGeom prst="rect">
                      <a:avLst/>
                    </a:prstGeom>
                    <a:noFill/>
                    <a:ln>
                      <a:noFill/>
                    </a:ln>
                  </pic:spPr>
                </pic:pic>
              </a:graphicData>
            </a:graphic>
          </wp:inline>
        </w:drawing>
      </w:r>
    </w:p>
    <w:p w:rsidR="00CE3E2D" w:rsidRPr="001269A1" w:rsidRDefault="00A9204D" w:rsidP="00DD412B">
      <w:pPr>
        <w:pStyle w:val="-"/>
        <w:rPr>
          <w:lang w:val="uk-UA"/>
        </w:rPr>
      </w:pPr>
      <w:r w:rsidRPr="00C34D4A">
        <w:rPr>
          <w:lang w:val="uk-UA"/>
        </w:rPr>
        <w:t xml:space="preserve">Рисунок </w:t>
      </w:r>
      <w:r w:rsidR="000C136D" w:rsidRPr="00C34D4A">
        <w:rPr>
          <w:lang w:val="uk-UA"/>
        </w:rPr>
        <w:fldChar w:fldCharType="begin"/>
      </w:r>
      <w:r w:rsidR="005A42ED" w:rsidRPr="00C34D4A">
        <w:rPr>
          <w:lang w:val="uk-UA"/>
        </w:rPr>
        <w:instrText xml:space="preserve"> STYLEREF 1 \s </w:instrText>
      </w:r>
      <w:r w:rsidR="000C136D" w:rsidRPr="00C34D4A">
        <w:rPr>
          <w:lang w:val="uk-UA"/>
        </w:rPr>
        <w:fldChar w:fldCharType="separate"/>
      </w:r>
      <w:r w:rsidR="005A42ED" w:rsidRPr="00C34D4A">
        <w:rPr>
          <w:noProof/>
          <w:lang w:val="uk-UA"/>
        </w:rPr>
        <w:t>1</w:t>
      </w:r>
      <w:r w:rsidR="000C136D" w:rsidRPr="00C34D4A">
        <w:rPr>
          <w:lang w:val="uk-UA"/>
        </w:rPr>
        <w:fldChar w:fldCharType="end"/>
      </w:r>
      <w:r w:rsidR="005A42ED" w:rsidRPr="00C34D4A">
        <w:rPr>
          <w:lang w:val="uk-UA"/>
        </w:rPr>
        <w:t>.</w:t>
      </w:r>
      <w:r w:rsidR="000C136D" w:rsidRPr="00C34D4A">
        <w:rPr>
          <w:lang w:val="uk-UA"/>
        </w:rPr>
        <w:fldChar w:fldCharType="begin"/>
      </w:r>
      <w:r w:rsidR="005A42ED" w:rsidRPr="00C34D4A">
        <w:rPr>
          <w:lang w:val="uk-UA"/>
        </w:rPr>
        <w:instrText xml:space="preserve"> SEQ Рисунок \* ARABIC \s 1 </w:instrText>
      </w:r>
      <w:r w:rsidR="000C136D" w:rsidRPr="00C34D4A">
        <w:rPr>
          <w:lang w:val="uk-UA"/>
        </w:rPr>
        <w:fldChar w:fldCharType="separate"/>
      </w:r>
      <w:r w:rsidR="005A42ED" w:rsidRPr="00C34D4A">
        <w:rPr>
          <w:noProof/>
          <w:lang w:val="uk-UA"/>
        </w:rPr>
        <w:t>3</w:t>
      </w:r>
      <w:r w:rsidR="000C136D" w:rsidRPr="00C34D4A">
        <w:rPr>
          <w:lang w:val="uk-UA"/>
        </w:rPr>
        <w:fldChar w:fldCharType="end"/>
      </w:r>
      <w:r w:rsidRPr="001269A1">
        <w:rPr>
          <w:lang w:val="uk-UA"/>
        </w:rPr>
        <w:t xml:space="preserve"> Жест оцінки проекту радість</w:t>
      </w:r>
    </w:p>
    <w:p w:rsidR="005C6CF0" w:rsidRPr="001269A1" w:rsidRDefault="00C86808" w:rsidP="00C34D4A">
      <w:pPr>
        <w:jc w:val="both"/>
        <w:rPr>
          <w:lang w:val="uk-UA"/>
        </w:rPr>
      </w:pPr>
      <w:r w:rsidRPr="001269A1">
        <w:rPr>
          <w:lang w:val="uk-UA"/>
        </w:rPr>
        <w:t>Інтуїтивність – висока, багато користувачів самі його знаходили. За рахунок помітності руху, це додатково заохочувало інших користувачів.</w:t>
      </w:r>
    </w:p>
    <w:p w:rsidR="00C86808" w:rsidRPr="001269A1" w:rsidRDefault="00C86808" w:rsidP="00C34D4A">
      <w:pPr>
        <w:jc w:val="both"/>
        <w:rPr>
          <w:lang w:val="uk-UA"/>
        </w:rPr>
      </w:pPr>
      <w:r w:rsidRPr="001269A1">
        <w:rPr>
          <w:lang w:val="uk-UA"/>
        </w:rPr>
        <w:t>Точність – висока.</w:t>
      </w:r>
    </w:p>
    <w:p w:rsidR="00C86808" w:rsidRPr="001269A1" w:rsidRDefault="00C86808" w:rsidP="00C34D4A">
      <w:pPr>
        <w:jc w:val="both"/>
        <w:rPr>
          <w:lang w:val="uk-UA"/>
        </w:rPr>
      </w:pPr>
      <w:r w:rsidRPr="001269A1">
        <w:rPr>
          <w:lang w:val="uk-UA"/>
        </w:rPr>
        <w:t>Конфлікти - відсутні</w:t>
      </w:r>
    </w:p>
    <w:p w:rsidR="00285C80" w:rsidRPr="001269A1" w:rsidRDefault="00285C80" w:rsidP="00C34D4A">
      <w:pPr>
        <w:pStyle w:val="3"/>
        <w:jc w:val="both"/>
      </w:pPr>
      <w:r w:rsidRPr="001269A1">
        <w:t>Жест зміни активного користувача</w:t>
      </w:r>
    </w:p>
    <w:p w:rsidR="00224B9D" w:rsidRPr="001269A1" w:rsidRDefault="00662883" w:rsidP="00C34D4A">
      <w:pPr>
        <w:jc w:val="both"/>
        <w:rPr>
          <w:lang w:val="uk-UA"/>
        </w:rPr>
      </w:pPr>
      <w:r w:rsidRPr="001269A1">
        <w:rPr>
          <w:lang w:val="uk-UA"/>
        </w:rPr>
        <w:t>Жест схрещених рук сприймався системою як зміна активного користувача.</w:t>
      </w:r>
    </w:p>
    <w:p w:rsidR="00662883" w:rsidRPr="001269A1" w:rsidRDefault="00662883" w:rsidP="00C34D4A">
      <w:pPr>
        <w:jc w:val="both"/>
        <w:rPr>
          <w:lang w:val="uk-UA"/>
        </w:rPr>
      </w:pPr>
      <w:r w:rsidRPr="001269A1">
        <w:rPr>
          <w:lang w:val="uk-UA"/>
        </w:rPr>
        <w:t>Інтуїтивність – не висока.</w:t>
      </w:r>
    </w:p>
    <w:p w:rsidR="00662883" w:rsidRPr="001269A1" w:rsidRDefault="00662883" w:rsidP="00C34D4A">
      <w:pPr>
        <w:jc w:val="both"/>
        <w:rPr>
          <w:lang w:val="uk-UA"/>
        </w:rPr>
      </w:pPr>
      <w:r w:rsidRPr="001269A1">
        <w:rPr>
          <w:lang w:val="uk-UA"/>
        </w:rPr>
        <w:lastRenderedPageBreak/>
        <w:t>Точність – низка.</w:t>
      </w:r>
    </w:p>
    <w:p w:rsidR="00662883" w:rsidRPr="001269A1" w:rsidRDefault="00662883" w:rsidP="00C34D4A">
      <w:pPr>
        <w:jc w:val="both"/>
        <w:rPr>
          <w:lang w:val="uk-UA"/>
        </w:rPr>
      </w:pPr>
      <w:r w:rsidRPr="001269A1">
        <w:rPr>
          <w:lang w:val="uk-UA"/>
        </w:rPr>
        <w:t>Конфлікти – оцінка проекту, «перегортання».</w:t>
      </w:r>
    </w:p>
    <w:p w:rsidR="00E243A4" w:rsidRPr="001269A1" w:rsidRDefault="00E243A4" w:rsidP="00C34D4A">
      <w:pPr>
        <w:pStyle w:val="2"/>
        <w:jc w:val="both"/>
        <w:rPr>
          <w:lang w:val="uk-UA"/>
        </w:rPr>
      </w:pPr>
      <w:bookmarkStart w:id="13" w:name="_Toc454222626"/>
      <w:r w:rsidRPr="001269A1">
        <w:rPr>
          <w:lang w:val="uk-UA"/>
        </w:rPr>
        <w:t>Висновок</w:t>
      </w:r>
      <w:bookmarkEnd w:id="13"/>
    </w:p>
    <w:p w:rsidR="00E243A4" w:rsidRPr="001269A1" w:rsidRDefault="00E243A4" w:rsidP="00C34D4A">
      <w:pPr>
        <w:jc w:val="both"/>
        <w:rPr>
          <w:lang w:val="uk-UA"/>
        </w:rPr>
      </w:pPr>
      <w:r w:rsidRPr="001269A1">
        <w:rPr>
          <w:lang w:val="uk-UA"/>
        </w:rPr>
        <w:t>В цьому розділі було проаналізовано поведінку користувача в реальному оточені і розроблено гіпотези про інтуїтивність, точність і наявність конфліктів окремих частин інтерактивного дизайну для рішення.</w:t>
      </w:r>
      <w:r w:rsidR="004E6D06" w:rsidRPr="001269A1">
        <w:rPr>
          <w:lang w:val="uk-UA"/>
        </w:rPr>
        <w:t xml:space="preserve"> Також надані теоретичні обґрунтування деяких гіпотез.</w:t>
      </w:r>
    </w:p>
    <w:p w:rsidR="00945B73" w:rsidRPr="001269A1" w:rsidRDefault="00945B73" w:rsidP="00C34D4A">
      <w:pPr>
        <w:jc w:val="both"/>
        <w:rPr>
          <w:lang w:val="uk-UA"/>
        </w:rPr>
      </w:pPr>
      <w:r w:rsidRPr="001269A1">
        <w:rPr>
          <w:lang w:val="uk-UA"/>
        </w:rPr>
        <w:t>Наступні розділи проробляють технічне рішення і платформу для перевір</w:t>
      </w:r>
      <w:r w:rsidR="00B805B8" w:rsidRPr="001269A1">
        <w:rPr>
          <w:lang w:val="uk-UA"/>
        </w:rPr>
        <w:t>ки гіпотез описаних в цьому роз</w:t>
      </w:r>
      <w:r w:rsidRPr="001269A1">
        <w:rPr>
          <w:lang w:val="uk-UA"/>
        </w:rPr>
        <w:t>ділі.</w:t>
      </w:r>
    </w:p>
    <w:p w:rsidR="0092305B" w:rsidRPr="00C34D4A" w:rsidRDefault="0087556D" w:rsidP="00C34D4A">
      <w:pPr>
        <w:pStyle w:val="1"/>
        <w:jc w:val="both"/>
        <w:rPr>
          <w:lang w:val="uk-UA"/>
        </w:rPr>
      </w:pPr>
      <w:bookmarkStart w:id="14" w:name="_Toc454222627"/>
      <w:r w:rsidRPr="00C34D4A">
        <w:rPr>
          <w:lang w:val="uk-UA"/>
        </w:rPr>
        <w:lastRenderedPageBreak/>
        <w:t>П</w:t>
      </w:r>
      <w:r w:rsidR="002D4A53" w:rsidRPr="00C34D4A">
        <w:rPr>
          <w:lang w:val="uk-UA"/>
        </w:rPr>
        <w:t>роектування</w:t>
      </w:r>
      <w:r w:rsidR="00DD412B" w:rsidRPr="001269A1">
        <w:rPr>
          <w:lang w:val="uk-UA"/>
        </w:rPr>
        <w:t xml:space="preserve"> системи </w:t>
      </w:r>
      <w:r w:rsidR="00C34D4A">
        <w:rPr>
          <w:lang w:val="uk-UA"/>
        </w:rPr>
        <w:t xml:space="preserve">візуального </w:t>
      </w:r>
      <w:r w:rsidR="00E0791E">
        <w:rPr>
          <w:lang w:val="uk-UA"/>
        </w:rPr>
        <w:t xml:space="preserve">управління </w:t>
      </w:r>
      <w:r w:rsidR="00C34D4A">
        <w:rPr>
          <w:lang w:val="uk-UA"/>
        </w:rPr>
        <w:t>об’єктами</w:t>
      </w:r>
      <w:bookmarkEnd w:id="14"/>
    </w:p>
    <w:p w:rsidR="00E34F4D" w:rsidRPr="001269A1" w:rsidRDefault="00E34F4D" w:rsidP="00C34D4A">
      <w:pPr>
        <w:jc w:val="both"/>
        <w:rPr>
          <w:lang w:val="uk-UA"/>
        </w:rPr>
      </w:pPr>
      <w:r w:rsidRPr="001269A1">
        <w:rPr>
          <w:lang w:val="uk-UA"/>
        </w:rPr>
        <w:t xml:space="preserve">Даний розділ описує етап проектування системи, описується проблематика рішення, наводиться аналіз обраних технічних рішень і формується загальний план рішення. </w:t>
      </w:r>
    </w:p>
    <w:p w:rsidR="004552CC" w:rsidRPr="00C34D4A" w:rsidRDefault="004552CC" w:rsidP="00C34D4A">
      <w:pPr>
        <w:pStyle w:val="2"/>
        <w:jc w:val="both"/>
        <w:rPr>
          <w:lang w:val="uk-UA"/>
        </w:rPr>
      </w:pPr>
      <w:bookmarkStart w:id="15" w:name="_Toc454222628"/>
      <w:r w:rsidRPr="00C34D4A">
        <w:rPr>
          <w:lang w:val="uk-UA"/>
        </w:rPr>
        <w:t xml:space="preserve">Основні актори та </w:t>
      </w:r>
      <w:proofErr w:type="spellStart"/>
      <w:r w:rsidRPr="00C34D4A">
        <w:rPr>
          <w:lang w:val="uk-UA"/>
        </w:rPr>
        <w:t>use-case</w:t>
      </w:r>
      <w:proofErr w:type="spellEnd"/>
      <w:r w:rsidRPr="00C34D4A">
        <w:rPr>
          <w:lang w:val="uk-UA"/>
        </w:rPr>
        <w:t xml:space="preserve"> системи</w:t>
      </w:r>
      <w:bookmarkEnd w:id="15"/>
    </w:p>
    <w:p w:rsidR="004552CC" w:rsidRPr="00C34D4A" w:rsidRDefault="004552CC" w:rsidP="00C34D4A">
      <w:pPr>
        <w:spacing w:before="0" w:after="0"/>
        <w:jc w:val="both"/>
        <w:rPr>
          <w:lang w:val="uk-UA" w:eastAsia="uk-UA"/>
        </w:rPr>
      </w:pPr>
      <w:r w:rsidRPr="001269A1">
        <w:rPr>
          <w:lang w:val="uk-UA" w:eastAsia="uk-UA"/>
        </w:rPr>
        <w:t>Секція описує основних авторів і пов’язані з ними</w:t>
      </w:r>
      <w:r w:rsidRPr="00C34D4A">
        <w:rPr>
          <w:lang w:val="uk-UA" w:eastAsia="uk-UA"/>
        </w:rPr>
        <w:t xml:space="preserve"> </w:t>
      </w:r>
      <w:proofErr w:type="spellStart"/>
      <w:r w:rsidRPr="00C34D4A">
        <w:rPr>
          <w:lang w:val="uk-UA" w:eastAsia="uk-UA"/>
        </w:rPr>
        <w:t>use-case</w:t>
      </w:r>
      <w:proofErr w:type="spellEnd"/>
      <w:r w:rsidRPr="00C34D4A">
        <w:rPr>
          <w:lang w:val="uk-UA" w:eastAsia="uk-UA"/>
        </w:rPr>
        <w:t>.</w:t>
      </w:r>
    </w:p>
    <w:p w:rsidR="004552CC" w:rsidRPr="00C34D4A" w:rsidRDefault="004552CC" w:rsidP="00C34D4A">
      <w:pPr>
        <w:pStyle w:val="af"/>
        <w:rPr>
          <w:lang w:val="uk-UA"/>
        </w:rPr>
      </w:pPr>
      <w:r w:rsidRPr="001269A1">
        <w:rPr>
          <w:lang w:val="uk-UA"/>
        </w:rPr>
        <w:t>Таблиця</w:t>
      </w:r>
      <w:r w:rsidRPr="00C34D4A">
        <w:rPr>
          <w:lang w:val="uk-UA"/>
        </w:rPr>
        <w:t xml:space="preserve"> </w:t>
      </w:r>
      <w:r w:rsidR="000C136D" w:rsidRPr="00C34D4A">
        <w:rPr>
          <w:lang w:val="uk-UA"/>
        </w:rPr>
        <w:fldChar w:fldCharType="begin"/>
      </w:r>
      <w:r w:rsidRPr="00C34D4A">
        <w:rPr>
          <w:lang w:val="uk-UA"/>
        </w:rPr>
        <w:instrText xml:space="preserve"> STYLEREF 1 \s </w:instrText>
      </w:r>
      <w:r w:rsidR="000C136D" w:rsidRPr="00C34D4A">
        <w:rPr>
          <w:lang w:val="uk-UA"/>
        </w:rPr>
        <w:fldChar w:fldCharType="separate"/>
      </w:r>
      <w:r w:rsidRPr="00C34D4A">
        <w:rPr>
          <w:noProof/>
          <w:lang w:val="uk-UA"/>
        </w:rPr>
        <w:t>3</w:t>
      </w:r>
      <w:r w:rsidR="000C136D" w:rsidRPr="00C34D4A">
        <w:rPr>
          <w:lang w:val="uk-UA"/>
        </w:rPr>
        <w:fldChar w:fldCharType="end"/>
      </w:r>
      <w:r w:rsidRPr="00C34D4A">
        <w:rPr>
          <w:lang w:val="uk-UA"/>
        </w:rPr>
        <w:t>.</w:t>
      </w:r>
      <w:r w:rsidR="000C136D" w:rsidRPr="00C34D4A">
        <w:rPr>
          <w:lang w:val="uk-UA"/>
        </w:rPr>
        <w:fldChar w:fldCharType="begin"/>
      </w:r>
      <w:r w:rsidRPr="00C34D4A">
        <w:rPr>
          <w:lang w:val="uk-UA"/>
        </w:rPr>
        <w:instrText xml:space="preserve"> SEQ Таблиця \* ARABIC \s 1 </w:instrText>
      </w:r>
      <w:r w:rsidR="000C136D" w:rsidRPr="00C34D4A">
        <w:rPr>
          <w:lang w:val="uk-UA"/>
        </w:rPr>
        <w:fldChar w:fldCharType="separate"/>
      </w:r>
      <w:r w:rsidRPr="00C34D4A">
        <w:rPr>
          <w:noProof/>
          <w:lang w:val="uk-UA"/>
        </w:rPr>
        <w:t>1</w:t>
      </w:r>
      <w:r w:rsidR="000C136D" w:rsidRPr="00C34D4A">
        <w:rPr>
          <w:lang w:val="uk-UA"/>
        </w:rPr>
        <w:fldChar w:fldCharType="end"/>
      </w:r>
      <w:r w:rsidRPr="001269A1">
        <w:rPr>
          <w:lang w:val="uk-UA"/>
        </w:rPr>
        <w:t xml:space="preserve"> Основні актори системи</w:t>
      </w:r>
    </w:p>
    <w:tbl>
      <w:tblPr>
        <w:tblStyle w:val="12"/>
        <w:tblW w:w="0" w:type="auto"/>
        <w:tblLook w:val="04A0" w:firstRow="1" w:lastRow="0" w:firstColumn="1" w:lastColumn="0" w:noHBand="0" w:noVBand="1"/>
      </w:tblPr>
      <w:tblGrid>
        <w:gridCol w:w="2547"/>
        <w:gridCol w:w="7082"/>
      </w:tblGrid>
      <w:tr w:rsidR="004552CC" w:rsidRPr="001269A1" w:rsidTr="000B68FE">
        <w:tc>
          <w:tcPr>
            <w:tcW w:w="2547" w:type="dxa"/>
          </w:tcPr>
          <w:p w:rsidR="004552CC" w:rsidRPr="001269A1" w:rsidRDefault="004552CC" w:rsidP="00C34D4A">
            <w:pPr>
              <w:spacing w:before="0" w:after="0"/>
              <w:ind w:firstLine="0"/>
              <w:jc w:val="both"/>
              <w:rPr>
                <w:lang w:val="uk-UA" w:eastAsia="uk-UA"/>
              </w:rPr>
            </w:pPr>
            <w:r w:rsidRPr="001269A1">
              <w:rPr>
                <w:lang w:val="uk-UA" w:eastAsia="uk-UA"/>
              </w:rPr>
              <w:t>Користувачі</w:t>
            </w:r>
          </w:p>
        </w:tc>
        <w:tc>
          <w:tcPr>
            <w:tcW w:w="7082" w:type="dxa"/>
          </w:tcPr>
          <w:p w:rsidR="004552CC" w:rsidRPr="001269A1" w:rsidRDefault="004552CC" w:rsidP="00C34D4A">
            <w:pPr>
              <w:spacing w:before="0" w:after="0"/>
              <w:ind w:firstLine="0"/>
              <w:jc w:val="both"/>
              <w:rPr>
                <w:lang w:val="uk-UA" w:eastAsia="uk-UA"/>
              </w:rPr>
            </w:pPr>
            <w:r w:rsidRPr="001269A1">
              <w:rPr>
                <w:lang w:val="uk-UA" w:eastAsia="uk-UA"/>
              </w:rPr>
              <w:t>Сторонні люди які користуватимуться системою</w:t>
            </w:r>
          </w:p>
        </w:tc>
      </w:tr>
      <w:tr w:rsidR="004552CC" w:rsidRPr="001269A1" w:rsidTr="000B68FE">
        <w:tc>
          <w:tcPr>
            <w:tcW w:w="2547" w:type="dxa"/>
          </w:tcPr>
          <w:p w:rsidR="004552CC" w:rsidRPr="001269A1" w:rsidRDefault="004552CC" w:rsidP="00C34D4A">
            <w:pPr>
              <w:spacing w:before="0" w:after="0"/>
              <w:ind w:firstLine="0"/>
              <w:jc w:val="both"/>
              <w:rPr>
                <w:lang w:val="uk-UA" w:eastAsia="uk-UA"/>
              </w:rPr>
            </w:pPr>
            <w:r w:rsidRPr="001269A1">
              <w:rPr>
                <w:lang w:val="uk-UA" w:eastAsia="uk-UA"/>
              </w:rPr>
              <w:t>Адміністратор</w:t>
            </w:r>
          </w:p>
        </w:tc>
        <w:tc>
          <w:tcPr>
            <w:tcW w:w="7082" w:type="dxa"/>
          </w:tcPr>
          <w:p w:rsidR="004552CC" w:rsidRPr="001269A1" w:rsidRDefault="004552CC" w:rsidP="00C34D4A">
            <w:pPr>
              <w:spacing w:before="0" w:after="0"/>
              <w:ind w:firstLine="0"/>
              <w:jc w:val="both"/>
              <w:rPr>
                <w:lang w:val="uk-UA" w:eastAsia="uk-UA"/>
              </w:rPr>
            </w:pPr>
            <w:r w:rsidRPr="001269A1">
              <w:rPr>
                <w:lang w:val="uk-UA" w:eastAsia="uk-UA"/>
              </w:rPr>
              <w:t>Персонал який налаштовує інсталяцію</w:t>
            </w:r>
          </w:p>
        </w:tc>
      </w:tr>
    </w:tbl>
    <w:p w:rsidR="004552CC" w:rsidRPr="001269A1" w:rsidRDefault="004552CC" w:rsidP="00C34D4A">
      <w:pPr>
        <w:spacing w:before="0" w:after="0"/>
        <w:jc w:val="both"/>
        <w:rPr>
          <w:lang w:val="uk-UA" w:eastAsia="uk-UA"/>
        </w:rPr>
      </w:pPr>
    </w:p>
    <w:p w:rsidR="004552CC" w:rsidRPr="001269A1" w:rsidRDefault="004552CC" w:rsidP="00C34D4A">
      <w:pPr>
        <w:spacing w:before="0" w:after="0"/>
        <w:jc w:val="both"/>
        <w:rPr>
          <w:lang w:val="uk-UA" w:eastAsia="uk-UA"/>
        </w:rPr>
      </w:pPr>
      <w:r w:rsidRPr="001269A1">
        <w:rPr>
          <w:lang w:val="uk-UA" w:eastAsia="uk-UA"/>
        </w:rPr>
        <w:t xml:space="preserve">Користувач використовує NUI для своїх </w:t>
      </w:r>
      <w:proofErr w:type="spellStart"/>
      <w:r w:rsidRPr="001269A1">
        <w:rPr>
          <w:lang w:val="uk-UA" w:eastAsia="uk-UA"/>
        </w:rPr>
        <w:t>use-</w:t>
      </w:r>
      <w:r w:rsidRPr="00C34D4A">
        <w:rPr>
          <w:lang w:val="uk-UA" w:eastAsia="uk-UA"/>
        </w:rPr>
        <w:t>case</w:t>
      </w:r>
      <w:proofErr w:type="spellEnd"/>
      <w:r w:rsidRPr="001269A1">
        <w:rPr>
          <w:lang w:val="uk-UA" w:eastAsia="uk-UA"/>
        </w:rPr>
        <w:t>, натомість адміністратор використовує веб інтерфейс. В системі адміністратор це сукупна роль, яка робить і адміністрування і налаштування і звітність.</w:t>
      </w:r>
    </w:p>
    <w:p w:rsidR="004552CC" w:rsidRPr="001269A1" w:rsidRDefault="004552CC" w:rsidP="00C34D4A">
      <w:pPr>
        <w:spacing w:before="0" w:after="0"/>
        <w:jc w:val="both"/>
        <w:rPr>
          <w:lang w:val="uk-UA"/>
        </w:rPr>
      </w:pPr>
      <w:r w:rsidRPr="001269A1">
        <w:rPr>
          <w:lang w:val="uk-UA"/>
        </w:rPr>
        <w:t>Користувач може бачити загальний план який в довільному порядку показує список проектів доступних для перегляду. Користувач може вибрати один з проектів, переглянути його, і оцінити його.</w:t>
      </w:r>
    </w:p>
    <w:p w:rsidR="004552CC" w:rsidRPr="001269A1" w:rsidRDefault="004552CC" w:rsidP="00C34D4A">
      <w:pPr>
        <w:spacing w:before="0" w:after="0"/>
        <w:jc w:val="both"/>
        <w:rPr>
          <w:lang w:val="uk-UA"/>
        </w:rPr>
      </w:pPr>
      <w:r w:rsidRPr="001269A1">
        <w:rPr>
          <w:lang w:val="uk-UA"/>
        </w:rPr>
        <w:t>Адміністратор може подивитись звітність по оцінках і використанню.</w:t>
      </w:r>
    </w:p>
    <w:p w:rsidR="004552CC" w:rsidRPr="001269A1" w:rsidRDefault="004552CC" w:rsidP="00C34D4A">
      <w:pPr>
        <w:spacing w:before="0" w:after="0"/>
        <w:jc w:val="both"/>
        <w:rPr>
          <w:lang w:val="uk-UA"/>
        </w:rPr>
      </w:pPr>
      <w:r w:rsidRPr="001269A1">
        <w:rPr>
          <w:lang w:val="uk-UA"/>
        </w:rPr>
        <w:t xml:space="preserve">На діаграмі нижче показані основні </w:t>
      </w:r>
      <w:proofErr w:type="spellStart"/>
      <w:r w:rsidRPr="001269A1">
        <w:rPr>
          <w:lang w:val="uk-UA"/>
        </w:rPr>
        <w:t>use-case</w:t>
      </w:r>
      <w:proofErr w:type="spellEnd"/>
      <w:r w:rsidRPr="001269A1">
        <w:rPr>
          <w:lang w:val="uk-UA"/>
        </w:rPr>
        <w:t xml:space="preserve"> користувача і адміністратора.</w:t>
      </w:r>
    </w:p>
    <w:p w:rsidR="004552CC" w:rsidRPr="001269A1" w:rsidRDefault="004552CC" w:rsidP="00C34D4A">
      <w:pPr>
        <w:spacing w:before="0" w:after="0"/>
        <w:jc w:val="both"/>
        <w:rPr>
          <w:lang w:val="uk-UA" w:eastAsia="uk-UA"/>
        </w:rPr>
      </w:pPr>
    </w:p>
    <w:p w:rsidR="004552CC" w:rsidRPr="00C34D4A" w:rsidRDefault="004552CC" w:rsidP="00C34D4A">
      <w:pPr>
        <w:keepNext/>
        <w:spacing w:before="0" w:after="0"/>
        <w:ind w:firstLine="0"/>
        <w:jc w:val="both"/>
        <w:rPr>
          <w:lang w:val="uk-UA"/>
        </w:rPr>
      </w:pPr>
      <w:r w:rsidRPr="001269A1">
        <w:rPr>
          <w:noProof/>
        </w:rPr>
        <w:lastRenderedPageBreak/>
        <w:drawing>
          <wp:inline distT="0" distB="0" distL="0" distR="0">
            <wp:extent cx="6124575" cy="5675608"/>
            <wp:effectExtent l="0" t="0" r="0" b="1905"/>
            <wp:docPr id="7" name="Рисунок 7" descr="C:\Users\mike\Downloads\Use 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ke\Downloads\Use Cas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4575" cy="5675608"/>
                    </a:xfrm>
                    <a:prstGeom prst="rect">
                      <a:avLst/>
                    </a:prstGeom>
                    <a:noFill/>
                    <a:ln>
                      <a:noFill/>
                    </a:ln>
                  </pic:spPr>
                </pic:pic>
              </a:graphicData>
            </a:graphic>
          </wp:inline>
        </w:drawing>
      </w:r>
    </w:p>
    <w:p w:rsidR="004552CC" w:rsidRPr="001269A1" w:rsidRDefault="004552CC" w:rsidP="00DD412B">
      <w:pPr>
        <w:pStyle w:val="-"/>
        <w:rPr>
          <w:lang w:val="uk-UA"/>
        </w:rPr>
      </w:pPr>
      <w:r w:rsidRPr="001269A1">
        <w:rPr>
          <w:lang w:val="uk-UA"/>
        </w:rPr>
        <w:t>Рисунок</w:t>
      </w:r>
      <w:r w:rsidRPr="00C34D4A">
        <w:rPr>
          <w:lang w:val="uk-UA"/>
        </w:rPr>
        <w:t xml:space="preserve"> </w:t>
      </w:r>
      <w:r w:rsidR="000C136D" w:rsidRPr="00C34D4A">
        <w:rPr>
          <w:lang w:val="uk-UA"/>
        </w:rPr>
        <w:fldChar w:fldCharType="begin"/>
      </w:r>
      <w:r w:rsidRPr="00C34D4A">
        <w:rPr>
          <w:lang w:val="uk-UA"/>
        </w:rPr>
        <w:instrText xml:space="preserve"> STYLEREF 1 \s </w:instrText>
      </w:r>
      <w:r w:rsidR="000C136D" w:rsidRPr="00C34D4A">
        <w:rPr>
          <w:lang w:val="uk-UA"/>
        </w:rPr>
        <w:fldChar w:fldCharType="separate"/>
      </w:r>
      <w:r w:rsidR="00240D57" w:rsidRPr="00C34D4A">
        <w:rPr>
          <w:noProof/>
          <w:lang w:val="uk-UA"/>
        </w:rPr>
        <w:t>2</w:t>
      </w:r>
      <w:r w:rsidR="000C136D" w:rsidRPr="00C34D4A">
        <w:rPr>
          <w:lang w:val="uk-UA"/>
        </w:rPr>
        <w:fldChar w:fldCharType="end"/>
      </w:r>
      <w:r w:rsidRPr="00C34D4A">
        <w:rPr>
          <w:lang w:val="uk-UA"/>
        </w:rPr>
        <w:t>.</w:t>
      </w:r>
      <w:r w:rsidR="000C136D" w:rsidRPr="00C34D4A">
        <w:rPr>
          <w:lang w:val="uk-UA"/>
        </w:rPr>
        <w:fldChar w:fldCharType="begin"/>
      </w:r>
      <w:r w:rsidRPr="00C34D4A">
        <w:rPr>
          <w:lang w:val="uk-UA"/>
        </w:rPr>
        <w:instrText xml:space="preserve"> SEQ Рисунок \* ARABIC \s 1 </w:instrText>
      </w:r>
      <w:r w:rsidR="000C136D" w:rsidRPr="00C34D4A">
        <w:rPr>
          <w:lang w:val="uk-UA"/>
        </w:rPr>
        <w:fldChar w:fldCharType="separate"/>
      </w:r>
      <w:r w:rsidRPr="00C34D4A">
        <w:rPr>
          <w:noProof/>
          <w:lang w:val="uk-UA"/>
        </w:rPr>
        <w:t>1</w:t>
      </w:r>
      <w:r w:rsidR="000C136D" w:rsidRPr="00C34D4A">
        <w:rPr>
          <w:lang w:val="uk-UA"/>
        </w:rPr>
        <w:fldChar w:fldCharType="end"/>
      </w:r>
      <w:r w:rsidRPr="00C34D4A">
        <w:rPr>
          <w:lang w:val="uk-UA"/>
        </w:rPr>
        <w:t xml:space="preserve"> </w:t>
      </w:r>
      <w:r w:rsidRPr="001269A1">
        <w:rPr>
          <w:lang w:val="uk-UA"/>
        </w:rPr>
        <w:t xml:space="preserve">Основні </w:t>
      </w:r>
      <w:proofErr w:type="spellStart"/>
      <w:r w:rsidRPr="00C34D4A">
        <w:rPr>
          <w:lang w:val="uk-UA"/>
        </w:rPr>
        <w:t>use-case</w:t>
      </w:r>
      <w:proofErr w:type="spellEnd"/>
      <w:r w:rsidRPr="00C34D4A">
        <w:rPr>
          <w:lang w:val="uk-UA"/>
        </w:rPr>
        <w:t xml:space="preserve"> </w:t>
      </w:r>
      <w:r w:rsidRPr="001269A1">
        <w:rPr>
          <w:lang w:val="uk-UA"/>
        </w:rPr>
        <w:t>системи</w:t>
      </w:r>
    </w:p>
    <w:p w:rsidR="004552CC" w:rsidRPr="001269A1" w:rsidRDefault="004552CC" w:rsidP="00C34D4A">
      <w:pPr>
        <w:pStyle w:val="2"/>
        <w:jc w:val="both"/>
        <w:rPr>
          <w:lang w:val="uk-UA"/>
        </w:rPr>
      </w:pPr>
      <w:bookmarkStart w:id="16" w:name="_Toc454222629"/>
      <w:r w:rsidRPr="001269A1">
        <w:rPr>
          <w:lang w:val="uk-UA"/>
        </w:rPr>
        <w:t>Інтерактивний дизайн користувача</w:t>
      </w:r>
      <w:bookmarkEnd w:id="16"/>
    </w:p>
    <w:p w:rsidR="004552CC" w:rsidRPr="001269A1" w:rsidRDefault="004552CC" w:rsidP="00C34D4A">
      <w:pPr>
        <w:jc w:val="both"/>
        <w:rPr>
          <w:lang w:val="uk-UA"/>
        </w:rPr>
      </w:pPr>
      <w:r w:rsidRPr="001269A1">
        <w:rPr>
          <w:lang w:val="uk-UA"/>
        </w:rPr>
        <w:t>Для користувача було розроблено інтерактивний дизайн який одним логічним шляхом покриває весь процес огляду і оцінки проектів. Головними критеріями розробки інтерактивного дизайну є:</w:t>
      </w:r>
    </w:p>
    <w:p w:rsidR="004552CC" w:rsidRPr="001269A1" w:rsidRDefault="004552CC" w:rsidP="00C34D4A">
      <w:pPr>
        <w:jc w:val="both"/>
        <w:rPr>
          <w:lang w:val="uk-UA"/>
        </w:rPr>
      </w:pPr>
      <w:r w:rsidRPr="00C34D4A">
        <w:rPr>
          <w:rStyle w:val="af3"/>
          <w:lang w:val="uk-UA"/>
        </w:rPr>
        <w:t xml:space="preserve">Відсутність </w:t>
      </w:r>
      <w:proofErr w:type="spellStart"/>
      <w:r w:rsidRPr="00C34D4A">
        <w:rPr>
          <w:rStyle w:val="af3"/>
          <w:lang w:val="uk-UA"/>
        </w:rPr>
        <w:t>тупіків</w:t>
      </w:r>
      <w:proofErr w:type="spellEnd"/>
      <w:r w:rsidRPr="001269A1">
        <w:rPr>
          <w:lang w:val="uk-UA"/>
        </w:rPr>
        <w:t xml:space="preserve"> – шлях користувача має мати логічні входи і виходи. З кожного стану мають бути переходи на інші стани або на початок.</w:t>
      </w:r>
    </w:p>
    <w:p w:rsidR="004552CC" w:rsidRPr="001269A1" w:rsidRDefault="004552CC" w:rsidP="00C34D4A">
      <w:pPr>
        <w:jc w:val="both"/>
        <w:rPr>
          <w:lang w:val="uk-UA"/>
        </w:rPr>
      </w:pPr>
      <w:r w:rsidRPr="001269A1">
        <w:rPr>
          <w:rStyle w:val="af3"/>
          <w:lang w:val="uk-UA"/>
        </w:rPr>
        <w:lastRenderedPageBreak/>
        <w:t>Інтуїтивність</w:t>
      </w:r>
      <w:r w:rsidRPr="001269A1">
        <w:rPr>
          <w:lang w:val="uk-UA"/>
        </w:rPr>
        <w:t xml:space="preserve"> – шлях було розроблено базуючись на перевірених гіпотезах про інтуїтивність тих чи інших рухів.</w:t>
      </w:r>
    </w:p>
    <w:p w:rsidR="004552CC" w:rsidRPr="001269A1" w:rsidRDefault="004552CC" w:rsidP="00C34D4A">
      <w:pPr>
        <w:jc w:val="both"/>
        <w:rPr>
          <w:lang w:val="uk-UA"/>
        </w:rPr>
      </w:pPr>
      <w:r w:rsidRPr="00C34D4A">
        <w:rPr>
          <w:rStyle w:val="af3"/>
          <w:lang w:val="uk-UA"/>
        </w:rPr>
        <w:t>Мінімізація помилок</w:t>
      </w:r>
      <w:r w:rsidRPr="001269A1">
        <w:rPr>
          <w:lang w:val="uk-UA"/>
        </w:rPr>
        <w:t xml:space="preserve"> – для станів які можуть мати помилки (наприклад оцінка проекту) було додано додаткові захисні перевірки.</w:t>
      </w:r>
    </w:p>
    <w:p w:rsidR="004552CC" w:rsidRPr="001269A1" w:rsidRDefault="004552CC" w:rsidP="00C34D4A">
      <w:pPr>
        <w:jc w:val="both"/>
        <w:rPr>
          <w:lang w:val="uk-UA"/>
        </w:rPr>
      </w:pPr>
      <w:r w:rsidRPr="001269A1">
        <w:rPr>
          <w:lang w:val="uk-UA"/>
        </w:rPr>
        <w:t xml:space="preserve"> Загальний шлях користувача показано на діаграмі </w:t>
      </w:r>
      <w:proofErr w:type="spellStart"/>
      <w:r w:rsidRPr="001269A1">
        <w:rPr>
          <w:lang w:val="uk-UA"/>
        </w:rPr>
        <w:t>інтеракцій</w:t>
      </w:r>
      <w:proofErr w:type="spellEnd"/>
      <w:r w:rsidRPr="001269A1">
        <w:rPr>
          <w:lang w:val="uk-UA"/>
        </w:rPr>
        <w:t xml:space="preserve"> нижче.</w:t>
      </w:r>
    </w:p>
    <w:p w:rsidR="004552CC" w:rsidRPr="00C34D4A" w:rsidRDefault="004552CC" w:rsidP="00C34D4A">
      <w:pPr>
        <w:keepNext/>
        <w:ind w:firstLine="0"/>
        <w:jc w:val="both"/>
        <w:rPr>
          <w:lang w:val="uk-UA"/>
        </w:rPr>
      </w:pPr>
      <w:r w:rsidRPr="001269A1">
        <w:rPr>
          <w:noProof/>
        </w:rPr>
        <w:drawing>
          <wp:inline distT="0" distB="0" distL="0" distR="0">
            <wp:extent cx="6124575" cy="3347684"/>
            <wp:effectExtent l="0" t="0" r="0" b="5715"/>
            <wp:docPr id="8" name="Рисунок 8" descr="C:\Users\mike\Downloads\Interaction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ownloads\Interaction Desig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4575" cy="3347684"/>
                    </a:xfrm>
                    <a:prstGeom prst="rect">
                      <a:avLst/>
                    </a:prstGeom>
                    <a:noFill/>
                    <a:ln>
                      <a:noFill/>
                    </a:ln>
                  </pic:spPr>
                </pic:pic>
              </a:graphicData>
            </a:graphic>
          </wp:inline>
        </w:drawing>
      </w:r>
    </w:p>
    <w:p w:rsidR="004552CC" w:rsidRPr="001269A1" w:rsidRDefault="004552CC" w:rsidP="00DD412B">
      <w:pPr>
        <w:pStyle w:val="-"/>
        <w:rPr>
          <w:lang w:val="uk-UA"/>
        </w:rPr>
      </w:pPr>
      <w:r w:rsidRPr="00C34D4A">
        <w:rPr>
          <w:lang w:val="uk-UA"/>
        </w:rPr>
        <w:t xml:space="preserve">Рисунок </w:t>
      </w:r>
      <w:r w:rsidR="000C136D" w:rsidRPr="00C34D4A">
        <w:rPr>
          <w:lang w:val="uk-UA"/>
        </w:rPr>
        <w:fldChar w:fldCharType="begin"/>
      </w:r>
      <w:r w:rsidRPr="00C34D4A">
        <w:rPr>
          <w:lang w:val="uk-UA"/>
        </w:rPr>
        <w:instrText xml:space="preserve"> STYLEREF 1 \s </w:instrText>
      </w:r>
      <w:r w:rsidR="000C136D" w:rsidRPr="00C34D4A">
        <w:rPr>
          <w:lang w:val="uk-UA"/>
        </w:rPr>
        <w:fldChar w:fldCharType="separate"/>
      </w:r>
      <w:r w:rsidR="0048143F" w:rsidRPr="00C34D4A">
        <w:rPr>
          <w:noProof/>
          <w:lang w:val="uk-UA"/>
        </w:rPr>
        <w:t>2</w:t>
      </w:r>
      <w:r w:rsidR="000C136D" w:rsidRPr="00C34D4A">
        <w:rPr>
          <w:lang w:val="uk-UA"/>
        </w:rPr>
        <w:fldChar w:fldCharType="end"/>
      </w:r>
      <w:r w:rsidRPr="00C34D4A">
        <w:rPr>
          <w:lang w:val="uk-UA"/>
        </w:rPr>
        <w:t>.</w:t>
      </w:r>
      <w:r w:rsidR="000C136D" w:rsidRPr="00C34D4A">
        <w:rPr>
          <w:lang w:val="uk-UA"/>
        </w:rPr>
        <w:fldChar w:fldCharType="begin"/>
      </w:r>
      <w:r w:rsidRPr="00C34D4A">
        <w:rPr>
          <w:lang w:val="uk-UA"/>
        </w:rPr>
        <w:instrText xml:space="preserve"> SEQ Рисунок \* ARABIC \s 1 </w:instrText>
      </w:r>
      <w:r w:rsidR="000C136D" w:rsidRPr="00C34D4A">
        <w:rPr>
          <w:lang w:val="uk-UA"/>
        </w:rPr>
        <w:fldChar w:fldCharType="separate"/>
      </w:r>
      <w:r w:rsidRPr="00C34D4A">
        <w:rPr>
          <w:noProof/>
          <w:lang w:val="uk-UA"/>
        </w:rPr>
        <w:t>2</w:t>
      </w:r>
      <w:r w:rsidR="000C136D" w:rsidRPr="00C34D4A">
        <w:rPr>
          <w:lang w:val="uk-UA"/>
        </w:rPr>
        <w:fldChar w:fldCharType="end"/>
      </w:r>
      <w:r w:rsidRPr="001269A1">
        <w:rPr>
          <w:lang w:val="uk-UA"/>
        </w:rPr>
        <w:t xml:space="preserve"> Схема </w:t>
      </w:r>
      <w:proofErr w:type="spellStart"/>
      <w:r w:rsidRPr="001269A1">
        <w:rPr>
          <w:lang w:val="uk-UA"/>
        </w:rPr>
        <w:t>інтеракцій</w:t>
      </w:r>
      <w:proofErr w:type="spellEnd"/>
      <w:r w:rsidRPr="001269A1">
        <w:rPr>
          <w:lang w:val="uk-UA"/>
        </w:rPr>
        <w:t xml:space="preserve"> користувача</w:t>
      </w:r>
    </w:p>
    <w:p w:rsidR="004552CC" w:rsidRPr="001269A1" w:rsidRDefault="004552CC" w:rsidP="00C34D4A">
      <w:pPr>
        <w:jc w:val="both"/>
        <w:rPr>
          <w:lang w:val="uk-UA"/>
        </w:rPr>
      </w:pPr>
      <w:r w:rsidRPr="001269A1">
        <w:rPr>
          <w:lang w:val="uk-UA"/>
        </w:rPr>
        <w:t xml:space="preserve">Робота користувача системи починається з загального плану, який має додаткові заходи по заохоченню користувача. Після цього загальний план проектів змінюється на режим вибору та оцінки </w:t>
      </w:r>
      <w:proofErr w:type="spellStart"/>
      <w:r w:rsidRPr="001269A1">
        <w:rPr>
          <w:lang w:val="uk-UA"/>
        </w:rPr>
        <w:t>проекта</w:t>
      </w:r>
      <w:proofErr w:type="spellEnd"/>
      <w:r w:rsidRPr="001269A1">
        <w:rPr>
          <w:lang w:val="uk-UA"/>
        </w:rPr>
        <w:t>.</w:t>
      </w:r>
    </w:p>
    <w:p w:rsidR="004552CC" w:rsidRPr="00C34D4A" w:rsidRDefault="004552CC" w:rsidP="00C34D4A">
      <w:pPr>
        <w:pStyle w:val="2"/>
        <w:jc w:val="both"/>
        <w:rPr>
          <w:lang w:val="uk-UA"/>
        </w:rPr>
      </w:pPr>
      <w:bookmarkStart w:id="17" w:name="_Toc454222630"/>
      <w:r w:rsidRPr="00C34D4A">
        <w:rPr>
          <w:lang w:val="uk-UA"/>
        </w:rPr>
        <w:t>Компоненти системи</w:t>
      </w:r>
      <w:bookmarkEnd w:id="17"/>
    </w:p>
    <w:p w:rsidR="004552CC" w:rsidRPr="001269A1" w:rsidRDefault="004552CC" w:rsidP="00C34D4A">
      <w:pPr>
        <w:spacing w:before="0" w:after="0"/>
        <w:jc w:val="both"/>
        <w:rPr>
          <w:lang w:val="uk-UA"/>
        </w:rPr>
      </w:pPr>
      <w:r w:rsidRPr="001269A1">
        <w:rPr>
          <w:lang w:val="uk-UA"/>
        </w:rPr>
        <w:t>Рішення виконане у вигляді поєднання програмного рішення і апаратних давачів. Система складається з двох автономних пакетів:</w:t>
      </w:r>
    </w:p>
    <w:p w:rsidR="004552CC" w:rsidRPr="001269A1" w:rsidRDefault="004552CC" w:rsidP="00C34D4A">
      <w:pPr>
        <w:spacing w:before="0" w:after="0"/>
        <w:jc w:val="both"/>
        <w:rPr>
          <w:lang w:val="uk-UA"/>
        </w:rPr>
      </w:pPr>
      <w:proofErr w:type="spellStart"/>
      <w:r w:rsidRPr="00C34D4A">
        <w:rPr>
          <w:lang w:val="uk-UA"/>
        </w:rPr>
        <w:lastRenderedPageBreak/>
        <w:t>Front-end</w:t>
      </w:r>
      <w:proofErr w:type="spellEnd"/>
      <w:r w:rsidRPr="00C34D4A">
        <w:rPr>
          <w:lang w:val="uk-UA"/>
        </w:rPr>
        <w:t xml:space="preserve"> – </w:t>
      </w:r>
      <w:r w:rsidRPr="001269A1">
        <w:rPr>
          <w:lang w:val="uk-UA"/>
        </w:rPr>
        <w:t xml:space="preserve">аплікація для користувачів рішення. Складається з інтерфейсу користувача, </w:t>
      </w:r>
      <w:r w:rsidRPr="00C34D4A">
        <w:rPr>
          <w:lang w:val="uk-UA"/>
        </w:rPr>
        <w:t>Kinect</w:t>
      </w:r>
      <w:r w:rsidRPr="001269A1">
        <w:rPr>
          <w:lang w:val="uk-UA"/>
        </w:rPr>
        <w:t>, сервера обробки даних з Kinect та файлової бази даних для реєстрації проектів. Розгортається на комп’ютері з підключеним Kinect.</w:t>
      </w:r>
    </w:p>
    <w:p w:rsidR="004552CC" w:rsidRPr="001269A1" w:rsidRDefault="004552CC" w:rsidP="00C34D4A">
      <w:pPr>
        <w:spacing w:before="0" w:after="0"/>
        <w:jc w:val="both"/>
        <w:rPr>
          <w:lang w:val="uk-UA"/>
        </w:rPr>
      </w:pPr>
      <w:proofErr w:type="spellStart"/>
      <w:r w:rsidRPr="00C34D4A">
        <w:rPr>
          <w:lang w:val="uk-UA"/>
        </w:rPr>
        <w:t>Back</w:t>
      </w:r>
      <w:r w:rsidRPr="001269A1">
        <w:rPr>
          <w:lang w:val="uk-UA"/>
        </w:rPr>
        <w:t>-</w:t>
      </w:r>
      <w:r w:rsidRPr="00C34D4A">
        <w:rPr>
          <w:lang w:val="uk-UA"/>
        </w:rPr>
        <w:t>end</w:t>
      </w:r>
      <w:proofErr w:type="spellEnd"/>
      <w:r w:rsidRPr="001269A1">
        <w:rPr>
          <w:lang w:val="uk-UA"/>
        </w:rPr>
        <w:t xml:space="preserve"> – аплікація для адміністраторів рішення, а також для централізованого зберігання статистики. Складається з адміністративного інтерфейсу, серверу статистики і бази даних статистики.</w:t>
      </w:r>
    </w:p>
    <w:p w:rsidR="004552CC" w:rsidRPr="001269A1" w:rsidRDefault="004552CC" w:rsidP="00C34D4A">
      <w:pPr>
        <w:spacing w:before="0" w:after="0"/>
        <w:jc w:val="both"/>
        <w:rPr>
          <w:lang w:val="uk-UA"/>
        </w:rPr>
      </w:pPr>
      <w:r w:rsidRPr="001269A1">
        <w:rPr>
          <w:lang w:val="uk-UA"/>
        </w:rPr>
        <w:t>На діаграмі нижче показані зв’язки між компонентами системи, а також актори системи.</w:t>
      </w:r>
    </w:p>
    <w:p w:rsidR="004552CC" w:rsidRPr="00C34D4A" w:rsidRDefault="004552CC" w:rsidP="00C34D4A">
      <w:pPr>
        <w:keepNext/>
        <w:spacing w:before="0" w:after="0"/>
        <w:ind w:firstLine="0"/>
        <w:jc w:val="both"/>
        <w:rPr>
          <w:lang w:val="uk-UA"/>
        </w:rPr>
      </w:pPr>
      <w:r w:rsidRPr="001269A1">
        <w:rPr>
          <w:noProof/>
        </w:rPr>
        <w:drawing>
          <wp:inline distT="0" distB="0" distL="0" distR="0">
            <wp:extent cx="6124575" cy="3472815"/>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124575" cy="3472815"/>
                    </a:xfrm>
                    <a:prstGeom prst="rect">
                      <a:avLst/>
                    </a:prstGeom>
                  </pic:spPr>
                </pic:pic>
              </a:graphicData>
            </a:graphic>
          </wp:inline>
        </w:drawing>
      </w:r>
    </w:p>
    <w:p w:rsidR="004552CC" w:rsidRPr="001269A1" w:rsidRDefault="004552CC" w:rsidP="00DD412B">
      <w:pPr>
        <w:pStyle w:val="-"/>
        <w:rPr>
          <w:lang w:val="uk-UA"/>
        </w:rPr>
      </w:pPr>
      <w:r w:rsidRPr="001269A1">
        <w:rPr>
          <w:lang w:val="uk-UA"/>
        </w:rPr>
        <w:t>Рисунок</w:t>
      </w:r>
      <w:r w:rsidRPr="00C34D4A">
        <w:rPr>
          <w:lang w:val="uk-UA"/>
        </w:rPr>
        <w:t xml:space="preserve"> </w:t>
      </w:r>
      <w:r w:rsidR="000C136D" w:rsidRPr="00C34D4A">
        <w:rPr>
          <w:lang w:val="uk-UA"/>
        </w:rPr>
        <w:fldChar w:fldCharType="begin"/>
      </w:r>
      <w:r w:rsidRPr="00C34D4A">
        <w:rPr>
          <w:lang w:val="uk-UA"/>
        </w:rPr>
        <w:instrText xml:space="preserve"> STYLEREF 1 \s </w:instrText>
      </w:r>
      <w:r w:rsidR="000C136D" w:rsidRPr="00C34D4A">
        <w:rPr>
          <w:lang w:val="uk-UA"/>
        </w:rPr>
        <w:fldChar w:fldCharType="separate"/>
      </w:r>
      <w:r w:rsidR="0048143F" w:rsidRPr="00C34D4A">
        <w:rPr>
          <w:noProof/>
          <w:lang w:val="uk-UA"/>
        </w:rPr>
        <w:t>2</w:t>
      </w:r>
      <w:r w:rsidR="000C136D" w:rsidRPr="00C34D4A">
        <w:rPr>
          <w:lang w:val="uk-UA"/>
        </w:rPr>
        <w:fldChar w:fldCharType="end"/>
      </w:r>
      <w:r w:rsidRPr="00C34D4A">
        <w:rPr>
          <w:lang w:val="uk-UA"/>
        </w:rPr>
        <w:t>.</w:t>
      </w:r>
      <w:r w:rsidR="000C136D" w:rsidRPr="00C34D4A">
        <w:rPr>
          <w:lang w:val="uk-UA"/>
        </w:rPr>
        <w:fldChar w:fldCharType="begin"/>
      </w:r>
      <w:r w:rsidRPr="00C34D4A">
        <w:rPr>
          <w:lang w:val="uk-UA"/>
        </w:rPr>
        <w:instrText xml:space="preserve"> SEQ Рисунок \* ARABIC \s 1 </w:instrText>
      </w:r>
      <w:r w:rsidR="000C136D" w:rsidRPr="00C34D4A">
        <w:rPr>
          <w:lang w:val="uk-UA"/>
        </w:rPr>
        <w:fldChar w:fldCharType="separate"/>
      </w:r>
      <w:r w:rsidRPr="00C34D4A">
        <w:rPr>
          <w:noProof/>
          <w:lang w:val="uk-UA"/>
        </w:rPr>
        <w:t>3</w:t>
      </w:r>
      <w:r w:rsidR="000C136D" w:rsidRPr="00C34D4A">
        <w:rPr>
          <w:lang w:val="uk-UA"/>
        </w:rPr>
        <w:fldChar w:fldCharType="end"/>
      </w:r>
      <w:r w:rsidRPr="001269A1">
        <w:rPr>
          <w:lang w:val="uk-UA"/>
        </w:rPr>
        <w:t xml:space="preserve"> Компонентна діаграма рішення</w:t>
      </w:r>
    </w:p>
    <w:p w:rsidR="004552CC" w:rsidRPr="001269A1" w:rsidRDefault="004552CC" w:rsidP="00C34D4A">
      <w:pPr>
        <w:spacing w:before="0" w:after="0"/>
        <w:jc w:val="both"/>
        <w:rPr>
          <w:lang w:val="uk-UA"/>
        </w:rPr>
      </w:pPr>
      <w:r w:rsidRPr="001269A1">
        <w:rPr>
          <w:lang w:val="uk-UA"/>
        </w:rPr>
        <w:t xml:space="preserve">Компоненти рішення працюють </w:t>
      </w:r>
      <w:proofErr w:type="spellStart"/>
      <w:r w:rsidRPr="001269A1">
        <w:rPr>
          <w:lang w:val="uk-UA"/>
        </w:rPr>
        <w:t>автономно</w:t>
      </w:r>
      <w:proofErr w:type="spellEnd"/>
      <w:r w:rsidRPr="001269A1">
        <w:rPr>
          <w:lang w:val="uk-UA"/>
        </w:rPr>
        <w:t xml:space="preserve"> і можуть складати інші топології. Наприклад інсталяцій </w:t>
      </w:r>
      <w:proofErr w:type="spellStart"/>
      <w:r w:rsidRPr="001269A1">
        <w:rPr>
          <w:lang w:val="uk-UA"/>
        </w:rPr>
        <w:t>Front-</w:t>
      </w:r>
      <w:r w:rsidRPr="00C34D4A">
        <w:rPr>
          <w:lang w:val="uk-UA"/>
        </w:rPr>
        <w:t>end</w:t>
      </w:r>
      <w:proofErr w:type="spellEnd"/>
      <w:r w:rsidRPr="001269A1">
        <w:rPr>
          <w:lang w:val="uk-UA"/>
        </w:rPr>
        <w:t xml:space="preserve"> може бути більше ніж одна, і вони будуть об’єднані в мережу розподілених інсталяцій, що матимуть спільну статистику і спільне адміністрування.</w:t>
      </w:r>
    </w:p>
    <w:p w:rsidR="004552CC" w:rsidRPr="001269A1" w:rsidRDefault="004552CC" w:rsidP="00C34D4A">
      <w:pPr>
        <w:spacing w:before="0" w:after="0"/>
        <w:jc w:val="both"/>
        <w:rPr>
          <w:lang w:val="uk-UA"/>
        </w:rPr>
      </w:pPr>
      <w:r w:rsidRPr="001269A1">
        <w:rPr>
          <w:lang w:val="uk-UA"/>
        </w:rPr>
        <w:t>Модулі системи:</w:t>
      </w:r>
    </w:p>
    <w:p w:rsidR="004552CC" w:rsidRPr="001269A1" w:rsidRDefault="004552CC" w:rsidP="00C34D4A">
      <w:pPr>
        <w:spacing w:before="0" w:after="0"/>
        <w:jc w:val="both"/>
        <w:rPr>
          <w:lang w:val="uk-UA"/>
        </w:rPr>
      </w:pPr>
      <w:proofErr w:type="spellStart"/>
      <w:r w:rsidRPr="00C34D4A">
        <w:rPr>
          <w:rStyle w:val="af3"/>
          <w:lang w:val="uk-UA"/>
        </w:rPr>
        <w:t>Presenter</w:t>
      </w:r>
      <w:proofErr w:type="spellEnd"/>
      <w:r w:rsidRPr="00C34D4A">
        <w:rPr>
          <w:rStyle w:val="af3"/>
          <w:lang w:val="uk-UA"/>
        </w:rPr>
        <w:t xml:space="preserve"> UI</w:t>
      </w:r>
      <w:r w:rsidRPr="00C34D4A">
        <w:rPr>
          <w:lang w:val="uk-UA"/>
        </w:rPr>
        <w:t xml:space="preserve"> – </w:t>
      </w:r>
      <w:r w:rsidRPr="001269A1">
        <w:rPr>
          <w:lang w:val="uk-UA"/>
        </w:rPr>
        <w:t xml:space="preserve">Інтерфейс користувача, </w:t>
      </w:r>
      <w:r w:rsidRPr="00C34D4A">
        <w:rPr>
          <w:lang w:val="uk-UA"/>
        </w:rPr>
        <w:t xml:space="preserve">HTML5 </w:t>
      </w:r>
      <w:r w:rsidRPr="001269A1">
        <w:rPr>
          <w:lang w:val="uk-UA"/>
        </w:rPr>
        <w:t>інтерфейс який буде виводитись за допомогою проектора на великий екран.</w:t>
      </w:r>
    </w:p>
    <w:p w:rsidR="004552CC" w:rsidRPr="001269A1" w:rsidRDefault="004552CC" w:rsidP="00C34D4A">
      <w:pPr>
        <w:spacing w:before="0" w:after="0"/>
        <w:jc w:val="both"/>
        <w:rPr>
          <w:lang w:val="uk-UA"/>
        </w:rPr>
      </w:pPr>
      <w:proofErr w:type="spellStart"/>
      <w:r w:rsidRPr="00C34D4A">
        <w:rPr>
          <w:rStyle w:val="af3"/>
          <w:lang w:val="uk-UA"/>
        </w:rPr>
        <w:lastRenderedPageBreak/>
        <w:t>KinectGlue</w:t>
      </w:r>
      <w:proofErr w:type="spellEnd"/>
      <w:r w:rsidRPr="001269A1">
        <w:rPr>
          <w:lang w:val="uk-UA"/>
        </w:rPr>
        <w:t xml:space="preserve"> – центральний сервер інсталяції, обробляє потік даних з Kinect: реалізовує алгоритми детектування жестів, оркестровці користувачів, тощо. Надає API для </w:t>
      </w:r>
      <w:proofErr w:type="spellStart"/>
      <w:r w:rsidRPr="00C34D4A">
        <w:rPr>
          <w:lang w:val="uk-UA"/>
        </w:rPr>
        <w:t>Presenter</w:t>
      </w:r>
      <w:proofErr w:type="spellEnd"/>
      <w:r w:rsidRPr="001269A1">
        <w:rPr>
          <w:lang w:val="uk-UA"/>
        </w:rPr>
        <w:t xml:space="preserve"> </w:t>
      </w:r>
      <w:r w:rsidRPr="00C34D4A">
        <w:rPr>
          <w:lang w:val="uk-UA"/>
        </w:rPr>
        <w:t>UI</w:t>
      </w:r>
      <w:r w:rsidRPr="001269A1">
        <w:rPr>
          <w:lang w:val="uk-UA"/>
        </w:rPr>
        <w:t xml:space="preserve">. Підключається в режимі підписки до сервера статистики і інформує </w:t>
      </w:r>
      <w:proofErr w:type="spellStart"/>
      <w:r w:rsidRPr="001269A1">
        <w:rPr>
          <w:lang w:val="uk-UA"/>
        </w:rPr>
        <w:t>Presenter</w:t>
      </w:r>
      <w:proofErr w:type="spellEnd"/>
      <w:r w:rsidRPr="001269A1">
        <w:rPr>
          <w:lang w:val="uk-UA"/>
        </w:rPr>
        <w:t xml:space="preserve"> </w:t>
      </w:r>
      <w:r w:rsidRPr="00C34D4A">
        <w:rPr>
          <w:lang w:val="uk-UA"/>
        </w:rPr>
        <w:t>UI</w:t>
      </w:r>
      <w:r w:rsidRPr="001269A1">
        <w:rPr>
          <w:lang w:val="uk-UA"/>
        </w:rPr>
        <w:t xml:space="preserve"> з новою статистикою.</w:t>
      </w:r>
    </w:p>
    <w:p w:rsidR="004552CC" w:rsidRPr="001269A1" w:rsidRDefault="004552CC" w:rsidP="00C34D4A">
      <w:pPr>
        <w:spacing w:before="0" w:after="0"/>
        <w:jc w:val="both"/>
        <w:rPr>
          <w:lang w:val="uk-UA"/>
        </w:rPr>
      </w:pPr>
      <w:r w:rsidRPr="00C34D4A">
        <w:rPr>
          <w:rStyle w:val="af3"/>
          <w:lang w:val="uk-UA"/>
        </w:rPr>
        <w:t>Project</w:t>
      </w:r>
      <w:r w:rsidRPr="001269A1">
        <w:rPr>
          <w:rStyle w:val="af3"/>
          <w:lang w:val="uk-UA"/>
        </w:rPr>
        <w:t xml:space="preserve"> </w:t>
      </w:r>
      <w:proofErr w:type="spellStart"/>
      <w:r w:rsidRPr="00C34D4A">
        <w:rPr>
          <w:rStyle w:val="af3"/>
          <w:lang w:val="uk-UA"/>
        </w:rPr>
        <w:t>Storage</w:t>
      </w:r>
      <w:proofErr w:type="spellEnd"/>
      <w:r w:rsidRPr="001269A1">
        <w:rPr>
          <w:lang w:val="uk-UA"/>
        </w:rPr>
        <w:t xml:space="preserve"> – проста файлова БД в якій зберігається контент проекту його метаінформація.</w:t>
      </w:r>
    </w:p>
    <w:p w:rsidR="004552CC" w:rsidRPr="001269A1" w:rsidRDefault="004552CC" w:rsidP="00C34D4A">
      <w:pPr>
        <w:spacing w:before="0" w:after="0"/>
        <w:jc w:val="both"/>
        <w:rPr>
          <w:lang w:val="uk-UA"/>
        </w:rPr>
      </w:pPr>
      <w:proofErr w:type="spellStart"/>
      <w:r w:rsidRPr="00C34D4A">
        <w:rPr>
          <w:rStyle w:val="af3"/>
          <w:lang w:val="uk-UA"/>
        </w:rPr>
        <w:t>Admin</w:t>
      </w:r>
      <w:proofErr w:type="spellEnd"/>
      <w:r w:rsidRPr="00C34D4A">
        <w:rPr>
          <w:rStyle w:val="af3"/>
          <w:lang w:val="uk-UA"/>
        </w:rPr>
        <w:t xml:space="preserve"> UI </w:t>
      </w:r>
      <w:r w:rsidRPr="00C34D4A">
        <w:rPr>
          <w:lang w:val="uk-UA"/>
        </w:rPr>
        <w:t xml:space="preserve">– </w:t>
      </w:r>
      <w:r w:rsidRPr="001269A1">
        <w:rPr>
          <w:lang w:val="uk-UA"/>
        </w:rPr>
        <w:t>інтерфейс адміністратора, дозволяє дивитись агреговану статистику, а також керувати проектами.</w:t>
      </w:r>
    </w:p>
    <w:p w:rsidR="004552CC" w:rsidRPr="00C34D4A" w:rsidRDefault="004552CC" w:rsidP="00C34D4A">
      <w:pPr>
        <w:spacing w:before="0" w:after="0"/>
        <w:jc w:val="both"/>
        <w:rPr>
          <w:lang w:val="uk-UA"/>
        </w:rPr>
      </w:pPr>
      <w:proofErr w:type="spellStart"/>
      <w:r w:rsidRPr="00C34D4A">
        <w:rPr>
          <w:rStyle w:val="af3"/>
          <w:lang w:val="uk-UA"/>
        </w:rPr>
        <w:t>StatsServer</w:t>
      </w:r>
      <w:proofErr w:type="spellEnd"/>
      <w:r w:rsidRPr="00C34D4A">
        <w:rPr>
          <w:rStyle w:val="af3"/>
          <w:lang w:val="uk-UA"/>
        </w:rPr>
        <w:t xml:space="preserve"> </w:t>
      </w:r>
      <w:r w:rsidRPr="00C34D4A">
        <w:rPr>
          <w:lang w:val="uk-UA"/>
        </w:rPr>
        <w:t xml:space="preserve">– </w:t>
      </w:r>
      <w:r w:rsidRPr="001269A1">
        <w:rPr>
          <w:lang w:val="uk-UA"/>
        </w:rPr>
        <w:t xml:space="preserve">центральний сервер статистики, обробляє виклики з серверів інсталяції, а також підготовлює данні для звітів на </w:t>
      </w:r>
      <w:proofErr w:type="spellStart"/>
      <w:r w:rsidRPr="00C34D4A">
        <w:rPr>
          <w:lang w:val="uk-UA"/>
        </w:rPr>
        <w:t>Admin</w:t>
      </w:r>
      <w:proofErr w:type="spellEnd"/>
      <w:r w:rsidRPr="00C34D4A">
        <w:rPr>
          <w:lang w:val="uk-UA"/>
        </w:rPr>
        <w:t xml:space="preserve"> UI</w:t>
      </w:r>
    </w:p>
    <w:p w:rsidR="004552CC" w:rsidRPr="001269A1" w:rsidRDefault="004552CC" w:rsidP="00C34D4A">
      <w:pPr>
        <w:spacing w:before="0" w:after="0"/>
        <w:jc w:val="both"/>
        <w:rPr>
          <w:lang w:val="uk-UA"/>
        </w:rPr>
      </w:pPr>
      <w:proofErr w:type="spellStart"/>
      <w:r w:rsidRPr="00C34D4A">
        <w:rPr>
          <w:rStyle w:val="af3"/>
          <w:lang w:val="uk-UA"/>
        </w:rPr>
        <w:t>StatsStorage</w:t>
      </w:r>
      <w:proofErr w:type="spellEnd"/>
      <w:r w:rsidRPr="00C34D4A">
        <w:rPr>
          <w:rStyle w:val="af3"/>
          <w:lang w:val="uk-UA"/>
        </w:rPr>
        <w:t xml:space="preserve"> </w:t>
      </w:r>
      <w:r w:rsidRPr="00C34D4A">
        <w:rPr>
          <w:lang w:val="uk-UA"/>
        </w:rPr>
        <w:t xml:space="preserve">– </w:t>
      </w:r>
      <w:r w:rsidRPr="001269A1">
        <w:rPr>
          <w:lang w:val="uk-UA"/>
        </w:rPr>
        <w:t>вбудована реляційна БД, зберігає агреговану статистику по проектах</w:t>
      </w:r>
    </w:p>
    <w:p w:rsidR="004F1A3B" w:rsidRPr="00C34D4A" w:rsidRDefault="00D2422D" w:rsidP="00C34D4A">
      <w:pPr>
        <w:pStyle w:val="2"/>
        <w:jc w:val="both"/>
        <w:rPr>
          <w:lang w:val="uk-UA"/>
        </w:rPr>
      </w:pPr>
      <w:bookmarkStart w:id="18" w:name="_Toc454222631"/>
      <w:r w:rsidRPr="001269A1">
        <w:rPr>
          <w:lang w:val="uk-UA"/>
        </w:rPr>
        <w:t>Аналіз д</w:t>
      </w:r>
      <w:r w:rsidR="0049228E" w:rsidRPr="00C34D4A">
        <w:rPr>
          <w:lang w:val="uk-UA"/>
        </w:rPr>
        <w:t>авач</w:t>
      </w:r>
      <w:r w:rsidR="00C564C2" w:rsidRPr="00C34D4A">
        <w:rPr>
          <w:lang w:val="uk-UA"/>
        </w:rPr>
        <w:t>і</w:t>
      </w:r>
      <w:r w:rsidRPr="001269A1">
        <w:rPr>
          <w:lang w:val="uk-UA"/>
        </w:rPr>
        <w:t>в</w:t>
      </w:r>
      <w:r w:rsidR="004F1A3B" w:rsidRPr="00C34D4A">
        <w:rPr>
          <w:lang w:val="uk-UA"/>
        </w:rPr>
        <w:t xml:space="preserve"> жестів</w:t>
      </w:r>
      <w:r w:rsidR="00027D04" w:rsidRPr="00C34D4A">
        <w:rPr>
          <w:lang w:val="uk-UA"/>
        </w:rPr>
        <w:t xml:space="preserve"> для</w:t>
      </w:r>
      <w:r w:rsidR="0010583D" w:rsidRPr="00C34D4A">
        <w:rPr>
          <w:lang w:val="uk-UA"/>
        </w:rPr>
        <w:t xml:space="preserve"> NUI</w:t>
      </w:r>
      <w:bookmarkEnd w:id="18"/>
    </w:p>
    <w:p w:rsidR="00F12E17" w:rsidRPr="001269A1" w:rsidRDefault="00F12E17" w:rsidP="00C34D4A">
      <w:pPr>
        <w:spacing w:before="0" w:after="0"/>
        <w:jc w:val="both"/>
        <w:rPr>
          <w:lang w:val="uk-UA"/>
        </w:rPr>
      </w:pPr>
      <w:r w:rsidRPr="001269A1">
        <w:rPr>
          <w:lang w:val="uk-UA"/>
        </w:rPr>
        <w:t xml:space="preserve">В цій секції проводиться аналіз існуючих </w:t>
      </w:r>
      <w:r w:rsidR="00460E71" w:rsidRPr="001269A1">
        <w:rPr>
          <w:lang w:val="uk-UA"/>
        </w:rPr>
        <w:t>давачі</w:t>
      </w:r>
      <w:r w:rsidRPr="001269A1">
        <w:rPr>
          <w:lang w:val="uk-UA"/>
        </w:rPr>
        <w:t xml:space="preserve"> жестів в рамках рішення. Головні показники для вибору:</w:t>
      </w:r>
    </w:p>
    <w:p w:rsidR="00A461B0" w:rsidRPr="001269A1" w:rsidRDefault="00F15490" w:rsidP="00C34D4A">
      <w:pPr>
        <w:spacing w:before="0" w:after="0"/>
        <w:jc w:val="both"/>
        <w:rPr>
          <w:lang w:val="uk-UA"/>
        </w:rPr>
      </w:pPr>
      <w:r w:rsidRPr="00C34D4A">
        <w:rPr>
          <w:rStyle w:val="af3"/>
          <w:lang w:val="uk-UA"/>
        </w:rPr>
        <w:t>Радіус дії давач</w:t>
      </w:r>
      <w:r w:rsidR="00A461B0" w:rsidRPr="00C34D4A">
        <w:rPr>
          <w:rStyle w:val="af3"/>
          <w:lang w:val="uk-UA"/>
        </w:rPr>
        <w:t>а</w:t>
      </w:r>
      <w:r w:rsidR="00A461B0" w:rsidRPr="001269A1">
        <w:rPr>
          <w:lang w:val="uk-UA"/>
        </w:rPr>
        <w:t xml:space="preserve"> </w:t>
      </w:r>
      <w:r w:rsidR="00DD0AB7" w:rsidRPr="001269A1">
        <w:rPr>
          <w:lang w:val="uk-UA"/>
        </w:rPr>
        <w:t>– рішення має працювати</w:t>
      </w:r>
      <w:r w:rsidR="00A461B0" w:rsidRPr="001269A1">
        <w:rPr>
          <w:lang w:val="uk-UA"/>
        </w:rPr>
        <w:t xml:space="preserve"> на відстані 1-5 метри.</w:t>
      </w:r>
    </w:p>
    <w:p w:rsidR="00A461B0" w:rsidRPr="001269A1" w:rsidRDefault="00A461B0" w:rsidP="00C34D4A">
      <w:pPr>
        <w:spacing w:before="0" w:after="0"/>
        <w:jc w:val="both"/>
        <w:rPr>
          <w:lang w:val="uk-UA"/>
        </w:rPr>
      </w:pPr>
      <w:r w:rsidRPr="00C34D4A">
        <w:rPr>
          <w:rStyle w:val="af3"/>
          <w:lang w:val="uk-UA"/>
        </w:rPr>
        <w:t>Жести тіла</w:t>
      </w:r>
      <w:r w:rsidRPr="001269A1">
        <w:rPr>
          <w:lang w:val="uk-UA"/>
        </w:rPr>
        <w:t xml:space="preserve"> – підтримка </w:t>
      </w:r>
      <w:r w:rsidR="0052646B" w:rsidRPr="001269A1">
        <w:rPr>
          <w:lang w:val="uk-UA"/>
        </w:rPr>
        <w:t>давачем</w:t>
      </w:r>
      <w:r w:rsidRPr="001269A1">
        <w:rPr>
          <w:lang w:val="uk-UA"/>
        </w:rPr>
        <w:t xml:space="preserve"> жестів не тільки рук, але і всього тіла.</w:t>
      </w:r>
    </w:p>
    <w:p w:rsidR="00A461B0" w:rsidRPr="001269A1" w:rsidRDefault="00A461B0" w:rsidP="00C34D4A">
      <w:pPr>
        <w:spacing w:before="0" w:after="0"/>
        <w:jc w:val="both"/>
        <w:rPr>
          <w:lang w:val="uk-UA"/>
        </w:rPr>
      </w:pPr>
      <w:r w:rsidRPr="001269A1">
        <w:rPr>
          <w:rStyle w:val="af3"/>
          <w:lang w:val="uk-UA"/>
        </w:rPr>
        <w:t>Кількість об’єктів стеження</w:t>
      </w:r>
      <w:r w:rsidRPr="001269A1">
        <w:rPr>
          <w:lang w:val="uk-UA"/>
        </w:rPr>
        <w:t xml:space="preserve"> – потенційно рішенням може користуватися більше ніж одна людина, це означає що </w:t>
      </w:r>
      <w:r w:rsidR="00FA14BB" w:rsidRPr="001269A1">
        <w:rPr>
          <w:lang w:val="uk-UA"/>
        </w:rPr>
        <w:t>давач</w:t>
      </w:r>
      <w:r w:rsidRPr="001269A1">
        <w:rPr>
          <w:lang w:val="uk-UA"/>
        </w:rPr>
        <w:t xml:space="preserve"> має підт</w:t>
      </w:r>
      <w:r w:rsidR="008E405D" w:rsidRPr="001269A1">
        <w:rPr>
          <w:lang w:val="uk-UA"/>
        </w:rPr>
        <w:t>римувати більше ніж одну людину</w:t>
      </w:r>
    </w:p>
    <w:p w:rsidR="008E405D" w:rsidRPr="001269A1" w:rsidRDefault="00A84A7D" w:rsidP="00C34D4A">
      <w:pPr>
        <w:spacing w:before="0" w:after="0"/>
        <w:jc w:val="both"/>
        <w:rPr>
          <w:lang w:val="uk-UA"/>
        </w:rPr>
      </w:pPr>
      <w:r w:rsidRPr="00C34D4A">
        <w:rPr>
          <w:rStyle w:val="af3"/>
          <w:lang w:val="uk-UA"/>
        </w:rPr>
        <w:t>С</w:t>
      </w:r>
      <w:r w:rsidR="00B81075" w:rsidRPr="00C34D4A">
        <w:rPr>
          <w:rStyle w:val="af3"/>
          <w:lang w:val="uk-UA"/>
        </w:rPr>
        <w:t>пеціальне</w:t>
      </w:r>
      <w:r w:rsidR="008E405D" w:rsidRPr="00C34D4A">
        <w:rPr>
          <w:rStyle w:val="af3"/>
          <w:lang w:val="uk-UA"/>
        </w:rPr>
        <w:t xml:space="preserve"> обладнання</w:t>
      </w:r>
      <w:r w:rsidR="008E405D" w:rsidRPr="001269A1">
        <w:rPr>
          <w:lang w:val="uk-UA"/>
        </w:rPr>
        <w:t xml:space="preserve"> – </w:t>
      </w:r>
      <w:r w:rsidR="00091152" w:rsidRPr="001269A1">
        <w:rPr>
          <w:lang w:val="uk-UA"/>
        </w:rPr>
        <w:t>давач</w:t>
      </w:r>
      <w:r w:rsidR="008E405D" w:rsidRPr="001269A1">
        <w:rPr>
          <w:lang w:val="uk-UA"/>
        </w:rPr>
        <w:t xml:space="preserve"> може потребувати </w:t>
      </w:r>
      <w:r w:rsidR="00961791" w:rsidRPr="001269A1">
        <w:rPr>
          <w:lang w:val="uk-UA"/>
        </w:rPr>
        <w:t>додаткового обладнання</w:t>
      </w:r>
    </w:p>
    <w:p w:rsidR="00961791" w:rsidRPr="001269A1" w:rsidRDefault="00961791" w:rsidP="00C34D4A">
      <w:pPr>
        <w:spacing w:before="0" w:after="0"/>
        <w:jc w:val="both"/>
        <w:rPr>
          <w:lang w:val="uk-UA"/>
        </w:rPr>
      </w:pPr>
      <w:r w:rsidRPr="00C34D4A">
        <w:rPr>
          <w:rStyle w:val="af3"/>
          <w:lang w:val="uk-UA"/>
        </w:rPr>
        <w:t xml:space="preserve">SDK </w:t>
      </w:r>
      <w:r w:rsidRPr="00C34D4A">
        <w:rPr>
          <w:lang w:val="uk-UA"/>
        </w:rPr>
        <w:t xml:space="preserve">– </w:t>
      </w:r>
      <w:r w:rsidRPr="001269A1">
        <w:rPr>
          <w:lang w:val="uk-UA"/>
        </w:rPr>
        <w:t>наявність бібліотек для розробки під потрібну платформу</w:t>
      </w:r>
    </w:p>
    <w:p w:rsidR="00961791" w:rsidRPr="001269A1" w:rsidRDefault="00961791" w:rsidP="00C34D4A">
      <w:pPr>
        <w:spacing w:before="0" w:after="0"/>
        <w:jc w:val="both"/>
        <w:rPr>
          <w:lang w:val="uk-UA"/>
        </w:rPr>
      </w:pPr>
      <w:r w:rsidRPr="00C34D4A">
        <w:rPr>
          <w:rStyle w:val="af3"/>
          <w:lang w:val="uk-UA"/>
        </w:rPr>
        <w:t xml:space="preserve">Ціна </w:t>
      </w:r>
      <w:r w:rsidRPr="001269A1">
        <w:rPr>
          <w:lang w:val="uk-UA"/>
        </w:rPr>
        <w:t xml:space="preserve">– ціна </w:t>
      </w:r>
      <w:r w:rsidR="0028118D" w:rsidRPr="001269A1">
        <w:rPr>
          <w:lang w:val="uk-UA"/>
        </w:rPr>
        <w:t>давача</w:t>
      </w:r>
      <w:r w:rsidRPr="001269A1">
        <w:rPr>
          <w:lang w:val="uk-UA"/>
        </w:rPr>
        <w:t xml:space="preserve"> для інсталяції і розробки</w:t>
      </w:r>
    </w:p>
    <w:p w:rsidR="00224136" w:rsidRPr="001269A1" w:rsidRDefault="00224136" w:rsidP="00C34D4A">
      <w:pPr>
        <w:spacing w:before="0" w:after="0"/>
        <w:jc w:val="both"/>
        <w:rPr>
          <w:lang w:val="uk-UA"/>
        </w:rPr>
      </w:pPr>
      <w:r w:rsidRPr="001269A1">
        <w:rPr>
          <w:lang w:val="uk-UA"/>
        </w:rPr>
        <w:t xml:space="preserve">Були розглянуті такі </w:t>
      </w:r>
      <w:r w:rsidR="00C74BE2" w:rsidRPr="001269A1">
        <w:rPr>
          <w:lang w:val="uk-UA"/>
        </w:rPr>
        <w:t>давачі</w:t>
      </w:r>
      <w:r w:rsidRPr="001269A1">
        <w:rPr>
          <w:lang w:val="uk-UA"/>
        </w:rPr>
        <w:t>:</w:t>
      </w:r>
    </w:p>
    <w:p w:rsidR="00224136" w:rsidRPr="001269A1" w:rsidRDefault="00224136" w:rsidP="00C34D4A">
      <w:pPr>
        <w:spacing w:before="0" w:after="0"/>
        <w:jc w:val="both"/>
        <w:rPr>
          <w:lang w:val="uk-UA"/>
        </w:rPr>
      </w:pPr>
      <w:proofErr w:type="spellStart"/>
      <w:r w:rsidRPr="00C34D4A">
        <w:rPr>
          <w:rStyle w:val="af3"/>
          <w:lang w:val="uk-UA"/>
        </w:rPr>
        <w:t>Leap</w:t>
      </w:r>
      <w:proofErr w:type="spellEnd"/>
      <w:r w:rsidRPr="001269A1">
        <w:rPr>
          <w:rStyle w:val="af3"/>
          <w:lang w:val="uk-UA"/>
        </w:rPr>
        <w:t xml:space="preserve"> </w:t>
      </w:r>
      <w:proofErr w:type="spellStart"/>
      <w:r w:rsidRPr="00C34D4A">
        <w:rPr>
          <w:rStyle w:val="af3"/>
          <w:lang w:val="uk-UA"/>
        </w:rPr>
        <w:t>Motion</w:t>
      </w:r>
      <w:proofErr w:type="spellEnd"/>
      <w:r w:rsidRPr="001269A1">
        <w:rPr>
          <w:lang w:val="uk-UA"/>
        </w:rPr>
        <w:t xml:space="preserve"> – </w:t>
      </w:r>
      <w:r w:rsidR="00C50E49" w:rsidRPr="001269A1">
        <w:rPr>
          <w:lang w:val="uk-UA"/>
        </w:rPr>
        <w:t>давач</w:t>
      </w:r>
      <w:r w:rsidRPr="001269A1">
        <w:rPr>
          <w:lang w:val="uk-UA"/>
        </w:rPr>
        <w:t xml:space="preserve"> ближньої дії, загальне застосування це керування комп’ютерними програми в звичайному режимі користуванні. Для нашого рішення не підходить, тому що потрібно </w:t>
      </w:r>
      <w:r w:rsidR="008F2CF9" w:rsidRPr="001269A1">
        <w:rPr>
          <w:lang w:val="uk-UA"/>
        </w:rPr>
        <w:t>розпізнавати жести на відстані від 1.5 метрів.</w:t>
      </w:r>
    </w:p>
    <w:p w:rsidR="007E1FD5" w:rsidRPr="001269A1" w:rsidRDefault="007E1FD5" w:rsidP="00C34D4A">
      <w:pPr>
        <w:spacing w:before="0" w:after="0"/>
        <w:jc w:val="both"/>
        <w:rPr>
          <w:lang w:val="uk-UA"/>
        </w:rPr>
      </w:pPr>
      <w:r w:rsidRPr="00C34D4A">
        <w:rPr>
          <w:rStyle w:val="af3"/>
          <w:lang w:val="uk-UA"/>
        </w:rPr>
        <w:t>Microsoft</w:t>
      </w:r>
      <w:r w:rsidRPr="001269A1">
        <w:rPr>
          <w:rStyle w:val="af3"/>
          <w:lang w:val="uk-UA"/>
        </w:rPr>
        <w:t xml:space="preserve"> </w:t>
      </w:r>
      <w:r w:rsidRPr="00C34D4A">
        <w:rPr>
          <w:rStyle w:val="af3"/>
          <w:lang w:val="uk-UA"/>
        </w:rPr>
        <w:t>Kinect</w:t>
      </w:r>
      <w:r w:rsidRPr="001269A1">
        <w:rPr>
          <w:rStyle w:val="af3"/>
          <w:lang w:val="uk-UA"/>
        </w:rPr>
        <w:t xml:space="preserve"> 1.0</w:t>
      </w:r>
      <w:r w:rsidRPr="001269A1">
        <w:rPr>
          <w:lang w:val="uk-UA"/>
        </w:rPr>
        <w:t xml:space="preserve"> – передне покоління ігрових </w:t>
      </w:r>
      <w:r w:rsidR="0087144C" w:rsidRPr="001269A1">
        <w:rPr>
          <w:lang w:val="uk-UA"/>
        </w:rPr>
        <w:t>давачів</w:t>
      </w:r>
      <w:r w:rsidRPr="001269A1">
        <w:rPr>
          <w:lang w:val="uk-UA"/>
        </w:rPr>
        <w:t xml:space="preserve"> для Xbox. </w:t>
      </w:r>
    </w:p>
    <w:p w:rsidR="007E1FD5" w:rsidRPr="001269A1" w:rsidRDefault="007E1FD5" w:rsidP="00C34D4A">
      <w:pPr>
        <w:spacing w:before="0" w:after="0"/>
        <w:jc w:val="both"/>
        <w:rPr>
          <w:lang w:val="uk-UA"/>
        </w:rPr>
      </w:pPr>
      <w:r w:rsidRPr="00C34D4A">
        <w:rPr>
          <w:rStyle w:val="af3"/>
          <w:lang w:val="uk-UA"/>
        </w:rPr>
        <w:lastRenderedPageBreak/>
        <w:t>Microsoft Kinect 2.0</w:t>
      </w:r>
      <w:r w:rsidRPr="00C34D4A">
        <w:rPr>
          <w:lang w:val="uk-UA"/>
        </w:rPr>
        <w:t xml:space="preserve"> – </w:t>
      </w:r>
      <w:r w:rsidRPr="001269A1">
        <w:rPr>
          <w:lang w:val="uk-UA"/>
        </w:rPr>
        <w:t xml:space="preserve">поточне покоління ігрових </w:t>
      </w:r>
      <w:r w:rsidR="00A46828" w:rsidRPr="001269A1">
        <w:rPr>
          <w:lang w:val="uk-UA"/>
        </w:rPr>
        <w:t>давачів</w:t>
      </w:r>
      <w:r w:rsidRPr="001269A1">
        <w:rPr>
          <w:lang w:val="uk-UA"/>
        </w:rPr>
        <w:t xml:space="preserve"> Xbox, адаптованих для промислового використання.</w:t>
      </w:r>
      <w:r w:rsidR="009D0308" w:rsidRPr="001269A1">
        <w:rPr>
          <w:lang w:val="uk-UA"/>
        </w:rPr>
        <w:t xml:space="preserve"> Існують версії для PC.</w:t>
      </w:r>
    </w:p>
    <w:p w:rsidR="00BC710D" w:rsidRPr="001269A1" w:rsidRDefault="00BC710D" w:rsidP="00C34D4A">
      <w:pPr>
        <w:spacing w:before="0" w:after="0"/>
        <w:jc w:val="both"/>
        <w:rPr>
          <w:lang w:val="uk-UA"/>
        </w:rPr>
      </w:pPr>
      <w:proofErr w:type="spellStart"/>
      <w:r w:rsidRPr="00C34D4A">
        <w:rPr>
          <w:rStyle w:val="af3"/>
          <w:lang w:val="uk-UA"/>
        </w:rPr>
        <w:t>PlayStation</w:t>
      </w:r>
      <w:proofErr w:type="spellEnd"/>
      <w:r w:rsidRPr="001269A1">
        <w:rPr>
          <w:rStyle w:val="af3"/>
          <w:lang w:val="uk-UA"/>
        </w:rPr>
        <w:t xml:space="preserve"> </w:t>
      </w:r>
      <w:proofErr w:type="spellStart"/>
      <w:r w:rsidRPr="00C34D4A">
        <w:rPr>
          <w:rStyle w:val="af3"/>
          <w:lang w:val="uk-UA"/>
        </w:rPr>
        <w:t>Move</w:t>
      </w:r>
      <w:proofErr w:type="spellEnd"/>
      <w:r w:rsidRPr="001269A1">
        <w:rPr>
          <w:lang w:val="uk-UA"/>
        </w:rPr>
        <w:t xml:space="preserve"> – ігровий </w:t>
      </w:r>
      <w:r w:rsidR="00D76BF4" w:rsidRPr="001269A1">
        <w:rPr>
          <w:lang w:val="uk-UA"/>
        </w:rPr>
        <w:t>давач</w:t>
      </w:r>
      <w:r w:rsidRPr="001269A1">
        <w:rPr>
          <w:lang w:val="uk-UA"/>
        </w:rPr>
        <w:t xml:space="preserve"> від </w:t>
      </w:r>
      <w:proofErr w:type="spellStart"/>
      <w:r w:rsidRPr="001269A1">
        <w:rPr>
          <w:lang w:val="uk-UA"/>
        </w:rPr>
        <w:t>Sony</w:t>
      </w:r>
      <w:proofErr w:type="spellEnd"/>
      <w:r w:rsidRPr="001269A1">
        <w:rPr>
          <w:lang w:val="uk-UA"/>
        </w:rPr>
        <w:t xml:space="preserve">. Має кращу точність ніж Microsoft </w:t>
      </w:r>
      <w:r w:rsidRPr="00C34D4A">
        <w:rPr>
          <w:lang w:val="uk-UA"/>
        </w:rPr>
        <w:t>Kinect</w:t>
      </w:r>
      <w:r w:rsidRPr="001269A1">
        <w:rPr>
          <w:lang w:val="uk-UA"/>
        </w:rPr>
        <w:t xml:space="preserve">, але потребує додаткового </w:t>
      </w:r>
      <w:r w:rsidR="007E3BA9" w:rsidRPr="001269A1">
        <w:rPr>
          <w:lang w:val="uk-UA"/>
        </w:rPr>
        <w:t>давача</w:t>
      </w:r>
      <w:r w:rsidRPr="001269A1">
        <w:rPr>
          <w:lang w:val="uk-UA"/>
        </w:rPr>
        <w:t xml:space="preserve"> в руці користувача.</w:t>
      </w:r>
    </w:p>
    <w:p w:rsidR="007473FE" w:rsidRPr="00C34D4A" w:rsidRDefault="007473FE">
      <w:pPr>
        <w:pStyle w:val="af"/>
        <w:rPr>
          <w:lang w:val="uk-UA"/>
        </w:rPr>
      </w:pPr>
      <w:r w:rsidRPr="00C34D4A">
        <w:rPr>
          <w:lang w:val="uk-UA"/>
        </w:rPr>
        <w:t xml:space="preserve">Таблиця </w:t>
      </w:r>
      <w:r w:rsidR="000C136D" w:rsidRPr="00C34D4A">
        <w:rPr>
          <w:lang w:val="uk-UA"/>
        </w:rPr>
        <w:fldChar w:fldCharType="begin"/>
      </w:r>
      <w:r w:rsidR="005D450B" w:rsidRPr="00C34D4A">
        <w:rPr>
          <w:lang w:val="uk-UA"/>
        </w:rPr>
        <w:instrText xml:space="preserve"> STYLEREF 1 \s </w:instrText>
      </w:r>
      <w:r w:rsidR="000C136D" w:rsidRPr="00C34D4A">
        <w:rPr>
          <w:lang w:val="uk-UA"/>
        </w:rPr>
        <w:fldChar w:fldCharType="separate"/>
      </w:r>
      <w:r w:rsidR="005D450B" w:rsidRPr="00C34D4A">
        <w:rPr>
          <w:noProof/>
          <w:lang w:val="uk-UA"/>
        </w:rPr>
        <w:t>2</w:t>
      </w:r>
      <w:r w:rsidR="000C136D" w:rsidRPr="00C34D4A">
        <w:rPr>
          <w:lang w:val="uk-UA"/>
        </w:rPr>
        <w:fldChar w:fldCharType="end"/>
      </w:r>
      <w:r w:rsidR="005D450B" w:rsidRPr="00C34D4A">
        <w:rPr>
          <w:lang w:val="uk-UA"/>
        </w:rPr>
        <w:t>.</w:t>
      </w:r>
      <w:r w:rsidR="000C136D" w:rsidRPr="00C34D4A">
        <w:rPr>
          <w:lang w:val="uk-UA"/>
        </w:rPr>
        <w:fldChar w:fldCharType="begin"/>
      </w:r>
      <w:r w:rsidR="005D450B" w:rsidRPr="00C34D4A">
        <w:rPr>
          <w:lang w:val="uk-UA"/>
        </w:rPr>
        <w:instrText xml:space="preserve"> SEQ Таблиця \* ARABIC \s 1 </w:instrText>
      </w:r>
      <w:r w:rsidR="000C136D" w:rsidRPr="00C34D4A">
        <w:rPr>
          <w:lang w:val="uk-UA"/>
        </w:rPr>
        <w:fldChar w:fldCharType="separate"/>
      </w:r>
      <w:r w:rsidR="005D450B" w:rsidRPr="00C34D4A">
        <w:rPr>
          <w:noProof/>
          <w:lang w:val="uk-UA"/>
        </w:rPr>
        <w:t>1</w:t>
      </w:r>
      <w:r w:rsidR="000C136D" w:rsidRPr="00C34D4A">
        <w:rPr>
          <w:lang w:val="uk-UA"/>
        </w:rPr>
        <w:fldChar w:fldCharType="end"/>
      </w:r>
      <w:r w:rsidRPr="00C34D4A">
        <w:rPr>
          <w:lang w:val="uk-UA"/>
        </w:rPr>
        <w:t>Порівнянльна таблиця давачів жестів</w:t>
      </w:r>
    </w:p>
    <w:tbl>
      <w:tblPr>
        <w:tblStyle w:val="af1"/>
        <w:tblW w:w="0" w:type="auto"/>
        <w:tblLook w:val="04A0" w:firstRow="1" w:lastRow="0" w:firstColumn="1" w:lastColumn="0" w:noHBand="0" w:noVBand="1"/>
      </w:tblPr>
      <w:tblGrid>
        <w:gridCol w:w="1793"/>
        <w:gridCol w:w="2017"/>
        <w:gridCol w:w="2092"/>
        <w:gridCol w:w="1921"/>
        <w:gridCol w:w="1806"/>
      </w:tblGrid>
      <w:tr w:rsidR="001E5D13" w:rsidRPr="001269A1" w:rsidTr="004D41AC">
        <w:trPr>
          <w:cantSplit/>
          <w:tblHeader/>
        </w:trPr>
        <w:tc>
          <w:tcPr>
            <w:tcW w:w="1793" w:type="dxa"/>
          </w:tcPr>
          <w:p w:rsidR="001E5D13" w:rsidRPr="001269A1" w:rsidRDefault="001E5D13" w:rsidP="00C34D4A">
            <w:pPr>
              <w:spacing w:before="0" w:after="0"/>
              <w:ind w:firstLine="0"/>
              <w:jc w:val="both"/>
              <w:rPr>
                <w:lang w:val="uk-UA"/>
              </w:rPr>
            </w:pPr>
          </w:p>
        </w:tc>
        <w:tc>
          <w:tcPr>
            <w:tcW w:w="2017" w:type="dxa"/>
          </w:tcPr>
          <w:p w:rsidR="001E5D13" w:rsidRPr="001269A1" w:rsidRDefault="001E5D13" w:rsidP="00C34D4A">
            <w:pPr>
              <w:spacing w:before="0" w:after="0"/>
              <w:ind w:firstLine="0"/>
              <w:jc w:val="both"/>
              <w:rPr>
                <w:lang w:val="uk-UA"/>
              </w:rPr>
            </w:pPr>
            <w:proofErr w:type="spellStart"/>
            <w:r w:rsidRPr="00C34D4A">
              <w:rPr>
                <w:b/>
                <w:lang w:val="uk-UA"/>
              </w:rPr>
              <w:t>Leap</w:t>
            </w:r>
            <w:proofErr w:type="spellEnd"/>
            <w:r w:rsidRPr="00C34D4A">
              <w:rPr>
                <w:b/>
                <w:lang w:val="uk-UA"/>
              </w:rPr>
              <w:t xml:space="preserve"> </w:t>
            </w:r>
            <w:proofErr w:type="spellStart"/>
            <w:r w:rsidRPr="00C34D4A">
              <w:rPr>
                <w:b/>
                <w:lang w:val="uk-UA"/>
              </w:rPr>
              <w:t>Motion</w:t>
            </w:r>
            <w:proofErr w:type="spellEnd"/>
          </w:p>
        </w:tc>
        <w:tc>
          <w:tcPr>
            <w:tcW w:w="2092" w:type="dxa"/>
          </w:tcPr>
          <w:p w:rsidR="001E5D13" w:rsidRPr="001269A1" w:rsidRDefault="001E5D13" w:rsidP="00C34D4A">
            <w:pPr>
              <w:spacing w:before="0" w:after="0"/>
              <w:ind w:firstLine="0"/>
              <w:jc w:val="both"/>
              <w:rPr>
                <w:lang w:val="uk-UA"/>
              </w:rPr>
            </w:pPr>
            <w:r w:rsidRPr="00C34D4A">
              <w:rPr>
                <w:b/>
                <w:lang w:val="uk-UA"/>
              </w:rPr>
              <w:t>Microsoft Kinect 1.0</w:t>
            </w:r>
          </w:p>
        </w:tc>
        <w:tc>
          <w:tcPr>
            <w:tcW w:w="1921" w:type="dxa"/>
          </w:tcPr>
          <w:p w:rsidR="001E5D13" w:rsidRPr="001269A1" w:rsidRDefault="001E5D13" w:rsidP="00C34D4A">
            <w:pPr>
              <w:spacing w:before="0" w:after="0"/>
              <w:ind w:firstLine="0"/>
              <w:jc w:val="both"/>
              <w:rPr>
                <w:lang w:val="uk-UA"/>
              </w:rPr>
            </w:pPr>
            <w:r w:rsidRPr="00C34D4A">
              <w:rPr>
                <w:b/>
                <w:lang w:val="uk-UA"/>
              </w:rPr>
              <w:t>Microsoft Kinect 2.0</w:t>
            </w:r>
          </w:p>
        </w:tc>
        <w:tc>
          <w:tcPr>
            <w:tcW w:w="1806" w:type="dxa"/>
          </w:tcPr>
          <w:p w:rsidR="001E5D13" w:rsidRPr="001269A1" w:rsidRDefault="001E5D13" w:rsidP="00C34D4A">
            <w:pPr>
              <w:spacing w:before="0" w:after="0"/>
              <w:ind w:firstLine="0"/>
              <w:jc w:val="both"/>
              <w:rPr>
                <w:lang w:val="uk-UA"/>
              </w:rPr>
            </w:pPr>
            <w:proofErr w:type="spellStart"/>
            <w:r w:rsidRPr="00C34D4A">
              <w:rPr>
                <w:b/>
                <w:lang w:val="uk-UA"/>
              </w:rPr>
              <w:t>PlayStation</w:t>
            </w:r>
            <w:proofErr w:type="spellEnd"/>
            <w:r w:rsidRPr="00C34D4A">
              <w:rPr>
                <w:b/>
                <w:lang w:val="uk-UA"/>
              </w:rPr>
              <w:t xml:space="preserve"> </w:t>
            </w:r>
            <w:proofErr w:type="spellStart"/>
            <w:r w:rsidRPr="00C34D4A">
              <w:rPr>
                <w:b/>
                <w:lang w:val="uk-UA"/>
              </w:rPr>
              <w:t>Move</w:t>
            </w:r>
            <w:proofErr w:type="spellEnd"/>
          </w:p>
        </w:tc>
      </w:tr>
      <w:tr w:rsidR="001E5D13" w:rsidRPr="001269A1" w:rsidTr="00394D92">
        <w:tc>
          <w:tcPr>
            <w:tcW w:w="1793" w:type="dxa"/>
          </w:tcPr>
          <w:p w:rsidR="001E5D13" w:rsidRPr="001269A1" w:rsidRDefault="001E5D13" w:rsidP="00C34D4A">
            <w:pPr>
              <w:spacing w:before="0" w:after="0"/>
              <w:ind w:firstLine="0"/>
              <w:jc w:val="both"/>
              <w:rPr>
                <w:b/>
                <w:lang w:val="uk-UA"/>
              </w:rPr>
            </w:pPr>
            <w:r w:rsidRPr="001269A1">
              <w:rPr>
                <w:b/>
                <w:lang w:val="uk-UA"/>
              </w:rPr>
              <w:t>Опис</w:t>
            </w:r>
          </w:p>
        </w:tc>
        <w:tc>
          <w:tcPr>
            <w:tcW w:w="2017" w:type="dxa"/>
          </w:tcPr>
          <w:p w:rsidR="001E5D13" w:rsidRPr="001269A1" w:rsidRDefault="001E5D13" w:rsidP="00C34D4A">
            <w:pPr>
              <w:pStyle w:val="af5"/>
              <w:jc w:val="both"/>
            </w:pPr>
            <w:r w:rsidRPr="001269A1">
              <w:t>Давач жестів на короткій дистанції</w:t>
            </w:r>
          </w:p>
        </w:tc>
        <w:tc>
          <w:tcPr>
            <w:tcW w:w="2092" w:type="dxa"/>
          </w:tcPr>
          <w:p w:rsidR="001E5D13" w:rsidRPr="001269A1" w:rsidRDefault="001E5D13" w:rsidP="00C34D4A">
            <w:pPr>
              <w:pStyle w:val="af5"/>
              <w:jc w:val="both"/>
            </w:pPr>
            <w:r w:rsidRPr="001269A1">
              <w:t>Ігровий давач</w:t>
            </w:r>
          </w:p>
        </w:tc>
        <w:tc>
          <w:tcPr>
            <w:tcW w:w="1921" w:type="dxa"/>
          </w:tcPr>
          <w:p w:rsidR="001E5D13" w:rsidRPr="001269A1" w:rsidRDefault="001E5D13" w:rsidP="00C34D4A">
            <w:pPr>
              <w:pStyle w:val="af5"/>
              <w:jc w:val="both"/>
            </w:pPr>
            <w:r w:rsidRPr="001269A1">
              <w:t>Ігровий та промисловий давач</w:t>
            </w:r>
          </w:p>
        </w:tc>
        <w:tc>
          <w:tcPr>
            <w:tcW w:w="1806" w:type="dxa"/>
          </w:tcPr>
          <w:p w:rsidR="001E5D13" w:rsidRPr="001269A1" w:rsidRDefault="001E5D13" w:rsidP="00C34D4A">
            <w:pPr>
              <w:pStyle w:val="af5"/>
              <w:jc w:val="both"/>
            </w:pPr>
            <w:r w:rsidRPr="001269A1">
              <w:t>Ігровий давач</w:t>
            </w:r>
          </w:p>
        </w:tc>
      </w:tr>
      <w:tr w:rsidR="001E5D13" w:rsidRPr="001269A1" w:rsidTr="00394D92">
        <w:tc>
          <w:tcPr>
            <w:tcW w:w="1793" w:type="dxa"/>
          </w:tcPr>
          <w:p w:rsidR="001E5D13" w:rsidRPr="001269A1" w:rsidRDefault="001E5D13" w:rsidP="00C34D4A">
            <w:pPr>
              <w:spacing w:before="0" w:after="0"/>
              <w:ind w:firstLine="0"/>
              <w:jc w:val="both"/>
              <w:rPr>
                <w:b/>
                <w:lang w:val="uk-UA"/>
              </w:rPr>
            </w:pPr>
            <w:r w:rsidRPr="00C34D4A">
              <w:rPr>
                <w:rStyle w:val="af3"/>
                <w:b/>
                <w:i w:val="0"/>
                <w:lang w:val="uk-UA"/>
              </w:rPr>
              <w:t>Радіус дії давача</w:t>
            </w:r>
            <w:r w:rsidRPr="001269A1">
              <w:rPr>
                <w:rStyle w:val="af3"/>
                <w:b/>
                <w:i w:val="0"/>
                <w:lang w:val="uk-UA"/>
              </w:rPr>
              <w:t>(м)</w:t>
            </w:r>
          </w:p>
        </w:tc>
        <w:tc>
          <w:tcPr>
            <w:tcW w:w="2017" w:type="dxa"/>
          </w:tcPr>
          <w:p w:rsidR="001E5D13" w:rsidRPr="001269A1" w:rsidRDefault="001E5D13" w:rsidP="00C34D4A">
            <w:pPr>
              <w:pStyle w:val="af5"/>
              <w:jc w:val="both"/>
            </w:pPr>
            <w:r w:rsidRPr="001269A1">
              <w:t>0.3-1</w:t>
            </w:r>
          </w:p>
        </w:tc>
        <w:tc>
          <w:tcPr>
            <w:tcW w:w="2092" w:type="dxa"/>
          </w:tcPr>
          <w:p w:rsidR="001E5D13" w:rsidRPr="001269A1" w:rsidRDefault="001E5D13" w:rsidP="00C34D4A">
            <w:pPr>
              <w:pStyle w:val="af5"/>
              <w:jc w:val="both"/>
            </w:pPr>
            <w:r w:rsidRPr="001269A1">
              <w:t>2-6</w:t>
            </w:r>
          </w:p>
        </w:tc>
        <w:tc>
          <w:tcPr>
            <w:tcW w:w="1921" w:type="dxa"/>
          </w:tcPr>
          <w:p w:rsidR="001E5D13" w:rsidRPr="001269A1" w:rsidRDefault="001E5D13" w:rsidP="00C34D4A">
            <w:pPr>
              <w:pStyle w:val="af5"/>
              <w:jc w:val="both"/>
            </w:pPr>
            <w:r w:rsidRPr="001269A1">
              <w:t>0.3-6</w:t>
            </w:r>
          </w:p>
        </w:tc>
        <w:tc>
          <w:tcPr>
            <w:tcW w:w="1806" w:type="dxa"/>
          </w:tcPr>
          <w:p w:rsidR="001E5D13" w:rsidRPr="001269A1" w:rsidRDefault="001E5D13" w:rsidP="00C34D4A">
            <w:pPr>
              <w:pStyle w:val="af5"/>
              <w:jc w:val="both"/>
            </w:pPr>
            <w:r w:rsidRPr="001269A1">
              <w:t>2-6</w:t>
            </w:r>
          </w:p>
        </w:tc>
      </w:tr>
      <w:tr w:rsidR="001E5D13" w:rsidRPr="001269A1" w:rsidTr="00394D92">
        <w:tc>
          <w:tcPr>
            <w:tcW w:w="1793" w:type="dxa"/>
          </w:tcPr>
          <w:p w:rsidR="001E5D13" w:rsidRPr="001269A1" w:rsidRDefault="001E5D13" w:rsidP="00C34D4A">
            <w:pPr>
              <w:spacing w:before="0" w:after="0"/>
              <w:ind w:firstLine="0"/>
              <w:jc w:val="both"/>
              <w:rPr>
                <w:b/>
                <w:lang w:val="uk-UA"/>
              </w:rPr>
            </w:pPr>
            <w:r w:rsidRPr="00C34D4A">
              <w:rPr>
                <w:rStyle w:val="af3"/>
                <w:b/>
                <w:i w:val="0"/>
                <w:lang w:val="uk-UA"/>
              </w:rPr>
              <w:t>Жести тіла</w:t>
            </w:r>
          </w:p>
        </w:tc>
        <w:tc>
          <w:tcPr>
            <w:tcW w:w="2017" w:type="dxa"/>
          </w:tcPr>
          <w:p w:rsidR="001E5D13" w:rsidRPr="001269A1" w:rsidRDefault="001E5D13" w:rsidP="00C34D4A">
            <w:pPr>
              <w:pStyle w:val="af5"/>
              <w:jc w:val="both"/>
            </w:pPr>
            <w:r w:rsidRPr="001269A1">
              <w:t>Ні</w:t>
            </w:r>
          </w:p>
        </w:tc>
        <w:tc>
          <w:tcPr>
            <w:tcW w:w="2092" w:type="dxa"/>
          </w:tcPr>
          <w:p w:rsidR="001E5D13" w:rsidRPr="001269A1" w:rsidRDefault="001E5D13" w:rsidP="00C34D4A">
            <w:pPr>
              <w:pStyle w:val="af5"/>
              <w:jc w:val="both"/>
            </w:pPr>
            <w:r w:rsidRPr="001269A1">
              <w:t>Так</w:t>
            </w:r>
          </w:p>
        </w:tc>
        <w:tc>
          <w:tcPr>
            <w:tcW w:w="1921" w:type="dxa"/>
          </w:tcPr>
          <w:p w:rsidR="001E5D13" w:rsidRPr="001269A1" w:rsidRDefault="001E5D13" w:rsidP="00C34D4A">
            <w:pPr>
              <w:pStyle w:val="af5"/>
              <w:jc w:val="both"/>
            </w:pPr>
            <w:r w:rsidRPr="001269A1">
              <w:t>Так</w:t>
            </w:r>
          </w:p>
        </w:tc>
        <w:tc>
          <w:tcPr>
            <w:tcW w:w="1806" w:type="dxa"/>
          </w:tcPr>
          <w:p w:rsidR="001E5D13" w:rsidRPr="001269A1" w:rsidRDefault="001E5D13" w:rsidP="00C34D4A">
            <w:pPr>
              <w:pStyle w:val="af5"/>
              <w:jc w:val="both"/>
            </w:pPr>
            <w:r w:rsidRPr="001269A1">
              <w:t>Ні</w:t>
            </w:r>
          </w:p>
        </w:tc>
      </w:tr>
      <w:tr w:rsidR="001E5D13" w:rsidRPr="001269A1" w:rsidTr="00394D92">
        <w:tc>
          <w:tcPr>
            <w:tcW w:w="1793" w:type="dxa"/>
          </w:tcPr>
          <w:p w:rsidR="001E5D13" w:rsidRPr="001269A1" w:rsidRDefault="003D67FE" w:rsidP="00C34D4A">
            <w:pPr>
              <w:spacing w:before="0" w:after="0"/>
              <w:ind w:firstLine="0"/>
              <w:jc w:val="both"/>
              <w:rPr>
                <w:b/>
                <w:lang w:val="uk-UA"/>
              </w:rPr>
            </w:pPr>
            <w:r w:rsidRPr="00C34D4A">
              <w:rPr>
                <w:rStyle w:val="af3"/>
                <w:b/>
                <w:i w:val="0"/>
                <w:lang w:val="uk-UA"/>
              </w:rPr>
              <w:t>Кількість об’єктів стеження</w:t>
            </w:r>
          </w:p>
        </w:tc>
        <w:tc>
          <w:tcPr>
            <w:tcW w:w="2017" w:type="dxa"/>
          </w:tcPr>
          <w:p w:rsidR="001E5D13" w:rsidRPr="001269A1" w:rsidRDefault="003D67FE" w:rsidP="00C34D4A">
            <w:pPr>
              <w:pStyle w:val="af5"/>
              <w:jc w:val="both"/>
            </w:pPr>
            <w:r w:rsidRPr="001269A1">
              <w:t>1</w:t>
            </w:r>
          </w:p>
        </w:tc>
        <w:tc>
          <w:tcPr>
            <w:tcW w:w="2092" w:type="dxa"/>
          </w:tcPr>
          <w:p w:rsidR="001E5D13" w:rsidRPr="001269A1" w:rsidRDefault="003D67FE" w:rsidP="00C34D4A">
            <w:pPr>
              <w:pStyle w:val="af5"/>
              <w:jc w:val="both"/>
            </w:pPr>
            <w:r w:rsidRPr="001269A1">
              <w:t>2</w:t>
            </w:r>
          </w:p>
        </w:tc>
        <w:tc>
          <w:tcPr>
            <w:tcW w:w="1921" w:type="dxa"/>
          </w:tcPr>
          <w:p w:rsidR="001E5D13" w:rsidRPr="001269A1" w:rsidRDefault="003D67FE" w:rsidP="00C34D4A">
            <w:pPr>
              <w:pStyle w:val="af5"/>
              <w:jc w:val="both"/>
            </w:pPr>
            <w:r w:rsidRPr="001269A1">
              <w:t>5</w:t>
            </w:r>
          </w:p>
        </w:tc>
        <w:tc>
          <w:tcPr>
            <w:tcW w:w="1806" w:type="dxa"/>
          </w:tcPr>
          <w:p w:rsidR="001E5D13" w:rsidRPr="001269A1" w:rsidRDefault="003D67FE" w:rsidP="00C34D4A">
            <w:pPr>
              <w:pStyle w:val="af5"/>
              <w:jc w:val="both"/>
            </w:pPr>
            <w:r w:rsidRPr="001269A1">
              <w:t>1</w:t>
            </w:r>
          </w:p>
        </w:tc>
      </w:tr>
      <w:tr w:rsidR="003D67FE" w:rsidRPr="001269A1" w:rsidTr="00394D92">
        <w:tc>
          <w:tcPr>
            <w:tcW w:w="1793" w:type="dxa"/>
          </w:tcPr>
          <w:p w:rsidR="003D67FE" w:rsidRPr="001269A1" w:rsidRDefault="003D67FE" w:rsidP="00C34D4A">
            <w:pPr>
              <w:spacing w:before="0" w:after="0"/>
              <w:ind w:firstLine="0"/>
              <w:jc w:val="both"/>
              <w:rPr>
                <w:b/>
                <w:lang w:val="uk-UA"/>
              </w:rPr>
            </w:pPr>
            <w:r w:rsidRPr="00C34D4A">
              <w:rPr>
                <w:rStyle w:val="af3"/>
                <w:b/>
                <w:i w:val="0"/>
                <w:lang w:val="uk-UA"/>
              </w:rPr>
              <w:t>SDK</w:t>
            </w:r>
          </w:p>
        </w:tc>
        <w:tc>
          <w:tcPr>
            <w:tcW w:w="2017" w:type="dxa"/>
          </w:tcPr>
          <w:p w:rsidR="003D67FE" w:rsidRPr="001269A1" w:rsidRDefault="003D67FE" w:rsidP="00C34D4A">
            <w:pPr>
              <w:pStyle w:val="af5"/>
              <w:jc w:val="both"/>
            </w:pPr>
            <w:r w:rsidRPr="001269A1">
              <w:t>.NET</w:t>
            </w:r>
          </w:p>
        </w:tc>
        <w:tc>
          <w:tcPr>
            <w:tcW w:w="2092" w:type="dxa"/>
          </w:tcPr>
          <w:p w:rsidR="003D67FE" w:rsidRPr="001269A1" w:rsidRDefault="003D67FE" w:rsidP="00C34D4A">
            <w:pPr>
              <w:pStyle w:val="af5"/>
              <w:jc w:val="both"/>
            </w:pPr>
            <w:r w:rsidRPr="001269A1">
              <w:t>.NET</w:t>
            </w:r>
          </w:p>
        </w:tc>
        <w:tc>
          <w:tcPr>
            <w:tcW w:w="1921" w:type="dxa"/>
          </w:tcPr>
          <w:p w:rsidR="003D67FE" w:rsidRPr="001269A1" w:rsidRDefault="003D67FE" w:rsidP="00C34D4A">
            <w:pPr>
              <w:pStyle w:val="af5"/>
              <w:jc w:val="both"/>
            </w:pPr>
            <w:r w:rsidRPr="001269A1">
              <w:t>.NET</w:t>
            </w:r>
          </w:p>
        </w:tc>
        <w:tc>
          <w:tcPr>
            <w:tcW w:w="1806" w:type="dxa"/>
          </w:tcPr>
          <w:p w:rsidR="003D67FE" w:rsidRPr="001269A1" w:rsidRDefault="003D67FE" w:rsidP="00C34D4A">
            <w:pPr>
              <w:pStyle w:val="af5"/>
              <w:jc w:val="both"/>
            </w:pPr>
            <w:r w:rsidRPr="001269A1">
              <w:t>Ні</w:t>
            </w:r>
          </w:p>
        </w:tc>
      </w:tr>
      <w:tr w:rsidR="007473FE" w:rsidRPr="001269A1" w:rsidTr="00394D92">
        <w:tc>
          <w:tcPr>
            <w:tcW w:w="1793" w:type="dxa"/>
          </w:tcPr>
          <w:p w:rsidR="007473FE" w:rsidRPr="001269A1" w:rsidRDefault="007473FE" w:rsidP="00C34D4A">
            <w:pPr>
              <w:spacing w:before="0" w:after="0"/>
              <w:ind w:firstLine="0"/>
              <w:jc w:val="both"/>
              <w:rPr>
                <w:b/>
                <w:lang w:val="uk-UA"/>
              </w:rPr>
            </w:pPr>
            <w:r w:rsidRPr="00C34D4A">
              <w:rPr>
                <w:rStyle w:val="af3"/>
                <w:b/>
                <w:i w:val="0"/>
                <w:lang w:val="uk-UA"/>
              </w:rPr>
              <w:t>Ціна</w:t>
            </w:r>
          </w:p>
        </w:tc>
        <w:tc>
          <w:tcPr>
            <w:tcW w:w="2017" w:type="dxa"/>
          </w:tcPr>
          <w:p w:rsidR="007473FE" w:rsidRPr="001269A1" w:rsidRDefault="007473FE" w:rsidP="00C34D4A">
            <w:pPr>
              <w:pStyle w:val="af5"/>
              <w:jc w:val="both"/>
            </w:pPr>
            <w:r w:rsidRPr="001269A1">
              <w:t>2000 грн</w:t>
            </w:r>
          </w:p>
        </w:tc>
        <w:tc>
          <w:tcPr>
            <w:tcW w:w="2092" w:type="dxa"/>
          </w:tcPr>
          <w:p w:rsidR="007473FE" w:rsidRPr="001269A1" w:rsidRDefault="007473FE" w:rsidP="00C34D4A">
            <w:pPr>
              <w:pStyle w:val="af5"/>
              <w:jc w:val="both"/>
            </w:pPr>
            <w:r w:rsidRPr="001269A1">
              <w:t>2600 грн</w:t>
            </w:r>
          </w:p>
        </w:tc>
        <w:tc>
          <w:tcPr>
            <w:tcW w:w="1921" w:type="dxa"/>
          </w:tcPr>
          <w:p w:rsidR="007473FE" w:rsidRPr="001269A1" w:rsidRDefault="007473FE" w:rsidP="00C34D4A">
            <w:pPr>
              <w:pStyle w:val="af5"/>
              <w:jc w:val="both"/>
            </w:pPr>
            <w:r w:rsidRPr="001269A1">
              <w:t>5000 грн</w:t>
            </w:r>
          </w:p>
        </w:tc>
        <w:tc>
          <w:tcPr>
            <w:tcW w:w="1806" w:type="dxa"/>
          </w:tcPr>
          <w:p w:rsidR="007473FE" w:rsidRPr="001269A1" w:rsidRDefault="007473FE" w:rsidP="00C34D4A">
            <w:pPr>
              <w:pStyle w:val="af5"/>
              <w:jc w:val="both"/>
            </w:pPr>
            <w:r w:rsidRPr="001269A1">
              <w:t>-</w:t>
            </w:r>
          </w:p>
        </w:tc>
      </w:tr>
    </w:tbl>
    <w:p w:rsidR="00C55248" w:rsidRPr="001269A1" w:rsidRDefault="00C55248" w:rsidP="00C34D4A">
      <w:pPr>
        <w:spacing w:before="0" w:after="0"/>
        <w:jc w:val="both"/>
        <w:rPr>
          <w:lang w:val="uk-UA"/>
        </w:rPr>
      </w:pPr>
    </w:p>
    <w:p w:rsidR="00BA7A3E" w:rsidRPr="00C34D4A" w:rsidRDefault="00837D57" w:rsidP="00C34D4A">
      <w:pPr>
        <w:spacing w:before="0" w:after="0"/>
        <w:jc w:val="both"/>
        <w:rPr>
          <w:lang w:val="uk-UA"/>
        </w:rPr>
      </w:pPr>
      <w:r w:rsidRPr="001269A1">
        <w:rPr>
          <w:lang w:val="uk-UA"/>
        </w:rPr>
        <w:t xml:space="preserve">Базуючись на потрібних характеристиках було обрано </w:t>
      </w:r>
      <w:r w:rsidR="00F52974" w:rsidRPr="001269A1">
        <w:rPr>
          <w:lang w:val="uk-UA"/>
        </w:rPr>
        <w:t>давач</w:t>
      </w:r>
      <w:r w:rsidRPr="001269A1">
        <w:rPr>
          <w:lang w:val="uk-UA"/>
        </w:rPr>
        <w:t xml:space="preserve"> Microsoft Kinect 2.0 для </w:t>
      </w:r>
      <w:r w:rsidRPr="00C34D4A">
        <w:rPr>
          <w:lang w:val="uk-UA"/>
        </w:rPr>
        <w:t>PC.</w:t>
      </w:r>
    </w:p>
    <w:p w:rsidR="00EA770B" w:rsidRPr="00C34D4A" w:rsidRDefault="00EA770B" w:rsidP="00C34D4A">
      <w:pPr>
        <w:spacing w:before="0" w:after="0"/>
        <w:jc w:val="both"/>
        <w:rPr>
          <w:lang w:val="uk-UA"/>
        </w:rPr>
      </w:pPr>
    </w:p>
    <w:p w:rsidR="001A02FE" w:rsidRPr="00C34D4A" w:rsidRDefault="005821BD" w:rsidP="00C34D4A">
      <w:pPr>
        <w:pStyle w:val="2"/>
        <w:jc w:val="both"/>
        <w:rPr>
          <w:lang w:val="uk-UA"/>
        </w:rPr>
      </w:pPr>
      <w:bookmarkStart w:id="19" w:name="_Toc454222632"/>
      <w:r w:rsidRPr="00C34D4A">
        <w:rPr>
          <w:lang w:val="uk-UA"/>
        </w:rPr>
        <w:t>Б</w:t>
      </w:r>
      <w:r w:rsidR="001A02FE" w:rsidRPr="00C34D4A">
        <w:rPr>
          <w:lang w:val="uk-UA"/>
        </w:rPr>
        <w:t>ібліотеки виявлення жестів</w:t>
      </w:r>
      <w:bookmarkEnd w:id="19"/>
    </w:p>
    <w:p w:rsidR="00545509" w:rsidRPr="001269A1" w:rsidRDefault="00366B47" w:rsidP="00C34D4A">
      <w:pPr>
        <w:jc w:val="both"/>
        <w:rPr>
          <w:lang w:val="uk-UA"/>
        </w:rPr>
      </w:pPr>
      <w:r w:rsidRPr="001269A1">
        <w:rPr>
          <w:lang w:val="uk-UA"/>
        </w:rPr>
        <w:t xml:space="preserve">Обробка даних від давача </w:t>
      </w:r>
      <w:r w:rsidR="006D075A" w:rsidRPr="001269A1">
        <w:rPr>
          <w:lang w:val="uk-UA"/>
        </w:rPr>
        <w:t xml:space="preserve">потребує розробки алгоритмів оцінки глибини точки, пошуку активних зон, виділення користувачів, зв’язок точок тіла, тощо. </w:t>
      </w:r>
      <w:r w:rsidR="00B318F7" w:rsidRPr="001269A1">
        <w:rPr>
          <w:lang w:val="uk-UA"/>
        </w:rPr>
        <w:t>Головні фактори які є важливими для вибору бібліотек виявлення жестів такі:</w:t>
      </w:r>
    </w:p>
    <w:p w:rsidR="00B318F7" w:rsidRPr="001269A1" w:rsidRDefault="000F7C64" w:rsidP="00C34D4A">
      <w:pPr>
        <w:jc w:val="both"/>
        <w:rPr>
          <w:lang w:val="uk-UA"/>
        </w:rPr>
      </w:pPr>
      <w:r w:rsidRPr="001269A1">
        <w:rPr>
          <w:rStyle w:val="af3"/>
          <w:lang w:val="uk-UA"/>
        </w:rPr>
        <w:t>Підтримка Kinect</w:t>
      </w:r>
      <w:r w:rsidRPr="001269A1">
        <w:rPr>
          <w:lang w:val="uk-UA"/>
        </w:rPr>
        <w:t xml:space="preserve"> – попередній аналіз дав можливість вибрати Microsoft </w:t>
      </w:r>
      <w:r w:rsidRPr="00C34D4A">
        <w:rPr>
          <w:lang w:val="uk-UA"/>
        </w:rPr>
        <w:t>Kinect</w:t>
      </w:r>
      <w:r w:rsidRPr="001269A1">
        <w:rPr>
          <w:lang w:val="uk-UA"/>
        </w:rPr>
        <w:t xml:space="preserve"> 2.0</w:t>
      </w:r>
    </w:p>
    <w:p w:rsidR="006D6E56" w:rsidRPr="001269A1" w:rsidRDefault="006D6E56" w:rsidP="00C34D4A">
      <w:pPr>
        <w:jc w:val="both"/>
        <w:rPr>
          <w:lang w:val="uk-UA"/>
        </w:rPr>
      </w:pPr>
      <w:r w:rsidRPr="00C34D4A">
        <w:rPr>
          <w:rStyle w:val="af3"/>
          <w:lang w:val="uk-UA"/>
        </w:rPr>
        <w:lastRenderedPageBreak/>
        <w:t>Швидкість розпізнавання</w:t>
      </w:r>
      <w:r w:rsidRPr="001269A1">
        <w:rPr>
          <w:lang w:val="uk-UA"/>
        </w:rPr>
        <w:t xml:space="preserve"> – швидкість виявлення шаблонів, категоризації, тощо</w:t>
      </w:r>
    </w:p>
    <w:p w:rsidR="00536268" w:rsidRPr="001269A1" w:rsidRDefault="00E433B7" w:rsidP="00C34D4A">
      <w:pPr>
        <w:jc w:val="both"/>
        <w:rPr>
          <w:lang w:val="uk-UA"/>
        </w:rPr>
      </w:pPr>
      <w:r w:rsidRPr="001269A1">
        <w:rPr>
          <w:rStyle w:val="af3"/>
          <w:lang w:val="uk-UA"/>
        </w:rPr>
        <w:t>Відкритість коду</w:t>
      </w:r>
      <w:r w:rsidRPr="001269A1">
        <w:rPr>
          <w:lang w:val="uk-UA"/>
        </w:rPr>
        <w:t xml:space="preserve"> –важливо розуміти внутрішні деталі реалізації, відкритість коду полегшує цю задачу</w:t>
      </w:r>
    </w:p>
    <w:p w:rsidR="005D450B" w:rsidRPr="00C34D4A" w:rsidRDefault="005D450B">
      <w:pPr>
        <w:pStyle w:val="af"/>
        <w:rPr>
          <w:lang w:val="uk-UA"/>
        </w:rPr>
      </w:pPr>
      <w:r w:rsidRPr="00C34D4A">
        <w:rPr>
          <w:lang w:val="uk-UA"/>
        </w:rPr>
        <w:t xml:space="preserve">Таблиця </w:t>
      </w:r>
      <w:r w:rsidR="000C136D" w:rsidRPr="00C34D4A">
        <w:rPr>
          <w:lang w:val="uk-UA"/>
        </w:rPr>
        <w:fldChar w:fldCharType="begin"/>
      </w:r>
      <w:r w:rsidRPr="00C34D4A">
        <w:rPr>
          <w:lang w:val="uk-UA"/>
        </w:rPr>
        <w:instrText xml:space="preserve"> STYLEREF 1 \s </w:instrText>
      </w:r>
      <w:r w:rsidR="000C136D" w:rsidRPr="00C34D4A">
        <w:rPr>
          <w:lang w:val="uk-UA"/>
        </w:rPr>
        <w:fldChar w:fldCharType="separate"/>
      </w:r>
      <w:r w:rsidRPr="00C34D4A">
        <w:rPr>
          <w:noProof/>
          <w:lang w:val="uk-UA"/>
        </w:rPr>
        <w:t>2</w:t>
      </w:r>
      <w:r w:rsidR="000C136D" w:rsidRPr="00C34D4A">
        <w:rPr>
          <w:lang w:val="uk-UA"/>
        </w:rPr>
        <w:fldChar w:fldCharType="end"/>
      </w:r>
      <w:r w:rsidRPr="00C34D4A">
        <w:rPr>
          <w:lang w:val="uk-UA"/>
        </w:rPr>
        <w:t>.</w:t>
      </w:r>
      <w:r w:rsidR="000C136D" w:rsidRPr="00C34D4A">
        <w:rPr>
          <w:lang w:val="uk-UA"/>
        </w:rPr>
        <w:fldChar w:fldCharType="begin"/>
      </w:r>
      <w:r w:rsidRPr="00C34D4A">
        <w:rPr>
          <w:lang w:val="uk-UA"/>
        </w:rPr>
        <w:instrText xml:space="preserve"> SEQ Таблиця \* ARABIC \s 1 </w:instrText>
      </w:r>
      <w:r w:rsidR="000C136D" w:rsidRPr="00C34D4A">
        <w:rPr>
          <w:lang w:val="uk-UA"/>
        </w:rPr>
        <w:fldChar w:fldCharType="separate"/>
      </w:r>
      <w:r w:rsidRPr="00C34D4A">
        <w:rPr>
          <w:noProof/>
          <w:lang w:val="uk-UA"/>
        </w:rPr>
        <w:t>2</w:t>
      </w:r>
      <w:r w:rsidR="000C136D" w:rsidRPr="00C34D4A">
        <w:rPr>
          <w:lang w:val="uk-UA"/>
        </w:rPr>
        <w:fldChar w:fldCharType="end"/>
      </w:r>
      <w:r w:rsidRPr="001269A1">
        <w:rPr>
          <w:lang w:val="uk-UA"/>
        </w:rPr>
        <w:t xml:space="preserve"> Бібліотеки розпізнавання жестів</w:t>
      </w:r>
    </w:p>
    <w:tbl>
      <w:tblPr>
        <w:tblStyle w:val="131"/>
        <w:tblW w:w="0" w:type="auto"/>
        <w:tblLook w:val="04A0" w:firstRow="1" w:lastRow="0" w:firstColumn="1" w:lastColumn="0" w:noHBand="0" w:noVBand="1"/>
      </w:tblPr>
      <w:tblGrid>
        <w:gridCol w:w="2407"/>
        <w:gridCol w:w="2407"/>
        <w:gridCol w:w="2407"/>
        <w:gridCol w:w="2408"/>
      </w:tblGrid>
      <w:tr w:rsidR="005F283F" w:rsidRPr="001269A1" w:rsidTr="00F077E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07" w:type="dxa"/>
          </w:tcPr>
          <w:p w:rsidR="005F283F" w:rsidRPr="001269A1" w:rsidRDefault="00E433B7" w:rsidP="00C34D4A">
            <w:pPr>
              <w:tabs>
                <w:tab w:val="right" w:pos="2299"/>
              </w:tabs>
              <w:spacing w:before="0" w:after="0"/>
              <w:ind w:firstLine="0"/>
              <w:jc w:val="both"/>
              <w:rPr>
                <w:b w:val="0"/>
                <w:lang w:val="uk-UA"/>
              </w:rPr>
            </w:pPr>
            <w:r w:rsidRPr="001269A1">
              <w:rPr>
                <w:lang w:val="uk-UA"/>
              </w:rPr>
              <w:t xml:space="preserve"> </w:t>
            </w:r>
            <w:r w:rsidR="005F283F" w:rsidRPr="001269A1">
              <w:rPr>
                <w:lang w:val="uk-UA"/>
              </w:rPr>
              <w:t>Вимога</w:t>
            </w:r>
          </w:p>
        </w:tc>
        <w:tc>
          <w:tcPr>
            <w:tcW w:w="2407" w:type="dxa"/>
          </w:tcPr>
          <w:p w:rsidR="005F283F" w:rsidRPr="00C34D4A" w:rsidRDefault="005F283F" w:rsidP="00C34D4A">
            <w:pPr>
              <w:tabs>
                <w:tab w:val="right" w:pos="2299"/>
              </w:tabs>
              <w:spacing w:before="0" w:after="0"/>
              <w:ind w:firstLine="0"/>
              <w:jc w:val="both"/>
              <w:cnfStyle w:val="100000000000" w:firstRow="1" w:lastRow="0" w:firstColumn="0" w:lastColumn="0" w:oddVBand="0" w:evenVBand="0" w:oddHBand="0" w:evenHBand="0" w:firstRowFirstColumn="0" w:firstRowLastColumn="0" w:lastRowFirstColumn="0" w:lastRowLastColumn="0"/>
              <w:rPr>
                <w:b w:val="0"/>
                <w:lang w:val="uk-UA"/>
              </w:rPr>
            </w:pPr>
            <w:proofErr w:type="spellStart"/>
            <w:r w:rsidRPr="00C34D4A">
              <w:rPr>
                <w:lang w:val="uk-UA"/>
              </w:rPr>
              <w:t>OpenNI</w:t>
            </w:r>
            <w:proofErr w:type="spellEnd"/>
          </w:p>
        </w:tc>
        <w:tc>
          <w:tcPr>
            <w:tcW w:w="2407" w:type="dxa"/>
          </w:tcPr>
          <w:p w:rsidR="005F283F" w:rsidRPr="00C34D4A" w:rsidRDefault="005F283F" w:rsidP="00C34D4A">
            <w:pPr>
              <w:tabs>
                <w:tab w:val="right" w:pos="2299"/>
              </w:tabs>
              <w:spacing w:before="0" w:after="0"/>
              <w:ind w:firstLine="0"/>
              <w:jc w:val="both"/>
              <w:cnfStyle w:val="100000000000" w:firstRow="1" w:lastRow="0" w:firstColumn="0" w:lastColumn="0" w:oddVBand="0" w:evenVBand="0" w:oddHBand="0" w:evenHBand="0" w:firstRowFirstColumn="0" w:firstRowLastColumn="0" w:lastRowFirstColumn="0" w:lastRowLastColumn="0"/>
              <w:rPr>
                <w:b w:val="0"/>
                <w:lang w:val="uk-UA"/>
              </w:rPr>
            </w:pPr>
            <w:proofErr w:type="spellStart"/>
            <w:r w:rsidRPr="00C34D4A">
              <w:rPr>
                <w:lang w:val="uk-UA"/>
              </w:rPr>
              <w:t>OpenKinect</w:t>
            </w:r>
            <w:proofErr w:type="spellEnd"/>
          </w:p>
        </w:tc>
        <w:tc>
          <w:tcPr>
            <w:tcW w:w="2408" w:type="dxa"/>
          </w:tcPr>
          <w:p w:rsidR="005F283F" w:rsidRPr="00C34D4A" w:rsidRDefault="005F283F" w:rsidP="00C34D4A">
            <w:pPr>
              <w:tabs>
                <w:tab w:val="right" w:pos="2299"/>
              </w:tabs>
              <w:spacing w:before="0" w:after="0"/>
              <w:ind w:firstLine="0"/>
              <w:jc w:val="both"/>
              <w:cnfStyle w:val="100000000000" w:firstRow="1" w:lastRow="0" w:firstColumn="0" w:lastColumn="0" w:oddVBand="0" w:evenVBand="0" w:oddHBand="0" w:evenHBand="0" w:firstRowFirstColumn="0" w:firstRowLastColumn="0" w:lastRowFirstColumn="0" w:lastRowLastColumn="0"/>
              <w:rPr>
                <w:b w:val="0"/>
                <w:lang w:val="uk-UA"/>
              </w:rPr>
            </w:pPr>
            <w:r w:rsidRPr="00C34D4A">
              <w:rPr>
                <w:lang w:val="uk-UA"/>
              </w:rPr>
              <w:t>Kinect SDK 2.0</w:t>
            </w:r>
          </w:p>
        </w:tc>
      </w:tr>
      <w:tr w:rsidR="005F283F" w:rsidRPr="001269A1" w:rsidTr="000B68FE">
        <w:tc>
          <w:tcPr>
            <w:cnfStyle w:val="001000000000" w:firstRow="0" w:lastRow="0" w:firstColumn="1" w:lastColumn="0" w:oddVBand="0" w:evenVBand="0" w:oddHBand="0" w:evenHBand="0" w:firstRowFirstColumn="0" w:firstRowLastColumn="0" w:lastRowFirstColumn="0" w:lastRowLastColumn="0"/>
            <w:tcW w:w="2407" w:type="dxa"/>
          </w:tcPr>
          <w:p w:rsidR="005F283F" w:rsidRPr="00C34D4A" w:rsidRDefault="002A7A42" w:rsidP="00C34D4A">
            <w:pPr>
              <w:spacing w:before="0" w:after="0"/>
              <w:ind w:firstLine="0"/>
              <w:jc w:val="both"/>
              <w:rPr>
                <w:lang w:val="uk-UA"/>
              </w:rPr>
            </w:pPr>
            <w:r w:rsidRPr="001269A1">
              <w:rPr>
                <w:lang w:val="uk-UA"/>
              </w:rPr>
              <w:t>Підтримка Kinect</w:t>
            </w:r>
          </w:p>
        </w:tc>
        <w:tc>
          <w:tcPr>
            <w:tcW w:w="2407" w:type="dxa"/>
          </w:tcPr>
          <w:p w:rsidR="005F283F" w:rsidRPr="001269A1" w:rsidRDefault="00E709E3"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Так</w:t>
            </w:r>
          </w:p>
        </w:tc>
        <w:tc>
          <w:tcPr>
            <w:tcW w:w="2407" w:type="dxa"/>
          </w:tcPr>
          <w:p w:rsidR="005F283F" w:rsidRPr="001269A1" w:rsidRDefault="00E709E3"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Так</w:t>
            </w:r>
          </w:p>
        </w:tc>
        <w:tc>
          <w:tcPr>
            <w:tcW w:w="2408" w:type="dxa"/>
          </w:tcPr>
          <w:p w:rsidR="005F283F" w:rsidRPr="001269A1" w:rsidRDefault="00E709E3"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Так</w:t>
            </w:r>
          </w:p>
        </w:tc>
      </w:tr>
      <w:tr w:rsidR="005F283F" w:rsidRPr="001269A1" w:rsidTr="000B68FE">
        <w:tc>
          <w:tcPr>
            <w:cnfStyle w:val="001000000000" w:firstRow="0" w:lastRow="0" w:firstColumn="1" w:lastColumn="0" w:oddVBand="0" w:evenVBand="0" w:oddHBand="0" w:evenHBand="0" w:firstRowFirstColumn="0" w:firstRowLastColumn="0" w:lastRowFirstColumn="0" w:lastRowLastColumn="0"/>
            <w:tcW w:w="2407" w:type="dxa"/>
          </w:tcPr>
          <w:p w:rsidR="005F283F" w:rsidRPr="001269A1" w:rsidRDefault="00B66B82" w:rsidP="00C34D4A">
            <w:pPr>
              <w:spacing w:before="0" w:after="0"/>
              <w:ind w:firstLine="0"/>
              <w:jc w:val="both"/>
              <w:rPr>
                <w:lang w:val="uk-UA"/>
              </w:rPr>
            </w:pPr>
            <w:r w:rsidRPr="001269A1">
              <w:rPr>
                <w:lang w:val="uk-UA"/>
              </w:rPr>
              <w:t>Швидкість розпізнавання</w:t>
            </w:r>
          </w:p>
        </w:tc>
        <w:tc>
          <w:tcPr>
            <w:tcW w:w="2407" w:type="dxa"/>
          </w:tcPr>
          <w:p w:rsidR="005F283F" w:rsidRPr="001269A1" w:rsidRDefault="00B66B82"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Середня</w:t>
            </w:r>
          </w:p>
        </w:tc>
        <w:tc>
          <w:tcPr>
            <w:tcW w:w="2407" w:type="dxa"/>
          </w:tcPr>
          <w:p w:rsidR="005F283F" w:rsidRPr="001269A1" w:rsidRDefault="00B66B82"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Середня</w:t>
            </w:r>
          </w:p>
        </w:tc>
        <w:tc>
          <w:tcPr>
            <w:tcW w:w="2408" w:type="dxa"/>
          </w:tcPr>
          <w:p w:rsidR="005F283F" w:rsidRPr="001269A1" w:rsidRDefault="00B66B82"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Швидка</w:t>
            </w:r>
          </w:p>
        </w:tc>
      </w:tr>
      <w:tr w:rsidR="005F283F" w:rsidRPr="001269A1" w:rsidTr="000B68FE">
        <w:tc>
          <w:tcPr>
            <w:cnfStyle w:val="001000000000" w:firstRow="0" w:lastRow="0" w:firstColumn="1" w:lastColumn="0" w:oddVBand="0" w:evenVBand="0" w:oddHBand="0" w:evenHBand="0" w:firstRowFirstColumn="0" w:firstRowLastColumn="0" w:lastRowFirstColumn="0" w:lastRowLastColumn="0"/>
            <w:tcW w:w="2407" w:type="dxa"/>
          </w:tcPr>
          <w:p w:rsidR="005F283F" w:rsidRPr="001269A1" w:rsidRDefault="00947751" w:rsidP="00C34D4A">
            <w:pPr>
              <w:spacing w:before="0" w:after="0"/>
              <w:ind w:firstLine="0"/>
              <w:jc w:val="both"/>
              <w:rPr>
                <w:lang w:val="uk-UA"/>
              </w:rPr>
            </w:pPr>
            <w:r w:rsidRPr="001269A1">
              <w:rPr>
                <w:lang w:val="uk-UA"/>
              </w:rPr>
              <w:t>Відкритість код</w:t>
            </w:r>
          </w:p>
        </w:tc>
        <w:tc>
          <w:tcPr>
            <w:tcW w:w="2407" w:type="dxa"/>
          </w:tcPr>
          <w:p w:rsidR="005F283F" w:rsidRPr="001269A1" w:rsidRDefault="00947751"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Так</w:t>
            </w:r>
          </w:p>
        </w:tc>
        <w:tc>
          <w:tcPr>
            <w:tcW w:w="2407" w:type="dxa"/>
          </w:tcPr>
          <w:p w:rsidR="005F283F" w:rsidRPr="001269A1" w:rsidRDefault="00947751"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Застарілий</w:t>
            </w:r>
          </w:p>
        </w:tc>
        <w:tc>
          <w:tcPr>
            <w:tcW w:w="2408" w:type="dxa"/>
          </w:tcPr>
          <w:p w:rsidR="005F283F" w:rsidRPr="001269A1" w:rsidRDefault="00947751"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Ні</w:t>
            </w:r>
          </w:p>
        </w:tc>
      </w:tr>
    </w:tbl>
    <w:p w:rsidR="00E433B7" w:rsidRPr="001269A1" w:rsidRDefault="00947751" w:rsidP="00C34D4A">
      <w:pPr>
        <w:jc w:val="both"/>
        <w:rPr>
          <w:lang w:val="uk-UA"/>
        </w:rPr>
      </w:pPr>
      <w:r w:rsidRPr="001269A1">
        <w:rPr>
          <w:lang w:val="uk-UA"/>
        </w:rPr>
        <w:t xml:space="preserve">Аналіз показав відсутність ідеального рішення. Було обрано використання </w:t>
      </w:r>
      <w:r w:rsidRPr="00C34D4A">
        <w:rPr>
          <w:lang w:val="uk-UA"/>
        </w:rPr>
        <w:t xml:space="preserve">Kinect SDK 2.0 </w:t>
      </w:r>
      <w:r w:rsidRPr="001269A1">
        <w:rPr>
          <w:lang w:val="uk-UA"/>
        </w:rPr>
        <w:t xml:space="preserve">як рішення рекомендоване </w:t>
      </w:r>
      <w:r w:rsidRPr="00C34D4A">
        <w:rPr>
          <w:lang w:val="uk-UA"/>
        </w:rPr>
        <w:t>Microsoft</w:t>
      </w:r>
      <w:r w:rsidR="00CD142F">
        <w:rPr>
          <w:lang w:val="uk-UA"/>
        </w:rPr>
        <w:t xml:space="preserve"> </w:t>
      </w:r>
      <w:r w:rsidR="00CD142F">
        <w:t>[5]</w:t>
      </w:r>
      <w:r w:rsidRPr="00C34D4A">
        <w:rPr>
          <w:lang w:val="uk-UA"/>
        </w:rPr>
        <w:t xml:space="preserve">. </w:t>
      </w:r>
      <w:r w:rsidRPr="001269A1">
        <w:rPr>
          <w:lang w:val="uk-UA"/>
        </w:rPr>
        <w:t xml:space="preserve">Додатковим бонусом є додатковий функціонал як розпізнавання </w:t>
      </w:r>
      <w:proofErr w:type="spellStart"/>
      <w:r w:rsidRPr="001269A1">
        <w:rPr>
          <w:lang w:val="uk-UA"/>
        </w:rPr>
        <w:t>інтеракцій</w:t>
      </w:r>
      <w:proofErr w:type="spellEnd"/>
      <w:r w:rsidRPr="001269A1">
        <w:rPr>
          <w:lang w:val="uk-UA"/>
        </w:rPr>
        <w:t xml:space="preserve"> та рішення дл</w:t>
      </w:r>
      <w:r w:rsidR="001811D6">
        <w:rPr>
          <w:lang w:val="uk-UA"/>
        </w:rPr>
        <w:t>я</w:t>
      </w:r>
      <w:r w:rsidRPr="001269A1">
        <w:rPr>
          <w:lang w:val="uk-UA"/>
        </w:rPr>
        <w:t xml:space="preserve"> запису і аналізу жестів.</w:t>
      </w:r>
    </w:p>
    <w:p w:rsidR="00F3655E" w:rsidRPr="00C34D4A" w:rsidRDefault="00FC168F" w:rsidP="00C34D4A">
      <w:pPr>
        <w:pStyle w:val="2"/>
        <w:jc w:val="both"/>
        <w:rPr>
          <w:lang w:val="uk-UA"/>
        </w:rPr>
      </w:pPr>
      <w:bookmarkStart w:id="20" w:name="_Toc454222633"/>
      <w:r w:rsidRPr="00C34D4A">
        <w:rPr>
          <w:lang w:val="uk-UA"/>
        </w:rPr>
        <w:t xml:space="preserve">Платформа для </w:t>
      </w:r>
      <w:r w:rsidR="007F78C5" w:rsidRPr="00C34D4A">
        <w:rPr>
          <w:lang w:val="uk-UA"/>
        </w:rPr>
        <w:t>реалізації презентаційного інтерфейсу</w:t>
      </w:r>
      <w:bookmarkEnd w:id="20"/>
    </w:p>
    <w:p w:rsidR="007F78C5" w:rsidRPr="001269A1" w:rsidRDefault="00ED7B8F" w:rsidP="00C34D4A">
      <w:pPr>
        <w:spacing w:before="0" w:after="0"/>
        <w:jc w:val="both"/>
        <w:rPr>
          <w:lang w:val="uk-UA"/>
        </w:rPr>
      </w:pPr>
      <w:r w:rsidRPr="001269A1">
        <w:rPr>
          <w:lang w:val="uk-UA"/>
        </w:rPr>
        <w:t xml:space="preserve">Презентаційний інтерфейс </w:t>
      </w:r>
      <w:r w:rsidR="004A018D" w:rsidRPr="001269A1">
        <w:rPr>
          <w:lang w:val="uk-UA"/>
        </w:rPr>
        <w:t>це головний інтерфейс який користувачі бачать і використовують. Для вибору платформи реалізації враховувались такі основні особливості.</w:t>
      </w:r>
    </w:p>
    <w:p w:rsidR="004A018D" w:rsidRPr="001269A1" w:rsidRDefault="002E2FB4" w:rsidP="00C34D4A">
      <w:pPr>
        <w:spacing w:before="0" w:after="0"/>
        <w:jc w:val="both"/>
        <w:rPr>
          <w:lang w:val="uk-UA"/>
        </w:rPr>
      </w:pPr>
      <w:r w:rsidRPr="001269A1">
        <w:rPr>
          <w:rStyle w:val="af3"/>
          <w:lang w:val="uk-UA"/>
        </w:rPr>
        <w:t xml:space="preserve">Швидкість промальовування </w:t>
      </w:r>
      <w:r w:rsidRPr="001269A1">
        <w:rPr>
          <w:lang w:val="uk-UA"/>
        </w:rPr>
        <w:t>– інтерфейс активно використовує анімації</w:t>
      </w:r>
      <w:r w:rsidR="005328FF" w:rsidRPr="001269A1">
        <w:rPr>
          <w:lang w:val="uk-UA"/>
        </w:rPr>
        <w:t>, складні сцени з ефектами 3D</w:t>
      </w:r>
      <w:r w:rsidRPr="001269A1">
        <w:rPr>
          <w:lang w:val="uk-UA"/>
        </w:rPr>
        <w:t xml:space="preserve"> і </w:t>
      </w:r>
      <w:proofErr w:type="spellStart"/>
      <w:r w:rsidRPr="001269A1">
        <w:rPr>
          <w:lang w:val="uk-UA"/>
        </w:rPr>
        <w:t>рендерить</w:t>
      </w:r>
      <w:proofErr w:type="spellEnd"/>
      <w:r w:rsidRPr="001269A1">
        <w:rPr>
          <w:lang w:val="uk-UA"/>
        </w:rPr>
        <w:t xml:space="preserve"> їх на великому екр</w:t>
      </w:r>
      <w:r w:rsidR="00F51913" w:rsidRPr="001269A1">
        <w:rPr>
          <w:lang w:val="uk-UA"/>
        </w:rPr>
        <w:t>ані.</w:t>
      </w:r>
      <w:r w:rsidR="005328FF" w:rsidRPr="00C34D4A">
        <w:rPr>
          <w:lang w:val="uk-UA"/>
        </w:rPr>
        <w:t xml:space="preserve"> </w:t>
      </w:r>
      <w:r w:rsidR="005328FF" w:rsidRPr="001269A1">
        <w:rPr>
          <w:lang w:val="uk-UA"/>
        </w:rPr>
        <w:t xml:space="preserve">Дуже важливо мати підтримку апаратного </w:t>
      </w:r>
      <w:r w:rsidR="00E05876" w:rsidRPr="001269A1">
        <w:rPr>
          <w:lang w:val="uk-UA"/>
        </w:rPr>
        <w:t>прискорення</w:t>
      </w:r>
      <w:r w:rsidR="005328FF" w:rsidRPr="001269A1">
        <w:rPr>
          <w:lang w:val="uk-UA"/>
        </w:rPr>
        <w:t>.</w:t>
      </w:r>
    </w:p>
    <w:p w:rsidR="00F51913" w:rsidRPr="001269A1" w:rsidRDefault="005328FF" w:rsidP="00C34D4A">
      <w:pPr>
        <w:spacing w:before="0" w:after="0"/>
        <w:jc w:val="both"/>
        <w:rPr>
          <w:lang w:val="uk-UA"/>
        </w:rPr>
      </w:pPr>
      <w:r w:rsidRPr="001269A1">
        <w:rPr>
          <w:rStyle w:val="af3"/>
          <w:lang w:val="uk-UA"/>
        </w:rPr>
        <w:t>Наявність бі</w:t>
      </w:r>
      <w:r w:rsidR="0023301C" w:rsidRPr="001269A1">
        <w:rPr>
          <w:rStyle w:val="af3"/>
          <w:lang w:val="uk-UA"/>
        </w:rPr>
        <w:t>б</w:t>
      </w:r>
      <w:r w:rsidRPr="001269A1">
        <w:rPr>
          <w:rStyle w:val="af3"/>
          <w:lang w:val="uk-UA"/>
        </w:rPr>
        <w:t>ліотек UI</w:t>
      </w:r>
      <w:r w:rsidR="0023301C" w:rsidRPr="001269A1">
        <w:rPr>
          <w:lang w:val="uk-UA"/>
        </w:rPr>
        <w:t xml:space="preserve"> – для проекту важливо мати підтримку широкого </w:t>
      </w:r>
      <w:r w:rsidR="002B7C7D" w:rsidRPr="001269A1">
        <w:rPr>
          <w:lang w:val="uk-UA"/>
        </w:rPr>
        <w:t>спектру бібліотек.</w:t>
      </w:r>
      <w:r w:rsidR="00A97B8F" w:rsidRPr="001269A1">
        <w:rPr>
          <w:lang w:val="uk-UA"/>
        </w:rPr>
        <w:t xml:space="preserve"> В майбутньому </w:t>
      </w:r>
      <w:r w:rsidR="00B12BA0" w:rsidRPr="001269A1">
        <w:rPr>
          <w:lang w:val="uk-UA"/>
        </w:rPr>
        <w:t>планується</w:t>
      </w:r>
      <w:r w:rsidR="00A97B8F" w:rsidRPr="001269A1">
        <w:rPr>
          <w:lang w:val="uk-UA"/>
        </w:rPr>
        <w:t xml:space="preserve"> розширення можливостей.</w:t>
      </w:r>
    </w:p>
    <w:p w:rsidR="00FE1667" w:rsidRPr="001269A1" w:rsidRDefault="0099523D" w:rsidP="00C34D4A">
      <w:pPr>
        <w:spacing w:before="0" w:after="0"/>
        <w:jc w:val="both"/>
        <w:rPr>
          <w:lang w:val="uk-UA"/>
        </w:rPr>
      </w:pPr>
      <w:r w:rsidRPr="001269A1">
        <w:rPr>
          <w:rStyle w:val="af3"/>
          <w:lang w:val="uk-UA"/>
        </w:rPr>
        <w:t>Комунікація</w:t>
      </w:r>
      <w:r w:rsidR="00FE1667" w:rsidRPr="001269A1">
        <w:rPr>
          <w:rStyle w:val="af3"/>
          <w:lang w:val="uk-UA"/>
        </w:rPr>
        <w:t xml:space="preserve"> з </w:t>
      </w:r>
      <w:r w:rsidRPr="00C34D4A">
        <w:rPr>
          <w:rStyle w:val="af3"/>
          <w:lang w:val="uk-UA"/>
        </w:rPr>
        <w:t>Kinect</w:t>
      </w:r>
      <w:r w:rsidRPr="001269A1">
        <w:rPr>
          <w:lang w:val="uk-UA"/>
        </w:rPr>
        <w:t xml:space="preserve"> -</w:t>
      </w:r>
      <w:r w:rsidR="00FE1667" w:rsidRPr="001269A1">
        <w:rPr>
          <w:lang w:val="uk-UA"/>
        </w:rPr>
        <w:t xml:space="preserve"> основна маса інтерактивності інтерфейсу базується на реакції на події які генерує Kinect.</w:t>
      </w:r>
    </w:p>
    <w:p w:rsidR="00A674DC" w:rsidRPr="001269A1" w:rsidRDefault="00A674DC" w:rsidP="00C34D4A">
      <w:pPr>
        <w:spacing w:before="0" w:after="0"/>
        <w:jc w:val="both"/>
        <w:rPr>
          <w:lang w:val="uk-UA"/>
        </w:rPr>
      </w:pPr>
      <w:r w:rsidRPr="001269A1">
        <w:rPr>
          <w:lang w:val="uk-UA"/>
        </w:rPr>
        <w:lastRenderedPageBreak/>
        <w:t xml:space="preserve">Найбільш поширеним способом для розробки додатків з багатим інтерфейсом, які можуть взаємодіяти з Kinect є використання Windows </w:t>
      </w:r>
      <w:proofErr w:type="spellStart"/>
      <w:r w:rsidRPr="001269A1">
        <w:rPr>
          <w:lang w:val="uk-UA"/>
        </w:rPr>
        <w:t>Presentation</w:t>
      </w:r>
      <w:proofErr w:type="spellEnd"/>
      <w:r w:rsidRPr="001269A1">
        <w:rPr>
          <w:lang w:val="uk-UA"/>
        </w:rPr>
        <w:t xml:space="preserve"> </w:t>
      </w:r>
      <w:proofErr w:type="spellStart"/>
      <w:r w:rsidRPr="001269A1">
        <w:rPr>
          <w:lang w:val="uk-UA"/>
        </w:rPr>
        <w:t>Foundation</w:t>
      </w:r>
      <w:proofErr w:type="spellEnd"/>
      <w:r w:rsidRPr="001269A1">
        <w:rPr>
          <w:lang w:val="uk-UA"/>
        </w:rPr>
        <w:t xml:space="preserve"> (WPF).</w:t>
      </w:r>
      <w:r w:rsidR="00A944D6" w:rsidRPr="001269A1">
        <w:rPr>
          <w:lang w:val="uk-UA"/>
        </w:rPr>
        <w:t xml:space="preserve"> </w:t>
      </w:r>
      <w:r w:rsidR="00A944D6" w:rsidRPr="00C34D4A">
        <w:rPr>
          <w:lang w:val="uk-UA" w:eastAsia="uk-UA"/>
        </w:rPr>
        <w:t xml:space="preserve">WPF </w:t>
      </w:r>
      <w:r w:rsidR="00A944D6" w:rsidRPr="001269A1">
        <w:rPr>
          <w:lang w:val="uk-UA" w:eastAsia="uk-UA"/>
        </w:rPr>
        <w:t>це дуже потужна бібліотека</w:t>
      </w:r>
      <w:r w:rsidR="00A944D6" w:rsidRPr="00C34D4A">
        <w:rPr>
          <w:lang w:val="uk-UA" w:eastAsia="uk-UA"/>
        </w:rPr>
        <w:t xml:space="preserve"> UI, </w:t>
      </w:r>
      <w:r w:rsidR="00A944D6" w:rsidRPr="001269A1">
        <w:rPr>
          <w:lang w:val="uk-UA" w:eastAsia="uk-UA"/>
        </w:rPr>
        <w:t>що дозволяє створювати практично будь-який парадигми призначеного для користувача інтерфейсу</w:t>
      </w:r>
      <w:r w:rsidR="00F12CCE" w:rsidRPr="001269A1">
        <w:rPr>
          <w:lang w:val="uk-UA" w:eastAsia="uk-UA"/>
        </w:rPr>
        <w:t>.</w:t>
      </w:r>
      <w:r w:rsidR="00BF4509" w:rsidRPr="001269A1">
        <w:rPr>
          <w:lang w:val="uk-UA"/>
        </w:rPr>
        <w:t xml:space="preserve"> </w:t>
      </w:r>
      <w:r w:rsidR="00E05876" w:rsidRPr="00C34D4A">
        <w:rPr>
          <w:lang w:val="uk-UA" w:eastAsia="uk-UA"/>
        </w:rPr>
        <w:t>WPF</w:t>
      </w:r>
      <w:r w:rsidR="00E05876" w:rsidRPr="001269A1">
        <w:rPr>
          <w:lang w:val="uk-UA" w:eastAsia="uk-UA"/>
        </w:rPr>
        <w:t xml:space="preserve"> використовує </w:t>
      </w:r>
      <w:r w:rsidR="00E05876" w:rsidRPr="00C34D4A">
        <w:rPr>
          <w:lang w:val="uk-UA" w:eastAsia="uk-UA"/>
        </w:rPr>
        <w:t>Direct</w:t>
      </w:r>
      <w:r w:rsidR="00E05876" w:rsidRPr="001269A1">
        <w:rPr>
          <w:lang w:val="uk-UA" w:eastAsia="uk-UA"/>
        </w:rPr>
        <w:t>3</w:t>
      </w:r>
      <w:r w:rsidR="00E05876" w:rsidRPr="00C34D4A">
        <w:rPr>
          <w:lang w:val="uk-UA" w:eastAsia="uk-UA"/>
        </w:rPr>
        <w:t>D</w:t>
      </w:r>
      <w:r w:rsidR="00E05876" w:rsidRPr="001269A1">
        <w:rPr>
          <w:lang w:val="uk-UA" w:eastAsia="uk-UA"/>
        </w:rPr>
        <w:t xml:space="preserve">, а отже є </w:t>
      </w:r>
      <w:proofErr w:type="spellStart"/>
      <w:r w:rsidR="00E05876" w:rsidRPr="001269A1">
        <w:rPr>
          <w:lang w:val="uk-UA" w:eastAsia="uk-UA"/>
        </w:rPr>
        <w:t>аппаратно</w:t>
      </w:r>
      <w:proofErr w:type="spellEnd"/>
      <w:r w:rsidR="00E05876" w:rsidRPr="001269A1">
        <w:rPr>
          <w:lang w:val="uk-UA" w:eastAsia="uk-UA"/>
        </w:rPr>
        <w:t xml:space="preserve"> </w:t>
      </w:r>
      <w:proofErr w:type="spellStart"/>
      <w:r w:rsidR="00E05876" w:rsidRPr="001269A1">
        <w:rPr>
          <w:lang w:val="uk-UA" w:eastAsia="uk-UA"/>
        </w:rPr>
        <w:t>прискоренною</w:t>
      </w:r>
      <w:proofErr w:type="spellEnd"/>
      <w:r w:rsidR="00E05876" w:rsidRPr="001269A1">
        <w:rPr>
          <w:lang w:val="uk-UA" w:eastAsia="uk-UA"/>
        </w:rPr>
        <w:t xml:space="preserve"> платформою.</w:t>
      </w:r>
    </w:p>
    <w:p w:rsidR="00C16BCA" w:rsidRPr="001269A1" w:rsidRDefault="00E05876" w:rsidP="00C34D4A">
      <w:pPr>
        <w:spacing w:before="0" w:after="0"/>
        <w:jc w:val="both"/>
        <w:rPr>
          <w:lang w:val="uk-UA"/>
        </w:rPr>
      </w:pPr>
      <w:r w:rsidRPr="001269A1">
        <w:rPr>
          <w:lang w:val="uk-UA"/>
        </w:rPr>
        <w:t xml:space="preserve">Другий за </w:t>
      </w:r>
      <w:r w:rsidR="00FE1667" w:rsidRPr="001269A1">
        <w:rPr>
          <w:lang w:val="uk-UA"/>
        </w:rPr>
        <w:t>поширеністю</w:t>
      </w:r>
      <w:r w:rsidRPr="001269A1">
        <w:rPr>
          <w:lang w:val="uk-UA"/>
        </w:rPr>
        <w:t xml:space="preserve"> спосіб це використання HTML5/</w:t>
      </w:r>
      <w:proofErr w:type="spellStart"/>
      <w:r w:rsidRPr="00C34D4A">
        <w:rPr>
          <w:lang w:val="uk-UA"/>
        </w:rPr>
        <w:t>JavaScript</w:t>
      </w:r>
      <w:proofErr w:type="spellEnd"/>
      <w:r w:rsidRPr="001269A1">
        <w:rPr>
          <w:lang w:val="uk-UA"/>
        </w:rPr>
        <w:t>. Сучасні браузери також використовують апаратне прискорення.</w:t>
      </w:r>
      <w:r w:rsidR="00FE1667" w:rsidRPr="001269A1">
        <w:rPr>
          <w:lang w:val="uk-UA"/>
        </w:rPr>
        <w:t xml:space="preserve"> На відміну від WPF не дозволяє працю</w:t>
      </w:r>
      <w:r w:rsidR="00443522" w:rsidRPr="001269A1">
        <w:rPr>
          <w:lang w:val="uk-UA"/>
        </w:rPr>
        <w:t>вати з Kinect на пряму.</w:t>
      </w:r>
    </w:p>
    <w:p w:rsidR="00E03361" w:rsidRPr="00C34D4A" w:rsidRDefault="00E03361" w:rsidP="00C34D4A">
      <w:pPr>
        <w:pStyle w:val="af"/>
        <w:rPr>
          <w:lang w:val="uk-UA"/>
        </w:rPr>
      </w:pPr>
      <w:r w:rsidRPr="001269A1">
        <w:rPr>
          <w:lang w:val="uk-UA"/>
        </w:rPr>
        <w:t xml:space="preserve">Таблиця </w:t>
      </w:r>
      <w:r w:rsidR="000C136D" w:rsidRPr="00C34D4A">
        <w:rPr>
          <w:lang w:val="uk-UA"/>
        </w:rPr>
        <w:fldChar w:fldCharType="begin"/>
      </w:r>
      <w:r w:rsidR="005D450B" w:rsidRPr="00C34D4A">
        <w:rPr>
          <w:lang w:val="uk-UA"/>
        </w:rPr>
        <w:instrText xml:space="preserve"> STYLEREF 1 \s </w:instrText>
      </w:r>
      <w:r w:rsidR="000C136D" w:rsidRPr="00C34D4A">
        <w:rPr>
          <w:lang w:val="uk-UA"/>
        </w:rPr>
        <w:fldChar w:fldCharType="separate"/>
      </w:r>
      <w:r w:rsidR="005D450B" w:rsidRPr="00C34D4A">
        <w:rPr>
          <w:noProof/>
          <w:lang w:val="uk-UA"/>
        </w:rPr>
        <w:t>2</w:t>
      </w:r>
      <w:r w:rsidR="000C136D" w:rsidRPr="00C34D4A">
        <w:rPr>
          <w:lang w:val="uk-UA"/>
        </w:rPr>
        <w:fldChar w:fldCharType="end"/>
      </w:r>
      <w:r w:rsidR="005D450B" w:rsidRPr="00C34D4A">
        <w:rPr>
          <w:lang w:val="uk-UA"/>
        </w:rPr>
        <w:t>.</w:t>
      </w:r>
      <w:r w:rsidR="000C136D" w:rsidRPr="00C34D4A">
        <w:rPr>
          <w:lang w:val="uk-UA"/>
        </w:rPr>
        <w:fldChar w:fldCharType="begin"/>
      </w:r>
      <w:r w:rsidR="005D450B" w:rsidRPr="00C34D4A">
        <w:rPr>
          <w:lang w:val="uk-UA"/>
        </w:rPr>
        <w:instrText xml:space="preserve"> SEQ Таблиця \* ARABIC \s 1 </w:instrText>
      </w:r>
      <w:r w:rsidR="000C136D" w:rsidRPr="00C34D4A">
        <w:rPr>
          <w:lang w:val="uk-UA"/>
        </w:rPr>
        <w:fldChar w:fldCharType="separate"/>
      </w:r>
      <w:r w:rsidR="005D450B" w:rsidRPr="00C34D4A">
        <w:rPr>
          <w:noProof/>
          <w:lang w:val="uk-UA"/>
        </w:rPr>
        <w:t>3</w:t>
      </w:r>
      <w:r w:rsidR="000C136D" w:rsidRPr="00C34D4A">
        <w:rPr>
          <w:lang w:val="uk-UA"/>
        </w:rPr>
        <w:fldChar w:fldCharType="end"/>
      </w:r>
      <w:r w:rsidRPr="001269A1">
        <w:rPr>
          <w:lang w:val="uk-UA"/>
        </w:rPr>
        <w:t xml:space="preserve"> Аналіз платформ для презентаційного інтерфейсу</w:t>
      </w:r>
    </w:p>
    <w:tbl>
      <w:tblPr>
        <w:tblStyle w:val="131"/>
        <w:tblW w:w="0" w:type="auto"/>
        <w:tblLook w:val="04A0" w:firstRow="1" w:lastRow="0" w:firstColumn="1" w:lastColumn="0" w:noHBand="0" w:noVBand="1"/>
      </w:tblPr>
      <w:tblGrid>
        <w:gridCol w:w="2506"/>
        <w:gridCol w:w="2362"/>
        <w:gridCol w:w="2397"/>
        <w:gridCol w:w="2364"/>
      </w:tblGrid>
      <w:tr w:rsidR="004875D8" w:rsidRPr="001269A1" w:rsidTr="00A107E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07" w:type="dxa"/>
          </w:tcPr>
          <w:p w:rsidR="004875D8" w:rsidRPr="001269A1" w:rsidRDefault="004875D8" w:rsidP="00C34D4A">
            <w:pPr>
              <w:tabs>
                <w:tab w:val="right" w:pos="2299"/>
              </w:tabs>
              <w:spacing w:before="0" w:after="0"/>
              <w:ind w:firstLine="0"/>
              <w:jc w:val="both"/>
              <w:rPr>
                <w:b w:val="0"/>
                <w:lang w:val="uk-UA"/>
              </w:rPr>
            </w:pPr>
            <w:r w:rsidRPr="001269A1">
              <w:rPr>
                <w:lang w:val="uk-UA"/>
              </w:rPr>
              <w:t>Вимога</w:t>
            </w:r>
          </w:p>
        </w:tc>
        <w:tc>
          <w:tcPr>
            <w:tcW w:w="2407" w:type="dxa"/>
          </w:tcPr>
          <w:p w:rsidR="004875D8" w:rsidRPr="001269A1" w:rsidRDefault="004875D8" w:rsidP="00C34D4A">
            <w:pPr>
              <w:tabs>
                <w:tab w:val="right" w:pos="2299"/>
              </w:tabs>
              <w:spacing w:before="0" w:after="0"/>
              <w:ind w:firstLine="0"/>
              <w:jc w:val="both"/>
              <w:cnfStyle w:val="100000000000" w:firstRow="1" w:lastRow="0" w:firstColumn="0" w:lastColumn="0" w:oddVBand="0" w:evenVBand="0" w:oddHBand="0" w:evenHBand="0" w:firstRowFirstColumn="0" w:firstRowLastColumn="0" w:lastRowFirstColumn="0" w:lastRowLastColumn="0"/>
              <w:rPr>
                <w:b w:val="0"/>
                <w:lang w:val="uk-UA"/>
              </w:rPr>
            </w:pPr>
            <w:r w:rsidRPr="001269A1">
              <w:rPr>
                <w:lang w:val="uk-UA"/>
              </w:rPr>
              <w:t>WPF</w:t>
            </w:r>
          </w:p>
        </w:tc>
        <w:tc>
          <w:tcPr>
            <w:tcW w:w="2407" w:type="dxa"/>
          </w:tcPr>
          <w:p w:rsidR="004875D8" w:rsidRPr="001269A1" w:rsidRDefault="004875D8" w:rsidP="00C34D4A">
            <w:pPr>
              <w:tabs>
                <w:tab w:val="right" w:pos="2299"/>
              </w:tabs>
              <w:spacing w:before="0" w:after="0"/>
              <w:ind w:firstLine="0"/>
              <w:jc w:val="both"/>
              <w:cnfStyle w:val="100000000000" w:firstRow="1" w:lastRow="0" w:firstColumn="0" w:lastColumn="0" w:oddVBand="0" w:evenVBand="0" w:oddHBand="0" w:evenHBand="0" w:firstRowFirstColumn="0" w:firstRowLastColumn="0" w:lastRowFirstColumn="0" w:lastRowLastColumn="0"/>
              <w:rPr>
                <w:b w:val="0"/>
                <w:lang w:val="uk-UA"/>
              </w:rPr>
            </w:pPr>
            <w:r w:rsidRPr="001269A1">
              <w:rPr>
                <w:lang w:val="uk-UA"/>
              </w:rPr>
              <w:t>HTML5/JS</w:t>
            </w:r>
          </w:p>
        </w:tc>
        <w:tc>
          <w:tcPr>
            <w:tcW w:w="2408" w:type="dxa"/>
          </w:tcPr>
          <w:p w:rsidR="004875D8" w:rsidRPr="001269A1" w:rsidRDefault="004875D8" w:rsidP="00C34D4A">
            <w:pPr>
              <w:tabs>
                <w:tab w:val="right" w:pos="2299"/>
              </w:tabs>
              <w:spacing w:before="0" w:after="0"/>
              <w:ind w:firstLine="0"/>
              <w:jc w:val="both"/>
              <w:cnfStyle w:val="100000000000" w:firstRow="1" w:lastRow="0" w:firstColumn="0" w:lastColumn="0" w:oddVBand="0" w:evenVBand="0" w:oddHBand="0" w:evenHBand="0" w:firstRowFirstColumn="0" w:firstRowLastColumn="0" w:lastRowFirstColumn="0" w:lastRowLastColumn="0"/>
              <w:rPr>
                <w:b w:val="0"/>
                <w:lang w:val="uk-UA"/>
              </w:rPr>
            </w:pPr>
            <w:r w:rsidRPr="001269A1">
              <w:rPr>
                <w:lang w:val="uk-UA"/>
              </w:rPr>
              <w:t>Direct3D</w:t>
            </w:r>
          </w:p>
        </w:tc>
      </w:tr>
      <w:tr w:rsidR="004875D8" w:rsidRPr="001269A1" w:rsidTr="00A107E0">
        <w:trPr>
          <w:cantSplit/>
        </w:trPr>
        <w:tc>
          <w:tcPr>
            <w:cnfStyle w:val="001000000000" w:firstRow="0" w:lastRow="0" w:firstColumn="1" w:lastColumn="0" w:oddVBand="0" w:evenVBand="0" w:oddHBand="0" w:evenHBand="0" w:firstRowFirstColumn="0" w:firstRowLastColumn="0" w:lastRowFirstColumn="0" w:lastRowLastColumn="0"/>
            <w:tcW w:w="2407" w:type="dxa"/>
          </w:tcPr>
          <w:p w:rsidR="004875D8" w:rsidRPr="001269A1" w:rsidRDefault="00CA0AE5" w:rsidP="00C34D4A">
            <w:pPr>
              <w:spacing w:before="0" w:after="0"/>
              <w:ind w:firstLine="0"/>
              <w:jc w:val="both"/>
              <w:rPr>
                <w:lang w:val="uk-UA"/>
              </w:rPr>
            </w:pPr>
            <w:r w:rsidRPr="001269A1">
              <w:rPr>
                <w:lang w:val="uk-UA"/>
              </w:rPr>
              <w:t>Швидкість промальовування</w:t>
            </w:r>
          </w:p>
        </w:tc>
        <w:tc>
          <w:tcPr>
            <w:tcW w:w="2407" w:type="dxa"/>
          </w:tcPr>
          <w:p w:rsidR="004875D8" w:rsidRPr="001269A1" w:rsidRDefault="00CA0AE5"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Апаратно прискорене</w:t>
            </w:r>
          </w:p>
        </w:tc>
        <w:tc>
          <w:tcPr>
            <w:tcW w:w="2407" w:type="dxa"/>
          </w:tcPr>
          <w:p w:rsidR="004875D8" w:rsidRPr="00C34D4A" w:rsidRDefault="00CA0AE5"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Апаратно прискорене, але використовуючи DOM</w:t>
            </w:r>
          </w:p>
        </w:tc>
        <w:tc>
          <w:tcPr>
            <w:tcW w:w="2408" w:type="dxa"/>
          </w:tcPr>
          <w:p w:rsidR="004875D8" w:rsidRPr="001269A1" w:rsidRDefault="007768EB"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Апаратно прискорене</w:t>
            </w:r>
          </w:p>
        </w:tc>
      </w:tr>
      <w:tr w:rsidR="004875D8" w:rsidRPr="001269A1" w:rsidTr="00A107E0">
        <w:trPr>
          <w:cantSplit/>
        </w:trPr>
        <w:tc>
          <w:tcPr>
            <w:cnfStyle w:val="001000000000" w:firstRow="0" w:lastRow="0" w:firstColumn="1" w:lastColumn="0" w:oddVBand="0" w:evenVBand="0" w:oddHBand="0" w:evenHBand="0" w:firstRowFirstColumn="0" w:firstRowLastColumn="0" w:lastRowFirstColumn="0" w:lastRowLastColumn="0"/>
            <w:tcW w:w="2407" w:type="dxa"/>
          </w:tcPr>
          <w:p w:rsidR="004875D8" w:rsidRPr="00C34D4A" w:rsidRDefault="007768EB" w:rsidP="00C34D4A">
            <w:pPr>
              <w:spacing w:before="0" w:after="0"/>
              <w:ind w:firstLine="0"/>
              <w:jc w:val="both"/>
              <w:rPr>
                <w:lang w:val="uk-UA"/>
              </w:rPr>
            </w:pPr>
            <w:r w:rsidRPr="001269A1">
              <w:rPr>
                <w:lang w:val="uk-UA"/>
              </w:rPr>
              <w:t>Наявність бібліотек UI</w:t>
            </w:r>
          </w:p>
        </w:tc>
        <w:tc>
          <w:tcPr>
            <w:tcW w:w="2407" w:type="dxa"/>
          </w:tcPr>
          <w:p w:rsidR="004875D8" w:rsidRPr="001269A1" w:rsidRDefault="007660D4"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Не відповідає потребам проекту</w:t>
            </w:r>
          </w:p>
        </w:tc>
        <w:tc>
          <w:tcPr>
            <w:tcW w:w="2407" w:type="dxa"/>
          </w:tcPr>
          <w:p w:rsidR="004875D8" w:rsidRPr="001269A1" w:rsidRDefault="007660D4"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Дуже широке</w:t>
            </w:r>
          </w:p>
        </w:tc>
        <w:tc>
          <w:tcPr>
            <w:tcW w:w="2408" w:type="dxa"/>
          </w:tcPr>
          <w:p w:rsidR="004875D8" w:rsidRPr="001269A1" w:rsidRDefault="007660D4"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 xml:space="preserve">Підтримує тільки ручний </w:t>
            </w:r>
            <w:proofErr w:type="spellStart"/>
            <w:r w:rsidRPr="001269A1">
              <w:rPr>
                <w:lang w:val="uk-UA"/>
              </w:rPr>
              <w:t>рендерінг</w:t>
            </w:r>
            <w:proofErr w:type="spellEnd"/>
          </w:p>
        </w:tc>
      </w:tr>
      <w:tr w:rsidR="004875D8" w:rsidRPr="001269A1" w:rsidTr="00A107E0">
        <w:trPr>
          <w:cantSplit/>
        </w:trPr>
        <w:tc>
          <w:tcPr>
            <w:cnfStyle w:val="001000000000" w:firstRow="0" w:lastRow="0" w:firstColumn="1" w:lastColumn="0" w:oddVBand="0" w:evenVBand="0" w:oddHBand="0" w:evenHBand="0" w:firstRowFirstColumn="0" w:firstRowLastColumn="0" w:lastRowFirstColumn="0" w:lastRowLastColumn="0"/>
            <w:tcW w:w="2407" w:type="dxa"/>
          </w:tcPr>
          <w:p w:rsidR="004875D8" w:rsidRPr="00C34D4A" w:rsidRDefault="00A93956" w:rsidP="00C34D4A">
            <w:pPr>
              <w:spacing w:before="0" w:after="0"/>
              <w:ind w:firstLine="0"/>
              <w:jc w:val="both"/>
              <w:rPr>
                <w:lang w:val="uk-UA"/>
              </w:rPr>
            </w:pPr>
            <w:r w:rsidRPr="001269A1">
              <w:rPr>
                <w:lang w:val="uk-UA"/>
              </w:rPr>
              <w:t xml:space="preserve">Комунікація з </w:t>
            </w:r>
            <w:r w:rsidRPr="00C34D4A">
              <w:rPr>
                <w:lang w:val="uk-UA"/>
              </w:rPr>
              <w:t>Kinect</w:t>
            </w:r>
          </w:p>
        </w:tc>
        <w:tc>
          <w:tcPr>
            <w:tcW w:w="2407" w:type="dxa"/>
          </w:tcPr>
          <w:p w:rsidR="004875D8" w:rsidRPr="001269A1" w:rsidRDefault="00A93956"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Пряма</w:t>
            </w:r>
          </w:p>
        </w:tc>
        <w:tc>
          <w:tcPr>
            <w:tcW w:w="2407" w:type="dxa"/>
          </w:tcPr>
          <w:p w:rsidR="004875D8" w:rsidRPr="00C34D4A" w:rsidRDefault="00A93956"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Через сервер (</w:t>
            </w:r>
            <w:proofErr w:type="spellStart"/>
            <w:r w:rsidRPr="001269A1">
              <w:rPr>
                <w:lang w:val="uk-UA"/>
              </w:rPr>
              <w:t>WebSocets</w:t>
            </w:r>
            <w:proofErr w:type="spellEnd"/>
            <w:r w:rsidRPr="001269A1">
              <w:rPr>
                <w:lang w:val="uk-UA"/>
              </w:rPr>
              <w:t>)</w:t>
            </w:r>
          </w:p>
        </w:tc>
        <w:tc>
          <w:tcPr>
            <w:tcW w:w="2408" w:type="dxa"/>
          </w:tcPr>
          <w:p w:rsidR="004875D8" w:rsidRPr="00C34D4A" w:rsidRDefault="00A93956"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C34D4A">
              <w:rPr>
                <w:lang w:val="uk-UA"/>
              </w:rPr>
              <w:t>N/A</w:t>
            </w:r>
          </w:p>
        </w:tc>
      </w:tr>
      <w:tr w:rsidR="004875D8" w:rsidRPr="001269A1" w:rsidTr="00A107E0">
        <w:trPr>
          <w:cantSplit/>
        </w:trPr>
        <w:tc>
          <w:tcPr>
            <w:cnfStyle w:val="001000000000" w:firstRow="0" w:lastRow="0" w:firstColumn="1" w:lastColumn="0" w:oddVBand="0" w:evenVBand="0" w:oddHBand="0" w:evenHBand="0" w:firstRowFirstColumn="0" w:firstRowLastColumn="0" w:lastRowFirstColumn="0" w:lastRowLastColumn="0"/>
            <w:tcW w:w="2407" w:type="dxa"/>
          </w:tcPr>
          <w:p w:rsidR="004875D8" w:rsidRPr="001269A1" w:rsidRDefault="00D32B11" w:rsidP="00C34D4A">
            <w:pPr>
              <w:spacing w:before="0" w:after="0"/>
              <w:ind w:firstLine="0"/>
              <w:jc w:val="both"/>
              <w:rPr>
                <w:lang w:val="uk-UA"/>
              </w:rPr>
            </w:pPr>
            <w:r w:rsidRPr="001269A1">
              <w:rPr>
                <w:lang w:val="uk-UA"/>
              </w:rPr>
              <w:t>Відкритий код</w:t>
            </w:r>
          </w:p>
        </w:tc>
        <w:tc>
          <w:tcPr>
            <w:tcW w:w="2407" w:type="dxa"/>
          </w:tcPr>
          <w:p w:rsidR="004875D8" w:rsidRPr="001269A1" w:rsidRDefault="00D32B11"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Ні</w:t>
            </w:r>
          </w:p>
        </w:tc>
        <w:tc>
          <w:tcPr>
            <w:tcW w:w="2407" w:type="dxa"/>
          </w:tcPr>
          <w:p w:rsidR="004875D8" w:rsidRPr="001269A1" w:rsidRDefault="00D32B11"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Частково</w:t>
            </w:r>
          </w:p>
        </w:tc>
        <w:tc>
          <w:tcPr>
            <w:tcW w:w="2408" w:type="dxa"/>
          </w:tcPr>
          <w:p w:rsidR="004875D8" w:rsidRPr="001269A1" w:rsidRDefault="00D32B11"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Ні</w:t>
            </w:r>
          </w:p>
        </w:tc>
      </w:tr>
    </w:tbl>
    <w:p w:rsidR="00AE5B30" w:rsidRPr="001269A1" w:rsidRDefault="00AE5B30" w:rsidP="00C34D4A">
      <w:pPr>
        <w:spacing w:before="0" w:after="0"/>
        <w:jc w:val="both"/>
        <w:rPr>
          <w:lang w:val="uk-UA"/>
        </w:rPr>
      </w:pPr>
    </w:p>
    <w:p w:rsidR="003A3A9F" w:rsidRPr="001269A1" w:rsidRDefault="0062119A" w:rsidP="00C34D4A">
      <w:pPr>
        <w:spacing w:before="0" w:after="0"/>
        <w:jc w:val="both"/>
        <w:rPr>
          <w:lang w:val="uk-UA" w:eastAsia="uk-UA"/>
        </w:rPr>
      </w:pPr>
      <w:r w:rsidRPr="001269A1">
        <w:rPr>
          <w:lang w:val="uk-UA"/>
        </w:rPr>
        <w:t>Аналіз показав, що HTML/JS надає значну перевагу в наявності бібліотек, а також достатню швидкість промальовування.</w:t>
      </w:r>
      <w:r w:rsidR="00446EE5" w:rsidRPr="001269A1">
        <w:rPr>
          <w:lang w:val="uk-UA"/>
        </w:rPr>
        <w:t xml:space="preserve"> </w:t>
      </w:r>
      <w:r w:rsidR="00446EE5" w:rsidRPr="001269A1">
        <w:rPr>
          <w:lang w:val="uk-UA" w:eastAsia="uk-UA"/>
        </w:rPr>
        <w:t>Таким чином, було прийнято рішення не використовуват</w:t>
      </w:r>
      <w:r w:rsidR="0099523D" w:rsidRPr="001269A1">
        <w:rPr>
          <w:lang w:val="uk-UA" w:eastAsia="uk-UA"/>
        </w:rPr>
        <w:t>и</w:t>
      </w:r>
      <w:r w:rsidR="00446EE5" w:rsidRPr="001269A1">
        <w:rPr>
          <w:lang w:val="uk-UA" w:eastAsia="uk-UA"/>
        </w:rPr>
        <w:t xml:space="preserve"> WPF, і замінити його на </w:t>
      </w:r>
      <w:r w:rsidR="00446EE5" w:rsidRPr="00C34D4A">
        <w:rPr>
          <w:lang w:val="uk-UA"/>
        </w:rPr>
        <w:t>HTML</w:t>
      </w:r>
      <w:r w:rsidR="00446EE5" w:rsidRPr="001269A1">
        <w:rPr>
          <w:lang w:val="uk-UA"/>
        </w:rPr>
        <w:t>/</w:t>
      </w:r>
      <w:r w:rsidR="00446EE5" w:rsidRPr="00C34D4A">
        <w:rPr>
          <w:lang w:val="uk-UA"/>
        </w:rPr>
        <w:t>JS</w:t>
      </w:r>
      <w:r w:rsidR="00446EE5" w:rsidRPr="001269A1">
        <w:rPr>
          <w:lang w:val="uk-UA" w:eastAsia="uk-UA"/>
        </w:rPr>
        <w:t xml:space="preserve">, в якості базової бібліотеки інтерфейсу було обрано </w:t>
      </w:r>
      <w:proofErr w:type="spellStart"/>
      <w:r w:rsidR="00446EE5" w:rsidRPr="001269A1">
        <w:rPr>
          <w:lang w:val="uk-UA" w:eastAsia="uk-UA"/>
        </w:rPr>
        <w:t>AngualrJS</w:t>
      </w:r>
      <w:proofErr w:type="spellEnd"/>
      <w:r w:rsidR="00446EE5" w:rsidRPr="001269A1">
        <w:rPr>
          <w:lang w:val="uk-UA" w:eastAsia="uk-UA"/>
        </w:rPr>
        <w:t>.</w:t>
      </w:r>
    </w:p>
    <w:p w:rsidR="00FB4952" w:rsidRPr="00C34D4A" w:rsidRDefault="00FB4952" w:rsidP="00C34D4A">
      <w:pPr>
        <w:pStyle w:val="2"/>
        <w:jc w:val="both"/>
        <w:rPr>
          <w:lang w:val="uk-UA" w:eastAsia="uk-UA"/>
        </w:rPr>
      </w:pPr>
      <w:bookmarkStart w:id="21" w:name="_Toc454222634"/>
      <w:r w:rsidRPr="00C34D4A">
        <w:rPr>
          <w:lang w:val="uk-UA" w:eastAsia="uk-UA"/>
        </w:rPr>
        <w:lastRenderedPageBreak/>
        <w:t>Комуні</w:t>
      </w:r>
      <w:r w:rsidR="002401AA" w:rsidRPr="00C34D4A">
        <w:rPr>
          <w:lang w:val="uk-UA" w:eastAsia="uk-UA"/>
        </w:rPr>
        <w:t>кація реального режиму часу між інтерфейсом користувача і обробником Kinect</w:t>
      </w:r>
      <w:bookmarkEnd w:id="21"/>
    </w:p>
    <w:p w:rsidR="00DD412B" w:rsidRPr="001269A1" w:rsidRDefault="00F82489" w:rsidP="0094719F">
      <w:pPr>
        <w:spacing w:before="0" w:after="0"/>
        <w:jc w:val="both"/>
        <w:rPr>
          <w:i/>
          <w:iCs/>
          <w:sz w:val="24"/>
          <w:lang w:val="uk-UA"/>
        </w:rPr>
      </w:pPr>
      <w:r w:rsidRPr="001269A1">
        <w:rPr>
          <w:lang w:val="uk-UA" w:eastAsia="uk-UA"/>
        </w:rPr>
        <w:t>Один з викликів цього рішення це комунікація реального часу між інтерфейсом користувача і сервером інсталяції. В режимі звичайної роботи, передаються такі типи даних:</w:t>
      </w:r>
    </w:p>
    <w:p w:rsidR="00326DA7" w:rsidRPr="001269A1" w:rsidRDefault="00326DA7" w:rsidP="00C34D4A">
      <w:pPr>
        <w:pStyle w:val="af"/>
        <w:rPr>
          <w:lang w:val="uk-UA"/>
        </w:rPr>
      </w:pPr>
      <w:r w:rsidRPr="001269A1">
        <w:rPr>
          <w:lang w:val="uk-UA"/>
        </w:rPr>
        <w:t xml:space="preserve">Таблиця </w:t>
      </w:r>
      <w:r w:rsidR="000C136D" w:rsidRPr="00C34D4A">
        <w:rPr>
          <w:lang w:val="uk-UA"/>
        </w:rPr>
        <w:fldChar w:fldCharType="begin"/>
      </w:r>
      <w:r w:rsidR="005D450B" w:rsidRPr="001269A1">
        <w:rPr>
          <w:lang w:val="uk-UA"/>
        </w:rPr>
        <w:instrText xml:space="preserve"> STYLEREF 1 \s </w:instrText>
      </w:r>
      <w:r w:rsidR="000C136D" w:rsidRPr="00C34D4A">
        <w:rPr>
          <w:lang w:val="uk-UA"/>
        </w:rPr>
        <w:fldChar w:fldCharType="separate"/>
      </w:r>
      <w:r w:rsidR="005D450B" w:rsidRPr="001269A1">
        <w:rPr>
          <w:noProof/>
          <w:lang w:val="uk-UA"/>
        </w:rPr>
        <w:t>2</w:t>
      </w:r>
      <w:r w:rsidR="000C136D" w:rsidRPr="00C34D4A">
        <w:rPr>
          <w:lang w:val="uk-UA"/>
        </w:rPr>
        <w:fldChar w:fldCharType="end"/>
      </w:r>
      <w:r w:rsidR="005D450B" w:rsidRPr="001269A1">
        <w:rPr>
          <w:lang w:val="uk-UA"/>
        </w:rPr>
        <w:t>.</w:t>
      </w:r>
      <w:r w:rsidR="000C136D" w:rsidRPr="00C34D4A">
        <w:rPr>
          <w:lang w:val="uk-UA"/>
        </w:rPr>
        <w:fldChar w:fldCharType="begin"/>
      </w:r>
      <w:r w:rsidR="005D450B" w:rsidRPr="001269A1">
        <w:rPr>
          <w:lang w:val="uk-UA"/>
        </w:rPr>
        <w:instrText xml:space="preserve"> SEQ Таблиця \* ARABIC \s 1 </w:instrText>
      </w:r>
      <w:r w:rsidR="000C136D" w:rsidRPr="00C34D4A">
        <w:rPr>
          <w:lang w:val="uk-UA"/>
        </w:rPr>
        <w:fldChar w:fldCharType="separate"/>
      </w:r>
      <w:r w:rsidR="005D450B" w:rsidRPr="001269A1">
        <w:rPr>
          <w:noProof/>
          <w:lang w:val="uk-UA"/>
        </w:rPr>
        <w:t>4</w:t>
      </w:r>
      <w:r w:rsidR="000C136D" w:rsidRPr="00C34D4A">
        <w:rPr>
          <w:lang w:val="uk-UA"/>
        </w:rPr>
        <w:fldChar w:fldCharType="end"/>
      </w:r>
      <w:r w:rsidRPr="001269A1">
        <w:rPr>
          <w:lang w:val="uk-UA"/>
        </w:rPr>
        <w:t xml:space="preserve"> Типи комунікації між </w:t>
      </w:r>
      <w:r w:rsidR="00642621" w:rsidRPr="001269A1">
        <w:rPr>
          <w:lang w:val="uk-UA"/>
        </w:rPr>
        <w:t>інтерфейсом</w:t>
      </w:r>
      <w:r w:rsidRPr="001269A1">
        <w:rPr>
          <w:lang w:val="uk-UA"/>
        </w:rPr>
        <w:t xml:space="preserve"> користувача і сервером інсталяції</w:t>
      </w:r>
    </w:p>
    <w:tbl>
      <w:tblPr>
        <w:tblStyle w:val="110"/>
        <w:tblW w:w="0" w:type="auto"/>
        <w:tblLook w:val="04A0" w:firstRow="1" w:lastRow="0" w:firstColumn="1" w:lastColumn="0" w:noHBand="0" w:noVBand="1"/>
      </w:tblPr>
      <w:tblGrid>
        <w:gridCol w:w="2420"/>
        <w:gridCol w:w="1535"/>
        <w:gridCol w:w="2102"/>
        <w:gridCol w:w="3572"/>
      </w:tblGrid>
      <w:tr w:rsidR="00C20B2F" w:rsidRPr="001269A1" w:rsidTr="0063254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0" w:type="dxa"/>
          </w:tcPr>
          <w:p w:rsidR="00C20B2F" w:rsidRPr="001269A1" w:rsidRDefault="00C20B2F" w:rsidP="00C34D4A">
            <w:pPr>
              <w:spacing w:before="0" w:after="0"/>
              <w:ind w:firstLine="0"/>
              <w:jc w:val="both"/>
              <w:rPr>
                <w:lang w:val="uk-UA" w:eastAsia="uk-UA"/>
              </w:rPr>
            </w:pPr>
          </w:p>
        </w:tc>
        <w:tc>
          <w:tcPr>
            <w:tcW w:w="1535" w:type="dxa"/>
          </w:tcPr>
          <w:p w:rsidR="00C20B2F" w:rsidRPr="001269A1" w:rsidRDefault="00C20B2F" w:rsidP="00C34D4A">
            <w:pPr>
              <w:spacing w:before="0" w:after="0"/>
              <w:ind w:firstLine="0"/>
              <w:jc w:val="both"/>
              <w:cnfStyle w:val="100000000000" w:firstRow="1" w:lastRow="0" w:firstColumn="0" w:lastColumn="0" w:oddVBand="0" w:evenVBand="0" w:oddHBand="0" w:evenHBand="0" w:firstRowFirstColumn="0" w:firstRowLastColumn="0" w:lastRowFirstColumn="0" w:lastRowLastColumn="0"/>
              <w:rPr>
                <w:lang w:val="uk-UA" w:eastAsia="uk-UA"/>
              </w:rPr>
            </w:pPr>
            <w:r w:rsidRPr="001269A1">
              <w:rPr>
                <w:lang w:val="uk-UA" w:eastAsia="uk-UA"/>
              </w:rPr>
              <w:t>Напрямок</w:t>
            </w:r>
          </w:p>
        </w:tc>
        <w:tc>
          <w:tcPr>
            <w:tcW w:w="2102" w:type="dxa"/>
          </w:tcPr>
          <w:p w:rsidR="00C20B2F" w:rsidRPr="001269A1" w:rsidRDefault="00C20B2F" w:rsidP="00C34D4A">
            <w:pPr>
              <w:spacing w:before="0" w:after="0"/>
              <w:ind w:firstLine="0"/>
              <w:jc w:val="both"/>
              <w:cnfStyle w:val="100000000000" w:firstRow="1" w:lastRow="0" w:firstColumn="0" w:lastColumn="0" w:oddVBand="0" w:evenVBand="0" w:oddHBand="0" w:evenHBand="0" w:firstRowFirstColumn="0" w:firstRowLastColumn="0" w:lastRowFirstColumn="0" w:lastRowLastColumn="0"/>
              <w:rPr>
                <w:lang w:val="uk-UA" w:eastAsia="uk-UA"/>
              </w:rPr>
            </w:pPr>
            <w:r w:rsidRPr="001269A1">
              <w:rPr>
                <w:lang w:val="uk-UA" w:eastAsia="uk-UA"/>
              </w:rPr>
              <w:t>Об’єм даних</w:t>
            </w:r>
          </w:p>
        </w:tc>
        <w:tc>
          <w:tcPr>
            <w:tcW w:w="3572" w:type="dxa"/>
          </w:tcPr>
          <w:p w:rsidR="00C20B2F" w:rsidRPr="001269A1" w:rsidRDefault="00C20B2F" w:rsidP="00C34D4A">
            <w:pPr>
              <w:spacing w:before="0" w:after="0"/>
              <w:ind w:firstLine="0"/>
              <w:jc w:val="both"/>
              <w:cnfStyle w:val="100000000000" w:firstRow="1" w:lastRow="0" w:firstColumn="0" w:lastColumn="0" w:oddVBand="0" w:evenVBand="0" w:oddHBand="0" w:evenHBand="0" w:firstRowFirstColumn="0" w:firstRowLastColumn="0" w:lastRowFirstColumn="0" w:lastRowLastColumn="0"/>
              <w:rPr>
                <w:lang w:val="uk-UA" w:eastAsia="uk-UA"/>
              </w:rPr>
            </w:pPr>
            <w:r w:rsidRPr="001269A1">
              <w:rPr>
                <w:lang w:val="uk-UA" w:eastAsia="uk-UA"/>
              </w:rPr>
              <w:t>Опис</w:t>
            </w:r>
          </w:p>
        </w:tc>
      </w:tr>
      <w:tr w:rsidR="00C20B2F" w:rsidRPr="001269A1" w:rsidTr="00632542">
        <w:trPr>
          <w:cantSplit/>
        </w:trPr>
        <w:tc>
          <w:tcPr>
            <w:cnfStyle w:val="001000000000" w:firstRow="0" w:lastRow="0" w:firstColumn="1" w:lastColumn="0" w:oddVBand="0" w:evenVBand="0" w:oddHBand="0" w:evenHBand="0" w:firstRowFirstColumn="0" w:firstRowLastColumn="0" w:lastRowFirstColumn="0" w:lastRowLastColumn="0"/>
            <w:tcW w:w="2420" w:type="dxa"/>
          </w:tcPr>
          <w:p w:rsidR="00C20B2F" w:rsidRPr="001269A1" w:rsidRDefault="00C20B2F" w:rsidP="00C34D4A">
            <w:pPr>
              <w:spacing w:before="0" w:after="0"/>
              <w:ind w:firstLine="0"/>
              <w:jc w:val="both"/>
              <w:rPr>
                <w:lang w:val="uk-UA"/>
              </w:rPr>
            </w:pPr>
            <w:r w:rsidRPr="001269A1">
              <w:rPr>
                <w:lang w:val="uk-UA"/>
              </w:rPr>
              <w:t>Виявлені жести</w:t>
            </w:r>
          </w:p>
        </w:tc>
        <w:tc>
          <w:tcPr>
            <w:tcW w:w="1535" w:type="dxa"/>
          </w:tcPr>
          <w:p w:rsidR="00C20B2F" w:rsidRPr="001269A1" w:rsidRDefault="00C20B2F"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UI</w:t>
            </w:r>
          </w:p>
        </w:tc>
        <w:tc>
          <w:tcPr>
            <w:tcW w:w="2102" w:type="dxa"/>
          </w:tcPr>
          <w:p w:rsidR="00C20B2F" w:rsidRPr="001269A1" w:rsidRDefault="00C20B2F"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Малий</w:t>
            </w:r>
          </w:p>
        </w:tc>
        <w:tc>
          <w:tcPr>
            <w:tcW w:w="3572" w:type="dxa"/>
          </w:tcPr>
          <w:p w:rsidR="00C20B2F" w:rsidRPr="001269A1" w:rsidRDefault="00C20B2F"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Передається ключ виявленого жесту, і невеликий об’єм мета інформації.</w:t>
            </w:r>
          </w:p>
        </w:tc>
      </w:tr>
      <w:tr w:rsidR="00C20B2F" w:rsidRPr="001269A1" w:rsidTr="00632542">
        <w:trPr>
          <w:cantSplit/>
        </w:trPr>
        <w:tc>
          <w:tcPr>
            <w:cnfStyle w:val="001000000000" w:firstRow="0" w:lastRow="0" w:firstColumn="1" w:lastColumn="0" w:oddVBand="0" w:evenVBand="0" w:oddHBand="0" w:evenHBand="0" w:firstRowFirstColumn="0" w:firstRowLastColumn="0" w:lastRowFirstColumn="0" w:lastRowLastColumn="0"/>
            <w:tcW w:w="2420" w:type="dxa"/>
          </w:tcPr>
          <w:p w:rsidR="00C20B2F" w:rsidRPr="001269A1" w:rsidRDefault="00C20B2F" w:rsidP="00C34D4A">
            <w:pPr>
              <w:spacing w:before="0" w:after="0"/>
              <w:ind w:firstLine="0"/>
              <w:jc w:val="both"/>
              <w:rPr>
                <w:lang w:val="uk-UA"/>
              </w:rPr>
            </w:pPr>
            <w:proofErr w:type="spellStart"/>
            <w:r w:rsidRPr="001269A1">
              <w:rPr>
                <w:lang w:val="uk-UA"/>
              </w:rPr>
              <w:t>Інтеракції</w:t>
            </w:r>
            <w:proofErr w:type="spellEnd"/>
          </w:p>
        </w:tc>
        <w:tc>
          <w:tcPr>
            <w:tcW w:w="1535" w:type="dxa"/>
          </w:tcPr>
          <w:p w:rsidR="00C20B2F" w:rsidRPr="001269A1" w:rsidRDefault="00C20B2F"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UI</w:t>
            </w:r>
          </w:p>
        </w:tc>
        <w:tc>
          <w:tcPr>
            <w:tcW w:w="2102" w:type="dxa"/>
          </w:tcPr>
          <w:p w:rsidR="00C20B2F" w:rsidRPr="001269A1" w:rsidRDefault="00C20B2F"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Середній</w:t>
            </w:r>
          </w:p>
        </w:tc>
        <w:tc>
          <w:tcPr>
            <w:tcW w:w="3572" w:type="dxa"/>
          </w:tcPr>
          <w:p w:rsidR="00C20B2F" w:rsidRPr="001269A1" w:rsidRDefault="00C20B2F"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Постійний потік даних з координатами важливих точок в просторі, положенням рук, тощо.</w:t>
            </w:r>
          </w:p>
        </w:tc>
      </w:tr>
      <w:tr w:rsidR="00C20B2F" w:rsidRPr="001269A1" w:rsidTr="00632542">
        <w:trPr>
          <w:cantSplit/>
        </w:trPr>
        <w:tc>
          <w:tcPr>
            <w:cnfStyle w:val="001000000000" w:firstRow="0" w:lastRow="0" w:firstColumn="1" w:lastColumn="0" w:oddVBand="0" w:evenVBand="0" w:oddHBand="0" w:evenHBand="0" w:firstRowFirstColumn="0" w:firstRowLastColumn="0" w:lastRowFirstColumn="0" w:lastRowLastColumn="0"/>
            <w:tcW w:w="2420" w:type="dxa"/>
          </w:tcPr>
          <w:p w:rsidR="00C20B2F" w:rsidRPr="001269A1" w:rsidRDefault="00C20B2F" w:rsidP="00C34D4A">
            <w:pPr>
              <w:spacing w:before="0" w:after="0"/>
              <w:ind w:firstLine="0"/>
              <w:jc w:val="both"/>
              <w:rPr>
                <w:lang w:val="uk-UA"/>
              </w:rPr>
            </w:pPr>
            <w:r w:rsidRPr="001269A1">
              <w:rPr>
                <w:lang w:val="uk-UA"/>
              </w:rPr>
              <w:t>Відео</w:t>
            </w:r>
          </w:p>
        </w:tc>
        <w:tc>
          <w:tcPr>
            <w:tcW w:w="1535" w:type="dxa"/>
          </w:tcPr>
          <w:p w:rsidR="00C20B2F" w:rsidRPr="001269A1" w:rsidRDefault="00C20B2F"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UI</w:t>
            </w:r>
          </w:p>
        </w:tc>
        <w:tc>
          <w:tcPr>
            <w:tcW w:w="2102" w:type="dxa"/>
          </w:tcPr>
          <w:p w:rsidR="00C20B2F" w:rsidRPr="001269A1" w:rsidRDefault="00C20B2F"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Великий</w:t>
            </w:r>
          </w:p>
        </w:tc>
        <w:tc>
          <w:tcPr>
            <w:tcW w:w="3572" w:type="dxa"/>
          </w:tcPr>
          <w:p w:rsidR="00C20B2F" w:rsidRPr="001269A1" w:rsidRDefault="00C20B2F"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 xml:space="preserve">Потік відео фреймів для тестових </w:t>
            </w:r>
            <w:proofErr w:type="spellStart"/>
            <w:r w:rsidRPr="001269A1">
              <w:rPr>
                <w:lang w:val="uk-UA"/>
              </w:rPr>
              <w:t>сценарієв</w:t>
            </w:r>
            <w:proofErr w:type="spellEnd"/>
          </w:p>
        </w:tc>
      </w:tr>
      <w:tr w:rsidR="007801A2" w:rsidRPr="001269A1" w:rsidTr="00632542">
        <w:trPr>
          <w:cantSplit/>
        </w:trPr>
        <w:tc>
          <w:tcPr>
            <w:cnfStyle w:val="001000000000" w:firstRow="0" w:lastRow="0" w:firstColumn="1" w:lastColumn="0" w:oddVBand="0" w:evenVBand="0" w:oddHBand="0" w:evenHBand="0" w:firstRowFirstColumn="0" w:firstRowLastColumn="0" w:lastRowFirstColumn="0" w:lastRowLastColumn="0"/>
            <w:tcW w:w="2420" w:type="dxa"/>
          </w:tcPr>
          <w:p w:rsidR="007801A2" w:rsidRPr="001269A1" w:rsidRDefault="007801A2" w:rsidP="00C34D4A">
            <w:pPr>
              <w:spacing w:before="0" w:after="0"/>
              <w:ind w:firstLine="0"/>
              <w:jc w:val="both"/>
              <w:rPr>
                <w:lang w:val="uk-UA"/>
              </w:rPr>
            </w:pPr>
            <w:r w:rsidRPr="001269A1">
              <w:rPr>
                <w:lang w:val="uk-UA"/>
              </w:rPr>
              <w:t>Команди</w:t>
            </w:r>
          </w:p>
        </w:tc>
        <w:tc>
          <w:tcPr>
            <w:tcW w:w="1535" w:type="dxa"/>
          </w:tcPr>
          <w:p w:rsidR="007801A2" w:rsidRPr="001269A1" w:rsidRDefault="007801A2"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Сервер</w:t>
            </w:r>
          </w:p>
        </w:tc>
        <w:tc>
          <w:tcPr>
            <w:tcW w:w="2102" w:type="dxa"/>
          </w:tcPr>
          <w:p w:rsidR="007801A2" w:rsidRPr="001269A1" w:rsidRDefault="007801A2"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Малий</w:t>
            </w:r>
          </w:p>
        </w:tc>
        <w:tc>
          <w:tcPr>
            <w:tcW w:w="3572" w:type="dxa"/>
          </w:tcPr>
          <w:p w:rsidR="007801A2" w:rsidRPr="001269A1" w:rsidRDefault="007801A2"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Передається команда до серверу, така як оновити оцінки.</w:t>
            </w:r>
          </w:p>
        </w:tc>
      </w:tr>
    </w:tbl>
    <w:p w:rsidR="005F27E7" w:rsidRPr="001269A1" w:rsidRDefault="005F27E7" w:rsidP="00C34D4A">
      <w:pPr>
        <w:spacing w:before="0" w:after="0"/>
        <w:jc w:val="both"/>
        <w:rPr>
          <w:lang w:val="uk-UA" w:eastAsia="uk-UA"/>
        </w:rPr>
      </w:pPr>
    </w:p>
    <w:p w:rsidR="00F82489" w:rsidRPr="001269A1" w:rsidRDefault="002E4A9F" w:rsidP="00C34D4A">
      <w:pPr>
        <w:spacing w:before="0" w:after="0"/>
        <w:jc w:val="both"/>
        <w:rPr>
          <w:lang w:val="uk-UA" w:eastAsia="uk-UA"/>
        </w:rPr>
      </w:pPr>
      <w:r w:rsidRPr="001269A1">
        <w:rPr>
          <w:lang w:val="uk-UA" w:eastAsia="uk-UA"/>
        </w:rPr>
        <w:t>Основні фактори які були прийняті до уваги:</w:t>
      </w:r>
    </w:p>
    <w:p w:rsidR="002E4A9F" w:rsidRPr="001269A1" w:rsidRDefault="006D44CC" w:rsidP="00C34D4A">
      <w:pPr>
        <w:spacing w:before="0" w:after="0"/>
        <w:jc w:val="both"/>
        <w:rPr>
          <w:lang w:val="uk-UA" w:eastAsia="uk-UA"/>
        </w:rPr>
      </w:pPr>
      <w:r w:rsidRPr="00C34D4A">
        <w:rPr>
          <w:rStyle w:val="af3"/>
          <w:lang w:val="uk-UA"/>
        </w:rPr>
        <w:t xml:space="preserve">Функціональність </w:t>
      </w:r>
      <w:r w:rsidRPr="001269A1">
        <w:rPr>
          <w:lang w:val="uk-UA" w:eastAsia="uk-UA"/>
        </w:rPr>
        <w:t>– обрана технологія має мати можливість реалізувати функціонал</w:t>
      </w:r>
    </w:p>
    <w:p w:rsidR="00A96462" w:rsidRPr="001269A1" w:rsidRDefault="00A96462" w:rsidP="00C34D4A">
      <w:pPr>
        <w:spacing w:before="0" w:after="0"/>
        <w:jc w:val="both"/>
        <w:rPr>
          <w:lang w:val="uk-UA" w:eastAsia="uk-UA"/>
        </w:rPr>
      </w:pPr>
      <w:r w:rsidRPr="00C34D4A">
        <w:rPr>
          <w:rStyle w:val="af3"/>
          <w:lang w:val="uk-UA"/>
        </w:rPr>
        <w:t>Дуплексний режим</w:t>
      </w:r>
      <w:r w:rsidRPr="001269A1">
        <w:rPr>
          <w:lang w:val="uk-UA" w:eastAsia="uk-UA"/>
        </w:rPr>
        <w:t xml:space="preserve"> – можливість </w:t>
      </w:r>
      <w:r w:rsidR="001963F8" w:rsidRPr="001269A1">
        <w:rPr>
          <w:lang w:val="uk-UA" w:eastAsia="uk-UA"/>
        </w:rPr>
        <w:t>роботи як від сервера до клієнта, так і навпаки</w:t>
      </w:r>
      <w:r w:rsidRPr="001269A1">
        <w:rPr>
          <w:lang w:val="uk-UA" w:eastAsia="uk-UA"/>
        </w:rPr>
        <w:t xml:space="preserve"> </w:t>
      </w:r>
    </w:p>
    <w:p w:rsidR="001212C9" w:rsidRPr="001269A1" w:rsidRDefault="004A2FEE" w:rsidP="00C34D4A">
      <w:pPr>
        <w:spacing w:before="0" w:after="0"/>
        <w:jc w:val="both"/>
        <w:rPr>
          <w:lang w:val="uk-UA" w:eastAsia="uk-UA"/>
        </w:rPr>
      </w:pPr>
      <w:r w:rsidRPr="00C34D4A">
        <w:rPr>
          <w:rStyle w:val="af3"/>
          <w:lang w:val="uk-UA"/>
        </w:rPr>
        <w:t>Швидкість</w:t>
      </w:r>
      <w:r w:rsidR="001212C9" w:rsidRPr="001269A1">
        <w:rPr>
          <w:lang w:val="uk-UA" w:eastAsia="uk-UA"/>
        </w:rPr>
        <w:t xml:space="preserve"> – швидкість </w:t>
      </w:r>
      <w:r w:rsidR="0081350F" w:rsidRPr="001269A1">
        <w:rPr>
          <w:lang w:val="uk-UA" w:eastAsia="uk-UA"/>
        </w:rPr>
        <w:t>передачі даних, затримка відповіді, тощо</w:t>
      </w:r>
    </w:p>
    <w:p w:rsidR="00DD412B" w:rsidRPr="001269A1" w:rsidRDefault="00290029" w:rsidP="00A046F1">
      <w:pPr>
        <w:spacing w:before="0" w:after="0"/>
        <w:jc w:val="both"/>
        <w:rPr>
          <w:i/>
          <w:iCs/>
          <w:sz w:val="24"/>
          <w:lang w:val="uk-UA"/>
        </w:rPr>
      </w:pPr>
      <w:r w:rsidRPr="001269A1">
        <w:rPr>
          <w:lang w:val="uk-UA" w:eastAsia="uk-UA"/>
        </w:rPr>
        <w:t xml:space="preserve">Для вибору було розглянуто три варіанти. HTTP – звичайні запити на сервер. </w:t>
      </w:r>
      <w:r w:rsidRPr="00C34D4A">
        <w:rPr>
          <w:lang w:val="uk-UA" w:eastAsia="uk-UA"/>
        </w:rPr>
        <w:t xml:space="preserve">HTTP </w:t>
      </w:r>
      <w:proofErr w:type="spellStart"/>
      <w:r w:rsidRPr="00C34D4A">
        <w:rPr>
          <w:lang w:val="uk-UA" w:eastAsia="uk-UA"/>
        </w:rPr>
        <w:t>Poll</w:t>
      </w:r>
      <w:proofErr w:type="spellEnd"/>
      <w:r w:rsidRPr="00C34D4A">
        <w:rPr>
          <w:lang w:val="uk-UA" w:eastAsia="uk-UA"/>
        </w:rPr>
        <w:t xml:space="preserve"> – </w:t>
      </w:r>
      <w:r w:rsidRPr="001269A1">
        <w:rPr>
          <w:lang w:val="uk-UA" w:eastAsia="uk-UA"/>
        </w:rPr>
        <w:t xml:space="preserve">довгі запити на сервер, які дозволяють передавати данні на </w:t>
      </w:r>
      <w:r w:rsidRPr="001269A1">
        <w:rPr>
          <w:lang w:val="uk-UA" w:eastAsia="uk-UA"/>
        </w:rPr>
        <w:lastRenderedPageBreak/>
        <w:t xml:space="preserve">клієнт без очікування з’єднання. </w:t>
      </w:r>
      <w:proofErr w:type="spellStart"/>
      <w:r w:rsidRPr="00C34D4A">
        <w:rPr>
          <w:lang w:val="uk-UA" w:eastAsia="uk-UA"/>
        </w:rPr>
        <w:t>WebSockets</w:t>
      </w:r>
      <w:proofErr w:type="spellEnd"/>
      <w:r w:rsidRPr="00C34D4A">
        <w:rPr>
          <w:lang w:val="uk-UA" w:eastAsia="uk-UA"/>
        </w:rPr>
        <w:t xml:space="preserve"> – </w:t>
      </w:r>
      <w:r w:rsidRPr="001269A1">
        <w:rPr>
          <w:lang w:val="uk-UA" w:eastAsia="uk-UA"/>
        </w:rPr>
        <w:t xml:space="preserve">відносно новий стандарт який привносить в веб </w:t>
      </w:r>
      <w:proofErr w:type="spellStart"/>
      <w:r w:rsidRPr="001269A1">
        <w:rPr>
          <w:lang w:val="uk-UA" w:eastAsia="uk-UA"/>
        </w:rPr>
        <w:t>двонаправлені</w:t>
      </w:r>
      <w:proofErr w:type="spellEnd"/>
      <w:r w:rsidRPr="001269A1">
        <w:rPr>
          <w:lang w:val="uk-UA" w:eastAsia="uk-UA"/>
        </w:rPr>
        <w:t xml:space="preserve"> </w:t>
      </w:r>
      <w:proofErr w:type="spellStart"/>
      <w:r w:rsidRPr="001269A1">
        <w:rPr>
          <w:lang w:val="uk-UA" w:eastAsia="uk-UA"/>
        </w:rPr>
        <w:t>сокети</w:t>
      </w:r>
      <w:proofErr w:type="spellEnd"/>
      <w:r w:rsidRPr="001269A1">
        <w:rPr>
          <w:lang w:val="uk-UA" w:eastAsia="uk-UA"/>
        </w:rPr>
        <w:t xml:space="preserve"> для комунікації з </w:t>
      </w:r>
      <w:r w:rsidR="007A08D6" w:rsidRPr="001269A1">
        <w:rPr>
          <w:lang w:val="uk-UA" w:eastAsia="uk-UA"/>
        </w:rPr>
        <w:t>сервером</w:t>
      </w:r>
      <w:r w:rsidRPr="001269A1">
        <w:rPr>
          <w:lang w:val="uk-UA" w:eastAsia="uk-UA"/>
        </w:rPr>
        <w:t>.</w:t>
      </w:r>
    </w:p>
    <w:p w:rsidR="00751A1E" w:rsidRPr="001269A1" w:rsidRDefault="00751A1E" w:rsidP="00C34D4A">
      <w:pPr>
        <w:pStyle w:val="af"/>
        <w:rPr>
          <w:lang w:val="uk-UA"/>
        </w:rPr>
      </w:pPr>
      <w:r w:rsidRPr="001269A1">
        <w:rPr>
          <w:lang w:val="uk-UA"/>
        </w:rPr>
        <w:t xml:space="preserve">Таблиця </w:t>
      </w:r>
      <w:r w:rsidR="000C136D" w:rsidRPr="00C34D4A">
        <w:rPr>
          <w:lang w:val="uk-UA"/>
        </w:rPr>
        <w:fldChar w:fldCharType="begin"/>
      </w:r>
      <w:r w:rsidR="005D450B" w:rsidRPr="001269A1">
        <w:rPr>
          <w:lang w:val="uk-UA"/>
        </w:rPr>
        <w:instrText xml:space="preserve"> STYLEREF 1 \s </w:instrText>
      </w:r>
      <w:r w:rsidR="000C136D" w:rsidRPr="00C34D4A">
        <w:rPr>
          <w:lang w:val="uk-UA"/>
        </w:rPr>
        <w:fldChar w:fldCharType="separate"/>
      </w:r>
      <w:r w:rsidR="005D450B" w:rsidRPr="001269A1">
        <w:rPr>
          <w:noProof/>
          <w:lang w:val="uk-UA"/>
        </w:rPr>
        <w:t>2</w:t>
      </w:r>
      <w:r w:rsidR="000C136D" w:rsidRPr="00C34D4A">
        <w:rPr>
          <w:lang w:val="uk-UA"/>
        </w:rPr>
        <w:fldChar w:fldCharType="end"/>
      </w:r>
      <w:r w:rsidR="005D450B" w:rsidRPr="001269A1">
        <w:rPr>
          <w:lang w:val="uk-UA"/>
        </w:rPr>
        <w:t>.</w:t>
      </w:r>
      <w:r w:rsidR="000C136D" w:rsidRPr="00C34D4A">
        <w:rPr>
          <w:lang w:val="uk-UA"/>
        </w:rPr>
        <w:fldChar w:fldCharType="begin"/>
      </w:r>
      <w:r w:rsidR="005D450B" w:rsidRPr="001269A1">
        <w:rPr>
          <w:lang w:val="uk-UA"/>
        </w:rPr>
        <w:instrText xml:space="preserve"> SEQ Таблиця \* ARABIC \s 1 </w:instrText>
      </w:r>
      <w:r w:rsidR="000C136D" w:rsidRPr="00C34D4A">
        <w:rPr>
          <w:lang w:val="uk-UA"/>
        </w:rPr>
        <w:fldChar w:fldCharType="separate"/>
      </w:r>
      <w:r w:rsidR="005D450B" w:rsidRPr="001269A1">
        <w:rPr>
          <w:noProof/>
          <w:lang w:val="uk-UA"/>
        </w:rPr>
        <w:t>5</w:t>
      </w:r>
      <w:r w:rsidR="000C136D" w:rsidRPr="00C34D4A">
        <w:rPr>
          <w:lang w:val="uk-UA"/>
        </w:rPr>
        <w:fldChar w:fldCharType="end"/>
      </w:r>
      <w:r w:rsidRPr="001269A1">
        <w:rPr>
          <w:lang w:val="uk-UA"/>
        </w:rPr>
        <w:t xml:space="preserve"> Аналіз варіантів комунікації між </w:t>
      </w:r>
      <w:r w:rsidR="008A081C" w:rsidRPr="001269A1">
        <w:rPr>
          <w:lang w:val="uk-UA"/>
        </w:rPr>
        <w:t>інтерфейсом</w:t>
      </w:r>
      <w:r w:rsidRPr="001269A1">
        <w:rPr>
          <w:lang w:val="uk-UA"/>
        </w:rPr>
        <w:t xml:space="preserve"> користувача і сервером</w:t>
      </w:r>
    </w:p>
    <w:tbl>
      <w:tblPr>
        <w:tblStyle w:val="110"/>
        <w:tblW w:w="0" w:type="auto"/>
        <w:tblLook w:val="04A0" w:firstRow="1" w:lastRow="0" w:firstColumn="1" w:lastColumn="0" w:noHBand="0" w:noVBand="1"/>
      </w:tblPr>
      <w:tblGrid>
        <w:gridCol w:w="2554"/>
        <w:gridCol w:w="1526"/>
        <w:gridCol w:w="2071"/>
        <w:gridCol w:w="3478"/>
      </w:tblGrid>
      <w:tr w:rsidR="00D17174" w:rsidRPr="001269A1" w:rsidTr="00BC583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54" w:type="dxa"/>
          </w:tcPr>
          <w:p w:rsidR="000D5CB8" w:rsidRPr="001269A1" w:rsidRDefault="000D5CB8" w:rsidP="00C34D4A">
            <w:pPr>
              <w:spacing w:before="0" w:after="0"/>
              <w:ind w:firstLine="0"/>
              <w:jc w:val="both"/>
              <w:rPr>
                <w:lang w:val="uk-UA" w:eastAsia="uk-UA"/>
              </w:rPr>
            </w:pPr>
          </w:p>
        </w:tc>
        <w:tc>
          <w:tcPr>
            <w:tcW w:w="1526" w:type="dxa"/>
          </w:tcPr>
          <w:p w:rsidR="000D5CB8" w:rsidRPr="00C34D4A" w:rsidRDefault="000D5CB8" w:rsidP="00C34D4A">
            <w:pPr>
              <w:spacing w:before="0" w:after="0"/>
              <w:ind w:firstLine="0"/>
              <w:jc w:val="both"/>
              <w:cnfStyle w:val="100000000000" w:firstRow="1" w:lastRow="0" w:firstColumn="0" w:lastColumn="0" w:oddVBand="0" w:evenVBand="0" w:oddHBand="0" w:evenHBand="0" w:firstRowFirstColumn="0" w:firstRowLastColumn="0" w:lastRowFirstColumn="0" w:lastRowLastColumn="0"/>
              <w:rPr>
                <w:lang w:val="uk-UA" w:eastAsia="uk-UA"/>
              </w:rPr>
            </w:pPr>
            <w:r w:rsidRPr="00C34D4A">
              <w:rPr>
                <w:lang w:val="uk-UA" w:eastAsia="uk-UA"/>
              </w:rPr>
              <w:t>HTTP</w:t>
            </w:r>
          </w:p>
        </w:tc>
        <w:tc>
          <w:tcPr>
            <w:tcW w:w="2071" w:type="dxa"/>
          </w:tcPr>
          <w:p w:rsidR="000D5CB8" w:rsidRPr="00C34D4A" w:rsidRDefault="004F7DA3" w:rsidP="00C34D4A">
            <w:pPr>
              <w:spacing w:before="0" w:after="0"/>
              <w:ind w:firstLine="0"/>
              <w:jc w:val="both"/>
              <w:cnfStyle w:val="100000000000" w:firstRow="1" w:lastRow="0" w:firstColumn="0" w:lastColumn="0" w:oddVBand="0" w:evenVBand="0" w:oddHBand="0" w:evenHBand="0" w:firstRowFirstColumn="0" w:firstRowLastColumn="0" w:lastRowFirstColumn="0" w:lastRowLastColumn="0"/>
              <w:rPr>
                <w:lang w:val="uk-UA" w:eastAsia="uk-UA"/>
              </w:rPr>
            </w:pPr>
            <w:r w:rsidRPr="00C34D4A">
              <w:rPr>
                <w:lang w:val="uk-UA" w:eastAsia="uk-UA"/>
              </w:rPr>
              <w:t xml:space="preserve">HTTP </w:t>
            </w:r>
            <w:proofErr w:type="spellStart"/>
            <w:r w:rsidRPr="00C34D4A">
              <w:rPr>
                <w:lang w:val="uk-UA" w:eastAsia="uk-UA"/>
              </w:rPr>
              <w:t>Poll</w:t>
            </w:r>
            <w:proofErr w:type="spellEnd"/>
          </w:p>
        </w:tc>
        <w:tc>
          <w:tcPr>
            <w:tcW w:w="3478" w:type="dxa"/>
          </w:tcPr>
          <w:p w:rsidR="000D5CB8" w:rsidRPr="001269A1" w:rsidRDefault="004F7DA3" w:rsidP="00C34D4A">
            <w:pPr>
              <w:spacing w:before="0" w:after="0"/>
              <w:ind w:firstLine="0"/>
              <w:jc w:val="both"/>
              <w:cnfStyle w:val="100000000000" w:firstRow="1" w:lastRow="0" w:firstColumn="0" w:lastColumn="0" w:oddVBand="0" w:evenVBand="0" w:oddHBand="0" w:evenHBand="0" w:firstRowFirstColumn="0" w:firstRowLastColumn="0" w:lastRowFirstColumn="0" w:lastRowLastColumn="0"/>
              <w:rPr>
                <w:lang w:val="uk-UA" w:eastAsia="uk-UA"/>
              </w:rPr>
            </w:pPr>
            <w:proofErr w:type="spellStart"/>
            <w:r w:rsidRPr="001269A1">
              <w:rPr>
                <w:lang w:val="uk-UA" w:eastAsia="uk-UA"/>
              </w:rPr>
              <w:t>WebSockets</w:t>
            </w:r>
            <w:proofErr w:type="spellEnd"/>
          </w:p>
        </w:tc>
      </w:tr>
      <w:tr w:rsidR="00D17174" w:rsidRPr="001269A1" w:rsidTr="00751A1E">
        <w:tc>
          <w:tcPr>
            <w:cnfStyle w:val="001000000000" w:firstRow="0" w:lastRow="0" w:firstColumn="1" w:lastColumn="0" w:oddVBand="0" w:evenVBand="0" w:oddHBand="0" w:evenHBand="0" w:firstRowFirstColumn="0" w:firstRowLastColumn="0" w:lastRowFirstColumn="0" w:lastRowLastColumn="0"/>
            <w:tcW w:w="2554" w:type="dxa"/>
          </w:tcPr>
          <w:p w:rsidR="000D5CB8" w:rsidRPr="001269A1" w:rsidRDefault="00035980" w:rsidP="00C34D4A">
            <w:pPr>
              <w:spacing w:before="0" w:after="0"/>
              <w:ind w:firstLine="0"/>
              <w:jc w:val="both"/>
              <w:rPr>
                <w:lang w:val="uk-UA"/>
              </w:rPr>
            </w:pPr>
            <w:r w:rsidRPr="001269A1">
              <w:rPr>
                <w:lang w:val="uk-UA"/>
              </w:rPr>
              <w:t>Функціональність</w:t>
            </w:r>
          </w:p>
        </w:tc>
        <w:tc>
          <w:tcPr>
            <w:tcW w:w="1526" w:type="dxa"/>
          </w:tcPr>
          <w:p w:rsidR="000D5CB8" w:rsidRPr="001269A1" w:rsidRDefault="00D4179B"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Ні</w:t>
            </w:r>
          </w:p>
        </w:tc>
        <w:tc>
          <w:tcPr>
            <w:tcW w:w="2071" w:type="dxa"/>
          </w:tcPr>
          <w:p w:rsidR="000D5CB8" w:rsidRPr="001269A1" w:rsidRDefault="00D4179B"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Так, але потрібно вирішувати проблеми довгих запитів</w:t>
            </w:r>
          </w:p>
        </w:tc>
        <w:tc>
          <w:tcPr>
            <w:tcW w:w="3478" w:type="dxa"/>
          </w:tcPr>
          <w:p w:rsidR="000D5CB8" w:rsidRPr="001269A1" w:rsidRDefault="004968E8"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Так</w:t>
            </w:r>
            <w:r w:rsidR="00D26588" w:rsidRPr="001269A1">
              <w:rPr>
                <w:lang w:val="uk-UA"/>
              </w:rPr>
              <w:t xml:space="preserve">, потребує функціонал </w:t>
            </w:r>
            <w:r w:rsidR="0085045D" w:rsidRPr="001269A1">
              <w:rPr>
                <w:lang w:val="uk-UA"/>
              </w:rPr>
              <w:t>пере підключення</w:t>
            </w:r>
            <w:r w:rsidR="00D26588" w:rsidRPr="001269A1">
              <w:rPr>
                <w:lang w:val="uk-UA"/>
              </w:rPr>
              <w:t xml:space="preserve"> до сервера.</w:t>
            </w:r>
          </w:p>
        </w:tc>
      </w:tr>
      <w:tr w:rsidR="00D17174" w:rsidRPr="001269A1" w:rsidTr="00751A1E">
        <w:tc>
          <w:tcPr>
            <w:cnfStyle w:val="001000000000" w:firstRow="0" w:lastRow="0" w:firstColumn="1" w:lastColumn="0" w:oddVBand="0" w:evenVBand="0" w:oddHBand="0" w:evenHBand="0" w:firstRowFirstColumn="0" w:firstRowLastColumn="0" w:lastRowFirstColumn="0" w:lastRowLastColumn="0"/>
            <w:tcW w:w="2554" w:type="dxa"/>
          </w:tcPr>
          <w:p w:rsidR="000D5CB8" w:rsidRPr="001269A1" w:rsidRDefault="00D17174" w:rsidP="00C34D4A">
            <w:pPr>
              <w:spacing w:before="0" w:after="0"/>
              <w:ind w:firstLine="0"/>
              <w:jc w:val="both"/>
              <w:rPr>
                <w:lang w:val="uk-UA"/>
              </w:rPr>
            </w:pPr>
            <w:r w:rsidRPr="001269A1">
              <w:rPr>
                <w:lang w:val="uk-UA"/>
              </w:rPr>
              <w:t>Дуплексний режим</w:t>
            </w:r>
          </w:p>
        </w:tc>
        <w:tc>
          <w:tcPr>
            <w:tcW w:w="1526" w:type="dxa"/>
          </w:tcPr>
          <w:p w:rsidR="000D5CB8" w:rsidRPr="001269A1" w:rsidRDefault="00D17174"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Ні</w:t>
            </w:r>
          </w:p>
        </w:tc>
        <w:tc>
          <w:tcPr>
            <w:tcW w:w="2071" w:type="dxa"/>
          </w:tcPr>
          <w:p w:rsidR="000D5CB8" w:rsidRPr="001269A1" w:rsidRDefault="00D17174"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proofErr w:type="spellStart"/>
            <w:r w:rsidRPr="001269A1">
              <w:rPr>
                <w:lang w:val="uk-UA"/>
              </w:rPr>
              <w:t>Емулюється</w:t>
            </w:r>
            <w:proofErr w:type="spellEnd"/>
          </w:p>
        </w:tc>
        <w:tc>
          <w:tcPr>
            <w:tcW w:w="3478" w:type="dxa"/>
          </w:tcPr>
          <w:p w:rsidR="000D5CB8" w:rsidRPr="001269A1" w:rsidRDefault="00D17174"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Так</w:t>
            </w:r>
          </w:p>
        </w:tc>
      </w:tr>
      <w:tr w:rsidR="00D17174" w:rsidRPr="001269A1" w:rsidTr="00751A1E">
        <w:tc>
          <w:tcPr>
            <w:cnfStyle w:val="001000000000" w:firstRow="0" w:lastRow="0" w:firstColumn="1" w:lastColumn="0" w:oddVBand="0" w:evenVBand="0" w:oddHBand="0" w:evenHBand="0" w:firstRowFirstColumn="0" w:firstRowLastColumn="0" w:lastRowFirstColumn="0" w:lastRowLastColumn="0"/>
            <w:tcW w:w="2554" w:type="dxa"/>
          </w:tcPr>
          <w:p w:rsidR="000D5CB8" w:rsidRPr="001269A1" w:rsidRDefault="001B19EA" w:rsidP="00C34D4A">
            <w:pPr>
              <w:spacing w:before="0" w:after="0"/>
              <w:ind w:firstLine="0"/>
              <w:jc w:val="both"/>
              <w:rPr>
                <w:lang w:val="uk-UA"/>
              </w:rPr>
            </w:pPr>
            <w:r w:rsidRPr="001269A1">
              <w:rPr>
                <w:lang w:val="uk-UA"/>
              </w:rPr>
              <w:t>Швидкість</w:t>
            </w:r>
          </w:p>
        </w:tc>
        <w:tc>
          <w:tcPr>
            <w:tcW w:w="1526" w:type="dxa"/>
          </w:tcPr>
          <w:p w:rsidR="000D5CB8" w:rsidRPr="001269A1" w:rsidRDefault="001B19EA"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Висока, але не реального часу</w:t>
            </w:r>
          </w:p>
        </w:tc>
        <w:tc>
          <w:tcPr>
            <w:tcW w:w="2071" w:type="dxa"/>
          </w:tcPr>
          <w:p w:rsidR="000D5CB8" w:rsidRPr="001269A1" w:rsidRDefault="001B19EA"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Висока, але не реального часу</w:t>
            </w:r>
          </w:p>
        </w:tc>
        <w:tc>
          <w:tcPr>
            <w:tcW w:w="3478" w:type="dxa"/>
          </w:tcPr>
          <w:p w:rsidR="000D5CB8" w:rsidRPr="001269A1" w:rsidRDefault="001B19EA"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Дуже висока, за рахунок</w:t>
            </w:r>
            <w:r w:rsidR="00D05D96" w:rsidRPr="001269A1">
              <w:rPr>
                <w:lang w:val="uk-UA"/>
              </w:rPr>
              <w:t xml:space="preserve"> використання бінарних дан</w:t>
            </w:r>
            <w:r w:rsidRPr="001269A1">
              <w:rPr>
                <w:lang w:val="uk-UA"/>
              </w:rPr>
              <w:t>их</w:t>
            </w:r>
          </w:p>
        </w:tc>
      </w:tr>
      <w:tr w:rsidR="00D17174" w:rsidRPr="001269A1" w:rsidTr="00751A1E">
        <w:tc>
          <w:tcPr>
            <w:cnfStyle w:val="001000000000" w:firstRow="0" w:lastRow="0" w:firstColumn="1" w:lastColumn="0" w:oddVBand="0" w:evenVBand="0" w:oddHBand="0" w:evenHBand="0" w:firstRowFirstColumn="0" w:firstRowLastColumn="0" w:lastRowFirstColumn="0" w:lastRowLastColumn="0"/>
            <w:tcW w:w="2554" w:type="dxa"/>
          </w:tcPr>
          <w:p w:rsidR="000D5CB8" w:rsidRPr="001269A1" w:rsidRDefault="000F2AAE" w:rsidP="00C34D4A">
            <w:pPr>
              <w:spacing w:before="0" w:after="0"/>
              <w:ind w:firstLine="0"/>
              <w:jc w:val="both"/>
              <w:rPr>
                <w:lang w:val="uk-UA"/>
              </w:rPr>
            </w:pPr>
            <w:r w:rsidRPr="001269A1">
              <w:rPr>
                <w:lang w:val="uk-UA"/>
              </w:rPr>
              <w:t>Відео</w:t>
            </w:r>
          </w:p>
        </w:tc>
        <w:tc>
          <w:tcPr>
            <w:tcW w:w="1526" w:type="dxa"/>
          </w:tcPr>
          <w:p w:rsidR="000D5CB8" w:rsidRPr="001269A1" w:rsidRDefault="000F2AAE"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 xml:space="preserve">Так, але потребує </w:t>
            </w:r>
            <w:proofErr w:type="spellStart"/>
            <w:r w:rsidRPr="001269A1">
              <w:rPr>
                <w:lang w:val="uk-UA"/>
              </w:rPr>
              <w:t>стрімінг</w:t>
            </w:r>
            <w:proofErr w:type="spellEnd"/>
          </w:p>
        </w:tc>
        <w:tc>
          <w:tcPr>
            <w:tcW w:w="2071" w:type="dxa"/>
          </w:tcPr>
          <w:p w:rsidR="000D5CB8" w:rsidRPr="001269A1" w:rsidRDefault="000F2AAE"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 xml:space="preserve">Так, але потребує </w:t>
            </w:r>
            <w:proofErr w:type="spellStart"/>
            <w:r w:rsidRPr="001269A1">
              <w:rPr>
                <w:lang w:val="uk-UA"/>
              </w:rPr>
              <w:t>стрімінг</w:t>
            </w:r>
            <w:proofErr w:type="spellEnd"/>
          </w:p>
        </w:tc>
        <w:tc>
          <w:tcPr>
            <w:tcW w:w="3478" w:type="dxa"/>
          </w:tcPr>
          <w:p w:rsidR="000D5CB8" w:rsidRPr="001269A1" w:rsidRDefault="000F2AAE"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Так</w:t>
            </w:r>
          </w:p>
        </w:tc>
      </w:tr>
    </w:tbl>
    <w:p w:rsidR="00C54155" w:rsidRPr="001269A1" w:rsidRDefault="00C54155" w:rsidP="00C34D4A">
      <w:pPr>
        <w:spacing w:before="0" w:after="0"/>
        <w:jc w:val="both"/>
        <w:rPr>
          <w:lang w:val="uk-UA" w:eastAsia="uk-UA"/>
        </w:rPr>
      </w:pPr>
    </w:p>
    <w:p w:rsidR="00F82489" w:rsidRPr="001269A1" w:rsidRDefault="00E44E0B" w:rsidP="00C34D4A">
      <w:pPr>
        <w:spacing w:before="0" w:after="0"/>
        <w:jc w:val="both"/>
        <w:rPr>
          <w:lang w:val="uk-UA" w:eastAsia="uk-UA"/>
        </w:rPr>
      </w:pPr>
      <w:r w:rsidRPr="001269A1">
        <w:rPr>
          <w:lang w:val="uk-UA" w:eastAsia="uk-UA"/>
        </w:rPr>
        <w:t xml:space="preserve">Аналіз показав, що найкращим рішенням є </w:t>
      </w:r>
      <w:proofErr w:type="spellStart"/>
      <w:r w:rsidRPr="001269A1">
        <w:rPr>
          <w:lang w:val="uk-UA" w:eastAsia="uk-UA"/>
        </w:rPr>
        <w:t>WebScokets</w:t>
      </w:r>
      <w:proofErr w:type="spellEnd"/>
      <w:r w:rsidRPr="001269A1">
        <w:rPr>
          <w:lang w:val="uk-UA" w:eastAsia="uk-UA"/>
        </w:rPr>
        <w:t xml:space="preserve"> які мають швидкість достатню навіть для </w:t>
      </w:r>
      <w:proofErr w:type="spellStart"/>
      <w:r w:rsidRPr="001269A1">
        <w:rPr>
          <w:lang w:val="uk-UA" w:eastAsia="uk-UA"/>
        </w:rPr>
        <w:t>пофреймового</w:t>
      </w:r>
      <w:proofErr w:type="spellEnd"/>
      <w:r w:rsidRPr="001269A1">
        <w:rPr>
          <w:lang w:val="uk-UA" w:eastAsia="uk-UA"/>
        </w:rPr>
        <w:t xml:space="preserve"> передавання відео, мають мінімальну затримку за рахунок постійно відкритого з’єднання, а також доступні в усіх сучасних бра</w:t>
      </w:r>
      <w:r w:rsidR="00A25D28" w:rsidRPr="001269A1">
        <w:rPr>
          <w:lang w:val="uk-UA" w:eastAsia="uk-UA"/>
        </w:rPr>
        <w:t>уз</w:t>
      </w:r>
      <w:r w:rsidRPr="001269A1">
        <w:rPr>
          <w:lang w:val="uk-UA" w:eastAsia="uk-UA"/>
        </w:rPr>
        <w:t>ерах.</w:t>
      </w:r>
    </w:p>
    <w:p w:rsidR="00390017" w:rsidRPr="00C34D4A" w:rsidRDefault="00390017" w:rsidP="00C34D4A">
      <w:pPr>
        <w:pStyle w:val="2"/>
        <w:jc w:val="both"/>
        <w:rPr>
          <w:lang w:val="uk-UA" w:eastAsia="uk-UA"/>
        </w:rPr>
      </w:pPr>
      <w:bookmarkStart w:id="22" w:name="_Toc454222635"/>
      <w:r w:rsidRPr="00C34D4A">
        <w:rPr>
          <w:lang w:val="uk-UA" w:eastAsia="uk-UA"/>
        </w:rPr>
        <w:t>Комунікація в режимі підписки між сервером інсталяції і сервером статистики</w:t>
      </w:r>
      <w:bookmarkEnd w:id="22"/>
    </w:p>
    <w:p w:rsidR="008375FC" w:rsidRPr="00C34D4A" w:rsidRDefault="00036E6E" w:rsidP="00C34D4A">
      <w:pPr>
        <w:spacing w:before="0" w:after="0"/>
        <w:jc w:val="both"/>
        <w:rPr>
          <w:lang w:val="uk-UA" w:eastAsia="uk-UA"/>
        </w:rPr>
      </w:pPr>
      <w:r w:rsidRPr="00C34D4A">
        <w:rPr>
          <w:lang w:val="uk-UA" w:eastAsia="uk-UA"/>
        </w:rPr>
        <w:t>Комунікація між сервер</w:t>
      </w:r>
      <w:r w:rsidR="00A825B0">
        <w:rPr>
          <w:lang w:val="uk-UA" w:eastAsia="uk-UA"/>
        </w:rPr>
        <w:t>ом інсталяцій та сервером стати</w:t>
      </w:r>
      <w:r w:rsidRPr="00C34D4A">
        <w:rPr>
          <w:lang w:val="uk-UA" w:eastAsia="uk-UA"/>
        </w:rPr>
        <w:t>стики складається з обробки факту оцінки, відправки його на сервер статистик</w:t>
      </w:r>
      <w:r w:rsidR="00A825B0">
        <w:rPr>
          <w:lang w:val="uk-UA" w:eastAsia="uk-UA"/>
        </w:rPr>
        <w:t>и і потім розсилки на інші сер</w:t>
      </w:r>
      <w:bookmarkStart w:id="23" w:name="_GoBack"/>
      <w:bookmarkEnd w:id="23"/>
      <w:r w:rsidRPr="00C34D4A">
        <w:rPr>
          <w:lang w:val="uk-UA" w:eastAsia="uk-UA"/>
        </w:rPr>
        <w:t>вери інсталяцій.</w:t>
      </w:r>
    </w:p>
    <w:p w:rsidR="004D7C52" w:rsidRPr="001269A1" w:rsidRDefault="004D7C52" w:rsidP="00C34D4A">
      <w:pPr>
        <w:spacing w:before="0" w:after="0"/>
        <w:jc w:val="both"/>
        <w:rPr>
          <w:lang w:val="uk-UA" w:eastAsia="uk-UA"/>
        </w:rPr>
      </w:pPr>
      <w:r w:rsidRPr="001269A1">
        <w:rPr>
          <w:lang w:val="uk-UA" w:eastAsia="uk-UA"/>
        </w:rPr>
        <w:t>Для вибору технології комунікації було прийнято до уваги такі фактори:</w:t>
      </w:r>
    </w:p>
    <w:p w:rsidR="0016775D" w:rsidRPr="001269A1" w:rsidRDefault="00734306" w:rsidP="00C34D4A">
      <w:pPr>
        <w:spacing w:before="0" w:after="0"/>
        <w:jc w:val="both"/>
        <w:rPr>
          <w:lang w:val="uk-UA" w:eastAsia="uk-UA"/>
        </w:rPr>
      </w:pPr>
      <w:r w:rsidRPr="00C34D4A">
        <w:rPr>
          <w:rStyle w:val="af3"/>
          <w:lang w:val="uk-UA"/>
        </w:rPr>
        <w:lastRenderedPageBreak/>
        <w:t>Швидкість розсилки</w:t>
      </w:r>
      <w:r w:rsidRPr="001269A1">
        <w:rPr>
          <w:lang w:val="uk-UA" w:eastAsia="uk-UA"/>
        </w:rPr>
        <w:t xml:space="preserve"> – інтерактивна природа </w:t>
      </w:r>
      <w:proofErr w:type="spellStart"/>
      <w:r w:rsidRPr="001269A1">
        <w:rPr>
          <w:lang w:val="uk-UA" w:eastAsia="uk-UA"/>
        </w:rPr>
        <w:t>інтеракцій</w:t>
      </w:r>
      <w:proofErr w:type="spellEnd"/>
      <w:r w:rsidRPr="001269A1">
        <w:rPr>
          <w:lang w:val="uk-UA" w:eastAsia="uk-UA"/>
        </w:rPr>
        <w:t xml:space="preserve"> потребує миттєвого відклику на всіх інсталяціях</w:t>
      </w:r>
    </w:p>
    <w:p w:rsidR="004D7C52" w:rsidRPr="001269A1" w:rsidRDefault="0016775D" w:rsidP="00C34D4A">
      <w:pPr>
        <w:spacing w:before="0" w:after="0"/>
        <w:jc w:val="both"/>
        <w:rPr>
          <w:lang w:val="uk-UA" w:eastAsia="uk-UA"/>
        </w:rPr>
      </w:pPr>
      <w:r w:rsidRPr="00C34D4A">
        <w:rPr>
          <w:rStyle w:val="af3"/>
          <w:lang w:val="uk-UA"/>
        </w:rPr>
        <w:t xml:space="preserve">Можливість </w:t>
      </w:r>
      <w:proofErr w:type="spellStart"/>
      <w:r w:rsidRPr="00C34D4A">
        <w:rPr>
          <w:rStyle w:val="af3"/>
          <w:lang w:val="uk-UA"/>
        </w:rPr>
        <w:t>Pub</w:t>
      </w:r>
      <w:proofErr w:type="spellEnd"/>
      <w:r w:rsidRPr="00C34D4A">
        <w:rPr>
          <w:rStyle w:val="af3"/>
          <w:lang w:val="uk-UA"/>
        </w:rPr>
        <w:t>/</w:t>
      </w:r>
      <w:proofErr w:type="spellStart"/>
      <w:r w:rsidRPr="00C34D4A">
        <w:rPr>
          <w:rStyle w:val="af3"/>
          <w:lang w:val="uk-UA"/>
        </w:rPr>
        <w:t>Sub</w:t>
      </w:r>
      <w:proofErr w:type="spellEnd"/>
      <w:r w:rsidRPr="00C34D4A">
        <w:rPr>
          <w:lang w:val="uk-UA" w:eastAsia="uk-UA"/>
        </w:rPr>
        <w:t xml:space="preserve"> – для спрощення комунікації сервер інсталяції</w:t>
      </w:r>
      <w:r w:rsidRPr="001269A1">
        <w:rPr>
          <w:lang w:val="uk-UA" w:eastAsia="uk-UA"/>
        </w:rPr>
        <w:t xml:space="preserve"> «підписується» на зміни статистики.</w:t>
      </w:r>
      <w:r w:rsidR="00734306" w:rsidRPr="001269A1">
        <w:rPr>
          <w:lang w:val="uk-UA" w:eastAsia="uk-UA"/>
        </w:rPr>
        <w:t xml:space="preserve"> </w:t>
      </w:r>
    </w:p>
    <w:p w:rsidR="003148EE" w:rsidRPr="001269A1" w:rsidRDefault="003148EE" w:rsidP="00C34D4A">
      <w:pPr>
        <w:spacing w:before="0" w:after="0"/>
        <w:jc w:val="both"/>
        <w:rPr>
          <w:lang w:val="uk-UA" w:eastAsia="uk-UA"/>
        </w:rPr>
      </w:pPr>
      <w:r w:rsidRPr="00C34D4A">
        <w:rPr>
          <w:rStyle w:val="af3"/>
          <w:lang w:val="uk-UA"/>
        </w:rPr>
        <w:t>Простота розгортання</w:t>
      </w:r>
      <w:r w:rsidRPr="001269A1">
        <w:rPr>
          <w:lang w:val="uk-UA" w:eastAsia="uk-UA"/>
        </w:rPr>
        <w:t xml:space="preserve"> – для мінімізації витрат на розгортання, розгортання має бути відсутнім</w:t>
      </w:r>
    </w:p>
    <w:p w:rsidR="00EB2399" w:rsidRPr="00C34D4A" w:rsidRDefault="00EB2399">
      <w:pPr>
        <w:pStyle w:val="af"/>
        <w:rPr>
          <w:lang w:val="uk-UA"/>
        </w:rPr>
      </w:pPr>
      <w:r w:rsidRPr="00C34D4A">
        <w:rPr>
          <w:lang w:val="uk-UA"/>
        </w:rPr>
        <w:t xml:space="preserve">Таблиця </w:t>
      </w:r>
      <w:r w:rsidR="000C136D" w:rsidRPr="00C34D4A">
        <w:rPr>
          <w:lang w:val="uk-UA"/>
        </w:rPr>
        <w:fldChar w:fldCharType="begin"/>
      </w:r>
      <w:r w:rsidR="005D450B" w:rsidRPr="00C34D4A">
        <w:rPr>
          <w:lang w:val="uk-UA"/>
        </w:rPr>
        <w:instrText xml:space="preserve"> STYLEREF 1 \s </w:instrText>
      </w:r>
      <w:r w:rsidR="000C136D" w:rsidRPr="00C34D4A">
        <w:rPr>
          <w:lang w:val="uk-UA"/>
        </w:rPr>
        <w:fldChar w:fldCharType="separate"/>
      </w:r>
      <w:r w:rsidR="005D450B" w:rsidRPr="00C34D4A">
        <w:rPr>
          <w:noProof/>
          <w:lang w:val="uk-UA"/>
        </w:rPr>
        <w:t>2</w:t>
      </w:r>
      <w:r w:rsidR="000C136D" w:rsidRPr="00C34D4A">
        <w:rPr>
          <w:lang w:val="uk-UA"/>
        </w:rPr>
        <w:fldChar w:fldCharType="end"/>
      </w:r>
      <w:r w:rsidR="005D450B" w:rsidRPr="00C34D4A">
        <w:rPr>
          <w:lang w:val="uk-UA"/>
        </w:rPr>
        <w:t>.</w:t>
      </w:r>
      <w:r w:rsidR="000C136D" w:rsidRPr="00C34D4A">
        <w:rPr>
          <w:lang w:val="uk-UA"/>
        </w:rPr>
        <w:fldChar w:fldCharType="begin"/>
      </w:r>
      <w:r w:rsidR="005D450B" w:rsidRPr="00C34D4A">
        <w:rPr>
          <w:lang w:val="uk-UA"/>
        </w:rPr>
        <w:instrText xml:space="preserve"> SEQ Таблиця \* ARABIC \s 1 </w:instrText>
      </w:r>
      <w:r w:rsidR="000C136D" w:rsidRPr="00C34D4A">
        <w:rPr>
          <w:lang w:val="uk-UA"/>
        </w:rPr>
        <w:fldChar w:fldCharType="separate"/>
      </w:r>
      <w:r w:rsidR="005D450B" w:rsidRPr="00C34D4A">
        <w:rPr>
          <w:noProof/>
          <w:lang w:val="uk-UA"/>
        </w:rPr>
        <w:t>6</w:t>
      </w:r>
      <w:r w:rsidR="000C136D" w:rsidRPr="00C34D4A">
        <w:rPr>
          <w:lang w:val="uk-UA"/>
        </w:rPr>
        <w:fldChar w:fldCharType="end"/>
      </w:r>
      <w:r w:rsidRPr="001269A1">
        <w:rPr>
          <w:lang w:val="uk-UA"/>
        </w:rPr>
        <w:t xml:space="preserve"> Аналіз технології комунікації між сервером інсталяції і статистики</w:t>
      </w:r>
    </w:p>
    <w:tbl>
      <w:tblPr>
        <w:tblStyle w:val="af1"/>
        <w:tblW w:w="0" w:type="auto"/>
        <w:tblLook w:val="04A0" w:firstRow="1" w:lastRow="0" w:firstColumn="1" w:lastColumn="0" w:noHBand="0" w:noVBand="1"/>
      </w:tblPr>
      <w:tblGrid>
        <w:gridCol w:w="2407"/>
        <w:gridCol w:w="2407"/>
        <w:gridCol w:w="2407"/>
        <w:gridCol w:w="2408"/>
      </w:tblGrid>
      <w:tr w:rsidR="00B26568" w:rsidRPr="001269A1" w:rsidTr="00B26568">
        <w:tc>
          <w:tcPr>
            <w:tcW w:w="2407" w:type="dxa"/>
          </w:tcPr>
          <w:p w:rsidR="00B26568" w:rsidRPr="001269A1" w:rsidRDefault="00B26568" w:rsidP="00C34D4A">
            <w:pPr>
              <w:spacing w:before="0" w:after="0"/>
              <w:ind w:firstLine="0"/>
              <w:jc w:val="both"/>
              <w:rPr>
                <w:b/>
                <w:lang w:val="uk-UA" w:eastAsia="uk-UA"/>
              </w:rPr>
            </w:pPr>
          </w:p>
        </w:tc>
        <w:tc>
          <w:tcPr>
            <w:tcW w:w="2407" w:type="dxa"/>
          </w:tcPr>
          <w:p w:rsidR="00B26568" w:rsidRPr="00C34D4A" w:rsidRDefault="00B26568" w:rsidP="00C34D4A">
            <w:pPr>
              <w:spacing w:before="0" w:after="0"/>
              <w:ind w:firstLine="0"/>
              <w:jc w:val="both"/>
              <w:rPr>
                <w:b/>
                <w:lang w:val="uk-UA" w:eastAsia="uk-UA"/>
              </w:rPr>
            </w:pPr>
            <w:proofErr w:type="spellStart"/>
            <w:r w:rsidRPr="00C34D4A">
              <w:rPr>
                <w:b/>
                <w:lang w:val="uk-UA" w:eastAsia="uk-UA"/>
              </w:rPr>
              <w:t>RabbitMQ</w:t>
            </w:r>
            <w:proofErr w:type="spellEnd"/>
          </w:p>
        </w:tc>
        <w:tc>
          <w:tcPr>
            <w:tcW w:w="2407" w:type="dxa"/>
          </w:tcPr>
          <w:p w:rsidR="00B26568" w:rsidRPr="00C34D4A" w:rsidRDefault="00B26568" w:rsidP="00C34D4A">
            <w:pPr>
              <w:spacing w:before="0" w:after="0"/>
              <w:ind w:firstLine="0"/>
              <w:jc w:val="both"/>
              <w:rPr>
                <w:b/>
                <w:lang w:val="uk-UA" w:eastAsia="uk-UA"/>
              </w:rPr>
            </w:pPr>
            <w:r w:rsidRPr="00C34D4A">
              <w:rPr>
                <w:b/>
                <w:lang w:val="uk-UA" w:eastAsia="uk-UA"/>
              </w:rPr>
              <w:t>TCP/HTTP</w:t>
            </w:r>
          </w:p>
        </w:tc>
        <w:tc>
          <w:tcPr>
            <w:tcW w:w="2408" w:type="dxa"/>
          </w:tcPr>
          <w:p w:rsidR="00B26568" w:rsidRPr="00C34D4A" w:rsidRDefault="00B26568" w:rsidP="00C34D4A">
            <w:pPr>
              <w:spacing w:before="0" w:after="0"/>
              <w:ind w:firstLine="0"/>
              <w:jc w:val="both"/>
              <w:rPr>
                <w:b/>
                <w:lang w:val="uk-UA" w:eastAsia="uk-UA"/>
              </w:rPr>
            </w:pPr>
            <w:proofErr w:type="spellStart"/>
            <w:r w:rsidRPr="00C34D4A">
              <w:rPr>
                <w:b/>
                <w:lang w:val="uk-UA" w:eastAsia="uk-UA"/>
              </w:rPr>
              <w:t>ZeroMQ</w:t>
            </w:r>
            <w:proofErr w:type="spellEnd"/>
          </w:p>
        </w:tc>
      </w:tr>
      <w:tr w:rsidR="00B26568" w:rsidRPr="001269A1" w:rsidTr="00B26568">
        <w:tc>
          <w:tcPr>
            <w:tcW w:w="2407" w:type="dxa"/>
          </w:tcPr>
          <w:p w:rsidR="00B26568" w:rsidRPr="001269A1" w:rsidRDefault="009637A9" w:rsidP="00C34D4A">
            <w:pPr>
              <w:spacing w:before="0" w:after="0"/>
              <w:ind w:firstLine="0"/>
              <w:jc w:val="both"/>
              <w:rPr>
                <w:lang w:val="uk-UA" w:eastAsia="uk-UA"/>
              </w:rPr>
            </w:pPr>
            <w:r w:rsidRPr="001269A1">
              <w:rPr>
                <w:lang w:val="uk-UA" w:eastAsia="uk-UA"/>
              </w:rPr>
              <w:t>Швидкість розсилки</w:t>
            </w:r>
          </w:p>
        </w:tc>
        <w:tc>
          <w:tcPr>
            <w:tcW w:w="2407" w:type="dxa"/>
          </w:tcPr>
          <w:p w:rsidR="00B26568" w:rsidRPr="001269A1" w:rsidRDefault="009637A9" w:rsidP="00C34D4A">
            <w:pPr>
              <w:spacing w:before="0" w:after="0"/>
              <w:ind w:firstLine="0"/>
              <w:jc w:val="both"/>
              <w:rPr>
                <w:lang w:val="uk-UA" w:eastAsia="uk-UA"/>
              </w:rPr>
            </w:pPr>
            <w:r w:rsidRPr="001269A1">
              <w:rPr>
                <w:lang w:val="uk-UA" w:eastAsia="uk-UA"/>
              </w:rPr>
              <w:t>Висока</w:t>
            </w:r>
          </w:p>
        </w:tc>
        <w:tc>
          <w:tcPr>
            <w:tcW w:w="2407" w:type="dxa"/>
          </w:tcPr>
          <w:p w:rsidR="00B26568" w:rsidRPr="001269A1" w:rsidRDefault="009637A9" w:rsidP="00C34D4A">
            <w:pPr>
              <w:spacing w:before="0" w:after="0"/>
              <w:ind w:firstLine="0"/>
              <w:jc w:val="both"/>
              <w:rPr>
                <w:lang w:val="uk-UA" w:eastAsia="uk-UA"/>
              </w:rPr>
            </w:pPr>
            <w:r w:rsidRPr="001269A1">
              <w:rPr>
                <w:lang w:val="uk-UA" w:eastAsia="uk-UA"/>
              </w:rPr>
              <w:t>Дуже висока</w:t>
            </w:r>
          </w:p>
        </w:tc>
        <w:tc>
          <w:tcPr>
            <w:tcW w:w="2408" w:type="dxa"/>
          </w:tcPr>
          <w:p w:rsidR="00B26568" w:rsidRPr="001269A1" w:rsidRDefault="009637A9" w:rsidP="00C34D4A">
            <w:pPr>
              <w:spacing w:before="0" w:after="0"/>
              <w:ind w:firstLine="0"/>
              <w:jc w:val="both"/>
              <w:rPr>
                <w:lang w:val="uk-UA" w:eastAsia="uk-UA"/>
              </w:rPr>
            </w:pPr>
            <w:r w:rsidRPr="001269A1">
              <w:rPr>
                <w:lang w:val="uk-UA" w:eastAsia="uk-UA"/>
              </w:rPr>
              <w:t>Дуже висока</w:t>
            </w:r>
          </w:p>
        </w:tc>
      </w:tr>
      <w:tr w:rsidR="00B26568" w:rsidRPr="001269A1" w:rsidTr="00B26568">
        <w:tc>
          <w:tcPr>
            <w:tcW w:w="2407" w:type="dxa"/>
          </w:tcPr>
          <w:p w:rsidR="00B26568" w:rsidRPr="00C34D4A" w:rsidRDefault="00E975CE" w:rsidP="00C34D4A">
            <w:pPr>
              <w:spacing w:before="0" w:after="0"/>
              <w:ind w:firstLine="0"/>
              <w:jc w:val="both"/>
              <w:rPr>
                <w:lang w:val="uk-UA" w:eastAsia="uk-UA"/>
              </w:rPr>
            </w:pPr>
            <w:proofErr w:type="spellStart"/>
            <w:r w:rsidRPr="00C34D4A">
              <w:rPr>
                <w:lang w:val="uk-UA" w:eastAsia="uk-UA"/>
              </w:rPr>
              <w:t>Pub</w:t>
            </w:r>
            <w:proofErr w:type="spellEnd"/>
            <w:r w:rsidRPr="00C34D4A">
              <w:rPr>
                <w:lang w:val="uk-UA" w:eastAsia="uk-UA"/>
              </w:rPr>
              <w:t>/</w:t>
            </w:r>
            <w:proofErr w:type="spellStart"/>
            <w:r w:rsidRPr="00C34D4A">
              <w:rPr>
                <w:lang w:val="uk-UA" w:eastAsia="uk-UA"/>
              </w:rPr>
              <w:t>Sub</w:t>
            </w:r>
            <w:proofErr w:type="spellEnd"/>
          </w:p>
        </w:tc>
        <w:tc>
          <w:tcPr>
            <w:tcW w:w="2407" w:type="dxa"/>
          </w:tcPr>
          <w:p w:rsidR="00B26568" w:rsidRPr="001269A1" w:rsidRDefault="00E975CE" w:rsidP="00C34D4A">
            <w:pPr>
              <w:spacing w:before="0" w:after="0"/>
              <w:ind w:firstLine="0"/>
              <w:jc w:val="both"/>
              <w:rPr>
                <w:lang w:val="uk-UA" w:eastAsia="uk-UA"/>
              </w:rPr>
            </w:pPr>
            <w:r w:rsidRPr="001269A1">
              <w:rPr>
                <w:lang w:val="uk-UA" w:eastAsia="uk-UA"/>
              </w:rPr>
              <w:t>Так</w:t>
            </w:r>
          </w:p>
        </w:tc>
        <w:tc>
          <w:tcPr>
            <w:tcW w:w="2407" w:type="dxa"/>
          </w:tcPr>
          <w:p w:rsidR="00B26568" w:rsidRPr="001269A1" w:rsidRDefault="00E975CE" w:rsidP="00C34D4A">
            <w:pPr>
              <w:spacing w:before="0" w:after="0"/>
              <w:ind w:firstLine="0"/>
              <w:jc w:val="both"/>
              <w:rPr>
                <w:lang w:val="uk-UA" w:eastAsia="uk-UA"/>
              </w:rPr>
            </w:pPr>
            <w:r w:rsidRPr="001269A1">
              <w:rPr>
                <w:lang w:val="uk-UA" w:eastAsia="uk-UA"/>
              </w:rPr>
              <w:t>Ні</w:t>
            </w:r>
          </w:p>
        </w:tc>
        <w:tc>
          <w:tcPr>
            <w:tcW w:w="2408" w:type="dxa"/>
          </w:tcPr>
          <w:p w:rsidR="00B26568" w:rsidRPr="001269A1" w:rsidRDefault="00E975CE" w:rsidP="00C34D4A">
            <w:pPr>
              <w:spacing w:before="0" w:after="0"/>
              <w:ind w:firstLine="0"/>
              <w:jc w:val="both"/>
              <w:rPr>
                <w:lang w:val="uk-UA" w:eastAsia="uk-UA"/>
              </w:rPr>
            </w:pPr>
            <w:r w:rsidRPr="001269A1">
              <w:rPr>
                <w:lang w:val="uk-UA" w:eastAsia="uk-UA"/>
              </w:rPr>
              <w:t>Так</w:t>
            </w:r>
          </w:p>
        </w:tc>
      </w:tr>
      <w:tr w:rsidR="00B26568" w:rsidRPr="001269A1" w:rsidTr="00B26568">
        <w:tc>
          <w:tcPr>
            <w:tcW w:w="2407" w:type="dxa"/>
          </w:tcPr>
          <w:p w:rsidR="00B26568" w:rsidRPr="001269A1" w:rsidRDefault="00E975CE" w:rsidP="00C34D4A">
            <w:pPr>
              <w:spacing w:before="0" w:after="0"/>
              <w:ind w:firstLine="0"/>
              <w:jc w:val="both"/>
              <w:rPr>
                <w:lang w:val="uk-UA" w:eastAsia="uk-UA"/>
              </w:rPr>
            </w:pPr>
            <w:r w:rsidRPr="001269A1">
              <w:rPr>
                <w:lang w:val="uk-UA" w:eastAsia="uk-UA"/>
              </w:rPr>
              <w:t>Розгортання</w:t>
            </w:r>
          </w:p>
        </w:tc>
        <w:tc>
          <w:tcPr>
            <w:tcW w:w="2407" w:type="dxa"/>
          </w:tcPr>
          <w:p w:rsidR="00E975CE" w:rsidRPr="001269A1" w:rsidRDefault="00E975CE" w:rsidP="00C34D4A">
            <w:pPr>
              <w:spacing w:before="0" w:after="0"/>
              <w:ind w:firstLine="0"/>
              <w:jc w:val="both"/>
              <w:rPr>
                <w:lang w:val="uk-UA" w:eastAsia="uk-UA"/>
              </w:rPr>
            </w:pPr>
            <w:r w:rsidRPr="001269A1">
              <w:rPr>
                <w:lang w:val="uk-UA" w:eastAsia="uk-UA"/>
              </w:rPr>
              <w:t>Так</w:t>
            </w:r>
          </w:p>
        </w:tc>
        <w:tc>
          <w:tcPr>
            <w:tcW w:w="2407" w:type="dxa"/>
          </w:tcPr>
          <w:p w:rsidR="00B26568" w:rsidRPr="001269A1" w:rsidRDefault="00E975CE" w:rsidP="00C34D4A">
            <w:pPr>
              <w:spacing w:before="0" w:after="0"/>
              <w:ind w:firstLine="0"/>
              <w:jc w:val="both"/>
              <w:rPr>
                <w:lang w:val="uk-UA" w:eastAsia="uk-UA"/>
              </w:rPr>
            </w:pPr>
            <w:r w:rsidRPr="001269A1">
              <w:rPr>
                <w:lang w:val="uk-UA" w:eastAsia="uk-UA"/>
              </w:rPr>
              <w:t>Ні</w:t>
            </w:r>
          </w:p>
        </w:tc>
        <w:tc>
          <w:tcPr>
            <w:tcW w:w="2408" w:type="dxa"/>
          </w:tcPr>
          <w:p w:rsidR="00B26568" w:rsidRPr="001269A1" w:rsidRDefault="00E975CE" w:rsidP="00C34D4A">
            <w:pPr>
              <w:spacing w:before="0" w:after="0"/>
              <w:ind w:firstLine="0"/>
              <w:jc w:val="both"/>
              <w:rPr>
                <w:lang w:val="uk-UA" w:eastAsia="uk-UA"/>
              </w:rPr>
            </w:pPr>
            <w:r w:rsidRPr="001269A1">
              <w:rPr>
                <w:lang w:val="uk-UA" w:eastAsia="uk-UA"/>
              </w:rPr>
              <w:t>Ні</w:t>
            </w:r>
          </w:p>
        </w:tc>
      </w:tr>
      <w:tr w:rsidR="00242DCC" w:rsidRPr="001269A1" w:rsidTr="00B26568">
        <w:tc>
          <w:tcPr>
            <w:tcW w:w="2407" w:type="dxa"/>
          </w:tcPr>
          <w:p w:rsidR="00242DCC" w:rsidRPr="00C34D4A" w:rsidRDefault="00242DCC" w:rsidP="00C34D4A">
            <w:pPr>
              <w:spacing w:before="0" w:after="0"/>
              <w:ind w:firstLine="0"/>
              <w:jc w:val="both"/>
              <w:rPr>
                <w:lang w:val="uk-UA" w:eastAsia="uk-UA"/>
              </w:rPr>
            </w:pPr>
            <w:r w:rsidRPr="001269A1">
              <w:rPr>
                <w:lang w:val="uk-UA" w:eastAsia="uk-UA"/>
              </w:rPr>
              <w:t xml:space="preserve">Підтримка </w:t>
            </w:r>
            <w:r w:rsidRPr="00C34D4A">
              <w:rPr>
                <w:lang w:val="uk-UA" w:eastAsia="uk-UA"/>
              </w:rPr>
              <w:t>.NET</w:t>
            </w:r>
          </w:p>
        </w:tc>
        <w:tc>
          <w:tcPr>
            <w:tcW w:w="2407" w:type="dxa"/>
          </w:tcPr>
          <w:p w:rsidR="00242DCC" w:rsidRPr="001269A1" w:rsidRDefault="00242DCC" w:rsidP="00C34D4A">
            <w:pPr>
              <w:spacing w:before="0" w:after="0"/>
              <w:ind w:firstLine="0"/>
              <w:jc w:val="both"/>
              <w:rPr>
                <w:lang w:val="uk-UA" w:eastAsia="uk-UA"/>
              </w:rPr>
            </w:pPr>
            <w:r w:rsidRPr="001269A1">
              <w:rPr>
                <w:lang w:val="uk-UA" w:eastAsia="uk-UA"/>
              </w:rPr>
              <w:t>Так</w:t>
            </w:r>
          </w:p>
        </w:tc>
        <w:tc>
          <w:tcPr>
            <w:tcW w:w="2407" w:type="dxa"/>
          </w:tcPr>
          <w:p w:rsidR="00242DCC" w:rsidRPr="001269A1" w:rsidRDefault="00242DCC" w:rsidP="00C34D4A">
            <w:pPr>
              <w:spacing w:before="0" w:after="0"/>
              <w:ind w:firstLine="0"/>
              <w:jc w:val="both"/>
              <w:rPr>
                <w:lang w:val="uk-UA" w:eastAsia="uk-UA"/>
              </w:rPr>
            </w:pPr>
            <w:r w:rsidRPr="001269A1">
              <w:rPr>
                <w:lang w:val="uk-UA" w:eastAsia="uk-UA"/>
              </w:rPr>
              <w:t>Так</w:t>
            </w:r>
          </w:p>
        </w:tc>
        <w:tc>
          <w:tcPr>
            <w:tcW w:w="2408" w:type="dxa"/>
          </w:tcPr>
          <w:p w:rsidR="00242DCC" w:rsidRPr="001269A1" w:rsidRDefault="00242DCC" w:rsidP="00C34D4A">
            <w:pPr>
              <w:spacing w:before="0" w:after="0"/>
              <w:ind w:firstLine="0"/>
              <w:jc w:val="both"/>
              <w:rPr>
                <w:lang w:val="uk-UA" w:eastAsia="uk-UA"/>
              </w:rPr>
            </w:pPr>
            <w:r w:rsidRPr="001269A1">
              <w:rPr>
                <w:lang w:val="uk-UA" w:eastAsia="uk-UA"/>
              </w:rPr>
              <w:t>Так</w:t>
            </w:r>
          </w:p>
        </w:tc>
      </w:tr>
    </w:tbl>
    <w:p w:rsidR="00B26568" w:rsidRPr="001269A1" w:rsidRDefault="00B26568" w:rsidP="00C34D4A">
      <w:pPr>
        <w:spacing w:before="0" w:after="0"/>
        <w:jc w:val="both"/>
        <w:rPr>
          <w:lang w:val="uk-UA" w:eastAsia="uk-UA"/>
        </w:rPr>
      </w:pPr>
    </w:p>
    <w:p w:rsidR="00F12E17" w:rsidRPr="001269A1" w:rsidRDefault="00DD0AB7" w:rsidP="00C34D4A">
      <w:pPr>
        <w:spacing w:before="0" w:after="0"/>
        <w:jc w:val="both"/>
        <w:rPr>
          <w:lang w:val="uk-UA"/>
        </w:rPr>
      </w:pPr>
      <w:r w:rsidRPr="001269A1">
        <w:rPr>
          <w:lang w:val="uk-UA"/>
        </w:rPr>
        <w:t xml:space="preserve"> </w:t>
      </w:r>
    </w:p>
    <w:p w:rsidR="001C4C84" w:rsidRPr="001269A1" w:rsidRDefault="00EB2399" w:rsidP="00C34D4A">
      <w:pPr>
        <w:spacing w:before="0" w:after="0"/>
        <w:jc w:val="both"/>
        <w:rPr>
          <w:lang w:val="uk-UA"/>
        </w:rPr>
      </w:pPr>
      <w:r w:rsidRPr="001269A1">
        <w:rPr>
          <w:lang w:val="uk-UA"/>
        </w:rPr>
        <w:t xml:space="preserve">Аналіз показав переваги </w:t>
      </w:r>
      <w:proofErr w:type="spellStart"/>
      <w:r w:rsidRPr="001269A1">
        <w:rPr>
          <w:lang w:val="uk-UA"/>
        </w:rPr>
        <w:t>ZeroMQ</w:t>
      </w:r>
      <w:proofErr w:type="spellEnd"/>
      <w:r w:rsidR="00BE0FAF" w:rsidRPr="001269A1">
        <w:rPr>
          <w:lang w:val="uk-UA"/>
        </w:rPr>
        <w:t xml:space="preserve">, черга і пам’яті з можливість підписки. </w:t>
      </w:r>
      <w:proofErr w:type="spellStart"/>
      <w:r w:rsidR="00BE0FAF" w:rsidRPr="00C34D4A">
        <w:rPr>
          <w:lang w:val="uk-UA"/>
        </w:rPr>
        <w:t>ZeroMQ</w:t>
      </w:r>
      <w:proofErr w:type="spellEnd"/>
      <w:r w:rsidR="00BE0FAF" w:rsidRPr="00C34D4A">
        <w:rPr>
          <w:lang w:val="uk-UA"/>
        </w:rPr>
        <w:t xml:space="preserve"> </w:t>
      </w:r>
      <w:r w:rsidR="00BE0FAF" w:rsidRPr="001269A1">
        <w:rPr>
          <w:lang w:val="uk-UA"/>
        </w:rPr>
        <w:t>не по</w:t>
      </w:r>
      <w:r w:rsidR="007C2402" w:rsidRPr="001269A1">
        <w:rPr>
          <w:lang w:val="uk-UA"/>
        </w:rPr>
        <w:t>требує додаткового розгортання і є дуже швидким.</w:t>
      </w:r>
    </w:p>
    <w:p w:rsidR="004A2887" w:rsidRPr="00C34D4A" w:rsidRDefault="004A2887" w:rsidP="00C34D4A">
      <w:pPr>
        <w:pStyle w:val="2"/>
        <w:jc w:val="both"/>
        <w:rPr>
          <w:lang w:val="uk-UA"/>
        </w:rPr>
      </w:pPr>
      <w:bookmarkStart w:id="24" w:name="_Toc454222636"/>
      <w:r w:rsidRPr="00C34D4A">
        <w:rPr>
          <w:lang w:val="uk-UA"/>
        </w:rPr>
        <w:t>Алгоритми виявлення жестів</w:t>
      </w:r>
      <w:bookmarkEnd w:id="24"/>
    </w:p>
    <w:p w:rsidR="004A2887" w:rsidRPr="001269A1" w:rsidRDefault="004A2887" w:rsidP="00C34D4A">
      <w:pPr>
        <w:pStyle w:val="3"/>
        <w:jc w:val="both"/>
      </w:pPr>
      <w:r w:rsidRPr="001269A1">
        <w:t>Короткі загальні відомості</w:t>
      </w:r>
    </w:p>
    <w:p w:rsidR="004A2887" w:rsidRPr="001269A1" w:rsidRDefault="004A2887" w:rsidP="00C34D4A">
      <w:pPr>
        <w:spacing w:before="0" w:after="0"/>
        <w:jc w:val="both"/>
        <w:rPr>
          <w:lang w:val="uk-UA"/>
        </w:rPr>
      </w:pPr>
      <w:r w:rsidRPr="001269A1">
        <w:rPr>
          <w:lang w:val="uk-UA"/>
        </w:rPr>
        <w:t>Для виявлення жестів дуже важливо правильно обрати алгоритми, і данні з якими алгоритми будуть працювати.  Kinect SDK 2.0</w:t>
      </w:r>
      <w:r w:rsidRPr="00C34D4A">
        <w:rPr>
          <w:lang w:val="uk-UA"/>
        </w:rPr>
        <w:t xml:space="preserve"> </w:t>
      </w:r>
      <w:r w:rsidRPr="001269A1">
        <w:rPr>
          <w:lang w:val="uk-UA"/>
        </w:rPr>
        <w:t>представляє декілька рівнів доступу.</w:t>
      </w:r>
    </w:p>
    <w:p w:rsidR="004A2887" w:rsidRPr="001269A1" w:rsidRDefault="00DD412B" w:rsidP="00C34D4A">
      <w:pPr>
        <w:spacing w:before="0" w:after="0"/>
        <w:jc w:val="both"/>
        <w:rPr>
          <w:lang w:val="uk-UA"/>
        </w:rPr>
      </w:pPr>
      <w:r w:rsidRPr="001269A1">
        <w:rPr>
          <w:i/>
          <w:iCs/>
          <w:noProof/>
        </w:rPr>
        <w:lastRenderedPageBreak/>
        <w:drawing>
          <wp:anchor distT="0" distB="0" distL="114300" distR="114300" simplePos="0" relativeHeight="251659264" behindDoc="0" locked="0" layoutInCell="1" allowOverlap="1">
            <wp:simplePos x="0" y="0"/>
            <wp:positionH relativeFrom="column">
              <wp:posOffset>3338830</wp:posOffset>
            </wp:positionH>
            <wp:positionV relativeFrom="paragraph">
              <wp:posOffset>705485</wp:posOffset>
            </wp:positionV>
            <wp:extent cx="2790825" cy="2762250"/>
            <wp:effectExtent l="19050" t="0" r="9525" b="0"/>
            <wp:wrapSquare wrapText="bothSides"/>
            <wp:docPr id="10" name="Рисунок 10" descr="IC74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74137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0825" cy="2762250"/>
                    </a:xfrm>
                    <a:prstGeom prst="rect">
                      <a:avLst/>
                    </a:prstGeom>
                    <a:noFill/>
                  </pic:spPr>
                </pic:pic>
              </a:graphicData>
            </a:graphic>
          </wp:anchor>
        </w:drawing>
      </w:r>
      <w:r w:rsidR="004A2887" w:rsidRPr="00C34D4A">
        <w:rPr>
          <w:rStyle w:val="af3"/>
          <w:lang w:val="uk-UA"/>
        </w:rPr>
        <w:t>RAW</w:t>
      </w:r>
      <w:r w:rsidR="004A2887" w:rsidRPr="00C34D4A">
        <w:rPr>
          <w:lang w:val="uk-UA"/>
        </w:rPr>
        <w:t xml:space="preserve"> – </w:t>
      </w:r>
      <w:r w:rsidR="004A2887" w:rsidRPr="001269A1">
        <w:rPr>
          <w:lang w:val="uk-UA"/>
        </w:rPr>
        <w:t>прямий доступ до даних сенсору. Надаються аудіо, відео високої якості, а також один чи два канали інфрачервоного зображення високої якості. На цьому рівні немає інформації з якою було б легко працювати для виявлення жестів, проте наприклад відео інформацію можна використовувати на час розробки.</w:t>
      </w:r>
    </w:p>
    <w:p w:rsidR="004A2887" w:rsidRPr="001269A1" w:rsidRDefault="004A2887" w:rsidP="00C34D4A">
      <w:pPr>
        <w:spacing w:before="0" w:after="0"/>
        <w:jc w:val="both"/>
        <w:rPr>
          <w:lang w:val="uk-UA"/>
        </w:rPr>
      </w:pPr>
      <w:r w:rsidRPr="00C34D4A">
        <w:rPr>
          <w:rStyle w:val="af3"/>
          <w:lang w:val="uk-UA"/>
        </w:rPr>
        <w:t>Скелетон</w:t>
      </w:r>
      <w:r w:rsidRPr="001269A1">
        <w:rPr>
          <w:lang w:val="uk-UA"/>
        </w:rPr>
        <w:t xml:space="preserve"> – на цьому рівні </w:t>
      </w:r>
      <w:r w:rsidRPr="00C34D4A">
        <w:rPr>
          <w:lang w:val="uk-UA"/>
        </w:rPr>
        <w:t xml:space="preserve">SDK </w:t>
      </w:r>
      <w:r w:rsidRPr="001269A1">
        <w:rPr>
          <w:lang w:val="uk-UA"/>
        </w:rPr>
        <w:t xml:space="preserve">надає можливості отримати вже оброблений скелет людини чи людей за якими слідкує Kinect. Скелет надається у вигляді набору точок в просторі, а також з’єднань між ними. На цьому рівні можна розробляти свої алгоритми, що базуються на цих точках, а також часі.  </w:t>
      </w:r>
    </w:p>
    <w:p w:rsidR="004A2887" w:rsidRPr="001269A1" w:rsidRDefault="004A2887" w:rsidP="00C34D4A">
      <w:pPr>
        <w:spacing w:before="0" w:after="0"/>
        <w:jc w:val="both"/>
        <w:rPr>
          <w:lang w:val="uk-UA"/>
        </w:rPr>
      </w:pPr>
      <w:proofErr w:type="spellStart"/>
      <w:r w:rsidRPr="001269A1">
        <w:rPr>
          <w:rStyle w:val="af3"/>
          <w:lang w:val="uk-UA"/>
        </w:rPr>
        <w:t>Інтеракції</w:t>
      </w:r>
      <w:proofErr w:type="spellEnd"/>
      <w:r w:rsidRPr="001269A1">
        <w:rPr>
          <w:lang w:val="uk-UA"/>
        </w:rPr>
        <w:t xml:space="preserve"> – наступний рівень на якому SDK надає інформацію про інтерактивні рухи загалом. Інформація про рух складається з поточної позиції керуючої частини тіла (наприклад права рука), стан руки (наприклад: відкрита, захоплена) і стану перетягування.</w:t>
      </w:r>
    </w:p>
    <w:p w:rsidR="004A2887" w:rsidRPr="001269A1" w:rsidRDefault="004A2887" w:rsidP="00C34D4A">
      <w:pPr>
        <w:spacing w:before="0" w:after="0"/>
        <w:jc w:val="both"/>
        <w:rPr>
          <w:lang w:val="uk-UA"/>
        </w:rPr>
      </w:pPr>
      <w:r w:rsidRPr="001269A1">
        <w:rPr>
          <w:rStyle w:val="af3"/>
          <w:lang w:val="uk-UA"/>
        </w:rPr>
        <w:t>Виявлення жестів</w:t>
      </w:r>
      <w:r w:rsidRPr="001269A1">
        <w:rPr>
          <w:lang w:val="uk-UA"/>
        </w:rPr>
        <w:t xml:space="preserve"> -  на цьому рівні SDK дає інструменти для того щоб записати рухи, </w:t>
      </w:r>
      <w:proofErr w:type="spellStart"/>
      <w:r w:rsidRPr="001269A1">
        <w:rPr>
          <w:lang w:val="uk-UA"/>
        </w:rPr>
        <w:t>відмаркувати</w:t>
      </w:r>
      <w:proofErr w:type="spellEnd"/>
      <w:r w:rsidRPr="001269A1">
        <w:rPr>
          <w:lang w:val="uk-UA"/>
        </w:rPr>
        <w:t xml:space="preserve"> в спеціальному редакторі і потім згенерувати алгоритм виявлення руху.</w:t>
      </w:r>
    </w:p>
    <w:p w:rsidR="004A2887" w:rsidRPr="001269A1" w:rsidRDefault="004A2887" w:rsidP="00C34D4A">
      <w:pPr>
        <w:pStyle w:val="3"/>
        <w:jc w:val="both"/>
      </w:pPr>
      <w:r w:rsidRPr="001269A1">
        <w:t>Виявлення активного користувача</w:t>
      </w:r>
    </w:p>
    <w:p w:rsidR="004A2887" w:rsidRPr="001269A1" w:rsidRDefault="004A2887" w:rsidP="00C34D4A">
      <w:pPr>
        <w:spacing w:before="0" w:after="0"/>
        <w:jc w:val="both"/>
        <w:rPr>
          <w:lang w:val="uk-UA"/>
        </w:rPr>
      </w:pPr>
      <w:r w:rsidRPr="001269A1">
        <w:rPr>
          <w:lang w:val="uk-UA"/>
        </w:rPr>
        <w:t>Активний користувач - користувач з яким в даний момент працює система. Давач може стежити за 6 користувачами, користувачі можуть відходити і підходити. Також користувачі можуть «передавати» активність іншому користувачу.</w:t>
      </w:r>
    </w:p>
    <w:p w:rsidR="004A2887" w:rsidRPr="001269A1" w:rsidRDefault="004A2887" w:rsidP="00C34D4A">
      <w:pPr>
        <w:spacing w:before="0" w:after="0"/>
        <w:jc w:val="both"/>
        <w:rPr>
          <w:lang w:val="uk-UA"/>
        </w:rPr>
      </w:pPr>
      <w:r w:rsidRPr="001269A1">
        <w:rPr>
          <w:lang w:val="uk-UA"/>
        </w:rPr>
        <w:t>Алгоритм пошуку активного користувача показано нижче. Алгоритм запускається циклічно, паралельно до основної роботи. Данні про список тіл, та чи слідкує давач за тілом отримується з давача. Активний користувач зберігається в пам’яті програми.</w:t>
      </w:r>
    </w:p>
    <w:p w:rsidR="004A2887" w:rsidRPr="00C34D4A" w:rsidRDefault="004A2887" w:rsidP="00C34D4A">
      <w:pPr>
        <w:keepNext/>
        <w:spacing w:before="0" w:after="0"/>
        <w:ind w:firstLine="0"/>
        <w:jc w:val="both"/>
        <w:rPr>
          <w:lang w:val="uk-UA"/>
        </w:rPr>
      </w:pPr>
      <w:r w:rsidRPr="001269A1">
        <w:rPr>
          <w:noProof/>
        </w:rPr>
        <w:lastRenderedPageBreak/>
        <w:drawing>
          <wp:inline distT="0" distB="0" distL="0" distR="0">
            <wp:extent cx="4933950" cy="64293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933950" cy="6429375"/>
                    </a:xfrm>
                    <a:prstGeom prst="rect">
                      <a:avLst/>
                    </a:prstGeom>
                  </pic:spPr>
                </pic:pic>
              </a:graphicData>
            </a:graphic>
          </wp:inline>
        </w:drawing>
      </w:r>
    </w:p>
    <w:p w:rsidR="004A2887" w:rsidRPr="001269A1" w:rsidRDefault="004A2887" w:rsidP="00C34D4A">
      <w:pPr>
        <w:pStyle w:val="-"/>
        <w:rPr>
          <w:lang w:val="uk-UA"/>
        </w:rPr>
      </w:pPr>
      <w:bookmarkStart w:id="25" w:name="_Ref453605931"/>
      <w:r w:rsidRPr="00C34D4A">
        <w:rPr>
          <w:lang w:val="uk-UA"/>
        </w:rPr>
        <w:t xml:space="preserve">Рисунок </w:t>
      </w:r>
      <w:r w:rsidR="000C136D" w:rsidRPr="00C34D4A">
        <w:rPr>
          <w:lang w:val="uk-UA"/>
        </w:rPr>
        <w:fldChar w:fldCharType="begin"/>
      </w:r>
      <w:r w:rsidRPr="00C34D4A">
        <w:rPr>
          <w:lang w:val="uk-UA"/>
        </w:rPr>
        <w:instrText xml:space="preserve"> STYLEREF 1 \s </w:instrText>
      </w:r>
      <w:r w:rsidR="000C136D" w:rsidRPr="00C34D4A">
        <w:rPr>
          <w:lang w:val="uk-UA"/>
        </w:rPr>
        <w:fldChar w:fldCharType="separate"/>
      </w:r>
      <w:r w:rsidR="00BF56DC" w:rsidRPr="00C34D4A">
        <w:rPr>
          <w:noProof/>
          <w:lang w:val="uk-UA"/>
        </w:rPr>
        <w:t>2</w:t>
      </w:r>
      <w:r w:rsidR="000C136D" w:rsidRPr="00C34D4A">
        <w:rPr>
          <w:lang w:val="uk-UA"/>
        </w:rPr>
        <w:fldChar w:fldCharType="end"/>
      </w:r>
      <w:r w:rsidRPr="00C34D4A">
        <w:rPr>
          <w:lang w:val="uk-UA"/>
        </w:rPr>
        <w:t>.</w:t>
      </w:r>
      <w:r w:rsidR="000C136D" w:rsidRPr="00C34D4A">
        <w:rPr>
          <w:lang w:val="uk-UA"/>
        </w:rPr>
        <w:fldChar w:fldCharType="begin"/>
      </w:r>
      <w:r w:rsidRPr="00C34D4A">
        <w:rPr>
          <w:lang w:val="uk-UA"/>
        </w:rPr>
        <w:instrText xml:space="preserve"> SEQ Рисунок \* ARABIC \s 1 </w:instrText>
      </w:r>
      <w:r w:rsidR="000C136D" w:rsidRPr="00C34D4A">
        <w:rPr>
          <w:lang w:val="uk-UA"/>
        </w:rPr>
        <w:fldChar w:fldCharType="separate"/>
      </w:r>
      <w:r w:rsidR="00BF56DC" w:rsidRPr="00C34D4A">
        <w:rPr>
          <w:noProof/>
          <w:lang w:val="uk-UA"/>
        </w:rPr>
        <w:t>4</w:t>
      </w:r>
      <w:r w:rsidR="000C136D" w:rsidRPr="00C34D4A">
        <w:rPr>
          <w:lang w:val="uk-UA"/>
        </w:rPr>
        <w:fldChar w:fldCharType="end"/>
      </w:r>
      <w:bookmarkEnd w:id="25"/>
      <w:r w:rsidRPr="001269A1">
        <w:rPr>
          <w:lang w:val="uk-UA"/>
        </w:rPr>
        <w:t xml:space="preserve"> Алгоритм пошуку активного користувача</w:t>
      </w:r>
    </w:p>
    <w:p w:rsidR="004A2887" w:rsidRPr="001269A1" w:rsidRDefault="004A2887" w:rsidP="00C34D4A">
      <w:pPr>
        <w:pStyle w:val="3"/>
        <w:jc w:val="both"/>
      </w:pPr>
      <w:bookmarkStart w:id="26" w:name="_Ref453609434"/>
      <w:r w:rsidRPr="001269A1">
        <w:t>Загальне бачення евристичних алгоритмів</w:t>
      </w:r>
      <w:bookmarkEnd w:id="26"/>
    </w:p>
    <w:p w:rsidR="004A2887" w:rsidRPr="001269A1" w:rsidRDefault="004A2887" w:rsidP="00C34D4A">
      <w:pPr>
        <w:spacing w:before="0" w:after="0"/>
        <w:jc w:val="both"/>
        <w:rPr>
          <w:lang w:val="uk-UA"/>
        </w:rPr>
      </w:pPr>
      <w:r w:rsidRPr="001269A1">
        <w:rPr>
          <w:lang w:val="uk-UA"/>
        </w:rPr>
        <w:t>В рішенні використовують різні типи алгоритмів. Проміж інших, виділяється група евристичних алгоритмів, які є схожими за поведінкою, а тому мають спільну основу</w:t>
      </w:r>
      <w:r w:rsidR="004834A4">
        <w:t xml:space="preserve"> [1]</w:t>
      </w:r>
      <w:r w:rsidRPr="001269A1">
        <w:rPr>
          <w:lang w:val="uk-UA"/>
        </w:rPr>
        <w:t>. Усі ці алгоритми працюють з чергою точок у просторі у «вікні» часу. Результатом роботи алгоритму є або пропуск фрейму, або нотифікація виявленого руху. Нижче надано загальну схему алгоритму.</w:t>
      </w:r>
    </w:p>
    <w:p w:rsidR="004A2887" w:rsidRPr="00C34D4A" w:rsidRDefault="004A2887" w:rsidP="00C34D4A">
      <w:pPr>
        <w:keepNext/>
        <w:spacing w:before="0" w:after="0"/>
        <w:ind w:firstLine="0"/>
        <w:jc w:val="both"/>
        <w:rPr>
          <w:lang w:val="uk-UA"/>
        </w:rPr>
      </w:pPr>
      <w:r w:rsidRPr="001269A1">
        <w:rPr>
          <w:noProof/>
        </w:rPr>
        <w:lastRenderedPageBreak/>
        <w:drawing>
          <wp:inline distT="0" distB="0" distL="0" distR="0">
            <wp:extent cx="5631814" cy="7717971"/>
            <wp:effectExtent l="0" t="0" r="7620" b="0"/>
            <wp:docPr id="12" name="Рисунок 12" descr="C:\Users\mike\Downloads\Heuristic Algorith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e\Downloads\Heuristic Algorithm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0392" cy="7729726"/>
                    </a:xfrm>
                    <a:prstGeom prst="rect">
                      <a:avLst/>
                    </a:prstGeom>
                    <a:noFill/>
                    <a:ln>
                      <a:noFill/>
                    </a:ln>
                  </pic:spPr>
                </pic:pic>
              </a:graphicData>
            </a:graphic>
          </wp:inline>
        </w:drawing>
      </w:r>
    </w:p>
    <w:p w:rsidR="004A2887" w:rsidRPr="001269A1" w:rsidRDefault="004A2887" w:rsidP="00C34D4A">
      <w:pPr>
        <w:pStyle w:val="-"/>
        <w:rPr>
          <w:lang w:val="uk-UA"/>
        </w:rPr>
      </w:pPr>
      <w:r w:rsidRPr="00C34D4A">
        <w:rPr>
          <w:lang w:val="uk-UA"/>
        </w:rPr>
        <w:t xml:space="preserve">Рисунок </w:t>
      </w:r>
      <w:r w:rsidR="000C136D" w:rsidRPr="00C34D4A">
        <w:rPr>
          <w:lang w:val="uk-UA"/>
        </w:rPr>
        <w:fldChar w:fldCharType="begin"/>
      </w:r>
      <w:r w:rsidRPr="00C34D4A">
        <w:rPr>
          <w:lang w:val="uk-UA"/>
        </w:rPr>
        <w:instrText xml:space="preserve"> STYLEREF 1 \s </w:instrText>
      </w:r>
      <w:r w:rsidR="000C136D" w:rsidRPr="00C34D4A">
        <w:rPr>
          <w:lang w:val="uk-UA"/>
        </w:rPr>
        <w:fldChar w:fldCharType="separate"/>
      </w:r>
      <w:r w:rsidR="00E02CB6" w:rsidRPr="00C34D4A">
        <w:rPr>
          <w:noProof/>
          <w:lang w:val="uk-UA"/>
        </w:rPr>
        <w:t>2</w:t>
      </w:r>
      <w:r w:rsidR="000C136D" w:rsidRPr="00C34D4A">
        <w:rPr>
          <w:lang w:val="uk-UA"/>
        </w:rPr>
        <w:fldChar w:fldCharType="end"/>
      </w:r>
      <w:r w:rsidRPr="00C34D4A">
        <w:rPr>
          <w:lang w:val="uk-UA"/>
        </w:rPr>
        <w:t>.</w:t>
      </w:r>
      <w:r w:rsidR="000C136D" w:rsidRPr="00C34D4A">
        <w:rPr>
          <w:lang w:val="uk-UA"/>
        </w:rPr>
        <w:fldChar w:fldCharType="begin"/>
      </w:r>
      <w:r w:rsidRPr="00C34D4A">
        <w:rPr>
          <w:lang w:val="uk-UA"/>
        </w:rPr>
        <w:instrText xml:space="preserve"> SEQ Рисунок \* ARABIC \s 1 </w:instrText>
      </w:r>
      <w:r w:rsidR="000C136D" w:rsidRPr="00C34D4A">
        <w:rPr>
          <w:lang w:val="uk-UA"/>
        </w:rPr>
        <w:fldChar w:fldCharType="separate"/>
      </w:r>
      <w:r w:rsidR="00E02CB6" w:rsidRPr="00C34D4A">
        <w:rPr>
          <w:noProof/>
          <w:lang w:val="uk-UA"/>
        </w:rPr>
        <w:t>5</w:t>
      </w:r>
      <w:r w:rsidR="000C136D" w:rsidRPr="00C34D4A">
        <w:rPr>
          <w:lang w:val="uk-UA"/>
        </w:rPr>
        <w:fldChar w:fldCharType="end"/>
      </w:r>
      <w:r w:rsidRPr="001269A1">
        <w:rPr>
          <w:lang w:val="uk-UA"/>
        </w:rPr>
        <w:t xml:space="preserve"> Загальна схема виконання я евристичних алгоритмів</w:t>
      </w:r>
    </w:p>
    <w:p w:rsidR="004A2887" w:rsidRPr="001269A1" w:rsidRDefault="004A2887" w:rsidP="00C34D4A">
      <w:pPr>
        <w:spacing w:before="0" w:after="0"/>
        <w:jc w:val="both"/>
        <w:rPr>
          <w:lang w:val="uk-UA"/>
        </w:rPr>
      </w:pPr>
    </w:p>
    <w:p w:rsidR="004A2887" w:rsidRPr="001269A1" w:rsidRDefault="004A2887" w:rsidP="00C34D4A">
      <w:pPr>
        <w:pStyle w:val="3"/>
        <w:jc w:val="both"/>
      </w:pPr>
      <w:r w:rsidRPr="001269A1">
        <w:lastRenderedPageBreak/>
        <w:t>Виявлення руху «перегортання»</w:t>
      </w:r>
    </w:p>
    <w:p w:rsidR="004A2887" w:rsidRPr="001269A1" w:rsidRDefault="004A2887" w:rsidP="00C34D4A">
      <w:pPr>
        <w:spacing w:before="0" w:after="0"/>
        <w:jc w:val="both"/>
        <w:rPr>
          <w:lang w:val="uk-UA"/>
        </w:rPr>
      </w:pPr>
      <w:r w:rsidRPr="001269A1">
        <w:rPr>
          <w:lang w:val="uk-UA"/>
        </w:rPr>
        <w:t>Для вибору конкретного проекту використовується рух «перегортання». Це горизонтальний рух з права на ліво – для перегортання вліво, і з ліва на права – в інший бік.</w:t>
      </w:r>
    </w:p>
    <w:p w:rsidR="004A2887" w:rsidRPr="001269A1" w:rsidRDefault="004A2887" w:rsidP="00C34D4A">
      <w:pPr>
        <w:spacing w:before="0" w:after="0"/>
        <w:jc w:val="both"/>
        <w:rPr>
          <w:lang w:val="uk-UA"/>
        </w:rPr>
      </w:pPr>
      <w:r w:rsidRPr="001269A1">
        <w:rPr>
          <w:lang w:val="uk-UA"/>
        </w:rPr>
        <w:t>В рішенні реалізовано два варіанти, перший (</w:t>
      </w:r>
      <w:proofErr w:type="spellStart"/>
      <w:r w:rsidRPr="001269A1">
        <w:rPr>
          <w:lang w:val="uk-UA"/>
        </w:rPr>
        <w:t>SwipeHorizontalGestureDetector</w:t>
      </w:r>
      <w:proofErr w:type="spellEnd"/>
      <w:r w:rsidRPr="001269A1">
        <w:rPr>
          <w:lang w:val="uk-UA"/>
        </w:rPr>
        <w:t>) використовує практики евристичного програмування, і використовується по замовчанню. Другий (</w:t>
      </w:r>
      <w:proofErr w:type="spellStart"/>
      <w:r w:rsidRPr="001269A1">
        <w:rPr>
          <w:lang w:val="uk-UA"/>
        </w:rPr>
        <w:t>VgbGesturesEmiter</w:t>
      </w:r>
      <w:proofErr w:type="spellEnd"/>
      <w:r w:rsidRPr="001269A1">
        <w:rPr>
          <w:lang w:val="uk-UA"/>
        </w:rPr>
        <w:t xml:space="preserve">) використовує вбудований в SDK інструментарій для генерації детектора жестів. Для навчання алгоритму було записано рухи 12 людей. За рахунок особливостей руху, перший алгоритм дає кращі результати. </w:t>
      </w:r>
    </w:p>
    <w:p w:rsidR="004A2887" w:rsidRPr="001269A1" w:rsidRDefault="004A2887" w:rsidP="00C34D4A">
      <w:pPr>
        <w:spacing w:before="0" w:after="0"/>
        <w:jc w:val="both"/>
        <w:rPr>
          <w:lang w:val="uk-UA"/>
        </w:rPr>
      </w:pPr>
      <w:r w:rsidRPr="001269A1">
        <w:rPr>
          <w:lang w:val="uk-UA"/>
        </w:rPr>
        <w:t>В цій секції описано перший алгоритм з евристичним виявленням руху, загальна схема виконання евристичних алгоритмів надана в секції 7.5.</w:t>
      </w:r>
    </w:p>
    <w:p w:rsidR="004A2887" w:rsidRPr="001269A1" w:rsidRDefault="004A2887" w:rsidP="00C34D4A">
      <w:pPr>
        <w:spacing w:before="0" w:after="0"/>
        <w:jc w:val="both"/>
        <w:rPr>
          <w:lang w:val="uk-UA"/>
        </w:rPr>
      </w:pPr>
      <w:r w:rsidRPr="001269A1">
        <w:rPr>
          <w:lang w:val="uk-UA"/>
        </w:rPr>
        <w:t xml:space="preserve">Алгоритм виконується циклічно, і викликається паралельно з іншими евристичними алгоритмами. Алгоритм використовує експериментально підібрані коефіцієнти. Зазвичай коефіцієнти залежать від середовища в якому буде розгорнута інсталяція, і має підбиратись в кожному конкретному випадку. </w:t>
      </w:r>
    </w:p>
    <w:p w:rsidR="004A2887" w:rsidRPr="00C34D4A" w:rsidRDefault="004A2887" w:rsidP="00C34D4A">
      <w:pPr>
        <w:keepNext/>
        <w:spacing w:before="0" w:after="0"/>
        <w:ind w:firstLine="0"/>
        <w:jc w:val="both"/>
        <w:rPr>
          <w:lang w:val="uk-UA"/>
        </w:rPr>
      </w:pPr>
      <w:r w:rsidRPr="001269A1">
        <w:rPr>
          <w:noProof/>
        </w:rPr>
        <w:lastRenderedPageBreak/>
        <w:drawing>
          <wp:inline distT="0" distB="0" distL="0" distR="0">
            <wp:extent cx="6124575" cy="8124103"/>
            <wp:effectExtent l="0" t="0" r="0" b="0"/>
            <wp:docPr id="13" name="Рисунок 13" descr="C:\Users\mike\Downloads\Swipe Horis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ke\Downloads\Swipe Horisonta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4575" cy="8124103"/>
                    </a:xfrm>
                    <a:prstGeom prst="rect">
                      <a:avLst/>
                    </a:prstGeom>
                    <a:noFill/>
                    <a:ln>
                      <a:noFill/>
                    </a:ln>
                  </pic:spPr>
                </pic:pic>
              </a:graphicData>
            </a:graphic>
          </wp:inline>
        </w:drawing>
      </w:r>
    </w:p>
    <w:p w:rsidR="004A2887" w:rsidRPr="001269A1" w:rsidRDefault="004A2887" w:rsidP="00DD412B">
      <w:pPr>
        <w:pStyle w:val="-"/>
        <w:rPr>
          <w:lang w:val="uk-UA"/>
        </w:rPr>
      </w:pPr>
      <w:r w:rsidRPr="001269A1">
        <w:rPr>
          <w:lang w:val="uk-UA"/>
        </w:rPr>
        <w:t>Рисунок</w:t>
      </w:r>
      <w:r w:rsidRPr="00C34D4A">
        <w:rPr>
          <w:lang w:val="uk-UA"/>
        </w:rPr>
        <w:t xml:space="preserve"> </w:t>
      </w:r>
      <w:r w:rsidR="000C136D" w:rsidRPr="00C34D4A">
        <w:rPr>
          <w:lang w:val="uk-UA"/>
        </w:rPr>
        <w:fldChar w:fldCharType="begin"/>
      </w:r>
      <w:r w:rsidRPr="00C34D4A">
        <w:rPr>
          <w:lang w:val="uk-UA"/>
        </w:rPr>
        <w:instrText xml:space="preserve"> STYLEREF 1 \s </w:instrText>
      </w:r>
      <w:r w:rsidR="000C136D" w:rsidRPr="00C34D4A">
        <w:rPr>
          <w:lang w:val="uk-UA"/>
        </w:rPr>
        <w:fldChar w:fldCharType="separate"/>
      </w:r>
      <w:r w:rsidR="00993175" w:rsidRPr="00C34D4A">
        <w:rPr>
          <w:noProof/>
          <w:lang w:val="uk-UA"/>
        </w:rPr>
        <w:t>2</w:t>
      </w:r>
      <w:r w:rsidR="000C136D" w:rsidRPr="00C34D4A">
        <w:rPr>
          <w:lang w:val="uk-UA"/>
        </w:rPr>
        <w:fldChar w:fldCharType="end"/>
      </w:r>
      <w:r w:rsidRPr="00C34D4A">
        <w:rPr>
          <w:lang w:val="uk-UA"/>
        </w:rPr>
        <w:t>.</w:t>
      </w:r>
      <w:r w:rsidR="000C136D" w:rsidRPr="00C34D4A">
        <w:rPr>
          <w:lang w:val="uk-UA"/>
        </w:rPr>
        <w:fldChar w:fldCharType="begin"/>
      </w:r>
      <w:r w:rsidRPr="00C34D4A">
        <w:rPr>
          <w:lang w:val="uk-UA"/>
        </w:rPr>
        <w:instrText xml:space="preserve"> SEQ Рисунок \* ARABIC \s 1 </w:instrText>
      </w:r>
      <w:r w:rsidR="000C136D" w:rsidRPr="00C34D4A">
        <w:rPr>
          <w:lang w:val="uk-UA"/>
        </w:rPr>
        <w:fldChar w:fldCharType="separate"/>
      </w:r>
      <w:r w:rsidR="00993175" w:rsidRPr="00C34D4A">
        <w:rPr>
          <w:noProof/>
          <w:lang w:val="uk-UA"/>
        </w:rPr>
        <w:t>6</w:t>
      </w:r>
      <w:r w:rsidR="000C136D" w:rsidRPr="00C34D4A">
        <w:rPr>
          <w:lang w:val="uk-UA"/>
        </w:rPr>
        <w:fldChar w:fldCharType="end"/>
      </w:r>
      <w:r w:rsidRPr="001269A1">
        <w:rPr>
          <w:lang w:val="uk-UA"/>
        </w:rPr>
        <w:t xml:space="preserve"> Алгоритм розпізнавання горизонтального руху «перегортання»</w:t>
      </w:r>
    </w:p>
    <w:p w:rsidR="004A2887" w:rsidRPr="001269A1" w:rsidRDefault="004A2887" w:rsidP="00C34D4A">
      <w:pPr>
        <w:spacing w:before="0" w:after="0"/>
        <w:jc w:val="both"/>
        <w:rPr>
          <w:lang w:val="uk-UA"/>
        </w:rPr>
      </w:pPr>
    </w:p>
    <w:p w:rsidR="004A2887" w:rsidRPr="00C34D4A" w:rsidRDefault="004A2887" w:rsidP="00993879">
      <w:pPr>
        <w:pStyle w:val="2"/>
        <w:rPr>
          <w:lang w:val="uk-UA"/>
        </w:rPr>
      </w:pPr>
      <w:r w:rsidRPr="00C34D4A">
        <w:rPr>
          <w:lang w:val="uk-UA"/>
        </w:rPr>
        <w:br w:type="page"/>
      </w:r>
      <w:bookmarkStart w:id="27" w:name="_Toc454222637"/>
      <w:r w:rsidRPr="00C34D4A">
        <w:rPr>
          <w:lang w:val="uk-UA"/>
        </w:rPr>
        <w:lastRenderedPageBreak/>
        <w:t>Концепція фізичної інсталяції</w:t>
      </w:r>
      <w:bookmarkEnd w:id="27"/>
    </w:p>
    <w:p w:rsidR="004A2887" w:rsidRPr="001269A1" w:rsidRDefault="004A2887" w:rsidP="00C34D4A">
      <w:pPr>
        <w:spacing w:before="0" w:after="0"/>
        <w:jc w:val="both"/>
        <w:rPr>
          <w:lang w:val="uk-UA" w:eastAsia="uk-UA"/>
        </w:rPr>
      </w:pPr>
      <w:r w:rsidRPr="001269A1">
        <w:rPr>
          <w:lang w:val="uk-UA" w:eastAsia="uk-UA"/>
        </w:rPr>
        <w:t>Фінальне рішення складається з сенсора Kinect під’єднаного до сервера</w:t>
      </w:r>
      <w:r w:rsidRPr="00C34D4A">
        <w:rPr>
          <w:lang w:val="uk-UA" w:eastAsia="uk-UA"/>
        </w:rPr>
        <w:t xml:space="preserve"> </w:t>
      </w:r>
      <w:r w:rsidRPr="001269A1">
        <w:rPr>
          <w:lang w:val="uk-UA" w:eastAsia="uk-UA"/>
        </w:rPr>
        <w:t>інсталяції, на якому йде обробка рухів користувачів, та інтерфейсу що реагує на рухи. За допомогою проектора інтерфейс користувача продукується на стіну або на великий екран. Приблизне розташування елементів інсталяції показано на діаграмі нижче.</w:t>
      </w:r>
    </w:p>
    <w:p w:rsidR="004A2887" w:rsidRPr="00C34D4A" w:rsidRDefault="004A2887" w:rsidP="00C34D4A">
      <w:pPr>
        <w:keepNext/>
        <w:spacing w:before="0" w:after="0"/>
        <w:ind w:firstLine="0"/>
        <w:jc w:val="both"/>
        <w:rPr>
          <w:lang w:val="uk-UA"/>
        </w:rPr>
      </w:pPr>
      <w:r w:rsidRPr="001269A1">
        <w:rPr>
          <w:noProof/>
        </w:rPr>
        <w:drawing>
          <wp:inline distT="0" distB="0" distL="0" distR="0">
            <wp:extent cx="6124575" cy="4120887"/>
            <wp:effectExtent l="0" t="0" r="0" b="0"/>
            <wp:docPr id="14" name="Рисунок 14" descr="C:\Users\mike\Downloads\Phisical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ownloads\Phisical Concep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4575" cy="4120887"/>
                    </a:xfrm>
                    <a:prstGeom prst="rect">
                      <a:avLst/>
                    </a:prstGeom>
                    <a:noFill/>
                    <a:ln>
                      <a:noFill/>
                    </a:ln>
                  </pic:spPr>
                </pic:pic>
              </a:graphicData>
            </a:graphic>
          </wp:inline>
        </w:drawing>
      </w:r>
    </w:p>
    <w:p w:rsidR="004A2887" w:rsidRPr="00C34D4A" w:rsidRDefault="004A2887" w:rsidP="00C34D4A">
      <w:pPr>
        <w:pStyle w:val="-"/>
        <w:rPr>
          <w:lang w:val="uk-UA"/>
        </w:rPr>
      </w:pPr>
      <w:r w:rsidRPr="00C34D4A">
        <w:rPr>
          <w:lang w:val="uk-UA"/>
        </w:rPr>
        <w:t xml:space="preserve">Рисунок </w:t>
      </w:r>
      <w:r w:rsidR="000C136D" w:rsidRPr="00C34D4A">
        <w:rPr>
          <w:lang w:val="uk-UA"/>
        </w:rPr>
        <w:fldChar w:fldCharType="begin"/>
      </w:r>
      <w:r w:rsidRPr="00C34D4A">
        <w:rPr>
          <w:lang w:val="uk-UA"/>
        </w:rPr>
        <w:instrText xml:space="preserve"> STYLEREF 1 \s </w:instrText>
      </w:r>
      <w:r w:rsidR="000C136D" w:rsidRPr="00C34D4A">
        <w:rPr>
          <w:lang w:val="uk-UA"/>
        </w:rPr>
        <w:fldChar w:fldCharType="separate"/>
      </w:r>
      <w:r w:rsidR="00326035" w:rsidRPr="00C34D4A">
        <w:rPr>
          <w:noProof/>
          <w:lang w:val="uk-UA"/>
        </w:rPr>
        <w:t>2</w:t>
      </w:r>
      <w:r w:rsidR="000C136D" w:rsidRPr="00C34D4A">
        <w:rPr>
          <w:lang w:val="uk-UA"/>
        </w:rPr>
        <w:fldChar w:fldCharType="end"/>
      </w:r>
      <w:r w:rsidRPr="00C34D4A">
        <w:rPr>
          <w:lang w:val="uk-UA"/>
        </w:rPr>
        <w:t>.</w:t>
      </w:r>
      <w:r w:rsidR="000C136D" w:rsidRPr="00C34D4A">
        <w:rPr>
          <w:lang w:val="uk-UA"/>
        </w:rPr>
        <w:fldChar w:fldCharType="begin"/>
      </w:r>
      <w:r w:rsidRPr="00C34D4A">
        <w:rPr>
          <w:lang w:val="uk-UA"/>
        </w:rPr>
        <w:instrText xml:space="preserve"> SEQ Рисунок \* ARABIC \s 1 </w:instrText>
      </w:r>
      <w:r w:rsidR="000C136D" w:rsidRPr="00C34D4A">
        <w:rPr>
          <w:lang w:val="uk-UA"/>
        </w:rPr>
        <w:fldChar w:fldCharType="separate"/>
      </w:r>
      <w:r w:rsidR="00326035" w:rsidRPr="00C34D4A">
        <w:rPr>
          <w:noProof/>
          <w:lang w:val="uk-UA"/>
        </w:rPr>
        <w:t>7</w:t>
      </w:r>
      <w:r w:rsidR="000C136D" w:rsidRPr="00C34D4A">
        <w:rPr>
          <w:lang w:val="uk-UA"/>
        </w:rPr>
        <w:fldChar w:fldCharType="end"/>
      </w:r>
      <w:r w:rsidRPr="001269A1">
        <w:rPr>
          <w:lang w:val="uk-UA"/>
        </w:rPr>
        <w:t>Фізичне розташування елементі</w:t>
      </w:r>
      <w:r w:rsidRPr="00C34D4A">
        <w:rPr>
          <w:lang w:val="uk-UA"/>
        </w:rPr>
        <w:t>в інсталяції</w:t>
      </w:r>
    </w:p>
    <w:p w:rsidR="00F0455B" w:rsidRPr="001269A1" w:rsidRDefault="00F0455B" w:rsidP="00C34D4A">
      <w:pPr>
        <w:spacing w:before="0" w:after="0"/>
        <w:jc w:val="both"/>
        <w:rPr>
          <w:lang w:val="uk-UA"/>
        </w:rPr>
      </w:pPr>
    </w:p>
    <w:p w:rsidR="004A2887" w:rsidRPr="001269A1" w:rsidRDefault="004A2887" w:rsidP="00C34D4A">
      <w:pPr>
        <w:spacing w:before="0" w:after="0"/>
        <w:jc w:val="both"/>
        <w:rPr>
          <w:lang w:val="uk-UA"/>
        </w:rPr>
      </w:pPr>
      <w:r w:rsidRPr="001269A1">
        <w:rPr>
          <w:lang w:val="uk-UA"/>
        </w:rPr>
        <w:t>Найкращі результати дає робота з великою проекцією, відчуття було протестоване на екрані 3 на 4 метри. Давач руху Kinect має бути розташований на висоті приблизно 30-50см від поверхні підлоги.</w:t>
      </w:r>
    </w:p>
    <w:p w:rsidR="004A2887" w:rsidRPr="001269A1" w:rsidRDefault="004A2887" w:rsidP="00C34D4A">
      <w:pPr>
        <w:spacing w:before="0" w:after="0"/>
        <w:jc w:val="both"/>
        <w:rPr>
          <w:lang w:val="uk-UA"/>
        </w:rPr>
      </w:pPr>
    </w:p>
    <w:p w:rsidR="006A2EED" w:rsidRPr="001269A1" w:rsidRDefault="006A2EED" w:rsidP="00C34D4A">
      <w:pPr>
        <w:pStyle w:val="2"/>
        <w:jc w:val="both"/>
        <w:rPr>
          <w:lang w:val="uk-UA"/>
        </w:rPr>
      </w:pPr>
      <w:bookmarkStart w:id="28" w:name="_Toc454222638"/>
      <w:r w:rsidRPr="001269A1">
        <w:rPr>
          <w:lang w:val="uk-UA"/>
        </w:rPr>
        <w:lastRenderedPageBreak/>
        <w:t>Висновок</w:t>
      </w:r>
      <w:bookmarkEnd w:id="28"/>
    </w:p>
    <w:p w:rsidR="00A00EB2" w:rsidRPr="001269A1" w:rsidRDefault="00CC05E2" w:rsidP="00C34D4A">
      <w:pPr>
        <w:jc w:val="both"/>
        <w:rPr>
          <w:lang w:val="uk-UA"/>
        </w:rPr>
      </w:pPr>
      <w:r w:rsidRPr="001269A1">
        <w:rPr>
          <w:lang w:val="uk-UA"/>
        </w:rPr>
        <w:t>В цьому розділі було проаналізовано варіанти технічних опцій для фінального рішення. Було обрано оптимальні опції що вдовольняють вимоги рішення.</w:t>
      </w:r>
      <w:r w:rsidR="0057284F" w:rsidRPr="001269A1">
        <w:rPr>
          <w:lang w:val="uk-UA"/>
        </w:rPr>
        <w:t xml:space="preserve"> </w:t>
      </w:r>
    </w:p>
    <w:p w:rsidR="0057284F" w:rsidRPr="001269A1" w:rsidRDefault="0057284F" w:rsidP="00C34D4A">
      <w:pPr>
        <w:jc w:val="both"/>
        <w:rPr>
          <w:lang w:val="uk-UA"/>
        </w:rPr>
      </w:pPr>
      <w:r w:rsidRPr="001269A1">
        <w:rPr>
          <w:lang w:val="uk-UA"/>
        </w:rPr>
        <w:t xml:space="preserve">У якості давача жестів було обрано Microsoft </w:t>
      </w:r>
      <w:r w:rsidRPr="00C34D4A">
        <w:rPr>
          <w:lang w:val="uk-UA"/>
        </w:rPr>
        <w:t>Kinect</w:t>
      </w:r>
      <w:r w:rsidRPr="001269A1">
        <w:rPr>
          <w:lang w:val="uk-UA"/>
        </w:rPr>
        <w:t xml:space="preserve"> 2.0.</w:t>
      </w:r>
    </w:p>
    <w:p w:rsidR="007B5545" w:rsidRPr="001269A1" w:rsidRDefault="007B5545" w:rsidP="00C34D4A">
      <w:pPr>
        <w:jc w:val="both"/>
        <w:rPr>
          <w:lang w:val="uk-UA"/>
        </w:rPr>
      </w:pPr>
      <w:r w:rsidRPr="001269A1">
        <w:rPr>
          <w:lang w:val="uk-UA"/>
        </w:rPr>
        <w:t xml:space="preserve">Бібліотека виявлення жестів -  Kinect </w:t>
      </w:r>
      <w:r w:rsidRPr="00C34D4A">
        <w:rPr>
          <w:lang w:val="uk-UA"/>
        </w:rPr>
        <w:t>SDK</w:t>
      </w:r>
      <w:r w:rsidRPr="001269A1">
        <w:rPr>
          <w:lang w:val="uk-UA"/>
        </w:rPr>
        <w:t xml:space="preserve"> 2.0</w:t>
      </w:r>
    </w:p>
    <w:p w:rsidR="00263353" w:rsidRPr="001269A1" w:rsidRDefault="00263353" w:rsidP="00C34D4A">
      <w:pPr>
        <w:jc w:val="both"/>
        <w:rPr>
          <w:lang w:val="uk-UA"/>
        </w:rPr>
      </w:pPr>
      <w:r w:rsidRPr="001269A1">
        <w:rPr>
          <w:lang w:val="uk-UA"/>
        </w:rPr>
        <w:t xml:space="preserve">Платформа для інтерфейсу користувача – </w:t>
      </w:r>
      <w:proofErr w:type="spellStart"/>
      <w:r w:rsidRPr="001269A1">
        <w:rPr>
          <w:lang w:val="uk-UA"/>
        </w:rPr>
        <w:t>JavaScript</w:t>
      </w:r>
      <w:proofErr w:type="spellEnd"/>
      <w:r w:rsidRPr="001269A1">
        <w:rPr>
          <w:lang w:val="uk-UA"/>
        </w:rPr>
        <w:t>/</w:t>
      </w:r>
      <w:r w:rsidRPr="00C34D4A">
        <w:rPr>
          <w:lang w:val="uk-UA"/>
        </w:rPr>
        <w:t>HTML</w:t>
      </w:r>
      <w:r w:rsidRPr="001269A1">
        <w:rPr>
          <w:lang w:val="uk-UA"/>
        </w:rPr>
        <w:t>5</w:t>
      </w:r>
    </w:p>
    <w:p w:rsidR="00463255" w:rsidRPr="00C34D4A" w:rsidRDefault="00463255" w:rsidP="00C34D4A">
      <w:pPr>
        <w:jc w:val="both"/>
        <w:rPr>
          <w:lang w:val="uk-UA"/>
        </w:rPr>
      </w:pPr>
      <w:r w:rsidRPr="001269A1">
        <w:rPr>
          <w:lang w:val="uk-UA"/>
        </w:rPr>
        <w:t xml:space="preserve">Комунікація реального режиму часу – HTML5 </w:t>
      </w:r>
      <w:proofErr w:type="spellStart"/>
      <w:r w:rsidRPr="001269A1">
        <w:rPr>
          <w:lang w:val="uk-UA"/>
        </w:rPr>
        <w:t>WebSockets</w:t>
      </w:r>
      <w:proofErr w:type="spellEnd"/>
    </w:p>
    <w:p w:rsidR="004D67EE" w:rsidRPr="00C34D4A" w:rsidRDefault="004D67EE" w:rsidP="00C34D4A">
      <w:pPr>
        <w:jc w:val="both"/>
        <w:rPr>
          <w:lang w:val="uk-UA"/>
        </w:rPr>
      </w:pPr>
      <w:r w:rsidRPr="001269A1">
        <w:rPr>
          <w:lang w:val="uk-UA"/>
        </w:rPr>
        <w:t xml:space="preserve">Комунікація в режимі підписки - </w:t>
      </w:r>
      <w:proofErr w:type="spellStart"/>
      <w:r w:rsidRPr="00C34D4A">
        <w:rPr>
          <w:lang w:val="uk-UA"/>
        </w:rPr>
        <w:t>ZeroMQ</w:t>
      </w:r>
      <w:proofErr w:type="spellEnd"/>
    </w:p>
    <w:p w:rsidR="00F856B1" w:rsidRPr="001269A1" w:rsidRDefault="0003201D" w:rsidP="00C34D4A">
      <w:pPr>
        <w:jc w:val="both"/>
        <w:rPr>
          <w:lang w:val="uk-UA"/>
        </w:rPr>
      </w:pPr>
      <w:r w:rsidRPr="001269A1">
        <w:rPr>
          <w:lang w:val="uk-UA"/>
        </w:rPr>
        <w:t>Б</w:t>
      </w:r>
      <w:r w:rsidR="006D7B25" w:rsidRPr="001269A1">
        <w:rPr>
          <w:lang w:val="uk-UA"/>
        </w:rPr>
        <w:t xml:space="preserve">уло </w:t>
      </w:r>
      <w:r w:rsidR="00F856B1" w:rsidRPr="001269A1">
        <w:rPr>
          <w:lang w:val="uk-UA"/>
        </w:rPr>
        <w:t xml:space="preserve">проаналізовано і </w:t>
      </w:r>
      <w:r w:rsidR="006D7B25" w:rsidRPr="001269A1">
        <w:rPr>
          <w:lang w:val="uk-UA"/>
        </w:rPr>
        <w:t>розроблено алгоритми розпізнавання окре</w:t>
      </w:r>
      <w:r w:rsidR="001C5DE6" w:rsidRPr="001269A1">
        <w:rPr>
          <w:lang w:val="uk-UA"/>
        </w:rPr>
        <w:t>мих жест</w:t>
      </w:r>
      <w:r w:rsidR="00F856B1" w:rsidRPr="001269A1">
        <w:rPr>
          <w:lang w:val="uk-UA"/>
        </w:rPr>
        <w:t>ів.</w:t>
      </w:r>
    </w:p>
    <w:p w:rsidR="00E0791E" w:rsidRDefault="00F856B1" w:rsidP="00C34D4A">
      <w:pPr>
        <w:jc w:val="both"/>
        <w:rPr>
          <w:lang w:val="uk-UA"/>
        </w:rPr>
        <w:sectPr w:rsidR="00E0791E" w:rsidSect="007D6803">
          <w:headerReference w:type="default" r:id="rId19"/>
          <w:pgSz w:w="11906" w:h="16838"/>
          <w:pgMar w:top="850" w:right="850" w:bottom="850" w:left="1417" w:header="288" w:footer="144" w:gutter="0"/>
          <w:pgNumType w:start="3"/>
          <w:cols w:space="708"/>
          <w:docGrid w:linePitch="381"/>
        </w:sectPr>
      </w:pPr>
      <w:r w:rsidRPr="001269A1">
        <w:rPr>
          <w:lang w:val="uk-UA"/>
        </w:rPr>
        <w:t xml:space="preserve">Було розроблено концепцію </w:t>
      </w:r>
      <w:r w:rsidR="00467317" w:rsidRPr="001269A1">
        <w:rPr>
          <w:lang w:val="uk-UA"/>
        </w:rPr>
        <w:t>фізичної інсталяції доступної для користувачів. Фізична інсталяція розрахована на розгортання в публічному середовищі.</w:t>
      </w:r>
    </w:p>
    <w:p w:rsidR="008D1BCE" w:rsidRPr="00C34D4A" w:rsidRDefault="00BA5D45" w:rsidP="00C34D4A">
      <w:pPr>
        <w:pStyle w:val="1"/>
        <w:jc w:val="both"/>
        <w:rPr>
          <w:lang w:val="uk-UA"/>
        </w:rPr>
      </w:pPr>
      <w:bookmarkStart w:id="29" w:name="_Toc454222639"/>
      <w:r w:rsidRPr="00C34D4A">
        <w:rPr>
          <w:lang w:val="uk-UA"/>
        </w:rPr>
        <w:lastRenderedPageBreak/>
        <w:t>Реалізаці</w:t>
      </w:r>
      <w:r w:rsidR="002D4A53" w:rsidRPr="00C34D4A">
        <w:rPr>
          <w:lang w:val="uk-UA"/>
        </w:rPr>
        <w:t>я</w:t>
      </w:r>
      <w:r w:rsidR="00DD412B" w:rsidRPr="001269A1">
        <w:rPr>
          <w:lang w:val="uk-UA"/>
        </w:rPr>
        <w:t xml:space="preserve"> системи </w:t>
      </w:r>
      <w:r w:rsidR="00E0791E">
        <w:rPr>
          <w:lang w:val="uk-UA"/>
        </w:rPr>
        <w:t>візуального управління об’єктами</w:t>
      </w:r>
      <w:bookmarkEnd w:id="29"/>
    </w:p>
    <w:p w:rsidR="00C05A3D" w:rsidRPr="00C34D4A" w:rsidRDefault="008E777E" w:rsidP="00C34D4A">
      <w:pPr>
        <w:pStyle w:val="2"/>
        <w:jc w:val="both"/>
        <w:rPr>
          <w:lang w:val="uk-UA"/>
        </w:rPr>
      </w:pPr>
      <w:bookmarkStart w:id="30" w:name="_Toc454222640"/>
      <w:r w:rsidRPr="00C34D4A">
        <w:rPr>
          <w:lang w:val="uk-UA"/>
        </w:rPr>
        <w:t>Взаємодія між компонентами</w:t>
      </w:r>
      <w:bookmarkEnd w:id="30"/>
    </w:p>
    <w:p w:rsidR="00B92417" w:rsidRPr="001269A1" w:rsidRDefault="00B92417" w:rsidP="00C34D4A">
      <w:pPr>
        <w:spacing w:before="0" w:after="0"/>
        <w:jc w:val="both"/>
        <w:rPr>
          <w:lang w:val="uk-UA"/>
        </w:rPr>
      </w:pPr>
      <w:r w:rsidRPr="001269A1">
        <w:rPr>
          <w:lang w:val="uk-UA"/>
        </w:rPr>
        <w:t>Ця секція описує комунікаційні протоколи між компонентами системи.</w:t>
      </w:r>
    </w:p>
    <w:p w:rsidR="008C2F5D" w:rsidRPr="001269A1" w:rsidRDefault="008C2F5D" w:rsidP="00C34D4A">
      <w:pPr>
        <w:spacing w:before="0" w:after="0"/>
        <w:jc w:val="both"/>
        <w:rPr>
          <w:lang w:val="uk-UA"/>
        </w:rPr>
      </w:pPr>
      <w:r w:rsidRPr="001269A1">
        <w:rPr>
          <w:lang w:val="uk-UA"/>
        </w:rPr>
        <w:t>Комунікація між різними компонентами має різні вимоги, тому для них були використані різні техн</w:t>
      </w:r>
      <w:r w:rsidR="00DD412B" w:rsidRPr="001269A1">
        <w:rPr>
          <w:lang w:val="uk-UA"/>
        </w:rPr>
        <w:t>о</w:t>
      </w:r>
      <w:r w:rsidRPr="001269A1">
        <w:rPr>
          <w:lang w:val="uk-UA"/>
        </w:rPr>
        <w:t>логії.</w:t>
      </w:r>
    </w:p>
    <w:p w:rsidR="00815171" w:rsidRPr="001269A1" w:rsidRDefault="00815171" w:rsidP="00C34D4A">
      <w:pPr>
        <w:spacing w:before="0" w:after="0"/>
        <w:jc w:val="both"/>
        <w:rPr>
          <w:lang w:val="uk-UA"/>
        </w:rPr>
      </w:pPr>
      <w:r w:rsidRPr="001269A1">
        <w:rPr>
          <w:lang w:val="uk-UA"/>
        </w:rPr>
        <w:t xml:space="preserve">Для комунікації </w:t>
      </w:r>
      <w:r w:rsidR="00B27BB3" w:rsidRPr="001269A1">
        <w:rPr>
          <w:lang w:val="uk-UA"/>
        </w:rPr>
        <w:t xml:space="preserve">між інтерфейсом користувача і сервером інсталяції використовується </w:t>
      </w:r>
      <w:proofErr w:type="spellStart"/>
      <w:r w:rsidR="00B27BB3" w:rsidRPr="001269A1">
        <w:rPr>
          <w:lang w:val="uk-UA"/>
        </w:rPr>
        <w:t>двонаправлені</w:t>
      </w:r>
      <w:proofErr w:type="spellEnd"/>
      <w:r w:rsidR="00B27BB3" w:rsidRPr="001269A1">
        <w:rPr>
          <w:lang w:val="uk-UA"/>
        </w:rPr>
        <w:t xml:space="preserve"> </w:t>
      </w:r>
      <w:proofErr w:type="spellStart"/>
      <w:r w:rsidR="00B27BB3" w:rsidRPr="001269A1">
        <w:rPr>
          <w:lang w:val="uk-UA"/>
        </w:rPr>
        <w:t>WebSocket</w:t>
      </w:r>
      <w:proofErr w:type="spellEnd"/>
      <w:r w:rsidR="00B27BB3" w:rsidRPr="001269A1">
        <w:rPr>
          <w:lang w:val="uk-UA"/>
        </w:rPr>
        <w:t xml:space="preserve">. Для комунікації між сервером інсталяції і сервером статистики використовується схема </w:t>
      </w:r>
      <w:proofErr w:type="spellStart"/>
      <w:r w:rsidR="00B27BB3" w:rsidRPr="00E0791E">
        <w:rPr>
          <w:lang w:val="uk-UA"/>
        </w:rPr>
        <w:t>Pub</w:t>
      </w:r>
      <w:proofErr w:type="spellEnd"/>
      <w:r w:rsidR="00B27BB3" w:rsidRPr="001269A1">
        <w:rPr>
          <w:lang w:val="uk-UA"/>
        </w:rPr>
        <w:t>/</w:t>
      </w:r>
      <w:proofErr w:type="spellStart"/>
      <w:r w:rsidR="00B27BB3" w:rsidRPr="00E0791E">
        <w:rPr>
          <w:lang w:val="uk-UA"/>
        </w:rPr>
        <w:t>Sub</w:t>
      </w:r>
      <w:proofErr w:type="spellEnd"/>
      <w:r w:rsidR="00B27BB3" w:rsidRPr="001269A1">
        <w:rPr>
          <w:lang w:val="uk-UA"/>
        </w:rPr>
        <w:t xml:space="preserve"> реалізована за</w:t>
      </w:r>
      <w:r w:rsidR="00DD412B" w:rsidRPr="001269A1">
        <w:rPr>
          <w:lang w:val="uk-UA"/>
        </w:rPr>
        <w:t xml:space="preserve"> </w:t>
      </w:r>
      <w:r w:rsidR="00B27BB3" w:rsidRPr="001269A1">
        <w:rPr>
          <w:lang w:val="uk-UA"/>
        </w:rPr>
        <w:t xml:space="preserve">допомогою </w:t>
      </w:r>
      <w:proofErr w:type="spellStart"/>
      <w:r w:rsidR="00B27BB3" w:rsidRPr="001269A1">
        <w:rPr>
          <w:lang w:val="uk-UA"/>
        </w:rPr>
        <w:t>in-</w:t>
      </w:r>
      <w:r w:rsidR="00B27BB3" w:rsidRPr="00E0791E">
        <w:rPr>
          <w:lang w:val="uk-UA"/>
        </w:rPr>
        <w:t>memory</w:t>
      </w:r>
      <w:proofErr w:type="spellEnd"/>
      <w:r w:rsidR="00B27BB3" w:rsidRPr="001269A1">
        <w:rPr>
          <w:lang w:val="uk-UA"/>
        </w:rPr>
        <w:t xml:space="preserve"> шини </w:t>
      </w:r>
      <w:proofErr w:type="spellStart"/>
      <w:r w:rsidR="00B27BB3" w:rsidRPr="001269A1">
        <w:rPr>
          <w:lang w:val="uk-UA"/>
        </w:rPr>
        <w:t>ZeroMQ</w:t>
      </w:r>
      <w:proofErr w:type="spellEnd"/>
      <w:r w:rsidR="00B27BB3" w:rsidRPr="001269A1">
        <w:rPr>
          <w:lang w:val="uk-UA"/>
        </w:rPr>
        <w:t>.</w:t>
      </w:r>
    </w:p>
    <w:p w:rsidR="003C6228" w:rsidRPr="00E0791E" w:rsidRDefault="009802A9" w:rsidP="00C34D4A">
      <w:pPr>
        <w:keepNext/>
        <w:spacing w:before="0" w:after="0"/>
        <w:ind w:firstLine="0"/>
        <w:jc w:val="both"/>
        <w:rPr>
          <w:lang w:val="uk-UA"/>
        </w:rPr>
      </w:pPr>
      <w:r w:rsidRPr="001269A1">
        <w:rPr>
          <w:noProof/>
        </w:rPr>
        <w:drawing>
          <wp:inline distT="0" distB="0" distL="0" distR="0">
            <wp:extent cx="6124575" cy="2445044"/>
            <wp:effectExtent l="0" t="0" r="0" b="0"/>
            <wp:docPr id="76" name="Рисунок 76" descr="C:\Users\mike\Downloads\Phis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ownloads\Phisica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4575" cy="2445044"/>
                    </a:xfrm>
                    <a:prstGeom prst="rect">
                      <a:avLst/>
                    </a:prstGeom>
                    <a:noFill/>
                    <a:ln>
                      <a:noFill/>
                    </a:ln>
                  </pic:spPr>
                </pic:pic>
              </a:graphicData>
            </a:graphic>
          </wp:inline>
        </w:drawing>
      </w:r>
    </w:p>
    <w:p w:rsidR="009802A9" w:rsidRPr="00C34D4A" w:rsidRDefault="003C6228" w:rsidP="00E0791E">
      <w:pPr>
        <w:pStyle w:val="-"/>
        <w:rPr>
          <w:lang w:val="uk-UA"/>
        </w:rPr>
      </w:pPr>
      <w:r w:rsidRPr="00E0791E">
        <w:rPr>
          <w:lang w:val="uk-UA"/>
        </w:rPr>
        <w:t xml:space="preserve">Рисунок </w:t>
      </w:r>
      <w:r w:rsidR="000C136D" w:rsidRPr="00E0791E">
        <w:rPr>
          <w:lang w:val="uk-UA"/>
        </w:rPr>
        <w:fldChar w:fldCharType="begin"/>
      </w:r>
      <w:r w:rsidR="005A42ED" w:rsidRPr="00E0791E">
        <w:rPr>
          <w:lang w:val="uk-UA"/>
        </w:rPr>
        <w:instrText xml:space="preserve"> STYLEREF 1 \s </w:instrText>
      </w:r>
      <w:r w:rsidR="000C136D" w:rsidRPr="00E0791E">
        <w:rPr>
          <w:lang w:val="uk-UA"/>
        </w:rPr>
        <w:fldChar w:fldCharType="separate"/>
      </w:r>
      <w:r w:rsidR="005A42ED" w:rsidRPr="00E0791E">
        <w:rPr>
          <w:noProof/>
          <w:lang w:val="uk-UA"/>
        </w:rPr>
        <w:t>3</w:t>
      </w:r>
      <w:r w:rsidR="000C136D" w:rsidRPr="00E0791E">
        <w:rPr>
          <w:lang w:val="uk-UA"/>
        </w:rPr>
        <w:fldChar w:fldCharType="end"/>
      </w:r>
      <w:r w:rsidR="005A42ED" w:rsidRPr="00E0791E">
        <w:rPr>
          <w:lang w:val="uk-UA"/>
        </w:rPr>
        <w:t>.</w:t>
      </w:r>
      <w:r w:rsidR="000C136D" w:rsidRPr="00E0791E">
        <w:rPr>
          <w:lang w:val="uk-UA"/>
        </w:rPr>
        <w:fldChar w:fldCharType="begin"/>
      </w:r>
      <w:r w:rsidR="005A42ED" w:rsidRPr="00E0791E">
        <w:rPr>
          <w:lang w:val="uk-UA"/>
        </w:rPr>
        <w:instrText xml:space="preserve"> SEQ Рисунок \* ARABIC \s 1 </w:instrText>
      </w:r>
      <w:r w:rsidR="000C136D" w:rsidRPr="00E0791E">
        <w:rPr>
          <w:lang w:val="uk-UA"/>
        </w:rPr>
        <w:fldChar w:fldCharType="separate"/>
      </w:r>
      <w:r w:rsidR="00C525C3" w:rsidRPr="00E0791E">
        <w:rPr>
          <w:noProof/>
          <w:lang w:val="uk-UA"/>
        </w:rPr>
        <w:t>1</w:t>
      </w:r>
      <w:r w:rsidR="000C136D" w:rsidRPr="00E0791E">
        <w:rPr>
          <w:lang w:val="uk-UA"/>
        </w:rPr>
        <w:fldChar w:fldCharType="end"/>
      </w:r>
      <w:r w:rsidRPr="001269A1">
        <w:rPr>
          <w:lang w:val="uk-UA"/>
        </w:rPr>
        <w:t>Протоколи і взаємодія між компонентами</w:t>
      </w:r>
    </w:p>
    <w:p w:rsidR="008E777E" w:rsidRPr="001269A1" w:rsidRDefault="008E777E" w:rsidP="00E0791E">
      <w:pPr>
        <w:spacing w:before="0" w:after="0"/>
        <w:jc w:val="both"/>
        <w:rPr>
          <w:lang w:val="uk-UA"/>
        </w:rPr>
      </w:pPr>
    </w:p>
    <w:p w:rsidR="00F3655E" w:rsidRPr="00E0791E" w:rsidRDefault="00F3655E" w:rsidP="00E0791E">
      <w:pPr>
        <w:pStyle w:val="2"/>
        <w:jc w:val="both"/>
        <w:rPr>
          <w:lang w:val="uk-UA"/>
        </w:rPr>
      </w:pPr>
      <w:bookmarkStart w:id="31" w:name="_Toc454222641"/>
      <w:r w:rsidRPr="00E0791E">
        <w:rPr>
          <w:lang w:val="uk-UA"/>
        </w:rPr>
        <w:t>Технічний стек</w:t>
      </w:r>
      <w:bookmarkEnd w:id="31"/>
    </w:p>
    <w:p w:rsidR="00F3655E" w:rsidRPr="001269A1" w:rsidRDefault="00F3655E" w:rsidP="00E0791E">
      <w:pPr>
        <w:spacing w:before="0" w:after="0"/>
        <w:jc w:val="both"/>
        <w:rPr>
          <w:lang w:val="uk-UA"/>
        </w:rPr>
      </w:pPr>
      <w:r w:rsidRPr="001269A1">
        <w:rPr>
          <w:lang w:val="uk-UA"/>
        </w:rPr>
        <w:t>Ця секція описує технічний стек фінального рішення. Для прийняття рішення  використовувались такі основні фактори:</w:t>
      </w:r>
    </w:p>
    <w:p w:rsidR="00DA0638" w:rsidRPr="001269A1" w:rsidRDefault="00DA0638" w:rsidP="00E0791E">
      <w:pPr>
        <w:spacing w:before="0" w:after="0"/>
        <w:jc w:val="both"/>
        <w:rPr>
          <w:lang w:val="uk-UA"/>
        </w:rPr>
      </w:pPr>
      <w:r w:rsidRPr="001269A1">
        <w:rPr>
          <w:rStyle w:val="af3"/>
          <w:lang w:val="uk-UA"/>
        </w:rPr>
        <w:t>Відповідність функціональним вимогам</w:t>
      </w:r>
      <w:r w:rsidR="000B6CE8" w:rsidRPr="001269A1">
        <w:rPr>
          <w:lang w:val="uk-UA"/>
        </w:rPr>
        <w:t xml:space="preserve"> -  </w:t>
      </w:r>
      <w:proofErr w:type="spellStart"/>
      <w:r w:rsidRPr="001269A1">
        <w:rPr>
          <w:lang w:val="uk-UA"/>
        </w:rPr>
        <w:t>можливіть</w:t>
      </w:r>
      <w:proofErr w:type="spellEnd"/>
      <w:r w:rsidRPr="001269A1">
        <w:rPr>
          <w:lang w:val="uk-UA"/>
        </w:rPr>
        <w:t xml:space="preserve"> </w:t>
      </w:r>
      <w:r w:rsidR="00DD412B" w:rsidRPr="001269A1">
        <w:rPr>
          <w:lang w:val="uk-UA"/>
        </w:rPr>
        <w:t>створити</w:t>
      </w:r>
      <w:r w:rsidRPr="001269A1">
        <w:rPr>
          <w:lang w:val="uk-UA"/>
        </w:rPr>
        <w:t xml:space="preserve"> рішення в рамках заданих вимог</w:t>
      </w:r>
    </w:p>
    <w:p w:rsidR="000B6CE8" w:rsidRPr="001269A1" w:rsidRDefault="000B6CE8" w:rsidP="00E0791E">
      <w:pPr>
        <w:spacing w:before="0" w:after="0"/>
        <w:jc w:val="both"/>
        <w:rPr>
          <w:lang w:val="uk-UA"/>
        </w:rPr>
      </w:pPr>
      <w:r w:rsidRPr="001269A1">
        <w:rPr>
          <w:rStyle w:val="af3"/>
          <w:lang w:val="uk-UA"/>
        </w:rPr>
        <w:t>Ціна рішення</w:t>
      </w:r>
      <w:r w:rsidRPr="001269A1">
        <w:rPr>
          <w:lang w:val="uk-UA"/>
        </w:rPr>
        <w:t xml:space="preserve"> – перевага була надана компонентам з відкритим кодом</w:t>
      </w:r>
    </w:p>
    <w:p w:rsidR="000B6CE8" w:rsidRPr="001269A1" w:rsidRDefault="000B6CE8" w:rsidP="00E0791E">
      <w:pPr>
        <w:spacing w:before="0" w:after="0"/>
        <w:jc w:val="both"/>
        <w:rPr>
          <w:lang w:val="uk-UA"/>
        </w:rPr>
      </w:pPr>
      <w:r w:rsidRPr="001269A1">
        <w:rPr>
          <w:rStyle w:val="af3"/>
          <w:lang w:val="uk-UA"/>
        </w:rPr>
        <w:lastRenderedPageBreak/>
        <w:t>Доступність знань</w:t>
      </w:r>
      <w:r w:rsidRPr="001269A1">
        <w:rPr>
          <w:lang w:val="uk-UA"/>
        </w:rPr>
        <w:t xml:space="preserve"> – перевага була надана компонентам з якими був існуючий досвід</w:t>
      </w:r>
    </w:p>
    <w:p w:rsidR="00B34EBE" w:rsidRPr="00E0791E" w:rsidRDefault="00B34EBE" w:rsidP="00E0791E">
      <w:pPr>
        <w:pStyle w:val="3"/>
        <w:jc w:val="both"/>
        <w:rPr>
          <w:rStyle w:val="af3"/>
          <w:rFonts w:cs="Times New Roman"/>
          <w:i w:val="0"/>
          <w:iCs w:val="0"/>
        </w:rPr>
      </w:pPr>
      <w:r w:rsidRPr="00E0791E">
        <w:t xml:space="preserve">Технічний стек </w:t>
      </w:r>
      <w:proofErr w:type="spellStart"/>
      <w:r w:rsidRPr="001269A1">
        <w:rPr>
          <w:rStyle w:val="af3"/>
          <w:rFonts w:cs="Times New Roman"/>
          <w:i w:val="0"/>
          <w:iCs w:val="0"/>
        </w:rPr>
        <w:t>Presenter</w:t>
      </w:r>
      <w:proofErr w:type="spellEnd"/>
      <w:r w:rsidRPr="001269A1">
        <w:rPr>
          <w:rStyle w:val="af3"/>
          <w:rFonts w:cs="Times New Roman"/>
          <w:i w:val="0"/>
          <w:iCs w:val="0"/>
        </w:rPr>
        <w:t xml:space="preserve"> UI</w:t>
      </w:r>
    </w:p>
    <w:p w:rsidR="00B34EBE" w:rsidRPr="001269A1" w:rsidRDefault="00B75FBC" w:rsidP="00E0791E">
      <w:pPr>
        <w:spacing w:before="0" w:after="0"/>
        <w:jc w:val="both"/>
        <w:rPr>
          <w:lang w:val="uk-UA"/>
        </w:rPr>
      </w:pPr>
      <w:r w:rsidRPr="001269A1">
        <w:rPr>
          <w:lang w:val="uk-UA"/>
        </w:rPr>
        <w:t xml:space="preserve">Інтерфейс користувача побудовано за допомогою </w:t>
      </w:r>
      <w:r w:rsidR="004C3929" w:rsidRPr="001269A1">
        <w:rPr>
          <w:lang w:val="uk-UA"/>
        </w:rPr>
        <w:t>веб техн</w:t>
      </w:r>
      <w:r w:rsidR="00ED7893" w:rsidRPr="001269A1">
        <w:rPr>
          <w:lang w:val="uk-UA"/>
        </w:rPr>
        <w:t>о</w:t>
      </w:r>
      <w:r w:rsidR="004C3929" w:rsidRPr="001269A1">
        <w:rPr>
          <w:lang w:val="uk-UA"/>
        </w:rPr>
        <w:t>логій</w:t>
      </w:r>
      <w:r w:rsidR="00ED7893" w:rsidRPr="001269A1">
        <w:rPr>
          <w:lang w:val="uk-UA"/>
        </w:rPr>
        <w:t>, базуючись на бібліотеках з відкритим кодом.</w:t>
      </w:r>
    </w:p>
    <w:p w:rsidR="00E2029A" w:rsidRPr="001269A1" w:rsidRDefault="00E2029A" w:rsidP="00C34D4A">
      <w:pPr>
        <w:pStyle w:val="af"/>
        <w:rPr>
          <w:lang w:val="uk-UA"/>
        </w:rPr>
      </w:pPr>
      <w:r w:rsidRPr="001269A1">
        <w:rPr>
          <w:lang w:val="uk-UA"/>
        </w:rPr>
        <w:t xml:space="preserve">Таблиця </w:t>
      </w:r>
      <w:r w:rsidR="000C136D" w:rsidRPr="00C34D4A">
        <w:rPr>
          <w:lang w:val="uk-UA"/>
        </w:rPr>
        <w:fldChar w:fldCharType="begin"/>
      </w:r>
      <w:r w:rsidR="005D450B" w:rsidRPr="001269A1">
        <w:rPr>
          <w:lang w:val="uk-UA"/>
        </w:rPr>
        <w:instrText xml:space="preserve"> STYLEREF 1 \s </w:instrText>
      </w:r>
      <w:r w:rsidR="000C136D" w:rsidRPr="00E0791E">
        <w:rPr>
          <w:lang w:val="uk-UA"/>
        </w:rPr>
        <w:fldChar w:fldCharType="separate"/>
      </w:r>
      <w:r w:rsidR="005D450B" w:rsidRPr="001269A1">
        <w:rPr>
          <w:noProof/>
          <w:lang w:val="uk-UA"/>
        </w:rPr>
        <w:t>3</w:t>
      </w:r>
      <w:r w:rsidR="000C136D" w:rsidRPr="00C34D4A">
        <w:rPr>
          <w:lang w:val="uk-UA"/>
        </w:rPr>
        <w:fldChar w:fldCharType="end"/>
      </w:r>
      <w:r w:rsidR="005D450B" w:rsidRPr="001269A1">
        <w:rPr>
          <w:lang w:val="uk-UA"/>
        </w:rPr>
        <w:t>.</w:t>
      </w:r>
      <w:r w:rsidR="000C136D" w:rsidRPr="00C34D4A">
        <w:rPr>
          <w:lang w:val="uk-UA"/>
        </w:rPr>
        <w:fldChar w:fldCharType="begin"/>
      </w:r>
      <w:r w:rsidR="005D450B" w:rsidRPr="001269A1">
        <w:rPr>
          <w:lang w:val="uk-UA"/>
        </w:rPr>
        <w:instrText xml:space="preserve"> SEQ Таблиця \* ARABIC \s 1 </w:instrText>
      </w:r>
      <w:r w:rsidR="000C136D" w:rsidRPr="00E0791E">
        <w:rPr>
          <w:lang w:val="uk-UA"/>
        </w:rPr>
        <w:fldChar w:fldCharType="separate"/>
      </w:r>
      <w:r w:rsidR="005D450B" w:rsidRPr="001269A1">
        <w:rPr>
          <w:noProof/>
          <w:lang w:val="uk-UA"/>
        </w:rPr>
        <w:t>2</w:t>
      </w:r>
      <w:r w:rsidR="000C136D" w:rsidRPr="00C34D4A">
        <w:rPr>
          <w:lang w:val="uk-UA"/>
        </w:rPr>
        <w:fldChar w:fldCharType="end"/>
      </w:r>
      <w:r w:rsidRPr="001269A1">
        <w:rPr>
          <w:lang w:val="uk-UA"/>
        </w:rPr>
        <w:t xml:space="preserve"> Технічний стек </w:t>
      </w:r>
      <w:proofErr w:type="spellStart"/>
      <w:r w:rsidRPr="001269A1">
        <w:rPr>
          <w:lang w:val="uk-UA"/>
        </w:rPr>
        <w:t>Presenter</w:t>
      </w:r>
      <w:proofErr w:type="spellEnd"/>
      <w:r w:rsidRPr="001269A1">
        <w:rPr>
          <w:lang w:val="uk-UA"/>
        </w:rPr>
        <w:t xml:space="preserve"> UI</w:t>
      </w:r>
    </w:p>
    <w:tbl>
      <w:tblPr>
        <w:tblStyle w:val="131"/>
        <w:tblW w:w="0" w:type="auto"/>
        <w:tblLook w:val="04A0" w:firstRow="1" w:lastRow="0" w:firstColumn="1" w:lastColumn="0" w:noHBand="0" w:noVBand="1"/>
      </w:tblPr>
      <w:tblGrid>
        <w:gridCol w:w="2515"/>
        <w:gridCol w:w="2160"/>
        <w:gridCol w:w="4860"/>
      </w:tblGrid>
      <w:tr w:rsidR="007E47F0"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7E47F0" w:rsidRPr="001269A1" w:rsidRDefault="006C77BB" w:rsidP="00E0791E">
            <w:pPr>
              <w:tabs>
                <w:tab w:val="right" w:pos="2299"/>
              </w:tabs>
              <w:spacing w:before="0" w:after="0"/>
              <w:ind w:firstLine="0"/>
              <w:jc w:val="both"/>
              <w:rPr>
                <w:lang w:val="uk-UA"/>
              </w:rPr>
            </w:pPr>
            <w:r w:rsidRPr="001269A1">
              <w:rPr>
                <w:lang w:val="uk-UA"/>
              </w:rPr>
              <w:t>Назва</w:t>
            </w:r>
            <w:r w:rsidR="007E47F0" w:rsidRPr="001269A1">
              <w:rPr>
                <w:lang w:val="uk-UA"/>
              </w:rPr>
              <w:tab/>
            </w:r>
          </w:p>
        </w:tc>
        <w:tc>
          <w:tcPr>
            <w:tcW w:w="2160" w:type="dxa"/>
          </w:tcPr>
          <w:p w:rsidR="007E47F0" w:rsidRPr="001269A1" w:rsidRDefault="007E47F0" w:rsidP="00E0791E">
            <w:pPr>
              <w:spacing w:before="0" w:after="0"/>
              <w:ind w:firstLine="0"/>
              <w:jc w:val="both"/>
              <w:cnfStyle w:val="100000000000" w:firstRow="1" w:lastRow="0" w:firstColumn="0" w:lastColumn="0" w:oddVBand="0" w:evenVBand="0" w:oddHBand="0" w:evenHBand="0" w:firstRowFirstColumn="0" w:firstRowLastColumn="0" w:lastRowFirstColumn="0" w:lastRowLastColumn="0"/>
              <w:rPr>
                <w:iCs/>
                <w:lang w:val="uk-UA"/>
              </w:rPr>
            </w:pPr>
            <w:r w:rsidRPr="001269A1">
              <w:rPr>
                <w:iCs/>
                <w:lang w:val="uk-UA"/>
              </w:rPr>
              <w:t>Технологія</w:t>
            </w:r>
          </w:p>
        </w:tc>
        <w:tc>
          <w:tcPr>
            <w:tcW w:w="4860" w:type="dxa"/>
          </w:tcPr>
          <w:p w:rsidR="007E47F0" w:rsidRPr="001269A1" w:rsidRDefault="007E47F0" w:rsidP="00E0791E">
            <w:pPr>
              <w:spacing w:before="0" w:after="0"/>
              <w:ind w:firstLine="0"/>
              <w:jc w:val="both"/>
              <w:cnfStyle w:val="100000000000" w:firstRow="1" w:lastRow="0" w:firstColumn="0" w:lastColumn="0" w:oddVBand="0" w:evenVBand="0" w:oddHBand="0" w:evenHBand="0" w:firstRowFirstColumn="0" w:firstRowLastColumn="0" w:lastRowFirstColumn="0" w:lastRowLastColumn="0"/>
              <w:rPr>
                <w:lang w:val="uk-UA"/>
              </w:rPr>
            </w:pPr>
            <w:r w:rsidRPr="001269A1">
              <w:rPr>
                <w:iCs/>
                <w:lang w:val="uk-UA"/>
              </w:rPr>
              <w:t>Мотивація</w:t>
            </w:r>
          </w:p>
        </w:tc>
      </w:tr>
      <w:tr w:rsidR="007E47F0"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7E47F0" w:rsidRPr="001269A1" w:rsidRDefault="00EE24BE" w:rsidP="00E0791E">
            <w:pPr>
              <w:pStyle w:val="af5"/>
              <w:jc w:val="both"/>
              <w:rPr>
                <w:b w:val="0"/>
              </w:rPr>
            </w:pPr>
            <w:r w:rsidRPr="001269A1">
              <w:rPr>
                <w:b w:val="0"/>
              </w:rPr>
              <w:t>Платф</w:t>
            </w:r>
            <w:r w:rsidRPr="001269A1">
              <w:t>орма</w:t>
            </w:r>
          </w:p>
        </w:tc>
        <w:tc>
          <w:tcPr>
            <w:tcW w:w="2160" w:type="dxa"/>
          </w:tcPr>
          <w:p w:rsidR="007E47F0" w:rsidRPr="00E0791E" w:rsidRDefault="00CF4233"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r w:rsidRPr="00E0791E">
              <w:t xml:space="preserve">HTML5, </w:t>
            </w:r>
            <w:proofErr w:type="spellStart"/>
            <w:r w:rsidRPr="00E0791E">
              <w:t>JavaScript</w:t>
            </w:r>
            <w:proofErr w:type="spellEnd"/>
            <w:r w:rsidR="009434F5" w:rsidRPr="00E0791E">
              <w:t>, CSS</w:t>
            </w:r>
          </w:p>
        </w:tc>
        <w:tc>
          <w:tcPr>
            <w:tcW w:w="4860" w:type="dxa"/>
          </w:tcPr>
          <w:p w:rsidR="007E47F0" w:rsidRPr="001269A1" w:rsidRDefault="00CF4233"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Наявність бібліотек</w:t>
            </w:r>
          </w:p>
          <w:p w:rsidR="00CF4233" w:rsidRPr="001269A1" w:rsidRDefault="00CF4233"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t>Можливість розділення логіки, представлення, та стилів</w:t>
            </w:r>
          </w:p>
        </w:tc>
      </w:tr>
      <w:tr w:rsidR="007E47F0"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7E47F0" w:rsidRPr="001269A1" w:rsidRDefault="00CF4233" w:rsidP="00E0791E">
            <w:pPr>
              <w:pStyle w:val="af5"/>
              <w:jc w:val="both"/>
              <w:rPr>
                <w:b w:val="0"/>
              </w:rPr>
            </w:pPr>
            <w:r w:rsidRPr="001269A1">
              <w:rPr>
                <w:b w:val="0"/>
              </w:rPr>
              <w:t>Бібліотека інтерфейсу</w:t>
            </w:r>
          </w:p>
        </w:tc>
        <w:tc>
          <w:tcPr>
            <w:tcW w:w="2160" w:type="dxa"/>
          </w:tcPr>
          <w:p w:rsidR="007E47F0" w:rsidRPr="00E0791E" w:rsidRDefault="00CF4233"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r w:rsidRPr="00E0791E">
              <w:t>AngularJS</w:t>
            </w:r>
          </w:p>
        </w:tc>
        <w:tc>
          <w:tcPr>
            <w:tcW w:w="4860" w:type="dxa"/>
          </w:tcPr>
          <w:p w:rsidR="007E47F0" w:rsidRPr="001269A1" w:rsidRDefault="00180B66"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Дозволяє писати складні веб сторінки</w:t>
            </w:r>
          </w:p>
        </w:tc>
      </w:tr>
      <w:tr w:rsidR="007E47F0"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7E47F0" w:rsidRPr="001269A1" w:rsidRDefault="00B81064" w:rsidP="00E0791E">
            <w:pPr>
              <w:pStyle w:val="af5"/>
              <w:jc w:val="both"/>
              <w:rPr>
                <w:b w:val="0"/>
              </w:rPr>
            </w:pPr>
            <w:r w:rsidRPr="001269A1">
              <w:rPr>
                <w:b w:val="0"/>
              </w:rPr>
              <w:t>Бібліотека графіки</w:t>
            </w:r>
          </w:p>
        </w:tc>
        <w:tc>
          <w:tcPr>
            <w:tcW w:w="2160" w:type="dxa"/>
          </w:tcPr>
          <w:p w:rsidR="007E47F0" w:rsidRPr="00E0791E" w:rsidRDefault="00B81064"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r w:rsidRPr="00E0791E">
              <w:t>D3</w:t>
            </w:r>
          </w:p>
        </w:tc>
        <w:tc>
          <w:tcPr>
            <w:tcW w:w="4860" w:type="dxa"/>
          </w:tcPr>
          <w:p w:rsidR="007E47F0" w:rsidRPr="00E0791E" w:rsidRDefault="00B81064"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 xml:space="preserve">Дозволяє </w:t>
            </w:r>
            <w:proofErr w:type="spellStart"/>
            <w:r w:rsidRPr="001269A1">
              <w:rPr>
                <w:b w:val="0"/>
              </w:rPr>
              <w:t>візуалізовувати</w:t>
            </w:r>
            <w:proofErr w:type="spellEnd"/>
            <w:r w:rsidRPr="001269A1">
              <w:rPr>
                <w:b w:val="0"/>
              </w:rPr>
              <w:t xml:space="preserve"> данні (в нашому випадку точки в про</w:t>
            </w:r>
            <w:r w:rsidRPr="001269A1">
              <w:t>сторі)</w:t>
            </w:r>
          </w:p>
        </w:tc>
      </w:tr>
      <w:tr w:rsidR="009A3A56"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9A3A56" w:rsidRPr="001269A1" w:rsidRDefault="009A3A56" w:rsidP="00E0791E">
            <w:pPr>
              <w:pStyle w:val="af5"/>
              <w:jc w:val="both"/>
              <w:rPr>
                <w:b w:val="0"/>
              </w:rPr>
            </w:pPr>
            <w:proofErr w:type="spellStart"/>
            <w:r w:rsidRPr="001269A1">
              <w:rPr>
                <w:b w:val="0"/>
              </w:rPr>
              <w:t>Юніт</w:t>
            </w:r>
            <w:proofErr w:type="spellEnd"/>
            <w:r w:rsidRPr="001269A1">
              <w:rPr>
                <w:b w:val="0"/>
              </w:rPr>
              <w:t xml:space="preserve"> тести</w:t>
            </w:r>
          </w:p>
        </w:tc>
        <w:tc>
          <w:tcPr>
            <w:tcW w:w="2160" w:type="dxa"/>
          </w:tcPr>
          <w:p w:rsidR="009A3A56" w:rsidRPr="00E0791E" w:rsidRDefault="009A3A56"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0791E">
              <w:t>Jasmine</w:t>
            </w:r>
            <w:proofErr w:type="spellEnd"/>
          </w:p>
        </w:tc>
        <w:tc>
          <w:tcPr>
            <w:tcW w:w="4860" w:type="dxa"/>
          </w:tcPr>
          <w:p w:rsidR="009A3A56" w:rsidRPr="001269A1" w:rsidRDefault="009A3A56"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0791E">
              <w:t>JavaScript</w:t>
            </w:r>
            <w:proofErr w:type="spellEnd"/>
            <w:r w:rsidRPr="00E0791E">
              <w:t xml:space="preserve"> </w:t>
            </w:r>
            <w:proofErr w:type="spellStart"/>
            <w:r w:rsidRPr="00E0791E">
              <w:t>UnitTest</w:t>
            </w:r>
            <w:proofErr w:type="spellEnd"/>
            <w:r w:rsidRPr="00E0791E">
              <w:t xml:space="preserve"> </w:t>
            </w:r>
            <w:r w:rsidRPr="001269A1">
              <w:rPr>
                <w:b w:val="0"/>
              </w:rPr>
              <w:t>бібліотека</w:t>
            </w:r>
          </w:p>
        </w:tc>
      </w:tr>
      <w:tr w:rsidR="007E47F0"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7E47F0" w:rsidRPr="001269A1" w:rsidRDefault="0065715D" w:rsidP="00E0791E">
            <w:pPr>
              <w:pStyle w:val="af5"/>
              <w:jc w:val="both"/>
              <w:rPr>
                <w:b w:val="0"/>
              </w:rPr>
            </w:pPr>
            <w:r w:rsidRPr="001269A1">
              <w:rPr>
                <w:b w:val="0"/>
              </w:rPr>
              <w:t>Менеджер пакетів</w:t>
            </w:r>
          </w:p>
        </w:tc>
        <w:tc>
          <w:tcPr>
            <w:tcW w:w="2160" w:type="dxa"/>
          </w:tcPr>
          <w:p w:rsidR="007E47F0" w:rsidRPr="00E0791E" w:rsidRDefault="0065715D"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0791E">
              <w:t>Bower</w:t>
            </w:r>
            <w:proofErr w:type="spellEnd"/>
          </w:p>
        </w:tc>
        <w:tc>
          <w:tcPr>
            <w:tcW w:w="4860" w:type="dxa"/>
          </w:tcPr>
          <w:p w:rsidR="007E47F0" w:rsidRPr="00E0791E" w:rsidRDefault="0065715D"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Підходить для сайтів без компіляції</w:t>
            </w:r>
          </w:p>
        </w:tc>
      </w:tr>
    </w:tbl>
    <w:p w:rsidR="00ED7893" w:rsidRPr="001269A1" w:rsidRDefault="00ED7893" w:rsidP="00E0791E">
      <w:pPr>
        <w:spacing w:before="0" w:after="0"/>
        <w:jc w:val="both"/>
        <w:rPr>
          <w:lang w:val="uk-UA"/>
        </w:rPr>
      </w:pPr>
    </w:p>
    <w:p w:rsidR="00E34040" w:rsidRPr="001269A1" w:rsidRDefault="00E34040" w:rsidP="00E0791E">
      <w:pPr>
        <w:spacing w:before="0" w:after="0"/>
        <w:jc w:val="both"/>
        <w:rPr>
          <w:lang w:val="uk-UA"/>
        </w:rPr>
      </w:pPr>
      <w:r w:rsidRPr="001269A1">
        <w:rPr>
          <w:lang w:val="uk-UA"/>
        </w:rPr>
        <w:t>Інтерфейс побудовано використовуючи шаблон</w:t>
      </w:r>
      <w:r w:rsidR="00D122BF" w:rsidRPr="001269A1">
        <w:rPr>
          <w:lang w:val="uk-UA"/>
        </w:rPr>
        <w:t xml:space="preserve"> проектування</w:t>
      </w:r>
      <w:r w:rsidRPr="001269A1">
        <w:rPr>
          <w:lang w:val="uk-UA"/>
        </w:rPr>
        <w:t xml:space="preserve"> MVVM</w:t>
      </w:r>
      <w:r w:rsidR="00D122BF" w:rsidRPr="001269A1">
        <w:rPr>
          <w:lang w:val="uk-UA"/>
        </w:rPr>
        <w:t xml:space="preserve"> який дозволяє розділити логіку інтерфейсу і його представлення використовуючи динамічний зв’язок даних.</w:t>
      </w:r>
      <w:r w:rsidRPr="001269A1">
        <w:rPr>
          <w:lang w:val="uk-UA"/>
        </w:rPr>
        <w:t xml:space="preserve"> </w:t>
      </w:r>
    </w:p>
    <w:p w:rsidR="00F0455B" w:rsidRPr="001269A1" w:rsidRDefault="00F0455B" w:rsidP="00E0791E">
      <w:pPr>
        <w:spacing w:before="0" w:after="0"/>
        <w:jc w:val="both"/>
        <w:rPr>
          <w:lang w:val="uk-UA"/>
        </w:rPr>
      </w:pPr>
      <w:r w:rsidRPr="00E0791E">
        <w:rPr>
          <w:lang w:val="uk-UA"/>
        </w:rPr>
        <w:t>HTML</w:t>
      </w:r>
      <w:r w:rsidRPr="001269A1">
        <w:rPr>
          <w:lang w:val="uk-UA"/>
        </w:rPr>
        <w:t>5</w:t>
      </w:r>
      <w:r w:rsidR="00666C16" w:rsidRPr="001269A1">
        <w:rPr>
          <w:lang w:val="uk-UA"/>
        </w:rPr>
        <w:t xml:space="preserve">, </w:t>
      </w:r>
      <w:proofErr w:type="spellStart"/>
      <w:r w:rsidR="00666C16" w:rsidRPr="001269A1">
        <w:rPr>
          <w:lang w:val="uk-UA"/>
        </w:rPr>
        <w:t>JavaScript</w:t>
      </w:r>
      <w:proofErr w:type="spellEnd"/>
      <w:r w:rsidRPr="001269A1">
        <w:rPr>
          <w:lang w:val="uk-UA"/>
        </w:rPr>
        <w:t xml:space="preserve"> і CSS дали можливість розробити сучасний інтерфейс з активним використанням анімації.</w:t>
      </w:r>
    </w:p>
    <w:p w:rsidR="00EC6610" w:rsidRPr="001269A1" w:rsidRDefault="00EC6610" w:rsidP="00E0791E">
      <w:pPr>
        <w:spacing w:before="0" w:after="0"/>
        <w:jc w:val="both"/>
        <w:rPr>
          <w:lang w:val="uk-UA"/>
        </w:rPr>
      </w:pPr>
    </w:p>
    <w:p w:rsidR="00ED7893" w:rsidRPr="001269A1" w:rsidRDefault="00ED7893" w:rsidP="00E0791E">
      <w:pPr>
        <w:pStyle w:val="3"/>
        <w:jc w:val="both"/>
      </w:pPr>
      <w:r w:rsidRPr="001269A1">
        <w:lastRenderedPageBreak/>
        <w:t xml:space="preserve">Технічний стек </w:t>
      </w:r>
      <w:proofErr w:type="spellStart"/>
      <w:r w:rsidRPr="001269A1">
        <w:t>KinectGlue</w:t>
      </w:r>
      <w:proofErr w:type="spellEnd"/>
    </w:p>
    <w:p w:rsidR="00ED7893" w:rsidRPr="001269A1" w:rsidRDefault="00D45527" w:rsidP="00E0791E">
      <w:pPr>
        <w:spacing w:before="0" w:after="0"/>
        <w:jc w:val="both"/>
        <w:rPr>
          <w:lang w:val="uk-UA"/>
        </w:rPr>
      </w:pPr>
      <w:r w:rsidRPr="001269A1">
        <w:rPr>
          <w:lang w:val="uk-UA"/>
        </w:rPr>
        <w:t>Центральний сервер інсталяції побудовано використовуючи платформу .NET яка є ідеальною для роботи з Kinect SDK.</w:t>
      </w:r>
      <w:r w:rsidR="002679EA" w:rsidRPr="001269A1">
        <w:rPr>
          <w:lang w:val="uk-UA"/>
        </w:rPr>
        <w:t xml:space="preserve"> Центральний сервер</w:t>
      </w:r>
      <w:r w:rsidR="00DE744A" w:rsidRPr="001269A1">
        <w:rPr>
          <w:lang w:val="uk-UA"/>
        </w:rPr>
        <w:t xml:space="preserve"> інсталяції</w:t>
      </w:r>
      <w:r w:rsidR="002679EA" w:rsidRPr="001269A1">
        <w:rPr>
          <w:lang w:val="uk-UA"/>
        </w:rPr>
        <w:t xml:space="preserve"> використовує </w:t>
      </w:r>
      <w:r w:rsidR="00815935" w:rsidRPr="001269A1">
        <w:rPr>
          <w:lang w:val="uk-UA"/>
        </w:rPr>
        <w:t>чотири</w:t>
      </w:r>
      <w:r w:rsidR="002679EA" w:rsidRPr="001269A1">
        <w:rPr>
          <w:lang w:val="uk-UA"/>
        </w:rPr>
        <w:t xml:space="preserve"> типи комунікації. Внутрішню на основі </w:t>
      </w:r>
      <w:proofErr w:type="spellStart"/>
      <w:r w:rsidR="002679EA" w:rsidRPr="001269A1">
        <w:rPr>
          <w:lang w:val="uk-UA"/>
        </w:rPr>
        <w:t>React</w:t>
      </w:r>
      <w:proofErr w:type="spellEnd"/>
      <w:r w:rsidR="002679EA" w:rsidRPr="001269A1">
        <w:rPr>
          <w:lang w:val="uk-UA"/>
        </w:rPr>
        <w:t xml:space="preserve"> </w:t>
      </w:r>
      <w:proofErr w:type="spellStart"/>
      <w:r w:rsidR="002679EA" w:rsidRPr="00E0791E">
        <w:rPr>
          <w:lang w:val="uk-UA"/>
        </w:rPr>
        <w:t>Extensions</w:t>
      </w:r>
      <w:proofErr w:type="spellEnd"/>
      <w:r w:rsidR="002679EA" w:rsidRPr="001269A1">
        <w:rPr>
          <w:lang w:val="uk-UA"/>
        </w:rPr>
        <w:t xml:space="preserve">, зовнішню для </w:t>
      </w:r>
      <w:r w:rsidR="002679EA" w:rsidRPr="00E0791E">
        <w:rPr>
          <w:lang w:val="uk-UA"/>
        </w:rPr>
        <w:t>UI</w:t>
      </w:r>
      <w:r w:rsidR="002679EA" w:rsidRPr="001269A1">
        <w:rPr>
          <w:lang w:val="uk-UA"/>
        </w:rPr>
        <w:t xml:space="preserve"> – </w:t>
      </w:r>
      <w:proofErr w:type="spellStart"/>
      <w:r w:rsidR="002679EA" w:rsidRPr="001269A1">
        <w:rPr>
          <w:lang w:val="uk-UA"/>
        </w:rPr>
        <w:t>WebSockets</w:t>
      </w:r>
      <w:proofErr w:type="spellEnd"/>
      <w:r w:rsidR="002679EA" w:rsidRPr="001269A1">
        <w:rPr>
          <w:lang w:val="uk-UA"/>
        </w:rPr>
        <w:t xml:space="preserve"> і для комунікації з сервером статистики </w:t>
      </w:r>
      <w:proofErr w:type="spellStart"/>
      <w:r w:rsidR="005C7A04" w:rsidRPr="00E0791E">
        <w:rPr>
          <w:lang w:val="uk-UA"/>
        </w:rPr>
        <w:t>ZeroMQ</w:t>
      </w:r>
      <w:proofErr w:type="spellEnd"/>
      <w:r w:rsidR="005C7A04" w:rsidRPr="001269A1">
        <w:rPr>
          <w:lang w:val="uk-UA"/>
        </w:rPr>
        <w:t>, а також USB 3.0 для комунікації з Kinect.</w:t>
      </w:r>
    </w:p>
    <w:p w:rsidR="00295EBE" w:rsidRPr="00E0791E" w:rsidRDefault="00295EBE" w:rsidP="00C34D4A">
      <w:pPr>
        <w:pStyle w:val="af"/>
        <w:rPr>
          <w:lang w:val="uk-UA"/>
        </w:rPr>
      </w:pPr>
      <w:r w:rsidRPr="00E0791E">
        <w:rPr>
          <w:lang w:val="uk-UA"/>
        </w:rPr>
        <w:t xml:space="preserve">Таблиця </w:t>
      </w:r>
      <w:r w:rsidR="000C136D" w:rsidRPr="00E0791E">
        <w:rPr>
          <w:lang w:val="uk-UA"/>
        </w:rPr>
        <w:fldChar w:fldCharType="begin"/>
      </w:r>
      <w:r w:rsidR="005D450B" w:rsidRPr="00E0791E">
        <w:rPr>
          <w:lang w:val="uk-UA"/>
        </w:rPr>
        <w:instrText xml:space="preserve"> STYLEREF 1 \s </w:instrText>
      </w:r>
      <w:r w:rsidR="000C136D" w:rsidRPr="00E0791E">
        <w:rPr>
          <w:lang w:val="uk-UA"/>
        </w:rPr>
        <w:fldChar w:fldCharType="separate"/>
      </w:r>
      <w:r w:rsidR="005D450B" w:rsidRPr="00E0791E">
        <w:rPr>
          <w:noProof/>
          <w:lang w:val="uk-UA"/>
        </w:rPr>
        <w:t>3</w:t>
      </w:r>
      <w:r w:rsidR="000C136D" w:rsidRPr="00E0791E">
        <w:rPr>
          <w:lang w:val="uk-UA"/>
        </w:rPr>
        <w:fldChar w:fldCharType="end"/>
      </w:r>
      <w:r w:rsidR="005D450B" w:rsidRPr="00E0791E">
        <w:rPr>
          <w:lang w:val="uk-UA"/>
        </w:rPr>
        <w:t>.</w:t>
      </w:r>
      <w:r w:rsidR="000C136D" w:rsidRPr="00E0791E">
        <w:rPr>
          <w:lang w:val="uk-UA"/>
        </w:rPr>
        <w:fldChar w:fldCharType="begin"/>
      </w:r>
      <w:r w:rsidR="005D450B" w:rsidRPr="00E0791E">
        <w:rPr>
          <w:lang w:val="uk-UA"/>
        </w:rPr>
        <w:instrText xml:space="preserve"> SEQ Таблиця \* ARABIC \s 1 </w:instrText>
      </w:r>
      <w:r w:rsidR="000C136D" w:rsidRPr="00E0791E">
        <w:rPr>
          <w:lang w:val="uk-UA"/>
        </w:rPr>
        <w:fldChar w:fldCharType="separate"/>
      </w:r>
      <w:r w:rsidR="005D450B" w:rsidRPr="00E0791E">
        <w:rPr>
          <w:noProof/>
          <w:lang w:val="uk-UA"/>
        </w:rPr>
        <w:t>3</w:t>
      </w:r>
      <w:r w:rsidR="000C136D" w:rsidRPr="00E0791E">
        <w:rPr>
          <w:lang w:val="uk-UA"/>
        </w:rPr>
        <w:fldChar w:fldCharType="end"/>
      </w:r>
      <w:r w:rsidRPr="00E0791E">
        <w:rPr>
          <w:lang w:val="uk-UA"/>
        </w:rPr>
        <w:t xml:space="preserve"> </w:t>
      </w:r>
      <w:r w:rsidRPr="001269A1">
        <w:rPr>
          <w:lang w:val="uk-UA"/>
        </w:rPr>
        <w:t xml:space="preserve">Технічний стек </w:t>
      </w:r>
      <w:proofErr w:type="spellStart"/>
      <w:r w:rsidRPr="00E0791E">
        <w:rPr>
          <w:lang w:val="uk-UA"/>
        </w:rPr>
        <w:t>KinectGlue</w:t>
      </w:r>
      <w:proofErr w:type="spellEnd"/>
    </w:p>
    <w:tbl>
      <w:tblPr>
        <w:tblStyle w:val="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160"/>
        <w:gridCol w:w="4860"/>
      </w:tblGrid>
      <w:tr w:rsidR="00AC6B57" w:rsidRPr="001269A1" w:rsidTr="00AE174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Borders>
              <w:bottom w:val="none" w:sz="0" w:space="0" w:color="auto"/>
            </w:tcBorders>
          </w:tcPr>
          <w:p w:rsidR="00AC6B57" w:rsidRPr="001269A1" w:rsidRDefault="00AC6B57" w:rsidP="00E0791E">
            <w:pPr>
              <w:tabs>
                <w:tab w:val="right" w:pos="2299"/>
              </w:tabs>
              <w:spacing w:before="0" w:after="0"/>
              <w:ind w:firstLine="0"/>
              <w:jc w:val="both"/>
              <w:rPr>
                <w:lang w:val="uk-UA"/>
              </w:rPr>
            </w:pPr>
            <w:r w:rsidRPr="001269A1">
              <w:rPr>
                <w:lang w:val="uk-UA"/>
              </w:rPr>
              <w:t>Назва</w:t>
            </w:r>
            <w:r w:rsidRPr="001269A1">
              <w:rPr>
                <w:lang w:val="uk-UA"/>
              </w:rPr>
              <w:tab/>
            </w:r>
          </w:p>
        </w:tc>
        <w:tc>
          <w:tcPr>
            <w:tcW w:w="2160" w:type="dxa"/>
            <w:tcBorders>
              <w:bottom w:val="none" w:sz="0" w:space="0" w:color="auto"/>
            </w:tcBorders>
          </w:tcPr>
          <w:p w:rsidR="00AC6B57" w:rsidRPr="00E0791E" w:rsidRDefault="00AC6B57" w:rsidP="00E0791E">
            <w:pPr>
              <w:spacing w:before="0" w:after="0"/>
              <w:ind w:firstLine="0"/>
              <w:jc w:val="both"/>
              <w:cnfStyle w:val="100000000000" w:firstRow="1" w:lastRow="0" w:firstColumn="0" w:lastColumn="0" w:oddVBand="0" w:evenVBand="0" w:oddHBand="0" w:evenHBand="0" w:firstRowFirstColumn="0" w:firstRowLastColumn="0" w:lastRowFirstColumn="0" w:lastRowLastColumn="0"/>
              <w:rPr>
                <w:rStyle w:val="af3"/>
                <w:i w:val="0"/>
                <w:szCs w:val="22"/>
                <w:lang w:val="uk-UA"/>
              </w:rPr>
            </w:pPr>
            <w:r w:rsidRPr="001269A1">
              <w:rPr>
                <w:rStyle w:val="af3"/>
                <w:i w:val="0"/>
                <w:lang w:val="uk-UA"/>
              </w:rPr>
              <w:t>Технологія</w:t>
            </w:r>
          </w:p>
        </w:tc>
        <w:tc>
          <w:tcPr>
            <w:tcW w:w="4860" w:type="dxa"/>
            <w:tcBorders>
              <w:bottom w:val="none" w:sz="0" w:space="0" w:color="auto"/>
            </w:tcBorders>
          </w:tcPr>
          <w:p w:rsidR="00AC6B57" w:rsidRPr="001269A1" w:rsidRDefault="00AC6B57" w:rsidP="00E0791E">
            <w:pPr>
              <w:spacing w:before="0" w:after="0"/>
              <w:ind w:firstLine="0"/>
              <w:jc w:val="both"/>
              <w:cnfStyle w:val="100000000000" w:firstRow="1" w:lastRow="0" w:firstColumn="0" w:lastColumn="0" w:oddVBand="0" w:evenVBand="0" w:oddHBand="0" w:evenHBand="0" w:firstRowFirstColumn="0" w:firstRowLastColumn="0" w:lastRowFirstColumn="0" w:lastRowLastColumn="0"/>
              <w:rPr>
                <w:i/>
                <w:lang w:val="uk-UA"/>
              </w:rPr>
            </w:pPr>
            <w:r w:rsidRPr="001269A1">
              <w:rPr>
                <w:rStyle w:val="af3"/>
                <w:i w:val="0"/>
                <w:lang w:val="uk-UA"/>
              </w:rPr>
              <w:t>Мотивація</w:t>
            </w:r>
          </w:p>
        </w:tc>
      </w:tr>
      <w:tr w:rsidR="00AC6B57" w:rsidRPr="001269A1" w:rsidTr="00AE174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Borders>
              <w:bottom w:val="none" w:sz="0" w:space="0" w:color="auto"/>
            </w:tcBorders>
          </w:tcPr>
          <w:p w:rsidR="00AC6B57" w:rsidRPr="001269A1" w:rsidRDefault="001A5AB3" w:rsidP="00E0791E">
            <w:pPr>
              <w:pStyle w:val="af5"/>
              <w:jc w:val="both"/>
              <w:rPr>
                <w:b w:val="0"/>
              </w:rPr>
            </w:pPr>
            <w:r w:rsidRPr="001269A1">
              <w:rPr>
                <w:b w:val="0"/>
              </w:rPr>
              <w:t>Мова програмування</w:t>
            </w:r>
          </w:p>
        </w:tc>
        <w:tc>
          <w:tcPr>
            <w:tcW w:w="2160" w:type="dxa"/>
            <w:tcBorders>
              <w:bottom w:val="none" w:sz="0" w:space="0" w:color="auto"/>
            </w:tcBorders>
          </w:tcPr>
          <w:p w:rsidR="00AC6B57" w:rsidRPr="00E0791E" w:rsidRDefault="001A5AB3"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r w:rsidRPr="00E0791E">
              <w:t>C#</w:t>
            </w:r>
          </w:p>
        </w:tc>
        <w:tc>
          <w:tcPr>
            <w:tcW w:w="4860" w:type="dxa"/>
            <w:tcBorders>
              <w:bottom w:val="none" w:sz="0" w:space="0" w:color="auto"/>
            </w:tcBorders>
          </w:tcPr>
          <w:p w:rsidR="00AC6B57" w:rsidRPr="001269A1" w:rsidRDefault="000A0E0F"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Чудова підтримка асинхронного програмування</w:t>
            </w:r>
          </w:p>
          <w:p w:rsidR="00AC6B57" w:rsidRPr="001269A1" w:rsidRDefault="000A0E0F"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t xml:space="preserve">Мова по замовчуванню для .NET </w:t>
            </w:r>
            <w:r w:rsidRPr="001269A1">
              <w:rPr>
                <w:b w:val="0"/>
              </w:rPr>
              <w:t>платформи</w:t>
            </w:r>
          </w:p>
        </w:tc>
      </w:tr>
      <w:tr w:rsidR="00AC6B57" w:rsidRPr="001269A1" w:rsidTr="00AE174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Borders>
              <w:bottom w:val="none" w:sz="0" w:space="0" w:color="auto"/>
            </w:tcBorders>
          </w:tcPr>
          <w:p w:rsidR="00AC6B57" w:rsidRPr="001269A1" w:rsidRDefault="00EB0798" w:rsidP="00E0791E">
            <w:pPr>
              <w:pStyle w:val="af5"/>
              <w:jc w:val="both"/>
              <w:rPr>
                <w:b w:val="0"/>
              </w:rPr>
            </w:pPr>
            <w:r w:rsidRPr="001269A1">
              <w:rPr>
                <w:b w:val="0"/>
              </w:rPr>
              <w:t>Платформа</w:t>
            </w:r>
          </w:p>
        </w:tc>
        <w:tc>
          <w:tcPr>
            <w:tcW w:w="2160" w:type="dxa"/>
            <w:tcBorders>
              <w:bottom w:val="none" w:sz="0" w:space="0" w:color="auto"/>
            </w:tcBorders>
          </w:tcPr>
          <w:p w:rsidR="00AC6B57" w:rsidRPr="00E0791E" w:rsidRDefault="00883579"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r w:rsidRPr="00E0791E">
              <w:t>.NET</w:t>
            </w:r>
          </w:p>
        </w:tc>
        <w:tc>
          <w:tcPr>
            <w:tcW w:w="4860" w:type="dxa"/>
            <w:tcBorders>
              <w:bottom w:val="none" w:sz="0" w:space="0" w:color="auto"/>
            </w:tcBorders>
          </w:tcPr>
          <w:p w:rsidR="00AC6B57" w:rsidRPr="001269A1" w:rsidRDefault="001B76E7"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 xml:space="preserve">Чудова підтримка </w:t>
            </w:r>
            <w:r w:rsidRPr="00E0791E">
              <w:t>Kinect SDK</w:t>
            </w:r>
          </w:p>
        </w:tc>
      </w:tr>
      <w:tr w:rsidR="00AC6B57" w:rsidRPr="001269A1" w:rsidTr="00AE174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Borders>
              <w:bottom w:val="none" w:sz="0" w:space="0" w:color="auto"/>
            </w:tcBorders>
          </w:tcPr>
          <w:p w:rsidR="00AC6B57" w:rsidRPr="001269A1" w:rsidRDefault="00711F9F" w:rsidP="00E0791E">
            <w:pPr>
              <w:pStyle w:val="af5"/>
              <w:jc w:val="both"/>
              <w:rPr>
                <w:b w:val="0"/>
              </w:rPr>
            </w:pPr>
            <w:r w:rsidRPr="001269A1">
              <w:rPr>
                <w:b w:val="0"/>
              </w:rPr>
              <w:t>Вну</w:t>
            </w:r>
            <w:r w:rsidRPr="001269A1">
              <w:t>трішня комунікація</w:t>
            </w:r>
          </w:p>
        </w:tc>
        <w:tc>
          <w:tcPr>
            <w:tcW w:w="2160" w:type="dxa"/>
            <w:tcBorders>
              <w:bottom w:val="none" w:sz="0" w:space="0" w:color="auto"/>
            </w:tcBorders>
          </w:tcPr>
          <w:p w:rsidR="00AC6B57" w:rsidRPr="00E0791E" w:rsidRDefault="00711F9F"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0791E">
              <w:t>Reactive</w:t>
            </w:r>
            <w:proofErr w:type="spellEnd"/>
            <w:r w:rsidRPr="00E0791E">
              <w:t xml:space="preserve"> </w:t>
            </w:r>
            <w:proofErr w:type="spellStart"/>
            <w:r w:rsidRPr="00E0791E">
              <w:t>Extensions</w:t>
            </w:r>
            <w:proofErr w:type="spellEnd"/>
          </w:p>
        </w:tc>
        <w:tc>
          <w:tcPr>
            <w:tcW w:w="4860" w:type="dxa"/>
            <w:tcBorders>
              <w:bottom w:val="none" w:sz="0" w:space="0" w:color="auto"/>
            </w:tcBorders>
          </w:tcPr>
          <w:p w:rsidR="00AC6B57" w:rsidRPr="00E0791E" w:rsidRDefault="0083657B"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Реактивна, не блокуюча парадигма</w:t>
            </w:r>
          </w:p>
          <w:p w:rsidR="001C74C7" w:rsidRPr="00E0791E" w:rsidRDefault="001C74C7"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Гнучке фільтрування та абстракція</w:t>
            </w:r>
          </w:p>
        </w:tc>
      </w:tr>
      <w:tr w:rsidR="008C1B9D" w:rsidRPr="001269A1" w:rsidTr="00AE174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Borders>
              <w:bottom w:val="none" w:sz="0" w:space="0" w:color="auto"/>
            </w:tcBorders>
          </w:tcPr>
          <w:p w:rsidR="008C1B9D" w:rsidRPr="001269A1" w:rsidRDefault="008C1B9D" w:rsidP="00E0791E">
            <w:pPr>
              <w:pStyle w:val="af5"/>
              <w:jc w:val="both"/>
              <w:rPr>
                <w:b w:val="0"/>
              </w:rPr>
            </w:pPr>
            <w:r w:rsidRPr="001269A1">
              <w:rPr>
                <w:b w:val="0"/>
              </w:rPr>
              <w:t xml:space="preserve">Зовнішнє </w:t>
            </w:r>
            <w:proofErr w:type="spellStart"/>
            <w:r w:rsidRPr="00E0791E">
              <w:t>WebSocket</w:t>
            </w:r>
            <w:proofErr w:type="spellEnd"/>
            <w:r w:rsidRPr="00E0791E">
              <w:t xml:space="preserve"> </w:t>
            </w:r>
            <w:r w:rsidRPr="001269A1">
              <w:rPr>
                <w:b w:val="0"/>
              </w:rPr>
              <w:t>АПІ</w:t>
            </w:r>
          </w:p>
        </w:tc>
        <w:tc>
          <w:tcPr>
            <w:tcW w:w="2160" w:type="dxa"/>
            <w:tcBorders>
              <w:bottom w:val="none" w:sz="0" w:space="0" w:color="auto"/>
            </w:tcBorders>
          </w:tcPr>
          <w:p w:rsidR="008C1B9D" w:rsidRPr="00E0791E" w:rsidRDefault="008D3C78"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0791E">
              <w:t>Fleck</w:t>
            </w:r>
            <w:proofErr w:type="spellEnd"/>
          </w:p>
        </w:tc>
        <w:tc>
          <w:tcPr>
            <w:tcW w:w="4860" w:type="dxa"/>
            <w:tcBorders>
              <w:bottom w:val="none" w:sz="0" w:space="0" w:color="auto"/>
            </w:tcBorders>
          </w:tcPr>
          <w:p w:rsidR="008C1B9D" w:rsidRPr="00E0791E" w:rsidRDefault="00F7185A"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 xml:space="preserve">Підтримка протоколу </w:t>
            </w:r>
            <w:proofErr w:type="spellStart"/>
            <w:r w:rsidRPr="00E0791E">
              <w:t>WebSockets</w:t>
            </w:r>
            <w:proofErr w:type="spellEnd"/>
            <w:r w:rsidRPr="00E0791E">
              <w:t xml:space="preserve"> </w:t>
            </w:r>
            <w:r w:rsidRPr="001269A1">
              <w:rPr>
                <w:b w:val="0"/>
              </w:rPr>
              <w:t xml:space="preserve">для передачі даних в реальному режимі часу </w:t>
            </w:r>
          </w:p>
        </w:tc>
      </w:tr>
      <w:tr w:rsidR="00AC6B57" w:rsidRPr="001269A1" w:rsidTr="00AE174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Borders>
              <w:bottom w:val="none" w:sz="0" w:space="0" w:color="auto"/>
            </w:tcBorders>
          </w:tcPr>
          <w:p w:rsidR="00AC6B57" w:rsidRPr="001269A1" w:rsidRDefault="00AC6B57" w:rsidP="00E0791E">
            <w:pPr>
              <w:pStyle w:val="af5"/>
              <w:jc w:val="both"/>
              <w:rPr>
                <w:b w:val="0"/>
              </w:rPr>
            </w:pPr>
            <w:proofErr w:type="spellStart"/>
            <w:r w:rsidRPr="001269A1">
              <w:rPr>
                <w:b w:val="0"/>
              </w:rPr>
              <w:t>Юніт</w:t>
            </w:r>
            <w:proofErr w:type="spellEnd"/>
            <w:r w:rsidRPr="001269A1">
              <w:rPr>
                <w:b w:val="0"/>
              </w:rPr>
              <w:t xml:space="preserve"> тести</w:t>
            </w:r>
          </w:p>
        </w:tc>
        <w:tc>
          <w:tcPr>
            <w:tcW w:w="2160" w:type="dxa"/>
            <w:tcBorders>
              <w:bottom w:val="none" w:sz="0" w:space="0" w:color="auto"/>
            </w:tcBorders>
          </w:tcPr>
          <w:p w:rsidR="00AC6B57" w:rsidRPr="00E0791E" w:rsidRDefault="006038ED"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0791E">
              <w:t>NUnit</w:t>
            </w:r>
            <w:proofErr w:type="spellEnd"/>
          </w:p>
        </w:tc>
        <w:tc>
          <w:tcPr>
            <w:tcW w:w="4860" w:type="dxa"/>
            <w:tcBorders>
              <w:bottom w:val="none" w:sz="0" w:space="0" w:color="auto"/>
            </w:tcBorders>
          </w:tcPr>
          <w:p w:rsidR="00AC6B57" w:rsidRPr="001269A1" w:rsidRDefault="004617E9"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E0791E">
              <w:t>.NET</w:t>
            </w:r>
            <w:r w:rsidR="00AC6B57" w:rsidRPr="00E0791E">
              <w:t xml:space="preserve"> </w:t>
            </w:r>
            <w:proofErr w:type="spellStart"/>
            <w:r w:rsidR="00AC6B57" w:rsidRPr="00E0791E">
              <w:t>UnitTest</w:t>
            </w:r>
            <w:proofErr w:type="spellEnd"/>
            <w:r w:rsidR="00AC6B57" w:rsidRPr="00E0791E">
              <w:t xml:space="preserve"> </w:t>
            </w:r>
            <w:r w:rsidR="00AC6B57" w:rsidRPr="001269A1">
              <w:rPr>
                <w:b w:val="0"/>
              </w:rPr>
              <w:t>бібліотека</w:t>
            </w:r>
          </w:p>
        </w:tc>
      </w:tr>
      <w:tr w:rsidR="00AC6B57" w:rsidRPr="001269A1" w:rsidTr="00AE174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Borders>
              <w:bottom w:val="none" w:sz="0" w:space="0" w:color="auto"/>
            </w:tcBorders>
          </w:tcPr>
          <w:p w:rsidR="00AC6B57" w:rsidRPr="001269A1" w:rsidRDefault="00AC6B57" w:rsidP="00E0791E">
            <w:pPr>
              <w:pStyle w:val="af5"/>
              <w:jc w:val="both"/>
              <w:rPr>
                <w:b w:val="0"/>
              </w:rPr>
            </w:pPr>
            <w:r w:rsidRPr="001269A1">
              <w:rPr>
                <w:b w:val="0"/>
              </w:rPr>
              <w:t>М</w:t>
            </w:r>
            <w:r w:rsidRPr="001269A1">
              <w:t>енеджер пакетів</w:t>
            </w:r>
          </w:p>
        </w:tc>
        <w:tc>
          <w:tcPr>
            <w:tcW w:w="2160" w:type="dxa"/>
            <w:tcBorders>
              <w:bottom w:val="none" w:sz="0" w:space="0" w:color="auto"/>
            </w:tcBorders>
          </w:tcPr>
          <w:p w:rsidR="00AC6B57" w:rsidRPr="00E0791E" w:rsidRDefault="00CB233E"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0791E">
              <w:t>Nuget</w:t>
            </w:r>
            <w:proofErr w:type="spellEnd"/>
          </w:p>
        </w:tc>
        <w:tc>
          <w:tcPr>
            <w:tcW w:w="4860" w:type="dxa"/>
            <w:tcBorders>
              <w:bottom w:val="none" w:sz="0" w:space="0" w:color="auto"/>
            </w:tcBorders>
          </w:tcPr>
          <w:p w:rsidR="00AC6B57" w:rsidRPr="00E0791E" w:rsidRDefault="00C10481"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 xml:space="preserve">Менеджер пакетів для </w:t>
            </w:r>
            <w:r w:rsidRPr="00E0791E">
              <w:t>.NET</w:t>
            </w:r>
          </w:p>
        </w:tc>
      </w:tr>
    </w:tbl>
    <w:p w:rsidR="000C4747" w:rsidRPr="001269A1" w:rsidRDefault="000C4747" w:rsidP="00E61045">
      <w:pPr>
        <w:spacing w:before="0" w:after="0"/>
        <w:jc w:val="both"/>
        <w:rPr>
          <w:lang w:val="uk-UA"/>
        </w:rPr>
      </w:pPr>
      <w:r w:rsidRPr="001269A1">
        <w:rPr>
          <w:lang w:val="uk-UA"/>
        </w:rPr>
        <w:t xml:space="preserve">Внутрішня комунікація системи побудована на </w:t>
      </w:r>
      <w:r w:rsidR="00DD412B" w:rsidRPr="001269A1">
        <w:rPr>
          <w:lang w:val="uk-UA"/>
        </w:rPr>
        <w:t>принципах</w:t>
      </w:r>
      <w:r w:rsidRPr="001269A1">
        <w:rPr>
          <w:lang w:val="uk-UA"/>
        </w:rPr>
        <w:t xml:space="preserve"> реактивного програмування, де будь яка зміна в стані описується подією на яку підписані інші частини </w:t>
      </w:r>
      <w:r w:rsidR="00C90FFC" w:rsidRPr="001269A1">
        <w:rPr>
          <w:lang w:val="uk-UA"/>
        </w:rPr>
        <w:t>системи. Це дозволяє будувати не блокуючі багато потокові системи.</w:t>
      </w:r>
    </w:p>
    <w:p w:rsidR="000646E1" w:rsidRPr="001269A1" w:rsidRDefault="000646E1" w:rsidP="00E61045">
      <w:pPr>
        <w:pStyle w:val="3"/>
        <w:jc w:val="both"/>
      </w:pPr>
      <w:r w:rsidRPr="001269A1">
        <w:lastRenderedPageBreak/>
        <w:t xml:space="preserve">Технічний стек </w:t>
      </w:r>
      <w:proofErr w:type="spellStart"/>
      <w:r w:rsidRPr="001269A1">
        <w:t>Admin</w:t>
      </w:r>
      <w:proofErr w:type="spellEnd"/>
      <w:r w:rsidRPr="001269A1">
        <w:t xml:space="preserve"> UI</w:t>
      </w:r>
    </w:p>
    <w:p w:rsidR="00DD412B" w:rsidRPr="00E61045" w:rsidRDefault="000646E1" w:rsidP="002C0E5F">
      <w:pPr>
        <w:spacing w:before="0" w:after="0"/>
        <w:jc w:val="both"/>
        <w:rPr>
          <w:i/>
          <w:iCs/>
          <w:sz w:val="24"/>
          <w:lang w:val="uk-UA"/>
        </w:rPr>
      </w:pPr>
      <w:r w:rsidRPr="001269A1">
        <w:rPr>
          <w:lang w:val="uk-UA"/>
        </w:rPr>
        <w:t>Інтерфейс адміністратора побудовано за допомогою веб технологій, базуючись на бібліотеках з відкритим кодом.</w:t>
      </w:r>
    </w:p>
    <w:p w:rsidR="00FE380F" w:rsidRPr="00E61045" w:rsidRDefault="00FE380F" w:rsidP="00C34D4A">
      <w:pPr>
        <w:pStyle w:val="af"/>
        <w:rPr>
          <w:lang w:val="uk-UA"/>
        </w:rPr>
      </w:pPr>
      <w:r w:rsidRPr="00E61045">
        <w:rPr>
          <w:lang w:val="uk-UA"/>
        </w:rPr>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noProof/>
          <w:lang w:val="uk-UA"/>
        </w:rPr>
        <w:t>3</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Pr="001269A1">
        <w:rPr>
          <w:lang w:val="uk-UA"/>
        </w:rPr>
        <w:t xml:space="preserve"> Технічний стек </w:t>
      </w:r>
      <w:proofErr w:type="spellStart"/>
      <w:r w:rsidRPr="00E61045">
        <w:rPr>
          <w:lang w:val="uk-UA"/>
        </w:rPr>
        <w:t>Admin</w:t>
      </w:r>
      <w:proofErr w:type="spellEnd"/>
      <w:r w:rsidRPr="00E61045">
        <w:rPr>
          <w:lang w:val="uk-UA"/>
        </w:rPr>
        <w:t xml:space="preserve"> UI</w:t>
      </w:r>
    </w:p>
    <w:tbl>
      <w:tblPr>
        <w:tblStyle w:val="131"/>
        <w:tblW w:w="0" w:type="auto"/>
        <w:tblLook w:val="04A0" w:firstRow="1" w:lastRow="0" w:firstColumn="1" w:lastColumn="0" w:noHBand="0" w:noVBand="1"/>
      </w:tblPr>
      <w:tblGrid>
        <w:gridCol w:w="2515"/>
        <w:gridCol w:w="2250"/>
        <w:gridCol w:w="4770"/>
      </w:tblGrid>
      <w:tr w:rsidR="000646E1"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0646E1" w:rsidRPr="001269A1" w:rsidRDefault="000646E1" w:rsidP="00E61045">
            <w:pPr>
              <w:tabs>
                <w:tab w:val="right" w:pos="2299"/>
              </w:tabs>
              <w:spacing w:before="0" w:after="0"/>
              <w:ind w:firstLine="0"/>
              <w:jc w:val="both"/>
              <w:rPr>
                <w:lang w:val="uk-UA"/>
              </w:rPr>
            </w:pPr>
            <w:r w:rsidRPr="001269A1">
              <w:rPr>
                <w:lang w:val="uk-UA"/>
              </w:rPr>
              <w:t>Назва</w:t>
            </w:r>
            <w:r w:rsidRPr="001269A1">
              <w:rPr>
                <w:lang w:val="uk-UA"/>
              </w:rPr>
              <w:tab/>
            </w:r>
          </w:p>
        </w:tc>
        <w:tc>
          <w:tcPr>
            <w:tcW w:w="2250" w:type="dxa"/>
          </w:tcPr>
          <w:p w:rsidR="000646E1" w:rsidRPr="00E61045" w:rsidRDefault="000646E1" w:rsidP="00E61045">
            <w:pPr>
              <w:spacing w:before="0" w:after="0"/>
              <w:ind w:firstLine="0"/>
              <w:jc w:val="both"/>
              <w:cnfStyle w:val="100000000000" w:firstRow="1" w:lastRow="0" w:firstColumn="0" w:lastColumn="0" w:oddVBand="0" w:evenVBand="0" w:oddHBand="0" w:evenHBand="0" w:firstRowFirstColumn="0" w:firstRowLastColumn="0" w:lastRowFirstColumn="0" w:lastRowLastColumn="0"/>
              <w:rPr>
                <w:iCs/>
                <w:lang w:val="uk-UA"/>
              </w:rPr>
            </w:pPr>
            <w:r w:rsidRPr="00E61045">
              <w:rPr>
                <w:iCs/>
                <w:lang w:val="uk-UA"/>
              </w:rPr>
              <w:t>Технологія</w:t>
            </w:r>
          </w:p>
        </w:tc>
        <w:tc>
          <w:tcPr>
            <w:tcW w:w="4770" w:type="dxa"/>
          </w:tcPr>
          <w:p w:rsidR="000646E1" w:rsidRPr="001269A1" w:rsidRDefault="000646E1" w:rsidP="00E61045">
            <w:pPr>
              <w:spacing w:before="0" w:after="0"/>
              <w:ind w:firstLine="0"/>
              <w:jc w:val="both"/>
              <w:cnfStyle w:val="100000000000" w:firstRow="1" w:lastRow="0" w:firstColumn="0" w:lastColumn="0" w:oddVBand="0" w:evenVBand="0" w:oddHBand="0" w:evenHBand="0" w:firstRowFirstColumn="0" w:firstRowLastColumn="0" w:lastRowFirstColumn="0" w:lastRowLastColumn="0"/>
              <w:rPr>
                <w:lang w:val="uk-UA"/>
              </w:rPr>
            </w:pPr>
            <w:r w:rsidRPr="00E61045">
              <w:rPr>
                <w:iCs/>
                <w:lang w:val="uk-UA"/>
              </w:rPr>
              <w:t>Мотивація</w:t>
            </w:r>
          </w:p>
        </w:tc>
      </w:tr>
      <w:tr w:rsidR="000646E1"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0646E1" w:rsidRPr="001269A1" w:rsidRDefault="000646E1" w:rsidP="00E61045">
            <w:pPr>
              <w:pStyle w:val="af5"/>
              <w:jc w:val="both"/>
              <w:rPr>
                <w:b w:val="0"/>
              </w:rPr>
            </w:pPr>
            <w:r w:rsidRPr="001269A1">
              <w:rPr>
                <w:b w:val="0"/>
              </w:rPr>
              <w:t>Платформа</w:t>
            </w:r>
          </w:p>
        </w:tc>
        <w:tc>
          <w:tcPr>
            <w:tcW w:w="2250" w:type="dxa"/>
          </w:tcPr>
          <w:p w:rsidR="000646E1" w:rsidRPr="00E61045" w:rsidRDefault="000646E1"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r w:rsidRPr="00E61045">
              <w:t xml:space="preserve">HTML5, </w:t>
            </w:r>
            <w:proofErr w:type="spellStart"/>
            <w:r w:rsidRPr="00E61045">
              <w:t>JavaScript</w:t>
            </w:r>
            <w:proofErr w:type="spellEnd"/>
            <w:r w:rsidRPr="00E61045">
              <w:t>, CSS</w:t>
            </w:r>
          </w:p>
        </w:tc>
        <w:tc>
          <w:tcPr>
            <w:tcW w:w="4770" w:type="dxa"/>
          </w:tcPr>
          <w:p w:rsidR="000646E1" w:rsidRPr="001269A1" w:rsidRDefault="000646E1"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Наявність бібліотек</w:t>
            </w:r>
          </w:p>
          <w:p w:rsidR="000646E1" w:rsidRPr="001269A1" w:rsidRDefault="000646E1"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t>Можливість розділення логіки, представлення, та стилів</w:t>
            </w:r>
          </w:p>
        </w:tc>
      </w:tr>
      <w:tr w:rsidR="000646E1"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0646E1" w:rsidRPr="001269A1" w:rsidRDefault="000646E1" w:rsidP="00E61045">
            <w:pPr>
              <w:pStyle w:val="af5"/>
              <w:jc w:val="both"/>
              <w:rPr>
                <w:b w:val="0"/>
              </w:rPr>
            </w:pPr>
            <w:r w:rsidRPr="001269A1">
              <w:rPr>
                <w:b w:val="0"/>
              </w:rPr>
              <w:t>Бібліотека інтерфейсу</w:t>
            </w:r>
          </w:p>
        </w:tc>
        <w:tc>
          <w:tcPr>
            <w:tcW w:w="2250" w:type="dxa"/>
          </w:tcPr>
          <w:p w:rsidR="000646E1" w:rsidRPr="00E61045" w:rsidRDefault="00B32FEC"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r w:rsidRPr="00E61045">
              <w:t>ReactJS</w:t>
            </w:r>
          </w:p>
        </w:tc>
        <w:tc>
          <w:tcPr>
            <w:tcW w:w="4770" w:type="dxa"/>
          </w:tcPr>
          <w:p w:rsidR="000646E1" w:rsidRPr="001269A1" w:rsidRDefault="000646E1"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Дозволяє писати складні веб сторінки</w:t>
            </w:r>
          </w:p>
        </w:tc>
      </w:tr>
      <w:tr w:rsidR="000646E1"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0646E1" w:rsidRPr="001269A1" w:rsidRDefault="000646E1" w:rsidP="00E61045">
            <w:pPr>
              <w:pStyle w:val="af5"/>
              <w:jc w:val="both"/>
              <w:rPr>
                <w:b w:val="0"/>
              </w:rPr>
            </w:pPr>
            <w:proofErr w:type="spellStart"/>
            <w:r w:rsidRPr="001269A1">
              <w:rPr>
                <w:b w:val="0"/>
              </w:rPr>
              <w:t>Юніт</w:t>
            </w:r>
            <w:proofErr w:type="spellEnd"/>
            <w:r w:rsidRPr="001269A1">
              <w:rPr>
                <w:b w:val="0"/>
              </w:rPr>
              <w:t xml:space="preserve"> тести</w:t>
            </w:r>
          </w:p>
        </w:tc>
        <w:tc>
          <w:tcPr>
            <w:tcW w:w="2250" w:type="dxa"/>
          </w:tcPr>
          <w:p w:rsidR="000646E1" w:rsidRPr="00E61045" w:rsidRDefault="000646E1"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61045">
              <w:t>Jasmine</w:t>
            </w:r>
            <w:proofErr w:type="spellEnd"/>
          </w:p>
        </w:tc>
        <w:tc>
          <w:tcPr>
            <w:tcW w:w="4770" w:type="dxa"/>
          </w:tcPr>
          <w:p w:rsidR="000646E1" w:rsidRPr="001269A1" w:rsidRDefault="000646E1"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61045">
              <w:t>JavaScript</w:t>
            </w:r>
            <w:proofErr w:type="spellEnd"/>
            <w:r w:rsidRPr="00E61045">
              <w:t xml:space="preserve"> </w:t>
            </w:r>
            <w:proofErr w:type="spellStart"/>
            <w:r w:rsidRPr="00E61045">
              <w:t>UnitTest</w:t>
            </w:r>
            <w:proofErr w:type="spellEnd"/>
            <w:r w:rsidRPr="00E61045">
              <w:t xml:space="preserve"> </w:t>
            </w:r>
            <w:r w:rsidRPr="001269A1">
              <w:rPr>
                <w:b w:val="0"/>
              </w:rPr>
              <w:t>бібліотека</w:t>
            </w:r>
          </w:p>
        </w:tc>
      </w:tr>
      <w:tr w:rsidR="000646E1"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0646E1" w:rsidRPr="001269A1" w:rsidRDefault="000646E1" w:rsidP="00E61045">
            <w:pPr>
              <w:pStyle w:val="af5"/>
              <w:jc w:val="both"/>
              <w:rPr>
                <w:b w:val="0"/>
              </w:rPr>
            </w:pPr>
            <w:r w:rsidRPr="001269A1">
              <w:rPr>
                <w:b w:val="0"/>
              </w:rPr>
              <w:t>Менеджер п</w:t>
            </w:r>
            <w:r w:rsidRPr="001269A1">
              <w:t>акетів</w:t>
            </w:r>
          </w:p>
        </w:tc>
        <w:tc>
          <w:tcPr>
            <w:tcW w:w="2250" w:type="dxa"/>
          </w:tcPr>
          <w:p w:rsidR="000646E1" w:rsidRPr="00E61045" w:rsidRDefault="00BE5866"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61045">
              <w:t>npm</w:t>
            </w:r>
            <w:proofErr w:type="spellEnd"/>
          </w:p>
        </w:tc>
        <w:tc>
          <w:tcPr>
            <w:tcW w:w="4770" w:type="dxa"/>
          </w:tcPr>
          <w:p w:rsidR="000646E1" w:rsidRPr="00E61045" w:rsidRDefault="000646E1"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 xml:space="preserve">Підходить для сайтів </w:t>
            </w:r>
            <w:r w:rsidR="00E22A48" w:rsidRPr="001269A1">
              <w:t>з компіляцією</w:t>
            </w:r>
          </w:p>
        </w:tc>
      </w:tr>
    </w:tbl>
    <w:p w:rsidR="000646E1" w:rsidRPr="001269A1" w:rsidRDefault="000646E1" w:rsidP="00E61045">
      <w:pPr>
        <w:spacing w:before="0" w:after="0"/>
        <w:jc w:val="both"/>
        <w:rPr>
          <w:lang w:val="uk-UA"/>
        </w:rPr>
      </w:pPr>
    </w:p>
    <w:p w:rsidR="00BD0FAD" w:rsidRPr="001269A1" w:rsidRDefault="00BD0FAD" w:rsidP="00E61045">
      <w:pPr>
        <w:spacing w:before="0" w:after="0"/>
        <w:jc w:val="both"/>
        <w:rPr>
          <w:lang w:val="uk-UA"/>
        </w:rPr>
      </w:pPr>
      <w:r w:rsidRPr="001269A1">
        <w:rPr>
          <w:lang w:val="uk-UA"/>
        </w:rPr>
        <w:t xml:space="preserve">Для організації </w:t>
      </w:r>
      <w:r w:rsidR="00DD412B" w:rsidRPr="001269A1">
        <w:rPr>
          <w:lang w:val="uk-UA"/>
        </w:rPr>
        <w:t>інтерфейсу</w:t>
      </w:r>
      <w:r w:rsidRPr="001269A1">
        <w:rPr>
          <w:lang w:val="uk-UA"/>
        </w:rPr>
        <w:t xml:space="preserve"> адміністратора використовується шаблон проектування </w:t>
      </w:r>
      <w:proofErr w:type="spellStart"/>
      <w:r w:rsidRPr="001269A1">
        <w:rPr>
          <w:lang w:val="uk-UA"/>
        </w:rPr>
        <w:t>Flux</w:t>
      </w:r>
      <w:proofErr w:type="spellEnd"/>
      <w:r w:rsidRPr="001269A1">
        <w:rPr>
          <w:lang w:val="uk-UA"/>
        </w:rPr>
        <w:t xml:space="preserve"> – розділення між представленням та даними в одному напрямку по колу.</w:t>
      </w:r>
    </w:p>
    <w:p w:rsidR="00815935" w:rsidRPr="001269A1" w:rsidRDefault="00815935" w:rsidP="00E61045">
      <w:pPr>
        <w:pStyle w:val="3"/>
        <w:jc w:val="both"/>
      </w:pPr>
      <w:r w:rsidRPr="001269A1">
        <w:t>Технічний стек</w:t>
      </w:r>
      <w:r w:rsidR="00201C22" w:rsidRPr="001269A1">
        <w:t xml:space="preserve"> </w:t>
      </w:r>
      <w:proofErr w:type="spellStart"/>
      <w:r w:rsidR="00201C22" w:rsidRPr="001269A1">
        <w:t>StatsService</w:t>
      </w:r>
      <w:proofErr w:type="spellEnd"/>
    </w:p>
    <w:p w:rsidR="00FE3A5A" w:rsidRPr="001269A1" w:rsidRDefault="00FE3A5A" w:rsidP="00E61045">
      <w:pPr>
        <w:spacing w:before="0" w:after="0"/>
        <w:jc w:val="both"/>
        <w:rPr>
          <w:lang w:val="uk-UA"/>
        </w:rPr>
      </w:pPr>
      <w:r w:rsidRPr="00E61045">
        <w:rPr>
          <w:lang w:val="uk-UA"/>
        </w:rPr>
        <w:t>С</w:t>
      </w:r>
      <w:r w:rsidRPr="001269A1">
        <w:rPr>
          <w:lang w:val="uk-UA"/>
        </w:rPr>
        <w:t>ервер статистики побудовано використовуючи платформу .NET яка підходить для написання такого роду серверів</w:t>
      </w:r>
      <w:r w:rsidRPr="00E61045">
        <w:rPr>
          <w:lang w:val="uk-UA"/>
        </w:rPr>
        <w:t>.</w:t>
      </w:r>
      <w:r w:rsidRPr="001269A1">
        <w:rPr>
          <w:lang w:val="uk-UA"/>
        </w:rPr>
        <w:t xml:space="preserve"> </w:t>
      </w:r>
      <w:r w:rsidR="002C2005" w:rsidRPr="001269A1">
        <w:rPr>
          <w:lang w:val="uk-UA"/>
        </w:rPr>
        <w:t>С</w:t>
      </w:r>
      <w:r w:rsidRPr="001269A1">
        <w:rPr>
          <w:lang w:val="uk-UA"/>
        </w:rPr>
        <w:t>ервер</w:t>
      </w:r>
      <w:r w:rsidR="002C2005" w:rsidRPr="001269A1">
        <w:rPr>
          <w:lang w:val="uk-UA"/>
        </w:rPr>
        <w:t xml:space="preserve"> статистики</w:t>
      </w:r>
      <w:r w:rsidRPr="001269A1">
        <w:rPr>
          <w:lang w:val="uk-UA"/>
        </w:rPr>
        <w:t xml:space="preserve"> використовує </w:t>
      </w:r>
      <w:r w:rsidR="00115F6B" w:rsidRPr="001269A1">
        <w:rPr>
          <w:lang w:val="uk-UA"/>
        </w:rPr>
        <w:t>три</w:t>
      </w:r>
      <w:r w:rsidRPr="001269A1">
        <w:rPr>
          <w:lang w:val="uk-UA"/>
        </w:rPr>
        <w:t xml:space="preserve"> типи комунікації. Внутрішню на основі </w:t>
      </w:r>
      <w:proofErr w:type="spellStart"/>
      <w:r w:rsidRPr="001269A1">
        <w:rPr>
          <w:lang w:val="uk-UA"/>
        </w:rPr>
        <w:t>React</w:t>
      </w:r>
      <w:proofErr w:type="spellEnd"/>
      <w:r w:rsidRPr="001269A1">
        <w:rPr>
          <w:lang w:val="uk-UA"/>
        </w:rPr>
        <w:t xml:space="preserve"> </w:t>
      </w:r>
      <w:proofErr w:type="spellStart"/>
      <w:r w:rsidRPr="001269A1">
        <w:rPr>
          <w:lang w:val="uk-UA"/>
        </w:rPr>
        <w:t>Extensions</w:t>
      </w:r>
      <w:proofErr w:type="spellEnd"/>
      <w:r w:rsidRPr="001269A1">
        <w:rPr>
          <w:lang w:val="uk-UA"/>
        </w:rPr>
        <w:t xml:space="preserve">, зовнішню для </w:t>
      </w:r>
      <w:r w:rsidRPr="00E61045">
        <w:rPr>
          <w:lang w:val="uk-UA"/>
        </w:rPr>
        <w:t xml:space="preserve">UI </w:t>
      </w:r>
      <w:r w:rsidRPr="001269A1">
        <w:rPr>
          <w:lang w:val="uk-UA"/>
        </w:rPr>
        <w:t xml:space="preserve">– </w:t>
      </w:r>
      <w:r w:rsidR="00A92759" w:rsidRPr="00E61045">
        <w:rPr>
          <w:lang w:val="uk-UA"/>
        </w:rPr>
        <w:t>HTTP JSON</w:t>
      </w:r>
      <w:r w:rsidRPr="001269A1">
        <w:rPr>
          <w:lang w:val="uk-UA"/>
        </w:rPr>
        <w:t xml:space="preserve"> </w:t>
      </w:r>
      <w:r w:rsidR="00E45E92" w:rsidRPr="001269A1">
        <w:rPr>
          <w:lang w:val="uk-UA"/>
        </w:rPr>
        <w:t>і для комунікації з серверами</w:t>
      </w:r>
      <w:r w:rsidRPr="001269A1">
        <w:rPr>
          <w:lang w:val="uk-UA"/>
        </w:rPr>
        <w:t xml:space="preserve"> </w:t>
      </w:r>
      <w:r w:rsidR="00E45E92" w:rsidRPr="001269A1">
        <w:rPr>
          <w:lang w:val="uk-UA"/>
        </w:rPr>
        <w:t>інсталяцій</w:t>
      </w:r>
      <w:r w:rsidRPr="001269A1">
        <w:rPr>
          <w:lang w:val="uk-UA"/>
        </w:rPr>
        <w:t xml:space="preserve"> </w:t>
      </w:r>
      <w:proofErr w:type="spellStart"/>
      <w:r w:rsidRPr="001269A1">
        <w:rPr>
          <w:lang w:val="uk-UA"/>
        </w:rPr>
        <w:t>ZeroMQ</w:t>
      </w:r>
      <w:proofErr w:type="spellEnd"/>
      <w:r w:rsidRPr="001269A1">
        <w:rPr>
          <w:lang w:val="uk-UA"/>
        </w:rPr>
        <w:t>.</w:t>
      </w:r>
      <w:r w:rsidR="00BE4BC0" w:rsidRPr="001269A1">
        <w:rPr>
          <w:lang w:val="uk-UA"/>
        </w:rPr>
        <w:t xml:space="preserve"> В якості</w:t>
      </w:r>
      <w:r w:rsidR="00D533D7" w:rsidRPr="001269A1">
        <w:rPr>
          <w:lang w:val="uk-UA"/>
        </w:rPr>
        <w:t xml:space="preserve"> бази</w:t>
      </w:r>
      <w:r w:rsidR="00E0675E" w:rsidRPr="001269A1">
        <w:rPr>
          <w:lang w:val="uk-UA"/>
        </w:rPr>
        <w:t xml:space="preserve"> </w:t>
      </w:r>
      <w:r w:rsidR="00D533D7" w:rsidRPr="001269A1">
        <w:rPr>
          <w:lang w:val="uk-UA"/>
        </w:rPr>
        <w:t xml:space="preserve">даних використовується внутрішня БД </w:t>
      </w:r>
      <w:proofErr w:type="spellStart"/>
      <w:r w:rsidR="00D533D7" w:rsidRPr="001269A1">
        <w:rPr>
          <w:lang w:val="uk-UA"/>
        </w:rPr>
        <w:t>SQLite</w:t>
      </w:r>
      <w:proofErr w:type="spellEnd"/>
      <w:r w:rsidR="00D533D7" w:rsidRPr="001269A1">
        <w:rPr>
          <w:lang w:val="uk-UA"/>
        </w:rPr>
        <w:t xml:space="preserve">. </w:t>
      </w:r>
    </w:p>
    <w:p w:rsidR="00DD412B" w:rsidRPr="001269A1" w:rsidRDefault="00DD412B">
      <w:pPr>
        <w:spacing w:before="0" w:after="160" w:line="259" w:lineRule="auto"/>
        <w:ind w:firstLine="0"/>
        <w:rPr>
          <w:i/>
          <w:iCs/>
          <w:sz w:val="24"/>
          <w:lang w:val="uk-UA"/>
        </w:rPr>
      </w:pPr>
      <w:r w:rsidRPr="001269A1">
        <w:rPr>
          <w:lang w:val="uk-UA"/>
        </w:rPr>
        <w:br w:type="page"/>
      </w:r>
    </w:p>
    <w:p w:rsidR="00FE5CBE" w:rsidRPr="001269A1" w:rsidRDefault="00FE5CBE" w:rsidP="00C34D4A">
      <w:pPr>
        <w:pStyle w:val="af"/>
        <w:rPr>
          <w:lang w:val="uk-UA"/>
        </w:rPr>
      </w:pPr>
      <w:r w:rsidRPr="001269A1">
        <w:rPr>
          <w:lang w:val="uk-UA"/>
        </w:rPr>
        <w:lastRenderedPageBreak/>
        <w:t xml:space="preserve">Таблиця </w:t>
      </w:r>
      <w:r w:rsidR="000C136D" w:rsidRPr="00E61045">
        <w:rPr>
          <w:lang w:val="uk-UA"/>
        </w:rPr>
        <w:fldChar w:fldCharType="begin"/>
      </w:r>
      <w:r w:rsidR="005D450B" w:rsidRPr="001269A1">
        <w:rPr>
          <w:lang w:val="uk-UA"/>
        </w:rPr>
        <w:instrText xml:space="preserve"> STYLEREF 1 \s </w:instrText>
      </w:r>
      <w:r w:rsidR="000C136D" w:rsidRPr="00E61045">
        <w:rPr>
          <w:lang w:val="uk-UA"/>
        </w:rPr>
        <w:fldChar w:fldCharType="separate"/>
      </w:r>
      <w:r w:rsidR="005D450B" w:rsidRPr="001269A1">
        <w:rPr>
          <w:noProof/>
          <w:lang w:val="uk-UA"/>
        </w:rPr>
        <w:t>3</w:t>
      </w:r>
      <w:r w:rsidR="000C136D" w:rsidRPr="00E61045">
        <w:rPr>
          <w:lang w:val="uk-UA"/>
        </w:rPr>
        <w:fldChar w:fldCharType="end"/>
      </w:r>
      <w:r w:rsidR="005D450B" w:rsidRPr="001269A1">
        <w:rPr>
          <w:lang w:val="uk-UA"/>
        </w:rPr>
        <w:t>.</w:t>
      </w:r>
      <w:r w:rsidR="000C136D" w:rsidRPr="00E61045">
        <w:rPr>
          <w:lang w:val="uk-UA"/>
        </w:rPr>
        <w:fldChar w:fldCharType="begin"/>
      </w:r>
      <w:r w:rsidR="005D450B" w:rsidRPr="001269A1">
        <w:rPr>
          <w:lang w:val="uk-UA"/>
        </w:rPr>
        <w:instrText xml:space="preserve"> SEQ Таблиця \* ARABIC \s 1 </w:instrText>
      </w:r>
      <w:r w:rsidR="000C136D" w:rsidRPr="00E61045">
        <w:rPr>
          <w:lang w:val="uk-UA"/>
        </w:rPr>
        <w:fldChar w:fldCharType="separate"/>
      </w:r>
      <w:r w:rsidR="005D450B" w:rsidRPr="001269A1">
        <w:rPr>
          <w:noProof/>
          <w:lang w:val="uk-UA"/>
        </w:rPr>
        <w:t>5</w:t>
      </w:r>
      <w:r w:rsidR="000C136D" w:rsidRPr="00E61045">
        <w:rPr>
          <w:lang w:val="uk-UA"/>
        </w:rPr>
        <w:fldChar w:fldCharType="end"/>
      </w:r>
      <w:r w:rsidRPr="001269A1">
        <w:rPr>
          <w:lang w:val="uk-UA"/>
        </w:rPr>
        <w:t xml:space="preserve"> Технічний стек </w:t>
      </w:r>
      <w:proofErr w:type="spellStart"/>
      <w:r w:rsidRPr="00E61045">
        <w:rPr>
          <w:lang w:val="uk-UA"/>
        </w:rPr>
        <w:t>StatsServer</w:t>
      </w:r>
      <w:proofErr w:type="spellEnd"/>
    </w:p>
    <w:tbl>
      <w:tblPr>
        <w:tblStyle w:val="131"/>
        <w:tblW w:w="0" w:type="auto"/>
        <w:tblLook w:val="04A0" w:firstRow="1" w:lastRow="0" w:firstColumn="1" w:lastColumn="0" w:noHBand="0" w:noVBand="1"/>
      </w:tblPr>
      <w:tblGrid>
        <w:gridCol w:w="2515"/>
        <w:gridCol w:w="2160"/>
        <w:gridCol w:w="4860"/>
      </w:tblGrid>
      <w:tr w:rsidR="00FE3A5A"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Pr="001269A1" w:rsidRDefault="00FE3A5A" w:rsidP="00E61045">
            <w:pPr>
              <w:tabs>
                <w:tab w:val="right" w:pos="2299"/>
              </w:tabs>
              <w:spacing w:before="0" w:after="0"/>
              <w:ind w:firstLine="0"/>
              <w:jc w:val="both"/>
              <w:rPr>
                <w:lang w:val="uk-UA"/>
              </w:rPr>
            </w:pPr>
            <w:r w:rsidRPr="001269A1">
              <w:rPr>
                <w:lang w:val="uk-UA"/>
              </w:rPr>
              <w:t>Назва</w:t>
            </w:r>
            <w:r w:rsidRPr="001269A1">
              <w:rPr>
                <w:lang w:val="uk-UA"/>
              </w:rPr>
              <w:tab/>
            </w:r>
          </w:p>
        </w:tc>
        <w:tc>
          <w:tcPr>
            <w:tcW w:w="2160" w:type="dxa"/>
          </w:tcPr>
          <w:p w:rsidR="00FE3A5A" w:rsidRPr="00E61045" w:rsidRDefault="00FE3A5A" w:rsidP="00E61045">
            <w:pPr>
              <w:spacing w:before="0" w:after="0"/>
              <w:ind w:firstLine="0"/>
              <w:jc w:val="both"/>
              <w:cnfStyle w:val="100000000000" w:firstRow="1" w:lastRow="0" w:firstColumn="0" w:lastColumn="0" w:oddVBand="0" w:evenVBand="0" w:oddHBand="0" w:evenHBand="0" w:firstRowFirstColumn="0" w:firstRowLastColumn="0" w:lastRowFirstColumn="0" w:lastRowLastColumn="0"/>
              <w:rPr>
                <w:iCs/>
                <w:lang w:val="uk-UA"/>
              </w:rPr>
            </w:pPr>
            <w:r w:rsidRPr="00E61045">
              <w:rPr>
                <w:iCs/>
                <w:lang w:val="uk-UA"/>
              </w:rPr>
              <w:t>Технологія</w:t>
            </w:r>
          </w:p>
        </w:tc>
        <w:tc>
          <w:tcPr>
            <w:tcW w:w="4860" w:type="dxa"/>
          </w:tcPr>
          <w:p w:rsidR="00FE3A5A" w:rsidRPr="001269A1" w:rsidRDefault="00FE3A5A" w:rsidP="00E61045">
            <w:pPr>
              <w:spacing w:before="0" w:after="0"/>
              <w:ind w:firstLine="0"/>
              <w:jc w:val="both"/>
              <w:cnfStyle w:val="100000000000" w:firstRow="1" w:lastRow="0" w:firstColumn="0" w:lastColumn="0" w:oddVBand="0" w:evenVBand="0" w:oddHBand="0" w:evenHBand="0" w:firstRowFirstColumn="0" w:firstRowLastColumn="0" w:lastRowFirstColumn="0" w:lastRowLastColumn="0"/>
              <w:rPr>
                <w:lang w:val="uk-UA"/>
              </w:rPr>
            </w:pPr>
            <w:r w:rsidRPr="00E61045">
              <w:rPr>
                <w:iCs/>
                <w:lang w:val="uk-UA"/>
              </w:rPr>
              <w:t>Мотивація</w:t>
            </w:r>
          </w:p>
        </w:tc>
      </w:tr>
      <w:tr w:rsidR="00FE3A5A"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Pr="001269A1" w:rsidRDefault="00FE3A5A" w:rsidP="00E61045">
            <w:pPr>
              <w:pStyle w:val="af5"/>
              <w:jc w:val="both"/>
              <w:rPr>
                <w:b w:val="0"/>
              </w:rPr>
            </w:pPr>
            <w:r w:rsidRPr="001269A1">
              <w:rPr>
                <w:b w:val="0"/>
              </w:rPr>
              <w:t>Мова програмування</w:t>
            </w:r>
          </w:p>
        </w:tc>
        <w:tc>
          <w:tcPr>
            <w:tcW w:w="2160" w:type="dxa"/>
          </w:tcPr>
          <w:p w:rsidR="00FE3A5A" w:rsidRPr="00E61045" w:rsidRDefault="00FE3A5A"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r w:rsidRPr="00E61045">
              <w:t>C#</w:t>
            </w:r>
          </w:p>
        </w:tc>
        <w:tc>
          <w:tcPr>
            <w:tcW w:w="4860" w:type="dxa"/>
          </w:tcPr>
          <w:p w:rsidR="00FE3A5A" w:rsidRPr="001269A1" w:rsidRDefault="00FE3A5A"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Чудова підтримка асинхронного програмування</w:t>
            </w:r>
          </w:p>
          <w:p w:rsidR="00FE3A5A" w:rsidRPr="001269A1" w:rsidRDefault="00FE3A5A"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t xml:space="preserve">Мова по замовчуванню для .NET </w:t>
            </w:r>
            <w:r w:rsidRPr="001269A1">
              <w:rPr>
                <w:b w:val="0"/>
              </w:rPr>
              <w:t>платформи</w:t>
            </w:r>
          </w:p>
        </w:tc>
      </w:tr>
      <w:tr w:rsidR="00FE3A5A"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Pr="001269A1" w:rsidRDefault="00FE3A5A" w:rsidP="00E61045">
            <w:pPr>
              <w:pStyle w:val="af5"/>
              <w:jc w:val="both"/>
              <w:rPr>
                <w:b w:val="0"/>
              </w:rPr>
            </w:pPr>
            <w:r w:rsidRPr="001269A1">
              <w:rPr>
                <w:b w:val="0"/>
              </w:rPr>
              <w:t>Платформа</w:t>
            </w:r>
          </w:p>
        </w:tc>
        <w:tc>
          <w:tcPr>
            <w:tcW w:w="2160" w:type="dxa"/>
          </w:tcPr>
          <w:p w:rsidR="00FE3A5A" w:rsidRPr="00E61045" w:rsidRDefault="00FE3A5A"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r w:rsidRPr="00E61045">
              <w:t>.NET</w:t>
            </w:r>
          </w:p>
        </w:tc>
        <w:tc>
          <w:tcPr>
            <w:tcW w:w="4860" w:type="dxa"/>
          </w:tcPr>
          <w:p w:rsidR="00FE3A5A" w:rsidRPr="001269A1" w:rsidRDefault="00746758"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Добре підходить для таких рішень</w:t>
            </w:r>
          </w:p>
        </w:tc>
      </w:tr>
      <w:tr w:rsidR="00FE3A5A"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Pr="001269A1" w:rsidRDefault="00FE3A5A" w:rsidP="00E61045">
            <w:pPr>
              <w:pStyle w:val="af5"/>
              <w:jc w:val="both"/>
              <w:rPr>
                <w:b w:val="0"/>
              </w:rPr>
            </w:pPr>
            <w:r w:rsidRPr="001269A1">
              <w:rPr>
                <w:b w:val="0"/>
              </w:rPr>
              <w:t>Внутрішня комунікація</w:t>
            </w:r>
          </w:p>
        </w:tc>
        <w:tc>
          <w:tcPr>
            <w:tcW w:w="2160" w:type="dxa"/>
          </w:tcPr>
          <w:p w:rsidR="00FE3A5A" w:rsidRPr="00E61045" w:rsidRDefault="00FE3A5A"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61045">
              <w:t>Reactive</w:t>
            </w:r>
            <w:proofErr w:type="spellEnd"/>
            <w:r w:rsidRPr="00E61045">
              <w:t xml:space="preserve"> </w:t>
            </w:r>
            <w:proofErr w:type="spellStart"/>
            <w:r w:rsidRPr="00E61045">
              <w:t>Extensions</w:t>
            </w:r>
            <w:proofErr w:type="spellEnd"/>
          </w:p>
        </w:tc>
        <w:tc>
          <w:tcPr>
            <w:tcW w:w="4860" w:type="dxa"/>
          </w:tcPr>
          <w:p w:rsidR="00FE3A5A" w:rsidRPr="00E61045" w:rsidRDefault="00FE3A5A"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Реактивна, не блокуюча парадигма</w:t>
            </w:r>
          </w:p>
          <w:p w:rsidR="00FE3A5A" w:rsidRPr="00E61045" w:rsidRDefault="00FE3A5A"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Гнучке фільтрування та абстракція</w:t>
            </w:r>
          </w:p>
        </w:tc>
      </w:tr>
      <w:tr w:rsidR="00FE3A5A"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Pr="00E61045" w:rsidRDefault="00FE3A5A" w:rsidP="00E61045">
            <w:pPr>
              <w:pStyle w:val="af5"/>
              <w:jc w:val="both"/>
              <w:rPr>
                <w:b w:val="0"/>
              </w:rPr>
            </w:pPr>
            <w:r w:rsidRPr="001269A1">
              <w:rPr>
                <w:b w:val="0"/>
              </w:rPr>
              <w:t xml:space="preserve">Зовнішнє </w:t>
            </w:r>
            <w:r w:rsidR="005C78B7" w:rsidRPr="00E61045">
              <w:t>HTTP JSON</w:t>
            </w:r>
            <w:r w:rsidRPr="00E61045">
              <w:t xml:space="preserve"> </w:t>
            </w:r>
            <w:r w:rsidR="005C78B7" w:rsidRPr="00E61045">
              <w:t>API</w:t>
            </w:r>
          </w:p>
        </w:tc>
        <w:tc>
          <w:tcPr>
            <w:tcW w:w="2160" w:type="dxa"/>
          </w:tcPr>
          <w:p w:rsidR="00FE3A5A" w:rsidRPr="00E61045" w:rsidRDefault="00113BDB"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61045">
              <w:t>NancyFx</w:t>
            </w:r>
            <w:proofErr w:type="spellEnd"/>
          </w:p>
        </w:tc>
        <w:tc>
          <w:tcPr>
            <w:tcW w:w="4860" w:type="dxa"/>
          </w:tcPr>
          <w:p w:rsidR="00FE3A5A" w:rsidRPr="00E61045" w:rsidRDefault="00DA2E4C"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 xml:space="preserve">Проста бібліотека для написання </w:t>
            </w:r>
            <w:r w:rsidRPr="00E61045">
              <w:t>HTTP JSON API</w:t>
            </w:r>
          </w:p>
        </w:tc>
      </w:tr>
      <w:tr w:rsidR="00FE3A5A"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Pr="001269A1" w:rsidRDefault="00FE3A5A" w:rsidP="00E61045">
            <w:pPr>
              <w:pStyle w:val="af5"/>
              <w:jc w:val="both"/>
              <w:rPr>
                <w:b w:val="0"/>
              </w:rPr>
            </w:pPr>
            <w:proofErr w:type="spellStart"/>
            <w:r w:rsidRPr="001269A1">
              <w:rPr>
                <w:b w:val="0"/>
              </w:rPr>
              <w:t>Юніт</w:t>
            </w:r>
            <w:proofErr w:type="spellEnd"/>
            <w:r w:rsidRPr="001269A1">
              <w:rPr>
                <w:b w:val="0"/>
              </w:rPr>
              <w:t xml:space="preserve"> тести</w:t>
            </w:r>
          </w:p>
        </w:tc>
        <w:tc>
          <w:tcPr>
            <w:tcW w:w="2160" w:type="dxa"/>
          </w:tcPr>
          <w:p w:rsidR="00FE3A5A" w:rsidRPr="00E61045" w:rsidRDefault="00FE3A5A"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61045">
              <w:t>NUnit</w:t>
            </w:r>
            <w:proofErr w:type="spellEnd"/>
          </w:p>
        </w:tc>
        <w:tc>
          <w:tcPr>
            <w:tcW w:w="4860" w:type="dxa"/>
          </w:tcPr>
          <w:p w:rsidR="00FE3A5A" w:rsidRPr="001269A1" w:rsidRDefault="00FE3A5A"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E61045">
              <w:t xml:space="preserve">.NET </w:t>
            </w:r>
            <w:proofErr w:type="spellStart"/>
            <w:r w:rsidRPr="00E61045">
              <w:t>UnitTest</w:t>
            </w:r>
            <w:proofErr w:type="spellEnd"/>
            <w:r w:rsidRPr="00E61045">
              <w:t xml:space="preserve"> </w:t>
            </w:r>
            <w:r w:rsidRPr="001269A1">
              <w:rPr>
                <w:b w:val="0"/>
              </w:rPr>
              <w:t>бібліотека</w:t>
            </w:r>
          </w:p>
        </w:tc>
      </w:tr>
      <w:tr w:rsidR="00FE3A5A"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Pr="001269A1" w:rsidRDefault="00FE3A5A" w:rsidP="00E61045">
            <w:pPr>
              <w:pStyle w:val="af5"/>
              <w:jc w:val="both"/>
              <w:rPr>
                <w:b w:val="0"/>
              </w:rPr>
            </w:pPr>
            <w:r w:rsidRPr="001269A1">
              <w:rPr>
                <w:b w:val="0"/>
              </w:rPr>
              <w:t>Менеджер пакетів</w:t>
            </w:r>
          </w:p>
        </w:tc>
        <w:tc>
          <w:tcPr>
            <w:tcW w:w="2160" w:type="dxa"/>
          </w:tcPr>
          <w:p w:rsidR="00FE3A5A" w:rsidRPr="00E61045" w:rsidRDefault="00FE3A5A"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61045">
              <w:t>Nuget</w:t>
            </w:r>
            <w:proofErr w:type="spellEnd"/>
          </w:p>
        </w:tc>
        <w:tc>
          <w:tcPr>
            <w:tcW w:w="4860" w:type="dxa"/>
          </w:tcPr>
          <w:p w:rsidR="00FE3A5A" w:rsidRPr="00E61045" w:rsidRDefault="00FE3A5A"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 xml:space="preserve">Менеджер пакетів для </w:t>
            </w:r>
            <w:r w:rsidRPr="00E61045">
              <w:t>.NET</w:t>
            </w:r>
          </w:p>
        </w:tc>
      </w:tr>
      <w:tr w:rsidR="0079661F"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79661F" w:rsidRPr="001269A1" w:rsidRDefault="009F35D5" w:rsidP="00E61045">
            <w:pPr>
              <w:pStyle w:val="af5"/>
              <w:jc w:val="both"/>
              <w:rPr>
                <w:b w:val="0"/>
              </w:rPr>
            </w:pPr>
            <w:r w:rsidRPr="001269A1">
              <w:rPr>
                <w:b w:val="0"/>
              </w:rPr>
              <w:t>База</w:t>
            </w:r>
            <w:r w:rsidR="00973335" w:rsidRPr="001269A1">
              <w:t xml:space="preserve"> </w:t>
            </w:r>
            <w:r w:rsidRPr="001269A1">
              <w:t>да</w:t>
            </w:r>
            <w:r w:rsidR="0079661F" w:rsidRPr="001269A1">
              <w:t>них</w:t>
            </w:r>
          </w:p>
        </w:tc>
        <w:tc>
          <w:tcPr>
            <w:tcW w:w="2160" w:type="dxa"/>
          </w:tcPr>
          <w:p w:rsidR="0079661F" w:rsidRPr="00E61045" w:rsidRDefault="0079661F"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proofErr w:type="spellStart"/>
            <w:r w:rsidRPr="00E61045">
              <w:t>SQLite</w:t>
            </w:r>
            <w:proofErr w:type="spellEnd"/>
          </w:p>
        </w:tc>
        <w:tc>
          <w:tcPr>
            <w:tcW w:w="4860" w:type="dxa"/>
          </w:tcPr>
          <w:p w:rsidR="0079661F" w:rsidRPr="001269A1" w:rsidRDefault="0079661F"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Проста в використанні реляційна БД</w:t>
            </w:r>
          </w:p>
          <w:p w:rsidR="0079661F" w:rsidRPr="001269A1" w:rsidRDefault="0079661F"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t>Поставляється у вигляді бібліотеки</w:t>
            </w:r>
          </w:p>
        </w:tc>
      </w:tr>
    </w:tbl>
    <w:p w:rsidR="00B52DD4" w:rsidRPr="00E61045" w:rsidRDefault="004D0A9C" w:rsidP="00E61045">
      <w:pPr>
        <w:pStyle w:val="2"/>
        <w:jc w:val="both"/>
        <w:rPr>
          <w:lang w:val="uk-UA"/>
        </w:rPr>
      </w:pPr>
      <w:bookmarkStart w:id="32" w:name="_Toc454222642"/>
      <w:r w:rsidRPr="00E61045">
        <w:rPr>
          <w:lang w:val="uk-UA"/>
        </w:rPr>
        <w:t>Внутрішня організація системи</w:t>
      </w:r>
      <w:bookmarkEnd w:id="32"/>
    </w:p>
    <w:p w:rsidR="004D0A9C" w:rsidRPr="001269A1" w:rsidRDefault="004D0A9C" w:rsidP="00E61045">
      <w:pPr>
        <w:pStyle w:val="3"/>
        <w:jc w:val="both"/>
      </w:pPr>
      <w:r w:rsidRPr="001269A1">
        <w:t>Реактивна комунікація між компонентами серверу інсталяції (</w:t>
      </w:r>
      <w:proofErr w:type="spellStart"/>
      <w:r w:rsidRPr="001269A1">
        <w:t>KinectGlue</w:t>
      </w:r>
      <w:proofErr w:type="spellEnd"/>
      <w:r w:rsidRPr="001269A1">
        <w:t>)</w:t>
      </w:r>
    </w:p>
    <w:p w:rsidR="002C5EA9" w:rsidRPr="001269A1" w:rsidRDefault="00713531" w:rsidP="00E61045">
      <w:pPr>
        <w:spacing w:before="0" w:after="0"/>
        <w:jc w:val="both"/>
        <w:rPr>
          <w:lang w:val="uk-UA"/>
        </w:rPr>
      </w:pPr>
      <w:r w:rsidRPr="001269A1">
        <w:rPr>
          <w:lang w:val="uk-UA"/>
        </w:rPr>
        <w:t>Система використовує шаблони реактивного програмування. Це обумовлено вимогами швидкої обробки даних, мінімальною затримкою (адже кожна затримка буде відбуватися на досвіді користувача). Вся система використовує неблокуючі реалізації.</w:t>
      </w:r>
    </w:p>
    <w:p w:rsidR="005F410D" w:rsidRPr="001269A1" w:rsidRDefault="005F410D" w:rsidP="00E61045">
      <w:pPr>
        <w:spacing w:before="0" w:after="0"/>
        <w:jc w:val="both"/>
        <w:rPr>
          <w:lang w:val="uk-UA"/>
        </w:rPr>
      </w:pPr>
      <w:r w:rsidRPr="001269A1">
        <w:rPr>
          <w:lang w:val="uk-UA"/>
        </w:rPr>
        <w:lastRenderedPageBreak/>
        <w:t xml:space="preserve">Для обробки потоку подій в реактивному вигляді використовується </w:t>
      </w:r>
      <w:r w:rsidR="005658A4" w:rsidRPr="001269A1">
        <w:rPr>
          <w:lang w:val="uk-UA"/>
        </w:rPr>
        <w:t xml:space="preserve">.NET </w:t>
      </w:r>
      <w:proofErr w:type="spellStart"/>
      <w:r w:rsidR="005658A4" w:rsidRPr="001269A1">
        <w:rPr>
          <w:lang w:val="uk-UA"/>
        </w:rPr>
        <w:t>Reactive</w:t>
      </w:r>
      <w:proofErr w:type="spellEnd"/>
      <w:r w:rsidR="005658A4" w:rsidRPr="001269A1">
        <w:rPr>
          <w:lang w:val="uk-UA"/>
        </w:rPr>
        <w:t xml:space="preserve"> </w:t>
      </w:r>
      <w:proofErr w:type="spellStart"/>
      <w:r w:rsidR="005658A4" w:rsidRPr="001269A1">
        <w:rPr>
          <w:lang w:val="uk-UA"/>
        </w:rPr>
        <w:t>Extensions</w:t>
      </w:r>
      <w:proofErr w:type="spellEnd"/>
      <w:r w:rsidR="005658A4" w:rsidRPr="001269A1">
        <w:rPr>
          <w:lang w:val="uk-UA"/>
        </w:rPr>
        <w:t>.</w:t>
      </w:r>
    </w:p>
    <w:p w:rsidR="005658A4" w:rsidRPr="001269A1" w:rsidRDefault="005658A4" w:rsidP="00E61045">
      <w:pPr>
        <w:spacing w:before="0" w:after="0"/>
        <w:jc w:val="both"/>
        <w:rPr>
          <w:lang w:val="uk-UA"/>
        </w:rPr>
      </w:pPr>
      <w:r w:rsidRPr="001269A1">
        <w:rPr>
          <w:lang w:val="uk-UA"/>
        </w:rPr>
        <w:t xml:space="preserve">Схема потоку повідомлень серверу інсталяцій показана на діаграмі нижче. </w:t>
      </w:r>
    </w:p>
    <w:p w:rsidR="000F0ECD" w:rsidRPr="00E61045" w:rsidRDefault="00691033" w:rsidP="00E61045">
      <w:pPr>
        <w:keepNext/>
        <w:spacing w:before="0" w:after="0"/>
        <w:ind w:firstLine="0"/>
        <w:jc w:val="both"/>
        <w:rPr>
          <w:lang w:val="uk-UA"/>
        </w:rPr>
      </w:pPr>
      <w:r w:rsidRPr="001269A1">
        <w:rPr>
          <w:noProof/>
        </w:rPr>
        <w:drawing>
          <wp:inline distT="0" distB="0" distL="0" distR="0">
            <wp:extent cx="6124575" cy="2015039"/>
            <wp:effectExtent l="0" t="0" r="0" b="4445"/>
            <wp:docPr id="77" name="Рисунок 77" descr="C:\Users\mike\Downloads\KinectGlue 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e\Downloads\KinectGlue Message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4575" cy="2015039"/>
                    </a:xfrm>
                    <a:prstGeom prst="rect">
                      <a:avLst/>
                    </a:prstGeom>
                    <a:noFill/>
                    <a:ln>
                      <a:noFill/>
                    </a:ln>
                  </pic:spPr>
                </pic:pic>
              </a:graphicData>
            </a:graphic>
          </wp:inline>
        </w:drawing>
      </w:r>
    </w:p>
    <w:p w:rsidR="003F2281" w:rsidRPr="00C34D4A" w:rsidRDefault="000F0ECD" w:rsidP="00E61045">
      <w:pPr>
        <w:pStyle w:val="-"/>
        <w:rPr>
          <w:lang w:val="uk-UA"/>
        </w:rPr>
      </w:pPr>
      <w:r w:rsidRPr="00E61045">
        <w:rPr>
          <w:lang w:val="uk-UA"/>
        </w:rPr>
        <w:t xml:space="preserve">Рисунок </w:t>
      </w:r>
      <w:r w:rsidR="000C136D" w:rsidRPr="00E61045">
        <w:rPr>
          <w:lang w:val="uk-UA"/>
        </w:rPr>
        <w:fldChar w:fldCharType="begin"/>
      </w:r>
      <w:r w:rsidR="005A42ED" w:rsidRPr="00E61045">
        <w:rPr>
          <w:lang w:val="uk-UA"/>
        </w:rPr>
        <w:instrText xml:space="preserve"> STYLEREF 1 \s </w:instrText>
      </w:r>
      <w:r w:rsidR="000C136D" w:rsidRPr="00E61045">
        <w:rPr>
          <w:lang w:val="uk-UA"/>
        </w:rPr>
        <w:fldChar w:fldCharType="separate"/>
      </w:r>
      <w:r w:rsidR="00C525C3" w:rsidRPr="00E61045">
        <w:rPr>
          <w:noProof/>
          <w:lang w:val="uk-UA"/>
        </w:rPr>
        <w:t>3</w:t>
      </w:r>
      <w:r w:rsidR="000C136D" w:rsidRPr="00E61045">
        <w:rPr>
          <w:lang w:val="uk-UA"/>
        </w:rPr>
        <w:fldChar w:fldCharType="end"/>
      </w:r>
      <w:r w:rsidR="005A42ED" w:rsidRPr="00E61045">
        <w:rPr>
          <w:lang w:val="uk-UA"/>
        </w:rPr>
        <w:t>.</w:t>
      </w:r>
      <w:r w:rsidR="000C136D" w:rsidRPr="00E61045">
        <w:rPr>
          <w:lang w:val="uk-UA"/>
        </w:rPr>
        <w:fldChar w:fldCharType="begin"/>
      </w:r>
      <w:r w:rsidR="005A42ED" w:rsidRPr="00E61045">
        <w:rPr>
          <w:lang w:val="uk-UA"/>
        </w:rPr>
        <w:instrText xml:space="preserve"> SEQ Рисунок \* ARABIC \s 1 </w:instrText>
      </w:r>
      <w:r w:rsidR="000C136D" w:rsidRPr="00E61045">
        <w:rPr>
          <w:lang w:val="uk-UA"/>
        </w:rPr>
        <w:fldChar w:fldCharType="separate"/>
      </w:r>
      <w:r w:rsidR="00C525C3" w:rsidRPr="00E61045">
        <w:rPr>
          <w:noProof/>
          <w:lang w:val="uk-UA"/>
        </w:rPr>
        <w:t>2</w:t>
      </w:r>
      <w:r w:rsidR="000C136D" w:rsidRPr="00E61045">
        <w:rPr>
          <w:lang w:val="uk-UA"/>
        </w:rPr>
        <w:fldChar w:fldCharType="end"/>
      </w:r>
      <w:r w:rsidRPr="001269A1">
        <w:rPr>
          <w:lang w:val="uk-UA"/>
        </w:rPr>
        <w:t xml:space="preserve"> Схема пото</w:t>
      </w:r>
      <w:r w:rsidRPr="00C34D4A">
        <w:rPr>
          <w:lang w:val="uk-UA"/>
        </w:rPr>
        <w:t>ку повідомлень сервера інсталяції</w:t>
      </w:r>
    </w:p>
    <w:p w:rsidR="0058728E" w:rsidRPr="001269A1" w:rsidRDefault="008B0265" w:rsidP="00E61045">
      <w:pPr>
        <w:spacing w:before="0" w:after="0"/>
        <w:jc w:val="both"/>
        <w:rPr>
          <w:lang w:val="uk-UA"/>
        </w:rPr>
      </w:pPr>
      <w:r w:rsidRPr="001269A1">
        <w:rPr>
          <w:lang w:val="uk-UA"/>
        </w:rPr>
        <w:t xml:space="preserve">Найбільша частина повідомлень починає свій шлях від Kinect, зазвичай це </w:t>
      </w:r>
      <w:r w:rsidR="007F421F" w:rsidRPr="001269A1">
        <w:rPr>
          <w:lang w:val="uk-UA"/>
        </w:rPr>
        <w:t xml:space="preserve">інформація про положення скелету. Після обробки цієї інформації генеруються події з жестами, </w:t>
      </w:r>
      <w:proofErr w:type="spellStart"/>
      <w:r w:rsidR="007F421F" w:rsidRPr="001269A1">
        <w:rPr>
          <w:lang w:val="uk-UA"/>
        </w:rPr>
        <w:t>інтеракціями</w:t>
      </w:r>
      <w:proofErr w:type="spellEnd"/>
      <w:r w:rsidR="007F421F" w:rsidRPr="001269A1">
        <w:rPr>
          <w:lang w:val="uk-UA"/>
        </w:rPr>
        <w:t>, тощо. Ці події спрямовуються на інтерфейс користувача чи сервер статистики.</w:t>
      </w:r>
      <w:r w:rsidR="00543CA4" w:rsidRPr="001269A1">
        <w:rPr>
          <w:lang w:val="uk-UA"/>
        </w:rPr>
        <w:t xml:space="preserve"> Між сервером статистики та інтерфейсом користувача також є обмін повідомленнями.</w:t>
      </w:r>
    </w:p>
    <w:p w:rsidR="001214CE" w:rsidRPr="001269A1" w:rsidRDefault="001214CE" w:rsidP="00E61045">
      <w:pPr>
        <w:pStyle w:val="3"/>
        <w:jc w:val="both"/>
      </w:pPr>
      <w:r w:rsidRPr="001269A1">
        <w:t>Організація реалізації емітерів, виявлення рухів</w:t>
      </w:r>
    </w:p>
    <w:p w:rsidR="001214CE" w:rsidRPr="001269A1" w:rsidRDefault="00440DD8" w:rsidP="00E61045">
      <w:pPr>
        <w:spacing w:before="0" w:after="0"/>
        <w:jc w:val="both"/>
        <w:rPr>
          <w:lang w:val="uk-UA"/>
        </w:rPr>
      </w:pPr>
      <w:r w:rsidRPr="001269A1">
        <w:rPr>
          <w:lang w:val="uk-UA"/>
        </w:rPr>
        <w:t>Одна з головних частин системи це обробка потоку даних з Kinect, виявлення жестів, рухів. Обробка потоку виконана у вигляді емітерів, об’єктів які на вхід приймають потік фреймів, або поточний фрейм і базуючись на внутрішніх алгоритмах видають чи не видають результат.</w:t>
      </w:r>
    </w:p>
    <w:p w:rsidR="00061A46" w:rsidRPr="001269A1" w:rsidRDefault="00061A46" w:rsidP="00E61045">
      <w:pPr>
        <w:spacing w:before="0" w:after="0"/>
        <w:jc w:val="both"/>
        <w:rPr>
          <w:lang w:val="uk-UA"/>
        </w:rPr>
      </w:pPr>
      <w:r w:rsidRPr="001269A1">
        <w:rPr>
          <w:lang w:val="uk-UA"/>
        </w:rPr>
        <w:t>Система емітерів показана на діаграмі нижче.</w:t>
      </w:r>
    </w:p>
    <w:p w:rsidR="00837C45" w:rsidRPr="00E61045" w:rsidRDefault="00837C45" w:rsidP="00E61045">
      <w:pPr>
        <w:keepNext/>
        <w:spacing w:before="0" w:after="0"/>
        <w:ind w:firstLine="0"/>
        <w:jc w:val="both"/>
        <w:rPr>
          <w:lang w:val="uk-UA"/>
        </w:rPr>
      </w:pPr>
      <w:r w:rsidRPr="001269A1">
        <w:rPr>
          <w:noProof/>
        </w:rPr>
        <w:lastRenderedPageBreak/>
        <w:drawing>
          <wp:inline distT="0" distB="0" distL="0" distR="0">
            <wp:extent cx="6124575" cy="3714294"/>
            <wp:effectExtent l="0" t="0" r="0" b="635"/>
            <wp:docPr id="78" name="Рисунок 78" descr="C:\Users\mike\Downloads\Emitters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e\Downloads\Emitters Class 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4575" cy="3714294"/>
                    </a:xfrm>
                    <a:prstGeom prst="rect">
                      <a:avLst/>
                    </a:prstGeom>
                    <a:noFill/>
                    <a:ln>
                      <a:noFill/>
                    </a:ln>
                  </pic:spPr>
                </pic:pic>
              </a:graphicData>
            </a:graphic>
          </wp:inline>
        </w:drawing>
      </w:r>
    </w:p>
    <w:p w:rsidR="00755793" w:rsidRPr="00C34D4A" w:rsidRDefault="00837C45" w:rsidP="00E61045">
      <w:pPr>
        <w:pStyle w:val="-"/>
        <w:rPr>
          <w:lang w:val="uk-UA"/>
        </w:rPr>
      </w:pPr>
      <w:r w:rsidRPr="00E61045">
        <w:rPr>
          <w:lang w:val="uk-UA"/>
        </w:rPr>
        <w:t xml:space="preserve">Рисунок </w:t>
      </w:r>
      <w:r w:rsidR="000C136D" w:rsidRPr="00E61045">
        <w:rPr>
          <w:lang w:val="uk-UA"/>
        </w:rPr>
        <w:fldChar w:fldCharType="begin"/>
      </w:r>
      <w:r w:rsidR="005A42ED" w:rsidRPr="00E61045">
        <w:rPr>
          <w:lang w:val="uk-UA"/>
        </w:rPr>
        <w:instrText xml:space="preserve"> STYLEREF 1 \s </w:instrText>
      </w:r>
      <w:r w:rsidR="000C136D" w:rsidRPr="00E61045">
        <w:rPr>
          <w:lang w:val="uk-UA"/>
        </w:rPr>
        <w:fldChar w:fldCharType="separate"/>
      </w:r>
      <w:r w:rsidR="000A1089" w:rsidRPr="00E61045">
        <w:rPr>
          <w:noProof/>
          <w:lang w:val="uk-UA"/>
        </w:rPr>
        <w:t>3</w:t>
      </w:r>
      <w:r w:rsidR="000C136D" w:rsidRPr="00E61045">
        <w:rPr>
          <w:lang w:val="uk-UA"/>
        </w:rPr>
        <w:fldChar w:fldCharType="end"/>
      </w:r>
      <w:r w:rsidR="005A42ED" w:rsidRPr="00E61045">
        <w:rPr>
          <w:lang w:val="uk-UA"/>
        </w:rPr>
        <w:t>.</w:t>
      </w:r>
      <w:r w:rsidR="000C136D" w:rsidRPr="00E61045">
        <w:rPr>
          <w:lang w:val="uk-UA"/>
        </w:rPr>
        <w:fldChar w:fldCharType="begin"/>
      </w:r>
      <w:r w:rsidR="005A42ED" w:rsidRPr="00E61045">
        <w:rPr>
          <w:lang w:val="uk-UA"/>
        </w:rPr>
        <w:instrText xml:space="preserve"> SEQ Рисунок \* ARABIC \s 1 </w:instrText>
      </w:r>
      <w:r w:rsidR="000C136D" w:rsidRPr="00E61045">
        <w:rPr>
          <w:lang w:val="uk-UA"/>
        </w:rPr>
        <w:fldChar w:fldCharType="separate"/>
      </w:r>
      <w:r w:rsidR="000A1089" w:rsidRPr="00E61045">
        <w:rPr>
          <w:noProof/>
          <w:lang w:val="uk-UA"/>
        </w:rPr>
        <w:t>3</w:t>
      </w:r>
      <w:r w:rsidR="000C136D" w:rsidRPr="00E61045">
        <w:rPr>
          <w:lang w:val="uk-UA"/>
        </w:rPr>
        <w:fldChar w:fldCharType="end"/>
      </w:r>
      <w:r w:rsidRPr="001269A1">
        <w:rPr>
          <w:lang w:val="uk-UA"/>
        </w:rPr>
        <w:t>Схема емітерів для обробки потоку даних</w:t>
      </w:r>
    </w:p>
    <w:p w:rsidR="00593733" w:rsidRPr="001269A1" w:rsidRDefault="00593733" w:rsidP="00E61045">
      <w:pPr>
        <w:spacing w:before="0" w:after="0"/>
        <w:jc w:val="both"/>
        <w:rPr>
          <w:lang w:val="uk-UA"/>
        </w:rPr>
      </w:pPr>
    </w:p>
    <w:p w:rsidR="00E6765F" w:rsidRPr="001269A1" w:rsidRDefault="00C50F69" w:rsidP="00E61045">
      <w:pPr>
        <w:spacing w:before="0" w:after="0"/>
        <w:jc w:val="both"/>
        <w:rPr>
          <w:lang w:val="uk-UA"/>
        </w:rPr>
      </w:pPr>
      <w:r w:rsidRPr="001269A1">
        <w:rPr>
          <w:lang w:val="uk-UA"/>
        </w:rPr>
        <w:t xml:space="preserve">Всі емітери реалізовують </w:t>
      </w:r>
      <w:proofErr w:type="spellStart"/>
      <w:r w:rsidRPr="001269A1">
        <w:rPr>
          <w:lang w:val="uk-UA"/>
        </w:rPr>
        <w:t>маркуючий</w:t>
      </w:r>
      <w:proofErr w:type="spellEnd"/>
      <w:r w:rsidRPr="001269A1">
        <w:rPr>
          <w:lang w:val="uk-UA"/>
        </w:rPr>
        <w:t xml:space="preserve"> інтерфейс </w:t>
      </w:r>
      <w:proofErr w:type="spellStart"/>
      <w:r w:rsidRPr="001269A1">
        <w:rPr>
          <w:lang w:val="uk-UA"/>
        </w:rPr>
        <w:t>IEmitter</w:t>
      </w:r>
      <w:proofErr w:type="spellEnd"/>
      <w:r w:rsidRPr="001269A1">
        <w:rPr>
          <w:lang w:val="uk-UA"/>
        </w:rPr>
        <w:t xml:space="preserve">. За рахунок відсутності загального контракту </w:t>
      </w:r>
      <w:proofErr w:type="spellStart"/>
      <w:r w:rsidRPr="001269A1">
        <w:rPr>
          <w:lang w:val="uk-UA"/>
        </w:rPr>
        <w:t>IEmitter</w:t>
      </w:r>
      <w:proofErr w:type="spellEnd"/>
      <w:r w:rsidRPr="001269A1">
        <w:rPr>
          <w:lang w:val="uk-UA"/>
        </w:rPr>
        <w:t xml:space="preserve"> не </w:t>
      </w:r>
      <w:r w:rsidR="007D617C" w:rsidRPr="001269A1">
        <w:rPr>
          <w:lang w:val="uk-UA"/>
        </w:rPr>
        <w:t>нав’язує свій контракт, а отже сторона що використовує конкретний емітер має використовувати конкретну реалізацію емітера.</w:t>
      </w:r>
    </w:p>
    <w:p w:rsidR="00580CFC" w:rsidRPr="001269A1" w:rsidRDefault="00580CFC" w:rsidP="00E61045">
      <w:pPr>
        <w:spacing w:before="0" w:after="0"/>
        <w:jc w:val="both"/>
        <w:rPr>
          <w:lang w:val="uk-UA"/>
        </w:rPr>
      </w:pPr>
      <w:proofErr w:type="spellStart"/>
      <w:r w:rsidRPr="001269A1">
        <w:rPr>
          <w:rStyle w:val="af3"/>
          <w:lang w:val="uk-UA"/>
        </w:rPr>
        <w:t>HeuristicsGuesturesEmiter</w:t>
      </w:r>
      <w:proofErr w:type="spellEnd"/>
      <w:r w:rsidRPr="001269A1">
        <w:rPr>
          <w:lang w:val="uk-UA"/>
        </w:rPr>
        <w:t xml:space="preserve"> – емітер для евристичного виявлення</w:t>
      </w:r>
      <w:r w:rsidR="00050398" w:rsidRPr="001269A1">
        <w:rPr>
          <w:lang w:val="uk-UA"/>
        </w:rPr>
        <w:t xml:space="preserve"> жестів. Реалізований у вигляді набору </w:t>
      </w:r>
      <w:proofErr w:type="spellStart"/>
      <w:r w:rsidR="00050398" w:rsidRPr="001269A1">
        <w:rPr>
          <w:lang w:val="uk-UA"/>
        </w:rPr>
        <w:t>детекорів</w:t>
      </w:r>
      <w:proofErr w:type="spellEnd"/>
      <w:r w:rsidR="00050398" w:rsidRPr="001269A1">
        <w:rPr>
          <w:lang w:val="uk-UA"/>
        </w:rPr>
        <w:t>.</w:t>
      </w:r>
    </w:p>
    <w:p w:rsidR="00295FEC" w:rsidRPr="001269A1" w:rsidRDefault="00295FEC" w:rsidP="00E61045">
      <w:pPr>
        <w:spacing w:before="0" w:after="0"/>
        <w:jc w:val="both"/>
        <w:rPr>
          <w:lang w:val="uk-UA"/>
        </w:rPr>
      </w:pPr>
      <w:proofErr w:type="spellStart"/>
      <w:r w:rsidRPr="001269A1">
        <w:rPr>
          <w:rStyle w:val="af3"/>
          <w:lang w:val="uk-UA"/>
        </w:rPr>
        <w:t>SwipeHorizontalGestureDetector</w:t>
      </w:r>
      <w:proofErr w:type="spellEnd"/>
      <w:r w:rsidRPr="001269A1">
        <w:rPr>
          <w:lang w:val="uk-UA"/>
        </w:rPr>
        <w:t xml:space="preserve"> – виявляє горизонтальний жест</w:t>
      </w:r>
      <w:r w:rsidR="0095443F" w:rsidRPr="001269A1">
        <w:rPr>
          <w:lang w:val="uk-UA"/>
        </w:rPr>
        <w:t xml:space="preserve"> перегортання сторінки</w:t>
      </w:r>
      <w:r w:rsidRPr="001269A1">
        <w:rPr>
          <w:lang w:val="uk-UA"/>
        </w:rPr>
        <w:t>. Використовується в фінальному рішенні.</w:t>
      </w:r>
    </w:p>
    <w:p w:rsidR="00A44F4F" w:rsidRPr="001269A1" w:rsidRDefault="00A44F4F" w:rsidP="00E61045">
      <w:pPr>
        <w:spacing w:before="0" w:after="0"/>
        <w:jc w:val="both"/>
        <w:rPr>
          <w:lang w:val="uk-UA"/>
        </w:rPr>
      </w:pPr>
      <w:proofErr w:type="spellStart"/>
      <w:r w:rsidRPr="001269A1">
        <w:rPr>
          <w:rStyle w:val="af3"/>
          <w:lang w:val="uk-UA"/>
        </w:rPr>
        <w:t>SwipeVerticalGestureDetector</w:t>
      </w:r>
      <w:proofErr w:type="spellEnd"/>
      <w:r w:rsidRPr="001269A1">
        <w:rPr>
          <w:lang w:val="uk-UA"/>
        </w:rPr>
        <w:t xml:space="preserve"> – виявляє вертикальний жест</w:t>
      </w:r>
      <w:r w:rsidR="0095443F" w:rsidRPr="001269A1">
        <w:rPr>
          <w:lang w:val="uk-UA"/>
        </w:rPr>
        <w:t xml:space="preserve"> перегортання сторінки</w:t>
      </w:r>
      <w:r w:rsidRPr="001269A1">
        <w:rPr>
          <w:lang w:val="uk-UA"/>
        </w:rPr>
        <w:t xml:space="preserve">. </w:t>
      </w:r>
      <w:r w:rsidR="0095443F" w:rsidRPr="001269A1">
        <w:rPr>
          <w:lang w:val="uk-UA"/>
        </w:rPr>
        <w:t>Не в</w:t>
      </w:r>
      <w:r w:rsidRPr="001269A1">
        <w:rPr>
          <w:lang w:val="uk-UA"/>
        </w:rPr>
        <w:t>икори</w:t>
      </w:r>
      <w:r w:rsidR="0095443F" w:rsidRPr="001269A1">
        <w:rPr>
          <w:lang w:val="uk-UA"/>
        </w:rPr>
        <w:t xml:space="preserve">стовується в фінальному рішенні, практика показала гіршу </w:t>
      </w:r>
      <w:r w:rsidR="000F74B2" w:rsidRPr="001269A1">
        <w:rPr>
          <w:lang w:val="uk-UA"/>
        </w:rPr>
        <w:t>інтуїтивність</w:t>
      </w:r>
      <w:r w:rsidR="0095443F" w:rsidRPr="001269A1">
        <w:rPr>
          <w:lang w:val="uk-UA"/>
        </w:rPr>
        <w:t xml:space="preserve"> ніж жест захвату і протягування екрана.</w:t>
      </w:r>
    </w:p>
    <w:p w:rsidR="000F74B2" w:rsidRPr="001269A1" w:rsidRDefault="000F74B2" w:rsidP="00E61045">
      <w:pPr>
        <w:spacing w:before="0" w:after="0"/>
        <w:jc w:val="both"/>
        <w:rPr>
          <w:lang w:val="uk-UA"/>
        </w:rPr>
      </w:pPr>
      <w:proofErr w:type="spellStart"/>
      <w:r w:rsidRPr="001269A1">
        <w:rPr>
          <w:rStyle w:val="af3"/>
          <w:lang w:val="uk-UA"/>
        </w:rPr>
        <w:t>PunchGestureDetector</w:t>
      </w:r>
      <w:proofErr w:type="spellEnd"/>
      <w:r w:rsidRPr="001269A1">
        <w:rPr>
          <w:lang w:val="uk-UA"/>
        </w:rPr>
        <w:t xml:space="preserve"> – виявляє жест схожий на удар в бік презентації, </w:t>
      </w:r>
      <w:r w:rsidR="00F852CB" w:rsidRPr="001269A1">
        <w:rPr>
          <w:lang w:val="uk-UA"/>
        </w:rPr>
        <w:t>гіпотеза про те що це може використовуватись для оцінки проекту</w:t>
      </w:r>
      <w:r w:rsidRPr="001269A1">
        <w:rPr>
          <w:lang w:val="uk-UA"/>
        </w:rPr>
        <w:t xml:space="preserve">. Не </w:t>
      </w:r>
      <w:r w:rsidRPr="001269A1">
        <w:rPr>
          <w:lang w:val="uk-UA"/>
        </w:rPr>
        <w:lastRenderedPageBreak/>
        <w:t xml:space="preserve">використовується в фінальному рішенні, практика показала не </w:t>
      </w:r>
      <w:r w:rsidR="00C71586" w:rsidRPr="001269A1">
        <w:rPr>
          <w:lang w:val="uk-UA"/>
        </w:rPr>
        <w:t>інтуїтивність</w:t>
      </w:r>
      <w:r w:rsidR="00F852CB" w:rsidRPr="001269A1">
        <w:rPr>
          <w:lang w:val="uk-UA"/>
        </w:rPr>
        <w:t xml:space="preserve"> цього жесту, а також конфлікти з іншими жестами.</w:t>
      </w:r>
      <w:r w:rsidRPr="001269A1">
        <w:rPr>
          <w:lang w:val="uk-UA"/>
        </w:rPr>
        <w:t xml:space="preserve"> </w:t>
      </w:r>
    </w:p>
    <w:p w:rsidR="00EA4F1C" w:rsidRPr="001269A1" w:rsidRDefault="00EA4F1C" w:rsidP="00E61045">
      <w:pPr>
        <w:spacing w:before="0" w:after="0"/>
        <w:jc w:val="both"/>
        <w:rPr>
          <w:lang w:val="uk-UA"/>
        </w:rPr>
      </w:pPr>
      <w:proofErr w:type="spellStart"/>
      <w:r w:rsidRPr="001269A1">
        <w:rPr>
          <w:rStyle w:val="af3"/>
          <w:lang w:val="uk-UA"/>
        </w:rPr>
        <w:t>InteractionStreamEmitter</w:t>
      </w:r>
      <w:proofErr w:type="spellEnd"/>
      <w:r w:rsidRPr="001269A1">
        <w:rPr>
          <w:lang w:val="uk-UA"/>
        </w:rPr>
        <w:t xml:space="preserve"> – емітер </w:t>
      </w:r>
      <w:proofErr w:type="spellStart"/>
      <w:r w:rsidRPr="001269A1">
        <w:rPr>
          <w:lang w:val="uk-UA"/>
        </w:rPr>
        <w:t>стірму</w:t>
      </w:r>
      <w:proofErr w:type="spellEnd"/>
      <w:r w:rsidRPr="001269A1">
        <w:rPr>
          <w:lang w:val="uk-UA"/>
        </w:rPr>
        <w:t xml:space="preserve"> </w:t>
      </w:r>
      <w:proofErr w:type="spellStart"/>
      <w:r w:rsidRPr="001269A1">
        <w:rPr>
          <w:lang w:val="uk-UA"/>
        </w:rPr>
        <w:t>інтеракції</w:t>
      </w:r>
      <w:proofErr w:type="spellEnd"/>
      <w:r w:rsidRPr="001269A1">
        <w:rPr>
          <w:lang w:val="uk-UA"/>
        </w:rPr>
        <w:t xml:space="preserve">. Фактично потік позицій правої руки і її стан. Використовується в фінальному рішенні для реалізація протягування презентації для </w:t>
      </w:r>
      <w:r w:rsidR="004B1A70" w:rsidRPr="001269A1">
        <w:rPr>
          <w:lang w:val="uk-UA"/>
        </w:rPr>
        <w:t>перегляду</w:t>
      </w:r>
      <w:r w:rsidRPr="001269A1">
        <w:rPr>
          <w:lang w:val="uk-UA"/>
        </w:rPr>
        <w:t>.</w:t>
      </w:r>
    </w:p>
    <w:p w:rsidR="006527C3" w:rsidRPr="001269A1" w:rsidRDefault="006527C3" w:rsidP="00E61045">
      <w:pPr>
        <w:spacing w:before="0" w:after="0"/>
        <w:jc w:val="both"/>
        <w:rPr>
          <w:lang w:val="uk-UA"/>
        </w:rPr>
      </w:pPr>
      <w:proofErr w:type="spellStart"/>
      <w:r w:rsidRPr="001269A1">
        <w:rPr>
          <w:rStyle w:val="af3"/>
          <w:lang w:val="uk-UA"/>
        </w:rPr>
        <w:t>LikeGestureEmitter</w:t>
      </w:r>
      <w:proofErr w:type="spellEnd"/>
      <w:r w:rsidR="004B1A70" w:rsidRPr="001269A1">
        <w:rPr>
          <w:lang w:val="uk-UA"/>
        </w:rPr>
        <w:t xml:space="preserve"> – емітер жесту оцінки – оби</w:t>
      </w:r>
      <w:r w:rsidR="00F5537C" w:rsidRPr="001269A1">
        <w:rPr>
          <w:lang w:val="uk-UA"/>
        </w:rPr>
        <w:t xml:space="preserve">дві руки над головою. Використовується </w:t>
      </w:r>
      <w:r w:rsidR="00F042B9" w:rsidRPr="001269A1">
        <w:rPr>
          <w:lang w:val="uk-UA"/>
        </w:rPr>
        <w:t>в фінальній реалізації.</w:t>
      </w:r>
    </w:p>
    <w:p w:rsidR="008B3E4C" w:rsidRPr="001269A1" w:rsidRDefault="008B3E4C" w:rsidP="00E61045">
      <w:pPr>
        <w:spacing w:before="0" w:after="0"/>
        <w:jc w:val="both"/>
        <w:rPr>
          <w:lang w:val="uk-UA"/>
        </w:rPr>
      </w:pPr>
      <w:proofErr w:type="spellStart"/>
      <w:r w:rsidRPr="001269A1">
        <w:rPr>
          <w:rStyle w:val="af3"/>
          <w:lang w:val="uk-UA"/>
        </w:rPr>
        <w:t>PositionAndSkeletonEmitter</w:t>
      </w:r>
      <w:proofErr w:type="spellEnd"/>
      <w:r w:rsidRPr="001269A1">
        <w:rPr>
          <w:lang w:val="uk-UA"/>
        </w:rPr>
        <w:t xml:space="preserve"> – емітер позиції та скелетона. Використовується в фінальній реалізації для відстеження положення користувача, а також на тестових екранах.</w:t>
      </w:r>
    </w:p>
    <w:p w:rsidR="00A300AD" w:rsidRPr="001269A1" w:rsidRDefault="00A300AD" w:rsidP="00E61045">
      <w:pPr>
        <w:spacing w:before="0" w:after="0"/>
        <w:jc w:val="both"/>
        <w:rPr>
          <w:lang w:val="uk-UA"/>
        </w:rPr>
      </w:pPr>
      <w:proofErr w:type="spellStart"/>
      <w:r w:rsidRPr="001269A1">
        <w:rPr>
          <w:rStyle w:val="af3"/>
          <w:lang w:val="uk-UA"/>
        </w:rPr>
        <w:t>StarGestureEmitter</w:t>
      </w:r>
      <w:proofErr w:type="spellEnd"/>
      <w:r w:rsidRPr="001269A1">
        <w:rPr>
          <w:lang w:val="uk-UA"/>
        </w:rPr>
        <w:t xml:space="preserve"> – другий варіант емітеру для </w:t>
      </w:r>
      <w:proofErr w:type="spellStart"/>
      <w:r w:rsidRPr="001269A1">
        <w:rPr>
          <w:lang w:val="uk-UA"/>
        </w:rPr>
        <w:t>жеста</w:t>
      </w:r>
      <w:proofErr w:type="spellEnd"/>
      <w:r w:rsidRPr="001269A1">
        <w:rPr>
          <w:lang w:val="uk-UA"/>
        </w:rPr>
        <w:t xml:space="preserve"> оцінки. В цьому емітері також використовується інформація про положення ніг. Не використовується в фінальному рішенні, практика показала не </w:t>
      </w:r>
      <w:r w:rsidR="00E168E8" w:rsidRPr="001269A1">
        <w:rPr>
          <w:lang w:val="uk-UA"/>
        </w:rPr>
        <w:t>інтуїтивність</w:t>
      </w:r>
      <w:r w:rsidRPr="001269A1">
        <w:rPr>
          <w:lang w:val="uk-UA"/>
        </w:rPr>
        <w:t>.</w:t>
      </w:r>
    </w:p>
    <w:p w:rsidR="00E168E8" w:rsidRPr="001269A1" w:rsidRDefault="00D7224E" w:rsidP="00E61045">
      <w:pPr>
        <w:spacing w:before="0" w:after="0"/>
        <w:jc w:val="both"/>
        <w:rPr>
          <w:lang w:val="uk-UA"/>
        </w:rPr>
      </w:pPr>
      <w:proofErr w:type="spellStart"/>
      <w:r w:rsidRPr="001269A1">
        <w:rPr>
          <w:rStyle w:val="af3"/>
          <w:lang w:val="uk-UA"/>
        </w:rPr>
        <w:t>StopGestureEmitter</w:t>
      </w:r>
      <w:proofErr w:type="spellEnd"/>
      <w:r w:rsidRPr="001269A1">
        <w:rPr>
          <w:lang w:val="uk-UA"/>
        </w:rPr>
        <w:t xml:space="preserve"> – жест складених навхрест рук який мав використовуватись для відміни «активності» користувача, і автоматичної передачі іншому. Не використовується в фінальному рішенні, конфліктує з іншими жестами.</w:t>
      </w:r>
    </w:p>
    <w:p w:rsidR="00A66BB1" w:rsidRPr="001269A1" w:rsidRDefault="00A66BB1" w:rsidP="00E61045">
      <w:pPr>
        <w:spacing w:before="0" w:after="0"/>
        <w:jc w:val="both"/>
        <w:rPr>
          <w:lang w:val="uk-UA"/>
        </w:rPr>
      </w:pPr>
      <w:proofErr w:type="spellStart"/>
      <w:r w:rsidRPr="001269A1">
        <w:rPr>
          <w:rStyle w:val="af3"/>
          <w:lang w:val="uk-UA"/>
        </w:rPr>
        <w:t>VgbGesturesEmiter</w:t>
      </w:r>
      <w:proofErr w:type="spellEnd"/>
      <w:r w:rsidRPr="001269A1">
        <w:rPr>
          <w:lang w:val="uk-UA"/>
        </w:rPr>
        <w:t xml:space="preserve"> – емітер жестів що будується на бібліотеці машинного навчання що входить в поставку Kinect </w:t>
      </w:r>
      <w:r w:rsidRPr="00E61045">
        <w:rPr>
          <w:lang w:val="uk-UA"/>
        </w:rPr>
        <w:t>SDK</w:t>
      </w:r>
      <w:r w:rsidRPr="001269A1">
        <w:rPr>
          <w:lang w:val="uk-UA"/>
        </w:rPr>
        <w:t>. Не викори</w:t>
      </w:r>
      <w:r w:rsidR="00C80225" w:rsidRPr="001269A1">
        <w:rPr>
          <w:lang w:val="uk-UA"/>
        </w:rPr>
        <w:t>стовується в фінальному рішенні, практика показала ненадійність виявлення жестів «</w:t>
      </w:r>
      <w:r w:rsidR="004B1A70" w:rsidRPr="001269A1">
        <w:rPr>
          <w:lang w:val="uk-UA"/>
        </w:rPr>
        <w:t>перегортання</w:t>
      </w:r>
      <w:r w:rsidR="00C80225" w:rsidRPr="001269A1">
        <w:rPr>
          <w:lang w:val="uk-UA"/>
        </w:rPr>
        <w:t>».</w:t>
      </w:r>
    </w:p>
    <w:p w:rsidR="00A44F4F" w:rsidRPr="001269A1" w:rsidRDefault="00094E82" w:rsidP="00E61045">
      <w:pPr>
        <w:pStyle w:val="3"/>
        <w:jc w:val="both"/>
      </w:pPr>
      <w:r w:rsidRPr="001269A1">
        <w:t>Організація реалізації інтерфейсу користувача</w:t>
      </w:r>
    </w:p>
    <w:p w:rsidR="009A573A" w:rsidRPr="001269A1" w:rsidRDefault="009A573A" w:rsidP="00E61045">
      <w:pPr>
        <w:jc w:val="both"/>
        <w:rPr>
          <w:lang w:val="uk-UA"/>
        </w:rPr>
      </w:pPr>
      <w:r w:rsidRPr="001269A1">
        <w:rPr>
          <w:lang w:val="uk-UA"/>
        </w:rPr>
        <w:t xml:space="preserve">Інтерфейс користувача організовано за допомогою бібліотеки AngularJS з використанням шаблону </w:t>
      </w:r>
      <w:r w:rsidRPr="00E61045">
        <w:rPr>
          <w:lang w:val="uk-UA"/>
        </w:rPr>
        <w:t>MVVM.</w:t>
      </w:r>
      <w:r w:rsidR="00FB65E1" w:rsidRPr="001269A1">
        <w:rPr>
          <w:lang w:val="uk-UA"/>
        </w:rPr>
        <w:t xml:space="preserve"> Головні об’єкти </w:t>
      </w:r>
      <w:r w:rsidR="00DD412B" w:rsidRPr="001269A1">
        <w:rPr>
          <w:lang w:val="uk-UA"/>
        </w:rPr>
        <w:t>аплікації</w:t>
      </w:r>
      <w:r w:rsidR="00FB65E1" w:rsidRPr="001269A1">
        <w:rPr>
          <w:lang w:val="uk-UA"/>
        </w:rPr>
        <w:t xml:space="preserve"> </w:t>
      </w:r>
      <w:proofErr w:type="spellStart"/>
      <w:r w:rsidR="00FB65E1" w:rsidRPr="001269A1">
        <w:rPr>
          <w:lang w:val="uk-UA"/>
        </w:rPr>
        <w:t>World</w:t>
      </w:r>
      <w:proofErr w:type="spellEnd"/>
      <w:r w:rsidR="00FB65E1" w:rsidRPr="001269A1">
        <w:rPr>
          <w:lang w:val="uk-UA"/>
        </w:rPr>
        <w:t xml:space="preserve"> – загальний план проектів та </w:t>
      </w:r>
      <w:proofErr w:type="spellStart"/>
      <w:r w:rsidR="00FB65E1" w:rsidRPr="001269A1">
        <w:rPr>
          <w:lang w:val="uk-UA"/>
        </w:rPr>
        <w:t>View</w:t>
      </w:r>
      <w:proofErr w:type="spellEnd"/>
      <w:r w:rsidR="00FB65E1" w:rsidRPr="001269A1">
        <w:rPr>
          <w:lang w:val="uk-UA"/>
        </w:rPr>
        <w:t xml:space="preserve"> – індивідуальний план проекту. Модулі </w:t>
      </w:r>
      <w:proofErr w:type="spellStart"/>
      <w:r w:rsidR="00FB65E1" w:rsidRPr="00E61045">
        <w:rPr>
          <w:lang w:val="uk-UA"/>
        </w:rPr>
        <w:t>World</w:t>
      </w:r>
      <w:proofErr w:type="spellEnd"/>
      <w:r w:rsidR="00FB65E1" w:rsidRPr="001269A1">
        <w:rPr>
          <w:lang w:val="uk-UA"/>
        </w:rPr>
        <w:t xml:space="preserve"> та </w:t>
      </w:r>
      <w:proofErr w:type="spellStart"/>
      <w:r w:rsidR="00FB65E1" w:rsidRPr="00E61045">
        <w:rPr>
          <w:lang w:val="uk-UA"/>
        </w:rPr>
        <w:t>View</w:t>
      </w:r>
      <w:proofErr w:type="spellEnd"/>
      <w:r w:rsidR="00FB65E1" w:rsidRPr="001269A1">
        <w:rPr>
          <w:lang w:val="uk-UA"/>
        </w:rPr>
        <w:t xml:space="preserve"> розроблені використовуючи шаблон </w:t>
      </w:r>
      <w:r w:rsidR="00FB65E1" w:rsidRPr="00E61045">
        <w:rPr>
          <w:lang w:val="uk-UA"/>
        </w:rPr>
        <w:t>MVVM</w:t>
      </w:r>
      <w:r w:rsidR="00FB65E1" w:rsidRPr="001269A1">
        <w:rPr>
          <w:lang w:val="uk-UA"/>
        </w:rPr>
        <w:t xml:space="preserve"> де кожен з них має контролер та презентацію у вигляді шаблону.</w:t>
      </w:r>
    </w:p>
    <w:p w:rsidR="00765845" w:rsidRPr="001269A1" w:rsidRDefault="00765845" w:rsidP="00E61045">
      <w:pPr>
        <w:jc w:val="both"/>
        <w:rPr>
          <w:lang w:val="uk-UA"/>
        </w:rPr>
      </w:pPr>
    </w:p>
    <w:p w:rsidR="00300F62" w:rsidRPr="00E61045" w:rsidRDefault="00094E82" w:rsidP="00E61045">
      <w:pPr>
        <w:keepNext/>
        <w:spacing w:before="0" w:after="0"/>
        <w:ind w:firstLine="0"/>
        <w:jc w:val="both"/>
        <w:rPr>
          <w:lang w:val="uk-UA"/>
        </w:rPr>
      </w:pPr>
      <w:r w:rsidRPr="001269A1">
        <w:rPr>
          <w:noProof/>
        </w:rPr>
        <w:lastRenderedPageBreak/>
        <w:drawing>
          <wp:inline distT="0" distB="0" distL="0" distR="0">
            <wp:extent cx="6124575" cy="2496615"/>
            <wp:effectExtent l="0" t="0" r="0" b="0"/>
            <wp:docPr id="1" name="Рисунок 1" descr="C:\Users\mike\Downloads\Presenter UI 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ownloads\Presenter UI Class Diagram (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4575" cy="2496615"/>
                    </a:xfrm>
                    <a:prstGeom prst="rect">
                      <a:avLst/>
                    </a:prstGeom>
                    <a:noFill/>
                    <a:ln>
                      <a:noFill/>
                    </a:ln>
                  </pic:spPr>
                </pic:pic>
              </a:graphicData>
            </a:graphic>
          </wp:inline>
        </w:drawing>
      </w:r>
    </w:p>
    <w:p w:rsidR="00094E82" w:rsidRPr="00C34D4A" w:rsidRDefault="00300F62" w:rsidP="00E61045">
      <w:pPr>
        <w:pStyle w:val="-"/>
        <w:rPr>
          <w:lang w:val="uk-UA"/>
        </w:rPr>
      </w:pPr>
      <w:r w:rsidRPr="00E61045">
        <w:rPr>
          <w:lang w:val="uk-UA"/>
        </w:rPr>
        <w:t xml:space="preserve">Рисунок </w:t>
      </w:r>
      <w:r w:rsidR="000C136D" w:rsidRPr="00E61045">
        <w:rPr>
          <w:lang w:val="uk-UA"/>
        </w:rPr>
        <w:fldChar w:fldCharType="begin"/>
      </w:r>
      <w:r w:rsidR="005A42ED" w:rsidRPr="00E61045">
        <w:rPr>
          <w:lang w:val="uk-UA"/>
        </w:rPr>
        <w:instrText xml:space="preserve"> STYLEREF 1 \s </w:instrText>
      </w:r>
      <w:r w:rsidR="000C136D" w:rsidRPr="00E61045">
        <w:rPr>
          <w:lang w:val="uk-UA"/>
        </w:rPr>
        <w:fldChar w:fldCharType="separate"/>
      </w:r>
      <w:r w:rsidR="005A42ED" w:rsidRPr="00E61045">
        <w:rPr>
          <w:noProof/>
          <w:lang w:val="uk-UA"/>
        </w:rPr>
        <w:t>3</w:t>
      </w:r>
      <w:r w:rsidR="000C136D" w:rsidRPr="00E61045">
        <w:rPr>
          <w:lang w:val="uk-UA"/>
        </w:rPr>
        <w:fldChar w:fldCharType="end"/>
      </w:r>
      <w:r w:rsidR="005A42ED" w:rsidRPr="00E61045">
        <w:rPr>
          <w:lang w:val="uk-UA"/>
        </w:rPr>
        <w:t>.</w:t>
      </w:r>
      <w:r w:rsidR="000C136D" w:rsidRPr="00E61045">
        <w:rPr>
          <w:lang w:val="uk-UA"/>
        </w:rPr>
        <w:fldChar w:fldCharType="begin"/>
      </w:r>
      <w:r w:rsidR="005A42ED" w:rsidRPr="00E61045">
        <w:rPr>
          <w:lang w:val="uk-UA"/>
        </w:rPr>
        <w:instrText xml:space="preserve"> SEQ Рисунок \* ARABIC \s 1 </w:instrText>
      </w:r>
      <w:r w:rsidR="000C136D" w:rsidRPr="00E61045">
        <w:rPr>
          <w:lang w:val="uk-UA"/>
        </w:rPr>
        <w:fldChar w:fldCharType="separate"/>
      </w:r>
      <w:r w:rsidR="00144128" w:rsidRPr="00E61045">
        <w:rPr>
          <w:noProof/>
          <w:lang w:val="uk-UA"/>
        </w:rPr>
        <w:t>4</w:t>
      </w:r>
      <w:r w:rsidR="000C136D" w:rsidRPr="00E61045">
        <w:rPr>
          <w:lang w:val="uk-UA"/>
        </w:rPr>
        <w:fldChar w:fldCharType="end"/>
      </w:r>
      <w:r w:rsidR="00457220" w:rsidRPr="001269A1">
        <w:rPr>
          <w:lang w:val="uk-UA"/>
        </w:rPr>
        <w:t xml:space="preserve"> </w:t>
      </w:r>
      <w:r w:rsidRPr="00C34D4A">
        <w:rPr>
          <w:lang w:val="uk-UA"/>
        </w:rPr>
        <w:t>Організація реалізації інтерфейсу користувача</w:t>
      </w:r>
    </w:p>
    <w:p w:rsidR="00E534E1" w:rsidRPr="00E61045" w:rsidRDefault="00AA3AA5" w:rsidP="00E61045">
      <w:pPr>
        <w:jc w:val="both"/>
        <w:rPr>
          <w:lang w:val="uk-UA"/>
        </w:rPr>
      </w:pPr>
      <w:r w:rsidRPr="001269A1">
        <w:rPr>
          <w:lang w:val="uk-UA"/>
        </w:rPr>
        <w:t xml:space="preserve">Вхідна точка додатку це об’єкт </w:t>
      </w:r>
      <w:proofErr w:type="spellStart"/>
      <w:r w:rsidRPr="00E61045">
        <w:rPr>
          <w:lang w:val="uk-UA"/>
        </w:rPr>
        <w:t>App</w:t>
      </w:r>
      <w:proofErr w:type="spellEnd"/>
      <w:r w:rsidRPr="00E61045">
        <w:rPr>
          <w:lang w:val="uk-UA"/>
        </w:rPr>
        <w:t>.</w:t>
      </w:r>
      <w:r w:rsidR="001A75D1" w:rsidRPr="00E61045">
        <w:rPr>
          <w:lang w:val="uk-UA"/>
        </w:rPr>
        <w:t xml:space="preserve"> </w:t>
      </w:r>
      <w:r w:rsidR="001A75D1" w:rsidRPr="001269A1">
        <w:rPr>
          <w:lang w:val="uk-UA"/>
        </w:rPr>
        <w:t xml:space="preserve">Додаток це композиція модуля </w:t>
      </w:r>
      <w:proofErr w:type="spellStart"/>
      <w:r w:rsidR="001A75D1" w:rsidRPr="00E61045">
        <w:rPr>
          <w:lang w:val="uk-UA"/>
        </w:rPr>
        <w:t>Main</w:t>
      </w:r>
      <w:proofErr w:type="spellEnd"/>
      <w:r w:rsidR="001A75D1" w:rsidRPr="00E61045">
        <w:rPr>
          <w:lang w:val="uk-UA"/>
        </w:rPr>
        <w:t xml:space="preserve"> </w:t>
      </w:r>
      <w:r w:rsidR="001A75D1" w:rsidRPr="001269A1">
        <w:rPr>
          <w:lang w:val="uk-UA"/>
        </w:rPr>
        <w:t>який керує даними верхнього рівня як список проектів,</w:t>
      </w:r>
      <w:r w:rsidR="00017A56" w:rsidRPr="001269A1">
        <w:rPr>
          <w:lang w:val="uk-UA"/>
        </w:rPr>
        <w:t xml:space="preserve"> синхронізація з </w:t>
      </w:r>
      <w:r w:rsidR="00DF114A" w:rsidRPr="001269A1">
        <w:rPr>
          <w:lang w:val="uk-UA"/>
        </w:rPr>
        <w:t xml:space="preserve">сервером та внутрішнім сховищем, </w:t>
      </w:r>
      <w:proofErr w:type="spellStart"/>
      <w:r w:rsidR="00DF114A" w:rsidRPr="001269A1">
        <w:rPr>
          <w:lang w:val="uk-UA"/>
        </w:rPr>
        <w:t>ут</w:t>
      </w:r>
      <w:r w:rsidR="00DD412B" w:rsidRPr="001269A1">
        <w:rPr>
          <w:lang w:val="uk-UA"/>
        </w:rPr>
        <w:t>и</w:t>
      </w:r>
      <w:r w:rsidR="00DF114A" w:rsidRPr="001269A1">
        <w:rPr>
          <w:lang w:val="uk-UA"/>
        </w:rPr>
        <w:t>літних</w:t>
      </w:r>
      <w:proofErr w:type="spellEnd"/>
      <w:r w:rsidR="00DF114A" w:rsidRPr="001269A1">
        <w:rPr>
          <w:lang w:val="uk-UA"/>
        </w:rPr>
        <w:t xml:space="preserve"> модулів, а також модулів інтерфейсу як </w:t>
      </w:r>
      <w:proofErr w:type="spellStart"/>
      <w:r w:rsidR="00DF114A" w:rsidRPr="001269A1">
        <w:rPr>
          <w:lang w:val="uk-UA"/>
        </w:rPr>
        <w:t>World</w:t>
      </w:r>
      <w:proofErr w:type="spellEnd"/>
      <w:r w:rsidR="00DF114A" w:rsidRPr="001269A1">
        <w:rPr>
          <w:lang w:val="uk-UA"/>
        </w:rPr>
        <w:t xml:space="preserve"> та </w:t>
      </w:r>
      <w:proofErr w:type="spellStart"/>
      <w:r w:rsidR="00DF114A" w:rsidRPr="00E61045">
        <w:rPr>
          <w:lang w:val="uk-UA"/>
        </w:rPr>
        <w:t>View</w:t>
      </w:r>
      <w:proofErr w:type="spellEnd"/>
      <w:r w:rsidR="00DF114A" w:rsidRPr="00E61045">
        <w:rPr>
          <w:lang w:val="uk-UA"/>
        </w:rPr>
        <w:t>.</w:t>
      </w:r>
    </w:p>
    <w:p w:rsidR="004037BF" w:rsidRPr="001269A1" w:rsidRDefault="00E534E1" w:rsidP="00E61045">
      <w:pPr>
        <w:jc w:val="both"/>
        <w:rPr>
          <w:lang w:val="uk-UA"/>
        </w:rPr>
      </w:pPr>
      <w:r w:rsidRPr="001269A1">
        <w:rPr>
          <w:lang w:val="uk-UA"/>
        </w:rPr>
        <w:t xml:space="preserve">Комунікація між модулями побудована на основі </w:t>
      </w:r>
      <w:r w:rsidR="0081578F" w:rsidRPr="001269A1">
        <w:rPr>
          <w:lang w:val="uk-UA"/>
        </w:rPr>
        <w:t>стану модуля (</w:t>
      </w:r>
      <w:proofErr w:type="spellStart"/>
      <w:r w:rsidR="0081578F" w:rsidRPr="001269A1">
        <w:rPr>
          <w:lang w:val="uk-UA"/>
        </w:rPr>
        <w:t>AngualrJS</w:t>
      </w:r>
      <w:proofErr w:type="spellEnd"/>
      <w:r w:rsidR="0081578F" w:rsidRPr="001269A1">
        <w:rPr>
          <w:lang w:val="uk-UA"/>
        </w:rPr>
        <w:t xml:space="preserve"> </w:t>
      </w:r>
      <w:proofErr w:type="spellStart"/>
      <w:r w:rsidR="0081578F" w:rsidRPr="001269A1">
        <w:rPr>
          <w:lang w:val="uk-UA"/>
        </w:rPr>
        <w:t>Scope</w:t>
      </w:r>
      <w:proofErr w:type="spellEnd"/>
      <w:r w:rsidR="0081578F" w:rsidRPr="001269A1">
        <w:rPr>
          <w:lang w:val="uk-UA"/>
        </w:rPr>
        <w:t>), це дозволяє декларативно описувати інтерфейс.</w:t>
      </w:r>
    </w:p>
    <w:p w:rsidR="00FE7905" w:rsidRPr="00E61045" w:rsidRDefault="00FE7905" w:rsidP="00E61045">
      <w:pPr>
        <w:jc w:val="both"/>
        <w:rPr>
          <w:lang w:val="uk-UA"/>
        </w:rPr>
      </w:pPr>
      <w:r w:rsidRPr="001269A1">
        <w:rPr>
          <w:lang w:val="uk-UA"/>
        </w:rPr>
        <w:t xml:space="preserve">Додатково до модулів які використовуються для звичайному режимі, в </w:t>
      </w:r>
      <w:r w:rsidR="00DD412B" w:rsidRPr="001269A1">
        <w:rPr>
          <w:lang w:val="uk-UA"/>
        </w:rPr>
        <w:t>аплікації</w:t>
      </w:r>
      <w:r w:rsidRPr="001269A1">
        <w:rPr>
          <w:lang w:val="uk-UA"/>
        </w:rPr>
        <w:t xml:space="preserve"> є модулі розроблені для потреб тестування та налагодження. Вони доступні зі сторінки dev.html</w:t>
      </w:r>
      <w:r w:rsidR="0066325C" w:rsidRPr="00E61045">
        <w:rPr>
          <w:lang w:val="uk-UA"/>
        </w:rPr>
        <w:t>.</w:t>
      </w:r>
    </w:p>
    <w:p w:rsidR="005A42ED" w:rsidRPr="00E61045" w:rsidRDefault="00FE7905" w:rsidP="00E61045">
      <w:pPr>
        <w:keepNext/>
        <w:spacing w:before="0" w:after="0"/>
        <w:ind w:firstLine="0"/>
        <w:jc w:val="center"/>
        <w:rPr>
          <w:lang w:val="uk-UA"/>
        </w:rPr>
      </w:pPr>
      <w:r w:rsidRPr="001269A1">
        <w:rPr>
          <w:noProof/>
        </w:rPr>
        <w:lastRenderedPageBreak/>
        <w:drawing>
          <wp:inline distT="0" distB="0" distL="0" distR="0">
            <wp:extent cx="2604135" cy="1649730"/>
            <wp:effectExtent l="0" t="0" r="5715" b="7620"/>
            <wp:docPr id="2" name="Рисунок 2" descr="C:\Users\mike\Downloads\Presenter UI Dev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e\Downloads\Presenter UI Dev Class 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4135" cy="1649730"/>
                    </a:xfrm>
                    <a:prstGeom prst="rect">
                      <a:avLst/>
                    </a:prstGeom>
                    <a:noFill/>
                    <a:ln>
                      <a:noFill/>
                    </a:ln>
                  </pic:spPr>
                </pic:pic>
              </a:graphicData>
            </a:graphic>
          </wp:inline>
        </w:drawing>
      </w:r>
    </w:p>
    <w:p w:rsidR="00FE7905" w:rsidRPr="001269A1" w:rsidRDefault="005A42ED" w:rsidP="00E61045">
      <w:pPr>
        <w:pStyle w:val="-"/>
        <w:rPr>
          <w:lang w:val="uk-UA"/>
        </w:rPr>
      </w:pPr>
      <w:r w:rsidRPr="00E61045">
        <w:rPr>
          <w:lang w:val="uk-UA"/>
        </w:rPr>
        <w:t xml:space="preserve">Рисунок </w:t>
      </w:r>
      <w:r w:rsidR="000C136D" w:rsidRPr="00E61045">
        <w:rPr>
          <w:lang w:val="uk-UA"/>
        </w:rPr>
        <w:fldChar w:fldCharType="begin"/>
      </w:r>
      <w:r w:rsidRPr="00E61045">
        <w:rPr>
          <w:lang w:val="uk-UA"/>
        </w:rPr>
        <w:instrText xml:space="preserve"> STYLEREF 1 \s </w:instrText>
      </w:r>
      <w:r w:rsidR="000C136D" w:rsidRPr="00E61045">
        <w:rPr>
          <w:lang w:val="uk-UA"/>
        </w:rPr>
        <w:fldChar w:fldCharType="separate"/>
      </w:r>
      <w:r w:rsidRPr="00E61045">
        <w:rPr>
          <w:noProof/>
          <w:lang w:val="uk-UA"/>
        </w:rPr>
        <w:t>3</w:t>
      </w:r>
      <w:r w:rsidR="000C136D" w:rsidRPr="00E61045">
        <w:rPr>
          <w:lang w:val="uk-UA"/>
        </w:rPr>
        <w:fldChar w:fldCharType="end"/>
      </w:r>
      <w:r w:rsidRPr="00E61045">
        <w:rPr>
          <w:lang w:val="uk-UA"/>
        </w:rPr>
        <w:t>.</w:t>
      </w:r>
      <w:r w:rsidR="000C136D" w:rsidRPr="00E61045">
        <w:rPr>
          <w:lang w:val="uk-UA"/>
        </w:rPr>
        <w:fldChar w:fldCharType="begin"/>
      </w:r>
      <w:r w:rsidRPr="00E61045">
        <w:rPr>
          <w:lang w:val="uk-UA"/>
        </w:rPr>
        <w:instrText xml:space="preserve"> SEQ Рисунок \* ARABIC \s 1 </w:instrText>
      </w:r>
      <w:r w:rsidR="000C136D" w:rsidRPr="00E61045">
        <w:rPr>
          <w:lang w:val="uk-UA"/>
        </w:rPr>
        <w:fldChar w:fldCharType="separate"/>
      </w:r>
      <w:r w:rsidR="00144128" w:rsidRPr="00E61045">
        <w:rPr>
          <w:noProof/>
          <w:lang w:val="uk-UA"/>
        </w:rPr>
        <w:t>5</w:t>
      </w:r>
      <w:r w:rsidR="000C136D" w:rsidRPr="00E61045">
        <w:rPr>
          <w:lang w:val="uk-UA"/>
        </w:rPr>
        <w:fldChar w:fldCharType="end"/>
      </w:r>
      <w:r w:rsidRPr="00E61045">
        <w:rPr>
          <w:lang w:val="uk-UA"/>
        </w:rPr>
        <w:t xml:space="preserve"> </w:t>
      </w:r>
      <w:r w:rsidRPr="001269A1">
        <w:rPr>
          <w:lang w:val="uk-UA"/>
        </w:rPr>
        <w:t>Організація модулів підтримки розробки</w:t>
      </w:r>
    </w:p>
    <w:p w:rsidR="005A42ED" w:rsidRPr="001269A1" w:rsidRDefault="00C91391" w:rsidP="00E61045">
      <w:pPr>
        <w:jc w:val="both"/>
        <w:rPr>
          <w:lang w:val="uk-UA"/>
        </w:rPr>
      </w:pPr>
      <w:r w:rsidRPr="001269A1">
        <w:rPr>
          <w:lang w:val="uk-UA"/>
        </w:rPr>
        <w:t xml:space="preserve">Модуль </w:t>
      </w:r>
      <w:proofErr w:type="spellStart"/>
      <w:r w:rsidRPr="001269A1">
        <w:rPr>
          <w:lang w:val="uk-UA"/>
        </w:rPr>
        <w:t>skeleton</w:t>
      </w:r>
      <w:proofErr w:type="spellEnd"/>
      <w:r w:rsidRPr="001269A1">
        <w:rPr>
          <w:lang w:val="uk-UA"/>
        </w:rPr>
        <w:t xml:space="preserve"> – </w:t>
      </w:r>
      <w:proofErr w:type="spellStart"/>
      <w:r w:rsidR="007752D7" w:rsidRPr="001269A1">
        <w:rPr>
          <w:lang w:val="uk-UA"/>
        </w:rPr>
        <w:t>візуалізує</w:t>
      </w:r>
      <w:proofErr w:type="spellEnd"/>
      <w:r w:rsidR="007752D7" w:rsidRPr="001269A1">
        <w:rPr>
          <w:lang w:val="uk-UA"/>
        </w:rPr>
        <w:t xml:space="preserve"> активні точки ск</w:t>
      </w:r>
      <w:r w:rsidRPr="001269A1">
        <w:rPr>
          <w:lang w:val="uk-UA"/>
        </w:rPr>
        <w:t>елета активного користувача і накладає його на загальний відео ряд. Це дозволяє візуально зрозуміти поведінку скелету.</w:t>
      </w:r>
    </w:p>
    <w:p w:rsidR="007752D7" w:rsidRPr="001269A1" w:rsidRDefault="007752D7" w:rsidP="00E61045">
      <w:pPr>
        <w:jc w:val="both"/>
        <w:rPr>
          <w:lang w:val="uk-UA"/>
        </w:rPr>
      </w:pPr>
      <w:r w:rsidRPr="001269A1">
        <w:rPr>
          <w:lang w:val="uk-UA"/>
        </w:rPr>
        <w:t xml:space="preserve">Модуль </w:t>
      </w:r>
      <w:proofErr w:type="spellStart"/>
      <w:r w:rsidRPr="001269A1">
        <w:rPr>
          <w:lang w:val="uk-UA"/>
        </w:rPr>
        <w:t>interaction</w:t>
      </w:r>
      <w:proofErr w:type="spellEnd"/>
      <w:r w:rsidRPr="001269A1">
        <w:rPr>
          <w:lang w:val="uk-UA"/>
        </w:rPr>
        <w:t xml:space="preserve"> – </w:t>
      </w:r>
      <w:proofErr w:type="spellStart"/>
      <w:r w:rsidRPr="001269A1">
        <w:rPr>
          <w:lang w:val="uk-UA"/>
        </w:rPr>
        <w:t>візуалізує</w:t>
      </w:r>
      <w:proofErr w:type="spellEnd"/>
      <w:r w:rsidRPr="001269A1">
        <w:rPr>
          <w:lang w:val="uk-UA"/>
        </w:rPr>
        <w:t xml:space="preserve"> потік </w:t>
      </w:r>
      <w:proofErr w:type="spellStart"/>
      <w:r w:rsidRPr="001269A1">
        <w:rPr>
          <w:lang w:val="uk-UA"/>
        </w:rPr>
        <w:t>інтеракцій</w:t>
      </w:r>
      <w:proofErr w:type="spellEnd"/>
      <w:r w:rsidRPr="001269A1">
        <w:rPr>
          <w:lang w:val="uk-UA"/>
        </w:rPr>
        <w:t xml:space="preserve"> для</w:t>
      </w:r>
      <w:r w:rsidR="002B1DF7" w:rsidRPr="001269A1">
        <w:rPr>
          <w:lang w:val="uk-UA"/>
        </w:rPr>
        <w:t xml:space="preserve"> активного користувача – позиції важливих точок, їхній стан, тощо.</w:t>
      </w:r>
      <w:r w:rsidRPr="001269A1">
        <w:rPr>
          <w:lang w:val="uk-UA"/>
        </w:rPr>
        <w:t xml:space="preserve"> </w:t>
      </w:r>
    </w:p>
    <w:p w:rsidR="006B2CD4" w:rsidRPr="001269A1" w:rsidRDefault="006B2CD4" w:rsidP="00E61045">
      <w:pPr>
        <w:spacing w:before="0" w:after="0"/>
        <w:ind w:firstLine="0"/>
        <w:jc w:val="both"/>
        <w:rPr>
          <w:lang w:val="uk-UA"/>
        </w:rPr>
      </w:pPr>
    </w:p>
    <w:p w:rsidR="00933FB9" w:rsidRPr="001269A1" w:rsidRDefault="00933FB9" w:rsidP="00E61045">
      <w:pPr>
        <w:spacing w:before="0" w:after="160" w:line="259" w:lineRule="auto"/>
        <w:ind w:firstLine="0"/>
        <w:jc w:val="both"/>
        <w:rPr>
          <w:rFonts w:eastAsiaTheme="majorEastAsia" w:cstheme="majorBidi"/>
          <w:b/>
          <w:sz w:val="32"/>
          <w:szCs w:val="26"/>
          <w:lang w:val="uk-UA"/>
        </w:rPr>
      </w:pPr>
      <w:r w:rsidRPr="001269A1">
        <w:rPr>
          <w:lang w:val="uk-UA"/>
        </w:rPr>
        <w:br w:type="page"/>
      </w:r>
    </w:p>
    <w:p w:rsidR="000A21D7" w:rsidRPr="00E61045" w:rsidRDefault="002F01B5" w:rsidP="00E61045">
      <w:pPr>
        <w:pStyle w:val="2"/>
        <w:jc w:val="both"/>
        <w:rPr>
          <w:lang w:val="uk-UA"/>
        </w:rPr>
      </w:pPr>
      <w:bookmarkStart w:id="33" w:name="_Toc454222643"/>
      <w:r w:rsidRPr="00E61045">
        <w:rPr>
          <w:lang w:val="uk-UA"/>
        </w:rPr>
        <w:lastRenderedPageBreak/>
        <w:t>Результати роботи системи</w:t>
      </w:r>
      <w:bookmarkEnd w:id="33"/>
    </w:p>
    <w:p w:rsidR="00BB5BC1" w:rsidRPr="001269A1" w:rsidRDefault="00BB5BC1" w:rsidP="00E61045">
      <w:pPr>
        <w:pStyle w:val="3"/>
        <w:jc w:val="both"/>
      </w:pPr>
      <w:r w:rsidRPr="001269A1">
        <w:t>Інтерфейс користувача</w:t>
      </w:r>
    </w:p>
    <w:p w:rsidR="002F01B5" w:rsidRPr="001269A1" w:rsidRDefault="002F01B5" w:rsidP="00E61045">
      <w:pPr>
        <w:jc w:val="both"/>
        <w:rPr>
          <w:lang w:val="uk-UA"/>
        </w:rPr>
      </w:pPr>
      <w:r w:rsidRPr="001269A1">
        <w:rPr>
          <w:lang w:val="uk-UA"/>
        </w:rPr>
        <w:t xml:space="preserve">Головний екран інтерфейсу користувача, показує проекти розміщуючи їх в тривимірному просторі, проекти з найбільшою кількістю оцінок – ближче, з меншою – далі, а також більш </w:t>
      </w:r>
      <w:r w:rsidR="003A2C9F" w:rsidRPr="001269A1">
        <w:rPr>
          <w:lang w:val="uk-UA"/>
        </w:rPr>
        <w:t>розмитої</w:t>
      </w:r>
      <w:r w:rsidRPr="001269A1">
        <w:rPr>
          <w:lang w:val="uk-UA"/>
        </w:rPr>
        <w:t>.</w:t>
      </w:r>
    </w:p>
    <w:p w:rsidR="00E821E1" w:rsidRPr="00E61045" w:rsidRDefault="00E821E1" w:rsidP="00E61045">
      <w:pPr>
        <w:jc w:val="both"/>
        <w:rPr>
          <w:lang w:val="uk-UA"/>
        </w:rPr>
      </w:pPr>
      <w:r w:rsidRPr="00E61045">
        <w:rPr>
          <w:lang w:val="uk-UA"/>
        </w:rPr>
        <w:t xml:space="preserve">Для заохочення користувача в залежності від позиції </w:t>
      </w:r>
      <w:r w:rsidR="00872E09" w:rsidRPr="00E61045">
        <w:rPr>
          <w:lang w:val="uk-UA"/>
        </w:rPr>
        <w:t xml:space="preserve">відносно </w:t>
      </w:r>
      <w:r w:rsidR="005A7B8A" w:rsidRPr="00E61045">
        <w:rPr>
          <w:lang w:val="uk-UA"/>
        </w:rPr>
        <w:t>давача</w:t>
      </w:r>
      <w:r w:rsidR="00872E09" w:rsidRPr="00E61045">
        <w:rPr>
          <w:lang w:val="uk-UA"/>
        </w:rPr>
        <w:t xml:space="preserve"> руху, екран зміню точку зору, створюючи ефект </w:t>
      </w:r>
      <w:r w:rsidR="0085757C" w:rsidRPr="00E61045">
        <w:rPr>
          <w:lang w:val="uk-UA"/>
        </w:rPr>
        <w:t>паралакса</w:t>
      </w:r>
      <w:r w:rsidR="00872E09" w:rsidRPr="00E61045">
        <w:rPr>
          <w:lang w:val="uk-UA"/>
        </w:rPr>
        <w:t>.</w:t>
      </w:r>
      <w:r w:rsidRPr="00E61045">
        <w:rPr>
          <w:lang w:val="uk-UA"/>
        </w:rPr>
        <w:t xml:space="preserve"> </w:t>
      </w:r>
    </w:p>
    <w:p w:rsidR="00C84D9B" w:rsidRPr="00E61045" w:rsidRDefault="002F01B5" w:rsidP="00E61045">
      <w:pPr>
        <w:keepNext/>
        <w:ind w:firstLine="0"/>
        <w:jc w:val="both"/>
        <w:rPr>
          <w:lang w:val="uk-UA"/>
        </w:rPr>
      </w:pPr>
      <w:r w:rsidRPr="001269A1">
        <w:rPr>
          <w:noProof/>
        </w:rPr>
        <w:drawing>
          <wp:inline distT="0" distB="0" distL="0" distR="0">
            <wp:extent cx="6124575" cy="4612005"/>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6124575" cy="4612005"/>
                    </a:xfrm>
                    <a:prstGeom prst="rect">
                      <a:avLst/>
                    </a:prstGeom>
                  </pic:spPr>
                </pic:pic>
              </a:graphicData>
            </a:graphic>
          </wp:inline>
        </w:drawing>
      </w:r>
    </w:p>
    <w:p w:rsidR="001A02FE" w:rsidRPr="00E61045" w:rsidRDefault="00C84D9B" w:rsidP="00E61045">
      <w:pPr>
        <w:pStyle w:val="-"/>
        <w:rPr>
          <w:lang w:val="uk-UA"/>
        </w:rPr>
      </w:pPr>
      <w:r w:rsidRPr="00E61045">
        <w:rPr>
          <w:lang w:val="uk-UA"/>
        </w:rPr>
        <w:t xml:space="preserve">Рисунок </w:t>
      </w:r>
      <w:r w:rsidR="000C136D" w:rsidRPr="00E61045">
        <w:rPr>
          <w:lang w:val="uk-UA"/>
        </w:rPr>
        <w:fldChar w:fldCharType="begin"/>
      </w:r>
      <w:r w:rsidR="005A42ED" w:rsidRPr="00E61045">
        <w:rPr>
          <w:lang w:val="uk-UA"/>
        </w:rPr>
        <w:instrText xml:space="preserve"> STYLEREF 1 \s </w:instrText>
      </w:r>
      <w:r w:rsidR="000C136D" w:rsidRPr="00E61045">
        <w:rPr>
          <w:lang w:val="uk-UA"/>
        </w:rPr>
        <w:fldChar w:fldCharType="separate"/>
      </w:r>
      <w:r w:rsidR="00861A5A" w:rsidRPr="00E61045">
        <w:rPr>
          <w:noProof/>
          <w:lang w:val="uk-UA"/>
        </w:rPr>
        <w:t>3</w:t>
      </w:r>
      <w:r w:rsidR="000C136D" w:rsidRPr="00E61045">
        <w:rPr>
          <w:lang w:val="uk-UA"/>
        </w:rPr>
        <w:fldChar w:fldCharType="end"/>
      </w:r>
      <w:r w:rsidR="005A42ED" w:rsidRPr="00E61045">
        <w:rPr>
          <w:lang w:val="uk-UA"/>
        </w:rPr>
        <w:t>.</w:t>
      </w:r>
      <w:r w:rsidR="000C136D" w:rsidRPr="00E61045">
        <w:rPr>
          <w:lang w:val="uk-UA"/>
        </w:rPr>
        <w:fldChar w:fldCharType="begin"/>
      </w:r>
      <w:r w:rsidR="005A42ED" w:rsidRPr="00E61045">
        <w:rPr>
          <w:lang w:val="uk-UA"/>
        </w:rPr>
        <w:instrText xml:space="preserve"> SEQ Рисунок \* ARABIC \s 1 </w:instrText>
      </w:r>
      <w:r w:rsidR="000C136D" w:rsidRPr="00E61045">
        <w:rPr>
          <w:lang w:val="uk-UA"/>
        </w:rPr>
        <w:fldChar w:fldCharType="separate"/>
      </w:r>
      <w:r w:rsidR="00861A5A" w:rsidRPr="00E61045">
        <w:rPr>
          <w:noProof/>
          <w:lang w:val="uk-UA"/>
        </w:rPr>
        <w:t>6</w:t>
      </w:r>
      <w:r w:rsidR="000C136D" w:rsidRPr="00E61045">
        <w:rPr>
          <w:lang w:val="uk-UA"/>
        </w:rPr>
        <w:fldChar w:fldCharType="end"/>
      </w:r>
      <w:r w:rsidRPr="00E61045">
        <w:rPr>
          <w:lang w:val="uk-UA"/>
        </w:rPr>
        <w:t xml:space="preserve"> </w:t>
      </w:r>
      <w:r w:rsidRPr="001269A1">
        <w:rPr>
          <w:lang w:val="uk-UA"/>
        </w:rPr>
        <w:t>Екран загального огляду проектів</w:t>
      </w:r>
    </w:p>
    <w:p w:rsidR="00942A51" w:rsidRPr="00E61045" w:rsidRDefault="00981147" w:rsidP="00E61045">
      <w:pPr>
        <w:jc w:val="both"/>
        <w:rPr>
          <w:lang w:val="uk-UA"/>
        </w:rPr>
      </w:pPr>
      <w:r w:rsidRPr="00E61045">
        <w:rPr>
          <w:lang w:val="uk-UA"/>
        </w:rPr>
        <w:t xml:space="preserve">Після того як користувач підходить ближче до </w:t>
      </w:r>
      <w:r w:rsidR="009D13DC" w:rsidRPr="00E61045">
        <w:rPr>
          <w:lang w:val="uk-UA"/>
        </w:rPr>
        <w:t>давача</w:t>
      </w:r>
      <w:r w:rsidRPr="00E61045">
        <w:rPr>
          <w:lang w:val="uk-UA"/>
        </w:rPr>
        <w:t xml:space="preserve"> (</w:t>
      </w:r>
      <w:r w:rsidR="00311400" w:rsidRPr="00E61045">
        <w:rPr>
          <w:lang w:val="uk-UA"/>
        </w:rPr>
        <w:t>виявлено що користувач зацікавився)</w:t>
      </w:r>
      <w:r w:rsidR="00FF3601" w:rsidRPr="00E61045">
        <w:rPr>
          <w:lang w:val="uk-UA"/>
        </w:rPr>
        <w:t xml:space="preserve"> автоматично змінюється на показ проектів. В цьому </w:t>
      </w:r>
      <w:r w:rsidR="00FF3601" w:rsidRPr="00E61045">
        <w:rPr>
          <w:lang w:val="uk-UA"/>
        </w:rPr>
        <w:lastRenderedPageBreak/>
        <w:t>режимі користувач може «прогортати» вправо чи вліво для вибору проекту. Може «потягнути» зображення вверх чи вниз для того шо</w:t>
      </w:r>
      <w:r w:rsidR="003A2C9F" w:rsidRPr="00E61045">
        <w:rPr>
          <w:lang w:val="uk-UA"/>
        </w:rPr>
        <w:t xml:space="preserve"> </w:t>
      </w:r>
      <w:r w:rsidR="00FF3601" w:rsidRPr="00E61045">
        <w:rPr>
          <w:lang w:val="uk-UA"/>
        </w:rPr>
        <w:t xml:space="preserve">б </w:t>
      </w:r>
      <w:r w:rsidR="00E22619" w:rsidRPr="00E61045">
        <w:rPr>
          <w:lang w:val="uk-UA"/>
        </w:rPr>
        <w:t>переглянути</w:t>
      </w:r>
      <w:r w:rsidR="00FF3601" w:rsidRPr="00E61045">
        <w:rPr>
          <w:lang w:val="uk-UA"/>
        </w:rPr>
        <w:t xml:space="preserve"> проект.</w:t>
      </w:r>
    </w:p>
    <w:p w:rsidR="00C84D9B" w:rsidRPr="00E61045" w:rsidRDefault="00240CCC" w:rsidP="00E61045">
      <w:pPr>
        <w:keepNext/>
        <w:ind w:firstLine="0"/>
        <w:jc w:val="both"/>
        <w:rPr>
          <w:lang w:val="uk-UA"/>
        </w:rPr>
      </w:pPr>
      <w:r w:rsidRPr="001269A1">
        <w:rPr>
          <w:noProof/>
        </w:rPr>
        <w:drawing>
          <wp:inline distT="0" distB="0" distL="0" distR="0">
            <wp:extent cx="6124575" cy="4612005"/>
            <wp:effectExtent l="0" t="0" r="952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6124575" cy="4612005"/>
                    </a:xfrm>
                    <a:prstGeom prst="rect">
                      <a:avLst/>
                    </a:prstGeom>
                  </pic:spPr>
                </pic:pic>
              </a:graphicData>
            </a:graphic>
          </wp:inline>
        </w:drawing>
      </w:r>
    </w:p>
    <w:p w:rsidR="006976D0" w:rsidRPr="00E61045" w:rsidRDefault="00C84D9B" w:rsidP="00E61045">
      <w:pPr>
        <w:pStyle w:val="-"/>
        <w:rPr>
          <w:lang w:val="uk-UA"/>
        </w:rPr>
      </w:pPr>
      <w:r w:rsidRPr="00E61045">
        <w:rPr>
          <w:lang w:val="uk-UA"/>
        </w:rPr>
        <w:t xml:space="preserve">Рисунок </w:t>
      </w:r>
      <w:r w:rsidR="000C136D" w:rsidRPr="00E61045">
        <w:rPr>
          <w:lang w:val="uk-UA"/>
        </w:rPr>
        <w:fldChar w:fldCharType="begin"/>
      </w:r>
      <w:r w:rsidR="005A42ED" w:rsidRPr="00E61045">
        <w:rPr>
          <w:lang w:val="uk-UA"/>
        </w:rPr>
        <w:instrText xml:space="preserve"> STYLEREF 1 \s </w:instrText>
      </w:r>
      <w:r w:rsidR="000C136D" w:rsidRPr="00E61045">
        <w:rPr>
          <w:lang w:val="uk-UA"/>
        </w:rPr>
        <w:fldChar w:fldCharType="separate"/>
      </w:r>
      <w:r w:rsidR="00861A5A" w:rsidRPr="00E61045">
        <w:rPr>
          <w:noProof/>
          <w:lang w:val="uk-UA"/>
        </w:rPr>
        <w:t>3</w:t>
      </w:r>
      <w:r w:rsidR="000C136D" w:rsidRPr="00E61045">
        <w:rPr>
          <w:lang w:val="uk-UA"/>
        </w:rPr>
        <w:fldChar w:fldCharType="end"/>
      </w:r>
      <w:r w:rsidR="005A42ED" w:rsidRPr="00E61045">
        <w:rPr>
          <w:lang w:val="uk-UA"/>
        </w:rPr>
        <w:t>.</w:t>
      </w:r>
      <w:r w:rsidR="000C136D" w:rsidRPr="00E61045">
        <w:rPr>
          <w:lang w:val="uk-UA"/>
        </w:rPr>
        <w:fldChar w:fldCharType="begin"/>
      </w:r>
      <w:r w:rsidR="005A42ED" w:rsidRPr="00E61045">
        <w:rPr>
          <w:lang w:val="uk-UA"/>
        </w:rPr>
        <w:instrText xml:space="preserve"> SEQ Рисунок \* ARABIC \s 1 </w:instrText>
      </w:r>
      <w:r w:rsidR="000C136D" w:rsidRPr="00E61045">
        <w:rPr>
          <w:lang w:val="uk-UA"/>
        </w:rPr>
        <w:fldChar w:fldCharType="separate"/>
      </w:r>
      <w:r w:rsidR="00861A5A" w:rsidRPr="00E61045">
        <w:rPr>
          <w:noProof/>
          <w:lang w:val="uk-UA"/>
        </w:rPr>
        <w:t>7</w:t>
      </w:r>
      <w:r w:rsidR="000C136D" w:rsidRPr="00E61045">
        <w:rPr>
          <w:lang w:val="uk-UA"/>
        </w:rPr>
        <w:fldChar w:fldCharType="end"/>
      </w:r>
      <w:r w:rsidRPr="001269A1">
        <w:rPr>
          <w:lang w:val="uk-UA"/>
        </w:rPr>
        <w:t xml:space="preserve">Екран огляду </w:t>
      </w:r>
      <w:proofErr w:type="spellStart"/>
      <w:r w:rsidRPr="001269A1">
        <w:rPr>
          <w:lang w:val="uk-UA"/>
        </w:rPr>
        <w:t>проекта</w:t>
      </w:r>
      <w:proofErr w:type="spellEnd"/>
    </w:p>
    <w:p w:rsidR="00FF3601" w:rsidRPr="001269A1" w:rsidRDefault="00FF3601" w:rsidP="00E61045">
      <w:pPr>
        <w:jc w:val="both"/>
        <w:rPr>
          <w:lang w:val="uk-UA"/>
        </w:rPr>
      </w:pPr>
    </w:p>
    <w:p w:rsidR="00FF3601" w:rsidRPr="00E61045" w:rsidRDefault="00FF3601" w:rsidP="00E61045">
      <w:pPr>
        <w:jc w:val="both"/>
        <w:rPr>
          <w:lang w:val="uk-UA"/>
        </w:rPr>
      </w:pPr>
      <w:r w:rsidRPr="00E61045">
        <w:rPr>
          <w:lang w:val="uk-UA"/>
        </w:rPr>
        <w:t xml:space="preserve">Користувач має можливість </w:t>
      </w:r>
      <w:r w:rsidR="00AE0CEC" w:rsidRPr="00E61045">
        <w:rPr>
          <w:lang w:val="uk-UA"/>
        </w:rPr>
        <w:t>оцінити проект</w:t>
      </w:r>
      <w:r w:rsidRPr="00E61045">
        <w:rPr>
          <w:lang w:val="uk-UA"/>
        </w:rPr>
        <w:t>.</w:t>
      </w:r>
      <w:r w:rsidR="007C1707" w:rsidRPr="00E61045">
        <w:rPr>
          <w:lang w:val="uk-UA"/>
        </w:rPr>
        <w:t xml:space="preserve"> Для цього потрібно щоб </w:t>
      </w:r>
      <w:r w:rsidR="00C873AC" w:rsidRPr="00E61045">
        <w:rPr>
          <w:lang w:val="uk-UA"/>
        </w:rPr>
        <w:t>давач</w:t>
      </w:r>
      <w:r w:rsidR="007C1707" w:rsidRPr="00E61045">
        <w:rPr>
          <w:lang w:val="uk-UA"/>
        </w:rPr>
        <w:t xml:space="preserve"> виявив жест «зірочка»</w:t>
      </w:r>
      <w:r w:rsidR="00EA76D5" w:rsidRPr="00E61045">
        <w:rPr>
          <w:lang w:val="uk-UA"/>
        </w:rPr>
        <w:t>.</w:t>
      </w:r>
      <w:r w:rsidR="00BE2A92" w:rsidRPr="00E61045">
        <w:rPr>
          <w:lang w:val="uk-UA"/>
        </w:rPr>
        <w:t xml:space="preserve"> Оцінка автоматично оновиться на всіх інсталяціях.</w:t>
      </w:r>
    </w:p>
    <w:p w:rsidR="00F41DB0" w:rsidRPr="00E61045" w:rsidRDefault="00240CCC" w:rsidP="00E61045">
      <w:pPr>
        <w:keepNext/>
        <w:ind w:firstLine="0"/>
        <w:jc w:val="both"/>
        <w:rPr>
          <w:lang w:val="uk-UA"/>
        </w:rPr>
      </w:pPr>
      <w:r w:rsidRPr="001269A1">
        <w:rPr>
          <w:noProof/>
        </w:rPr>
        <w:lastRenderedPageBreak/>
        <w:drawing>
          <wp:inline distT="0" distB="0" distL="0" distR="0">
            <wp:extent cx="6124575" cy="4612005"/>
            <wp:effectExtent l="0" t="0" r="952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6124575" cy="4612005"/>
                    </a:xfrm>
                    <a:prstGeom prst="rect">
                      <a:avLst/>
                    </a:prstGeom>
                  </pic:spPr>
                </pic:pic>
              </a:graphicData>
            </a:graphic>
          </wp:inline>
        </w:drawing>
      </w:r>
    </w:p>
    <w:p w:rsidR="004F23B2" w:rsidRPr="00E61045" w:rsidRDefault="00F41DB0" w:rsidP="00E61045">
      <w:pPr>
        <w:pStyle w:val="-"/>
        <w:rPr>
          <w:lang w:val="uk-UA"/>
        </w:rPr>
      </w:pPr>
      <w:r w:rsidRPr="00E61045">
        <w:rPr>
          <w:lang w:val="uk-UA"/>
        </w:rPr>
        <w:t xml:space="preserve">Рисунок </w:t>
      </w:r>
      <w:r w:rsidR="000C136D" w:rsidRPr="00E61045">
        <w:rPr>
          <w:lang w:val="uk-UA"/>
        </w:rPr>
        <w:fldChar w:fldCharType="begin"/>
      </w:r>
      <w:r w:rsidR="005A42ED" w:rsidRPr="00E61045">
        <w:rPr>
          <w:lang w:val="uk-UA"/>
        </w:rPr>
        <w:instrText xml:space="preserve"> STYLEREF 1 \s </w:instrText>
      </w:r>
      <w:r w:rsidR="000C136D" w:rsidRPr="00E61045">
        <w:rPr>
          <w:lang w:val="uk-UA"/>
        </w:rPr>
        <w:fldChar w:fldCharType="separate"/>
      </w:r>
      <w:r w:rsidR="00861A5A" w:rsidRPr="00E61045">
        <w:rPr>
          <w:noProof/>
          <w:lang w:val="uk-UA"/>
        </w:rPr>
        <w:t>3</w:t>
      </w:r>
      <w:r w:rsidR="000C136D" w:rsidRPr="00E61045">
        <w:rPr>
          <w:lang w:val="uk-UA"/>
        </w:rPr>
        <w:fldChar w:fldCharType="end"/>
      </w:r>
      <w:r w:rsidR="005A42ED" w:rsidRPr="00E61045">
        <w:rPr>
          <w:lang w:val="uk-UA"/>
        </w:rPr>
        <w:t>.</w:t>
      </w:r>
      <w:r w:rsidR="000C136D" w:rsidRPr="00E61045">
        <w:rPr>
          <w:lang w:val="uk-UA"/>
        </w:rPr>
        <w:fldChar w:fldCharType="begin"/>
      </w:r>
      <w:r w:rsidR="005A42ED" w:rsidRPr="00E61045">
        <w:rPr>
          <w:lang w:val="uk-UA"/>
        </w:rPr>
        <w:instrText xml:space="preserve"> SEQ Рисунок \* ARABIC \s 1 </w:instrText>
      </w:r>
      <w:r w:rsidR="000C136D" w:rsidRPr="00E61045">
        <w:rPr>
          <w:lang w:val="uk-UA"/>
        </w:rPr>
        <w:fldChar w:fldCharType="separate"/>
      </w:r>
      <w:r w:rsidR="00861A5A" w:rsidRPr="00E61045">
        <w:rPr>
          <w:noProof/>
          <w:lang w:val="uk-UA"/>
        </w:rPr>
        <w:t>8</w:t>
      </w:r>
      <w:r w:rsidR="000C136D" w:rsidRPr="00E61045">
        <w:rPr>
          <w:lang w:val="uk-UA"/>
        </w:rPr>
        <w:fldChar w:fldCharType="end"/>
      </w:r>
      <w:r w:rsidRPr="001269A1">
        <w:rPr>
          <w:lang w:val="uk-UA"/>
        </w:rPr>
        <w:t xml:space="preserve"> Екран оцінки проекту</w:t>
      </w:r>
    </w:p>
    <w:p w:rsidR="00FF3601" w:rsidRPr="00E61045" w:rsidRDefault="009A50AE" w:rsidP="00E61045">
      <w:pPr>
        <w:jc w:val="both"/>
        <w:rPr>
          <w:lang w:val="uk-UA"/>
        </w:rPr>
      </w:pPr>
      <w:r w:rsidRPr="00E61045">
        <w:rPr>
          <w:lang w:val="uk-UA"/>
        </w:rPr>
        <w:t>Інтерфейс користувача дуже активно використовує анімацію для заохочення користувачів. В межах документа немає можливості показати анімацію.</w:t>
      </w:r>
    </w:p>
    <w:p w:rsidR="00231353" w:rsidRPr="001269A1" w:rsidRDefault="00231353" w:rsidP="00E61045">
      <w:pPr>
        <w:pStyle w:val="3"/>
        <w:jc w:val="both"/>
      </w:pPr>
      <w:r w:rsidRPr="001269A1">
        <w:t>Інтерфейс адміністратора</w:t>
      </w:r>
    </w:p>
    <w:p w:rsidR="000E0567" w:rsidRPr="00E61045" w:rsidRDefault="00E627F6" w:rsidP="00E61045">
      <w:pPr>
        <w:jc w:val="both"/>
        <w:rPr>
          <w:lang w:val="uk-UA"/>
        </w:rPr>
      </w:pPr>
      <w:r w:rsidRPr="001269A1">
        <w:rPr>
          <w:lang w:val="uk-UA"/>
        </w:rPr>
        <w:t>На відміну</w:t>
      </w:r>
      <w:r w:rsidR="000E0567" w:rsidRPr="001269A1">
        <w:rPr>
          <w:lang w:val="uk-UA"/>
        </w:rPr>
        <w:t xml:space="preserve"> від інтерфейсу користувача, адміністративний інтерфейс розрахований тільки для внутрішнього користування . Адміністративний інтерфейс надає </w:t>
      </w:r>
      <w:r w:rsidR="00FD2FB0" w:rsidRPr="00E61045">
        <w:rPr>
          <w:lang w:val="uk-UA"/>
        </w:rPr>
        <w:t>можливість звітності</w:t>
      </w:r>
      <w:r w:rsidR="001326A0" w:rsidRPr="00E61045">
        <w:rPr>
          <w:lang w:val="uk-UA"/>
        </w:rPr>
        <w:t>.</w:t>
      </w:r>
    </w:p>
    <w:p w:rsidR="00D32BBF" w:rsidRPr="00E61045" w:rsidRDefault="00D32BBF" w:rsidP="00E61045">
      <w:pPr>
        <w:jc w:val="both"/>
        <w:rPr>
          <w:lang w:val="uk-UA"/>
        </w:rPr>
      </w:pPr>
      <w:r w:rsidRPr="00E61045">
        <w:rPr>
          <w:lang w:val="uk-UA"/>
        </w:rPr>
        <w:t>Нижче наведено екран звітності по відгуках по проектах.</w:t>
      </w:r>
    </w:p>
    <w:p w:rsidR="00E627F6" w:rsidRPr="00E61045" w:rsidRDefault="009F78A9" w:rsidP="00E61045">
      <w:pPr>
        <w:keepNext/>
        <w:ind w:firstLine="0"/>
        <w:jc w:val="both"/>
        <w:rPr>
          <w:lang w:val="uk-UA"/>
        </w:rPr>
      </w:pPr>
      <w:r w:rsidRPr="001269A1">
        <w:rPr>
          <w:noProof/>
        </w:rPr>
        <w:lastRenderedPageBreak/>
        <w:drawing>
          <wp:inline distT="0" distB="0" distL="0" distR="0">
            <wp:extent cx="6124575" cy="7425055"/>
            <wp:effectExtent l="0" t="0" r="9525" b="444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6124575" cy="7425055"/>
                    </a:xfrm>
                    <a:prstGeom prst="rect">
                      <a:avLst/>
                    </a:prstGeom>
                  </pic:spPr>
                </pic:pic>
              </a:graphicData>
            </a:graphic>
          </wp:inline>
        </w:drawing>
      </w:r>
    </w:p>
    <w:p w:rsidR="003A5C83" w:rsidRPr="00C34D4A" w:rsidRDefault="00E627F6" w:rsidP="00E61045">
      <w:pPr>
        <w:pStyle w:val="-"/>
        <w:rPr>
          <w:noProof/>
          <w:lang w:val="uk-UA"/>
        </w:rPr>
      </w:pPr>
      <w:r w:rsidRPr="00E61045">
        <w:rPr>
          <w:lang w:val="uk-UA"/>
        </w:rPr>
        <w:t xml:space="preserve">Рисунок </w:t>
      </w:r>
      <w:r w:rsidR="000C136D" w:rsidRPr="00E61045">
        <w:rPr>
          <w:lang w:val="uk-UA"/>
        </w:rPr>
        <w:fldChar w:fldCharType="begin"/>
      </w:r>
      <w:r w:rsidR="005A42ED" w:rsidRPr="00E61045">
        <w:rPr>
          <w:lang w:val="uk-UA"/>
        </w:rPr>
        <w:instrText xml:space="preserve"> STYLEREF 1 \s </w:instrText>
      </w:r>
      <w:r w:rsidR="000C136D" w:rsidRPr="00E61045">
        <w:rPr>
          <w:lang w:val="uk-UA"/>
        </w:rPr>
        <w:fldChar w:fldCharType="separate"/>
      </w:r>
      <w:r w:rsidR="00861A5A" w:rsidRPr="00E61045">
        <w:rPr>
          <w:noProof/>
          <w:lang w:val="uk-UA"/>
        </w:rPr>
        <w:t>3</w:t>
      </w:r>
      <w:r w:rsidR="000C136D" w:rsidRPr="00E61045">
        <w:rPr>
          <w:lang w:val="uk-UA"/>
        </w:rPr>
        <w:fldChar w:fldCharType="end"/>
      </w:r>
      <w:r w:rsidR="005A42ED" w:rsidRPr="00E61045">
        <w:rPr>
          <w:lang w:val="uk-UA"/>
        </w:rPr>
        <w:t>.</w:t>
      </w:r>
      <w:r w:rsidR="000C136D" w:rsidRPr="00E61045">
        <w:rPr>
          <w:lang w:val="uk-UA"/>
        </w:rPr>
        <w:fldChar w:fldCharType="begin"/>
      </w:r>
      <w:r w:rsidR="005A42ED" w:rsidRPr="00E61045">
        <w:rPr>
          <w:lang w:val="uk-UA"/>
        </w:rPr>
        <w:instrText xml:space="preserve"> SEQ Рисунок \* ARABIC \s 1 </w:instrText>
      </w:r>
      <w:r w:rsidR="000C136D" w:rsidRPr="00E61045">
        <w:rPr>
          <w:lang w:val="uk-UA"/>
        </w:rPr>
        <w:fldChar w:fldCharType="separate"/>
      </w:r>
      <w:r w:rsidR="00861A5A" w:rsidRPr="00E61045">
        <w:rPr>
          <w:noProof/>
          <w:lang w:val="uk-UA"/>
        </w:rPr>
        <w:t>9</w:t>
      </w:r>
      <w:r w:rsidR="000C136D" w:rsidRPr="00E61045">
        <w:rPr>
          <w:lang w:val="uk-UA"/>
        </w:rPr>
        <w:fldChar w:fldCharType="end"/>
      </w:r>
      <w:r w:rsidRPr="001269A1">
        <w:rPr>
          <w:lang w:val="uk-UA"/>
        </w:rPr>
        <w:t xml:space="preserve"> Екран звіт</w:t>
      </w:r>
      <w:r w:rsidRPr="001269A1">
        <w:rPr>
          <w:noProof/>
          <w:lang w:val="uk-UA"/>
        </w:rPr>
        <w:t>у про оцінки проектів</w:t>
      </w:r>
    </w:p>
    <w:p w:rsidR="00983FCB" w:rsidRPr="001269A1" w:rsidRDefault="00983FCB" w:rsidP="00E61045">
      <w:pPr>
        <w:jc w:val="both"/>
        <w:rPr>
          <w:lang w:val="uk-UA"/>
        </w:rPr>
      </w:pPr>
      <w:r w:rsidRPr="001269A1">
        <w:rPr>
          <w:lang w:val="uk-UA"/>
        </w:rPr>
        <w:t>На екрані можна побачити таблицю з оцінками проектів, так також графік розподілу оцінок між проектами.</w:t>
      </w:r>
    </w:p>
    <w:p w:rsidR="003A5C83" w:rsidRPr="001269A1" w:rsidRDefault="003A5C83" w:rsidP="00E61045">
      <w:pPr>
        <w:jc w:val="both"/>
        <w:rPr>
          <w:lang w:val="uk-UA"/>
        </w:rPr>
      </w:pPr>
    </w:p>
    <w:p w:rsidR="00C53D69" w:rsidRPr="001269A1" w:rsidRDefault="00C53D69" w:rsidP="00E61045">
      <w:pPr>
        <w:pStyle w:val="2"/>
        <w:jc w:val="both"/>
        <w:rPr>
          <w:lang w:val="uk-UA"/>
        </w:rPr>
      </w:pPr>
      <w:bookmarkStart w:id="34" w:name="_Toc454222644"/>
      <w:r w:rsidRPr="001269A1">
        <w:rPr>
          <w:lang w:val="uk-UA"/>
        </w:rPr>
        <w:t>Висновок</w:t>
      </w:r>
      <w:bookmarkEnd w:id="34"/>
    </w:p>
    <w:p w:rsidR="00E0791E" w:rsidRDefault="00C53D69" w:rsidP="00E61045">
      <w:pPr>
        <w:jc w:val="both"/>
        <w:rPr>
          <w:lang w:val="uk-UA"/>
        </w:rPr>
        <w:sectPr w:rsidR="00E0791E" w:rsidSect="008D1BCE">
          <w:pgSz w:w="11906" w:h="16838" w:code="9"/>
          <w:pgMar w:top="850" w:right="850" w:bottom="850" w:left="1411" w:header="706" w:footer="706" w:gutter="0"/>
          <w:cols w:space="708"/>
          <w:docGrid w:linePitch="360"/>
        </w:sectPr>
      </w:pPr>
      <w:r w:rsidRPr="001269A1">
        <w:rPr>
          <w:lang w:val="uk-UA"/>
        </w:rPr>
        <w:t>Для підтвердження гіпотез розроблених в рамках цієї роботи розроблено систему</w:t>
      </w:r>
      <w:r w:rsidR="001269A1">
        <w:rPr>
          <w:lang w:val="uk-UA"/>
        </w:rPr>
        <w:t>,</w:t>
      </w:r>
      <w:r w:rsidRPr="001269A1">
        <w:rPr>
          <w:lang w:val="uk-UA"/>
        </w:rPr>
        <w:t xml:space="preserve"> яка надала можливість перевірити її на реальних користу</w:t>
      </w:r>
      <w:r w:rsidR="00510DE9" w:rsidRPr="001269A1">
        <w:rPr>
          <w:lang w:val="uk-UA"/>
        </w:rPr>
        <w:t>вачах.</w:t>
      </w:r>
      <w:r w:rsidR="00CE0E6F" w:rsidRPr="001269A1">
        <w:rPr>
          <w:lang w:val="uk-UA"/>
        </w:rPr>
        <w:t xml:space="preserve"> Система складається з двох основних компонент, інсталяції і серверу статистики. Інсталяція включає в себе  комплекс програмного забезпечення, давача жестів, сервера і проектора.</w:t>
      </w:r>
    </w:p>
    <w:p w:rsidR="001F51CD" w:rsidRPr="00E61045" w:rsidRDefault="001F51CD" w:rsidP="00E61045">
      <w:pPr>
        <w:pStyle w:val="1"/>
        <w:jc w:val="both"/>
        <w:rPr>
          <w:lang w:val="uk-UA"/>
        </w:rPr>
      </w:pPr>
      <w:bookmarkStart w:id="35" w:name="_Toc454222645"/>
      <w:r w:rsidRPr="00E61045">
        <w:rPr>
          <w:lang w:val="uk-UA"/>
        </w:rPr>
        <w:lastRenderedPageBreak/>
        <w:t>Економічна частина</w:t>
      </w:r>
      <w:bookmarkEnd w:id="35"/>
    </w:p>
    <w:p w:rsidR="001F51CD" w:rsidRPr="00E61045" w:rsidRDefault="001F51CD" w:rsidP="00E61045">
      <w:pPr>
        <w:pStyle w:val="2"/>
        <w:jc w:val="both"/>
        <w:rPr>
          <w:rStyle w:val="20"/>
          <w:b/>
          <w:lang w:val="uk-UA"/>
        </w:rPr>
      </w:pPr>
      <w:bookmarkStart w:id="36" w:name="_Toc454222646"/>
      <w:r w:rsidRPr="00E61045">
        <w:rPr>
          <w:rStyle w:val="20"/>
          <w:b/>
          <w:lang w:val="uk-UA"/>
        </w:rPr>
        <w:t>Економічна характеристика проектного рішення (програмного продукту)</w:t>
      </w:r>
      <w:bookmarkEnd w:id="36"/>
    </w:p>
    <w:p w:rsidR="001F51CD" w:rsidRPr="00E61045" w:rsidRDefault="001F51CD" w:rsidP="00E61045">
      <w:pPr>
        <w:jc w:val="both"/>
        <w:rPr>
          <w:color w:val="000000"/>
          <w:shd w:val="clear" w:color="auto" w:fill="FFFFFF"/>
          <w:lang w:val="uk-UA"/>
        </w:rPr>
      </w:pPr>
      <w:r w:rsidRPr="00E61045">
        <w:rPr>
          <w:lang w:val="uk-UA"/>
        </w:rPr>
        <w:t xml:space="preserve">Метою виконання бакалаврської кваліфікаційної роботи є </w:t>
      </w:r>
      <w:r w:rsidRPr="00E61045">
        <w:rPr>
          <w:color w:val="000000"/>
          <w:shd w:val="clear" w:color="auto" w:fill="FFFFFF"/>
          <w:lang w:val="uk-UA"/>
        </w:rPr>
        <w:t xml:space="preserve">розроблення </w:t>
      </w:r>
      <w:r w:rsidRPr="00E61045">
        <w:rPr>
          <w:lang w:val="uk-UA"/>
        </w:rPr>
        <w:t>системи для керування відображенням інформації дизайн портфоліо за допомогою природніх жестів</w:t>
      </w:r>
      <w:r w:rsidRPr="00E61045">
        <w:rPr>
          <w:color w:val="000000"/>
          <w:shd w:val="clear" w:color="auto" w:fill="FFFFFF"/>
          <w:lang w:val="uk-UA"/>
        </w:rPr>
        <w:t>. Система розрахована на інсталяцію в приміщеннях проведення дизайнерських подій або аналогічних.</w:t>
      </w:r>
    </w:p>
    <w:p w:rsidR="001F51CD" w:rsidRPr="00E61045" w:rsidRDefault="001F51CD" w:rsidP="00E61045">
      <w:pPr>
        <w:jc w:val="both"/>
        <w:rPr>
          <w:lang w:val="uk-UA"/>
        </w:rPr>
      </w:pPr>
      <w:r w:rsidRPr="00E61045">
        <w:rPr>
          <w:lang w:val="uk-UA"/>
        </w:rPr>
        <w:t>В даній економічній частині наведена економічна оцінка доцільності розроблення програмного продукту з точки зору його окупності.</w:t>
      </w:r>
    </w:p>
    <w:p w:rsidR="001F51CD" w:rsidRPr="00E61045" w:rsidRDefault="001F51CD" w:rsidP="00E61045">
      <w:pPr>
        <w:pStyle w:val="2"/>
        <w:jc w:val="both"/>
        <w:rPr>
          <w:lang w:val="uk-UA"/>
        </w:rPr>
      </w:pPr>
      <w:bookmarkStart w:id="37" w:name="_Toc454222647"/>
      <w:r w:rsidRPr="00E61045">
        <w:rPr>
          <w:rStyle w:val="20"/>
          <w:b/>
          <w:lang w:val="uk-UA"/>
        </w:rPr>
        <w:t>Інформаційне забезпечення та формування гіпотези щодо потреби розроблення проектного рішення (програмного продукту)</w:t>
      </w:r>
      <w:bookmarkEnd w:id="37"/>
    </w:p>
    <w:p w:rsidR="001F51CD" w:rsidRPr="00E61045" w:rsidRDefault="001F51CD" w:rsidP="00E61045">
      <w:pPr>
        <w:jc w:val="both"/>
        <w:rPr>
          <w:lang w:val="uk-UA"/>
        </w:rPr>
      </w:pPr>
      <w:r w:rsidRPr="00E61045">
        <w:rPr>
          <w:lang w:val="uk-UA"/>
        </w:rPr>
        <w:t>Для організації подій в креативному середовищі, дуже важливо проробляти не тільки контенте наповнення події, а також створювати простір для обміну ідеями, комунікації, розповсюдження інформації, тощо. На сучасних подіях використовується багато варіантів для залучення учасників. Найбільш розповсюдженні, це: перерви на каву, короткі промови (</w:t>
      </w:r>
      <w:proofErr w:type="spellStart"/>
      <w:r w:rsidRPr="00E61045">
        <w:rPr>
          <w:lang w:val="uk-UA"/>
        </w:rPr>
        <w:t>light</w:t>
      </w:r>
      <w:proofErr w:type="spellEnd"/>
      <w:r w:rsidRPr="00E61045">
        <w:rPr>
          <w:lang w:val="uk-UA"/>
        </w:rPr>
        <w:t xml:space="preserve"> </w:t>
      </w:r>
      <w:proofErr w:type="spellStart"/>
      <w:r w:rsidRPr="00E61045">
        <w:rPr>
          <w:lang w:val="uk-UA"/>
        </w:rPr>
        <w:t>talks</w:t>
      </w:r>
      <w:proofErr w:type="spellEnd"/>
      <w:r w:rsidRPr="00E61045">
        <w:rPr>
          <w:lang w:val="uk-UA"/>
        </w:rPr>
        <w:t>), ігрові\змагальні зони, інформаційні зони, тощо.</w:t>
      </w:r>
    </w:p>
    <w:p w:rsidR="001F51CD" w:rsidRPr="00E61045" w:rsidRDefault="001F51CD" w:rsidP="00E61045">
      <w:pPr>
        <w:jc w:val="both"/>
        <w:rPr>
          <w:lang w:val="uk-UA"/>
        </w:rPr>
      </w:pPr>
      <w:r w:rsidRPr="00E61045">
        <w:rPr>
          <w:lang w:val="uk-UA"/>
        </w:rPr>
        <w:t xml:space="preserve">Одна з особливостей креативного середовища, це наявність у учасників портфоліо фінальних робіт. Зазвичай для керування портфоліо використовуються сайт компанії, або сторінка в каталогах компанії. В останній час розвиток почали отримувати глобальні сайти для керування портфоліо. Один з найпотужніших таких сайтів є </w:t>
      </w:r>
      <w:proofErr w:type="spellStart"/>
      <w:r w:rsidRPr="00E61045">
        <w:rPr>
          <w:lang w:val="uk-UA"/>
        </w:rPr>
        <w:t>Behance</w:t>
      </w:r>
      <w:proofErr w:type="spellEnd"/>
      <w:r w:rsidRPr="00E61045">
        <w:rPr>
          <w:lang w:val="uk-UA"/>
        </w:rPr>
        <w:t xml:space="preserve"> </w:t>
      </w:r>
      <w:proofErr w:type="spellStart"/>
      <w:r w:rsidRPr="00E61045">
        <w:rPr>
          <w:lang w:val="uk-UA"/>
        </w:rPr>
        <w:t>Portfolio</w:t>
      </w:r>
      <w:proofErr w:type="spellEnd"/>
      <w:r w:rsidRPr="00E61045">
        <w:rPr>
          <w:lang w:val="uk-UA"/>
        </w:rPr>
        <w:t xml:space="preserve"> </w:t>
      </w:r>
      <w:proofErr w:type="spellStart"/>
      <w:r w:rsidRPr="00E61045">
        <w:rPr>
          <w:lang w:val="uk-UA"/>
        </w:rPr>
        <w:t>Reviews</w:t>
      </w:r>
      <w:proofErr w:type="spellEnd"/>
      <w:r w:rsidRPr="00E61045">
        <w:rPr>
          <w:lang w:val="uk-UA"/>
        </w:rPr>
        <w:t xml:space="preserve">. </w:t>
      </w:r>
      <w:proofErr w:type="spellStart"/>
      <w:r w:rsidRPr="00E61045">
        <w:rPr>
          <w:lang w:val="uk-UA"/>
        </w:rPr>
        <w:t>Behance</w:t>
      </w:r>
      <w:proofErr w:type="spellEnd"/>
      <w:r w:rsidRPr="00E61045">
        <w:rPr>
          <w:lang w:val="uk-UA"/>
        </w:rPr>
        <w:t xml:space="preserve"> </w:t>
      </w:r>
      <w:proofErr w:type="spellStart"/>
      <w:r w:rsidRPr="00E61045">
        <w:rPr>
          <w:lang w:val="uk-UA"/>
        </w:rPr>
        <w:t>Portfolio</w:t>
      </w:r>
      <w:proofErr w:type="spellEnd"/>
      <w:r w:rsidRPr="00E61045">
        <w:rPr>
          <w:lang w:val="uk-UA"/>
        </w:rPr>
        <w:t xml:space="preserve"> </w:t>
      </w:r>
      <w:proofErr w:type="spellStart"/>
      <w:r w:rsidRPr="00E61045">
        <w:rPr>
          <w:lang w:val="uk-UA"/>
        </w:rPr>
        <w:t>Reviews</w:t>
      </w:r>
      <w:proofErr w:type="spellEnd"/>
      <w:r w:rsidRPr="00E61045">
        <w:rPr>
          <w:lang w:val="uk-UA"/>
        </w:rPr>
        <w:t xml:space="preserve"> виступає як єдина платформа, яка дозволяє публікувати портфоліо, описувати деталі креативного процесу, отримувати </w:t>
      </w:r>
      <w:proofErr w:type="spellStart"/>
      <w:r w:rsidRPr="00E61045">
        <w:rPr>
          <w:lang w:val="uk-UA"/>
        </w:rPr>
        <w:t>фідбек</w:t>
      </w:r>
      <w:proofErr w:type="spellEnd"/>
      <w:r w:rsidRPr="00E61045">
        <w:rPr>
          <w:lang w:val="uk-UA"/>
        </w:rPr>
        <w:t>, тощо.</w:t>
      </w:r>
    </w:p>
    <w:p w:rsidR="001F51CD" w:rsidRPr="00E61045" w:rsidRDefault="001F51CD" w:rsidP="00E61045">
      <w:pPr>
        <w:jc w:val="both"/>
        <w:rPr>
          <w:lang w:val="uk-UA"/>
        </w:rPr>
      </w:pPr>
      <w:r w:rsidRPr="00E61045">
        <w:rPr>
          <w:lang w:val="uk-UA"/>
        </w:rPr>
        <w:lastRenderedPageBreak/>
        <w:t xml:space="preserve">Поєднавши два фактори, потребу в додатковому залученні учасників за допомогою покращення комунікації, а також наявності сайтів для обміну портфоліо, було вирішено створити систему залучення учасників у вигляді інсталяції для огляду вибраних проектів з </w:t>
      </w:r>
      <w:proofErr w:type="spellStart"/>
      <w:r w:rsidRPr="00E61045">
        <w:rPr>
          <w:lang w:val="uk-UA"/>
        </w:rPr>
        <w:t>Behance</w:t>
      </w:r>
      <w:proofErr w:type="spellEnd"/>
      <w:r w:rsidRPr="00E61045">
        <w:rPr>
          <w:lang w:val="uk-UA"/>
        </w:rPr>
        <w:t xml:space="preserve"> </w:t>
      </w:r>
      <w:proofErr w:type="spellStart"/>
      <w:r w:rsidRPr="00E61045">
        <w:rPr>
          <w:lang w:val="uk-UA"/>
        </w:rPr>
        <w:t>Portfolio</w:t>
      </w:r>
      <w:proofErr w:type="spellEnd"/>
      <w:r w:rsidRPr="00E61045">
        <w:rPr>
          <w:lang w:val="uk-UA"/>
        </w:rPr>
        <w:t xml:space="preserve"> </w:t>
      </w:r>
      <w:proofErr w:type="spellStart"/>
      <w:r w:rsidRPr="00E61045">
        <w:rPr>
          <w:lang w:val="uk-UA"/>
        </w:rPr>
        <w:t>Reviews</w:t>
      </w:r>
      <w:proofErr w:type="spellEnd"/>
      <w:r w:rsidRPr="00E61045">
        <w:rPr>
          <w:lang w:val="uk-UA"/>
        </w:rPr>
        <w:t xml:space="preserve"> яка використовує </w:t>
      </w:r>
      <w:r w:rsidRPr="00E61045">
        <w:rPr>
          <w:lang w:val="uk-UA" w:eastAsia="uk-UA"/>
        </w:rPr>
        <w:t>природні жести для керування навігацією.</w:t>
      </w:r>
      <w:r w:rsidRPr="00E61045">
        <w:rPr>
          <w:lang w:val="uk-UA"/>
        </w:rPr>
        <w:t xml:space="preserve"> </w:t>
      </w:r>
    </w:p>
    <w:p w:rsidR="001F51CD" w:rsidRPr="00E61045" w:rsidRDefault="001F51CD" w:rsidP="00E61045">
      <w:pPr>
        <w:pStyle w:val="2"/>
        <w:jc w:val="both"/>
        <w:rPr>
          <w:lang w:val="uk-UA"/>
        </w:rPr>
      </w:pPr>
      <w:bookmarkStart w:id="38" w:name="_Toc454222648"/>
      <w:r w:rsidRPr="00E61045">
        <w:rPr>
          <w:lang w:val="uk-UA"/>
        </w:rPr>
        <w:t>Оцінювання та аналізування факторів зовнішнього та внутрішнього середовищ</w:t>
      </w:r>
      <w:bookmarkEnd w:id="38"/>
    </w:p>
    <w:p w:rsidR="001F51CD" w:rsidRPr="00E61045" w:rsidRDefault="001F51CD" w:rsidP="00E61045">
      <w:pPr>
        <w:jc w:val="both"/>
        <w:rPr>
          <w:lang w:val="uk-UA"/>
        </w:rPr>
      </w:pPr>
      <w:r w:rsidRPr="00E61045">
        <w:rPr>
          <w:lang w:val="uk-UA"/>
        </w:rPr>
        <w:t xml:space="preserve"> Фактори зовнішні оцінюються за шкалою [-5;5], при цьому межі шкали відображають максимальний негативний та позитивний вплив факторів на організацію, 0 демонструє, що фактор впливає на організацію нейтрально.</w:t>
      </w:r>
    </w:p>
    <w:p w:rsidR="001F51CD" w:rsidRPr="00E61045" w:rsidRDefault="001F51CD" w:rsidP="00E61045">
      <w:pPr>
        <w:jc w:val="both"/>
        <w:rPr>
          <w:lang w:val="uk-UA"/>
        </w:rPr>
      </w:pPr>
      <w:r w:rsidRPr="00E61045">
        <w:rPr>
          <w:lang w:val="uk-UA"/>
        </w:rPr>
        <w:t xml:space="preserve">Фактори внутрішні оцінюються за шкалою [0;5], при цьому 0 демонструє </w:t>
      </w:r>
      <w:proofErr w:type="spellStart"/>
      <w:r w:rsidRPr="00E61045">
        <w:rPr>
          <w:lang w:val="uk-UA"/>
        </w:rPr>
        <w:t>нерозвинутість</w:t>
      </w:r>
      <w:proofErr w:type="spellEnd"/>
      <w:r w:rsidRPr="00E61045">
        <w:rPr>
          <w:lang w:val="uk-UA"/>
        </w:rPr>
        <w:t xml:space="preserve">, відсутність чи катастрофічний стан </w:t>
      </w:r>
      <w:proofErr w:type="spellStart"/>
      <w:r w:rsidRPr="00E61045">
        <w:rPr>
          <w:lang w:val="uk-UA"/>
        </w:rPr>
        <w:t>фактора</w:t>
      </w:r>
      <w:proofErr w:type="spellEnd"/>
      <w:r w:rsidRPr="00E61045">
        <w:rPr>
          <w:lang w:val="uk-UA"/>
        </w:rPr>
        <w:t xml:space="preserve"> внутрішнього середовища, оцінка 5 демонструє високий рівень розвитку даного фактор.</w:t>
      </w:r>
    </w:p>
    <w:p w:rsidR="001F51CD" w:rsidRPr="00E61045" w:rsidRDefault="001F51CD" w:rsidP="00E61045">
      <w:pPr>
        <w:jc w:val="both"/>
        <w:rPr>
          <w:lang w:val="uk-UA"/>
        </w:rPr>
      </w:pPr>
      <w:r w:rsidRPr="00E61045">
        <w:rPr>
          <w:lang w:val="uk-UA"/>
        </w:rPr>
        <w:t xml:space="preserve">Сума </w:t>
      </w:r>
      <w:proofErr w:type="spellStart"/>
      <w:r w:rsidRPr="00E61045">
        <w:rPr>
          <w:lang w:val="uk-UA"/>
        </w:rPr>
        <w:t>вагомостей</w:t>
      </w:r>
      <w:proofErr w:type="spellEnd"/>
      <w:r w:rsidRPr="00E61045">
        <w:rPr>
          <w:lang w:val="uk-UA"/>
        </w:rPr>
        <w:t xml:space="preserve">  усіх факторів становить одиницю, тобто рівень вагомості для кожного </w:t>
      </w:r>
      <w:proofErr w:type="spellStart"/>
      <w:r w:rsidRPr="00E61045">
        <w:rPr>
          <w:lang w:val="uk-UA"/>
        </w:rPr>
        <w:t>фактора</w:t>
      </w:r>
      <w:proofErr w:type="spellEnd"/>
      <w:r w:rsidRPr="00E61045">
        <w:rPr>
          <w:lang w:val="uk-UA"/>
        </w:rPr>
        <w:t xml:space="preserve"> визначається за допомогою коефіцієнтів. Зважений рівень впливу факторів розраховується як добуток впливу </w:t>
      </w:r>
      <w:proofErr w:type="spellStart"/>
      <w:r w:rsidRPr="00E61045">
        <w:rPr>
          <w:lang w:val="uk-UA"/>
        </w:rPr>
        <w:t>фактора</w:t>
      </w:r>
      <w:proofErr w:type="spellEnd"/>
      <w:r w:rsidRPr="00E61045">
        <w:rPr>
          <w:lang w:val="uk-UA"/>
        </w:rPr>
        <w:t xml:space="preserve"> у балах та рівня вагомості</w:t>
      </w:r>
      <w:r w:rsidR="00A86893">
        <w:rPr>
          <w:lang w:val="uk-UA"/>
        </w:rPr>
        <w:t xml:space="preserve"> </w:t>
      </w:r>
      <w:r w:rsidR="00A86893">
        <w:t>[7]</w:t>
      </w:r>
      <w:r w:rsidRPr="00E61045">
        <w:rPr>
          <w:lang w:val="uk-UA"/>
        </w:rPr>
        <w:t>.</w:t>
      </w:r>
    </w:p>
    <w:p w:rsidR="001F51CD" w:rsidRPr="00E61045" w:rsidRDefault="001F51CD" w:rsidP="00E61045">
      <w:pPr>
        <w:jc w:val="both"/>
        <w:rPr>
          <w:lang w:val="uk-UA"/>
        </w:rPr>
      </w:pPr>
      <w:r w:rsidRPr="00E61045">
        <w:rPr>
          <w:lang w:val="uk-UA"/>
        </w:rPr>
        <w:t xml:space="preserve">Результати експертних оцінок впливу факторів зовнішнього середовища наведено у Таблиця </w:t>
      </w:r>
      <w:r w:rsidRPr="00E61045">
        <w:rPr>
          <w:noProof/>
          <w:lang w:val="uk-UA"/>
        </w:rPr>
        <w:t>4</w:t>
      </w:r>
      <w:r w:rsidRPr="00E61045">
        <w:rPr>
          <w:lang w:val="uk-UA"/>
        </w:rPr>
        <w:t>.</w:t>
      </w:r>
      <w:r w:rsidRPr="00E61045">
        <w:rPr>
          <w:noProof/>
          <w:lang w:val="uk-UA"/>
        </w:rPr>
        <w:t>1</w:t>
      </w:r>
      <w:r w:rsidRPr="00E61045">
        <w:rPr>
          <w:lang w:val="uk-UA"/>
        </w:rPr>
        <w:t xml:space="preserve">, внутрішні у Таблиця </w:t>
      </w:r>
      <w:r w:rsidRPr="00E61045">
        <w:rPr>
          <w:noProof/>
          <w:lang w:val="uk-UA"/>
        </w:rPr>
        <w:t>4</w:t>
      </w:r>
      <w:r w:rsidRPr="00E61045">
        <w:rPr>
          <w:lang w:val="uk-UA"/>
        </w:rPr>
        <w:t>.</w:t>
      </w:r>
      <w:r w:rsidRPr="00E61045">
        <w:rPr>
          <w:noProof/>
          <w:lang w:val="uk-UA"/>
        </w:rPr>
        <w:t>2</w:t>
      </w:r>
    </w:p>
    <w:p w:rsidR="001F51CD" w:rsidRPr="00E61045" w:rsidRDefault="001F51CD" w:rsidP="00E61045">
      <w:pPr>
        <w:jc w:val="both"/>
        <w:rPr>
          <w:lang w:val="uk-UA"/>
        </w:rPr>
      </w:pPr>
      <w:r w:rsidRPr="00E61045">
        <w:rPr>
          <w:lang w:val="uk-UA"/>
        </w:rPr>
        <w:br w:type="page"/>
      </w:r>
    </w:p>
    <w:p w:rsidR="001F51CD" w:rsidRPr="00E61045" w:rsidRDefault="001F51CD">
      <w:pPr>
        <w:pStyle w:val="af"/>
        <w:rPr>
          <w:lang w:val="uk-UA"/>
        </w:rPr>
      </w:pPr>
      <w:bookmarkStart w:id="39" w:name="_Ref453408554"/>
      <w:r w:rsidRPr="00E61045">
        <w:rPr>
          <w:lang w:val="uk-UA"/>
        </w:rPr>
        <w:lastRenderedPageBreak/>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noProof/>
          <w:lang w:val="uk-UA"/>
        </w:rPr>
        <w:t>1</w:t>
      </w:r>
      <w:r w:rsidR="000C136D" w:rsidRPr="00E61045">
        <w:rPr>
          <w:lang w:val="uk-UA"/>
        </w:rPr>
        <w:fldChar w:fldCharType="end"/>
      </w:r>
      <w:bookmarkEnd w:id="39"/>
      <w:r w:rsidRPr="00E61045">
        <w:rPr>
          <w:lang w:val="uk-UA"/>
        </w:rPr>
        <w:t>. Результати експертних оцінок впливу факторів зовнішнього середовища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5"/>
        <w:gridCol w:w="1532"/>
        <w:gridCol w:w="1742"/>
        <w:gridCol w:w="1680"/>
      </w:tblGrid>
      <w:tr w:rsidR="001F51CD" w:rsidRPr="001269A1" w:rsidTr="00EB0337">
        <w:tc>
          <w:tcPr>
            <w:tcW w:w="4675" w:type="dxa"/>
          </w:tcPr>
          <w:p w:rsidR="001F51CD" w:rsidRPr="001269A1" w:rsidRDefault="001F51CD" w:rsidP="00E61045">
            <w:pPr>
              <w:pStyle w:val="af5"/>
              <w:jc w:val="both"/>
              <w:rPr>
                <w:b/>
              </w:rPr>
            </w:pPr>
            <w:r w:rsidRPr="001269A1">
              <w:rPr>
                <w:b/>
              </w:rPr>
              <w:t>Фактори</w:t>
            </w:r>
          </w:p>
        </w:tc>
        <w:tc>
          <w:tcPr>
            <w:tcW w:w="1532" w:type="dxa"/>
          </w:tcPr>
          <w:p w:rsidR="001F51CD" w:rsidRPr="001269A1" w:rsidRDefault="001F51CD" w:rsidP="00E61045">
            <w:pPr>
              <w:pStyle w:val="af5"/>
              <w:jc w:val="both"/>
              <w:rPr>
                <w:b/>
              </w:rPr>
            </w:pPr>
            <w:r w:rsidRPr="001269A1">
              <w:rPr>
                <w:b/>
              </w:rPr>
              <w:t>Середня експертна оцінка, бали</w:t>
            </w:r>
          </w:p>
        </w:tc>
        <w:tc>
          <w:tcPr>
            <w:tcW w:w="1742" w:type="dxa"/>
          </w:tcPr>
          <w:p w:rsidR="001F51CD" w:rsidRPr="001269A1" w:rsidRDefault="001F51CD" w:rsidP="00E61045">
            <w:pPr>
              <w:pStyle w:val="af5"/>
              <w:jc w:val="both"/>
              <w:rPr>
                <w:b/>
              </w:rPr>
            </w:pPr>
            <w:r w:rsidRPr="001269A1">
              <w:rPr>
                <w:b/>
              </w:rPr>
              <w:t>Середня вагомість факторів</w:t>
            </w:r>
          </w:p>
        </w:tc>
        <w:tc>
          <w:tcPr>
            <w:tcW w:w="1680" w:type="dxa"/>
          </w:tcPr>
          <w:p w:rsidR="001F51CD" w:rsidRPr="001269A1" w:rsidRDefault="001F51CD" w:rsidP="00E61045">
            <w:pPr>
              <w:pStyle w:val="af5"/>
              <w:jc w:val="both"/>
              <w:rPr>
                <w:b/>
              </w:rPr>
            </w:pPr>
            <w:r w:rsidRPr="001269A1">
              <w:rPr>
                <w:b/>
              </w:rPr>
              <w:t>Зважений рівень впливу, бали</w:t>
            </w:r>
          </w:p>
        </w:tc>
      </w:tr>
      <w:tr w:rsidR="001F51CD" w:rsidRPr="001269A1" w:rsidTr="00EB0337">
        <w:tc>
          <w:tcPr>
            <w:tcW w:w="4675" w:type="dxa"/>
          </w:tcPr>
          <w:p w:rsidR="001F51CD" w:rsidRPr="001269A1" w:rsidRDefault="001F51CD" w:rsidP="00E61045">
            <w:pPr>
              <w:pStyle w:val="af5"/>
              <w:jc w:val="both"/>
            </w:pPr>
            <w:r w:rsidRPr="001269A1">
              <w:t xml:space="preserve">Споживачі </w:t>
            </w:r>
          </w:p>
        </w:tc>
        <w:tc>
          <w:tcPr>
            <w:tcW w:w="1532" w:type="dxa"/>
          </w:tcPr>
          <w:p w:rsidR="001F51CD" w:rsidRPr="001269A1" w:rsidRDefault="001F51CD" w:rsidP="00E61045">
            <w:pPr>
              <w:pStyle w:val="af5"/>
              <w:jc w:val="both"/>
            </w:pPr>
            <w:r w:rsidRPr="001269A1">
              <w:t>5</w:t>
            </w:r>
          </w:p>
        </w:tc>
        <w:tc>
          <w:tcPr>
            <w:tcW w:w="1742" w:type="dxa"/>
          </w:tcPr>
          <w:p w:rsidR="001F51CD" w:rsidRPr="001269A1" w:rsidRDefault="001F51CD" w:rsidP="00E61045">
            <w:pPr>
              <w:pStyle w:val="af5"/>
              <w:jc w:val="both"/>
            </w:pPr>
            <w:r w:rsidRPr="001269A1">
              <w:t>0.11</w:t>
            </w:r>
          </w:p>
        </w:tc>
        <w:tc>
          <w:tcPr>
            <w:tcW w:w="1680" w:type="dxa"/>
          </w:tcPr>
          <w:p w:rsidR="001F51CD" w:rsidRPr="001269A1" w:rsidRDefault="001F51CD" w:rsidP="00E61045">
            <w:pPr>
              <w:pStyle w:val="af5"/>
              <w:jc w:val="both"/>
            </w:pPr>
            <w:r w:rsidRPr="001269A1">
              <w:t>0.55</w:t>
            </w:r>
          </w:p>
        </w:tc>
      </w:tr>
      <w:tr w:rsidR="001F51CD" w:rsidRPr="001269A1" w:rsidTr="00EB0337">
        <w:trPr>
          <w:trHeight w:val="140"/>
        </w:trPr>
        <w:tc>
          <w:tcPr>
            <w:tcW w:w="4675" w:type="dxa"/>
          </w:tcPr>
          <w:p w:rsidR="001F51CD" w:rsidRPr="001269A1" w:rsidRDefault="001F51CD" w:rsidP="00E61045">
            <w:pPr>
              <w:pStyle w:val="af5"/>
              <w:jc w:val="both"/>
            </w:pPr>
            <w:r w:rsidRPr="001269A1">
              <w:t xml:space="preserve">Постачальники </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0.1</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140"/>
        </w:trPr>
        <w:tc>
          <w:tcPr>
            <w:tcW w:w="4675" w:type="dxa"/>
          </w:tcPr>
          <w:p w:rsidR="001F51CD" w:rsidRPr="001269A1" w:rsidRDefault="001F51CD" w:rsidP="00E61045">
            <w:pPr>
              <w:pStyle w:val="af5"/>
              <w:jc w:val="both"/>
            </w:pPr>
            <w:r w:rsidRPr="001269A1">
              <w:t xml:space="preserve">Конкуренти </w:t>
            </w:r>
          </w:p>
        </w:tc>
        <w:tc>
          <w:tcPr>
            <w:tcW w:w="1532" w:type="dxa"/>
            <w:shd w:val="clear" w:color="auto" w:fill="auto"/>
          </w:tcPr>
          <w:p w:rsidR="001F51CD" w:rsidRPr="001269A1" w:rsidRDefault="001F51CD" w:rsidP="00E61045">
            <w:pPr>
              <w:pStyle w:val="af5"/>
              <w:jc w:val="both"/>
            </w:pPr>
            <w:r w:rsidRPr="001269A1">
              <w:t>-2</w:t>
            </w:r>
          </w:p>
        </w:tc>
        <w:tc>
          <w:tcPr>
            <w:tcW w:w="1742" w:type="dxa"/>
            <w:shd w:val="clear" w:color="auto" w:fill="auto"/>
          </w:tcPr>
          <w:p w:rsidR="001F51CD" w:rsidRPr="001269A1" w:rsidRDefault="001F51CD" w:rsidP="00E61045">
            <w:pPr>
              <w:pStyle w:val="af5"/>
              <w:jc w:val="both"/>
            </w:pPr>
            <w:r w:rsidRPr="001269A1">
              <w:t>0.1</w:t>
            </w:r>
          </w:p>
        </w:tc>
        <w:tc>
          <w:tcPr>
            <w:tcW w:w="1680" w:type="dxa"/>
            <w:shd w:val="clear" w:color="auto" w:fill="auto"/>
          </w:tcPr>
          <w:p w:rsidR="001F51CD" w:rsidRPr="001269A1" w:rsidRDefault="001F51CD" w:rsidP="00E61045">
            <w:pPr>
              <w:pStyle w:val="af5"/>
              <w:jc w:val="both"/>
            </w:pPr>
            <w:r w:rsidRPr="001269A1">
              <w:t>-0.2</w:t>
            </w:r>
          </w:p>
        </w:tc>
      </w:tr>
      <w:tr w:rsidR="001F51CD" w:rsidRPr="001269A1" w:rsidTr="00EB0337">
        <w:trPr>
          <w:trHeight w:val="20"/>
        </w:trPr>
        <w:tc>
          <w:tcPr>
            <w:tcW w:w="4675" w:type="dxa"/>
          </w:tcPr>
          <w:p w:rsidR="001F51CD" w:rsidRPr="001269A1" w:rsidRDefault="001F51CD" w:rsidP="00E61045">
            <w:pPr>
              <w:pStyle w:val="af5"/>
              <w:jc w:val="both"/>
            </w:pPr>
            <w:r w:rsidRPr="001269A1">
              <w:t xml:space="preserve">Державні органи влади </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0.05</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 xml:space="preserve">Інфраструктура </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0.06</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 xml:space="preserve">Законодавчі акти </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0.1</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Профспілки, партії та інші громадські організації</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0.05</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Система економічних відносин в державі</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0.06</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Організації-сусіди</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0.01</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Міжнародні події</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0.01</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Міжнародне оточення</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0.03</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Науково-технічний прогрес</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0.07</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Політичні обставини</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0.06</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 xml:space="preserve">Соціально-культурні обставини </w:t>
            </w:r>
          </w:p>
        </w:tc>
        <w:tc>
          <w:tcPr>
            <w:tcW w:w="1532" w:type="dxa"/>
            <w:shd w:val="clear" w:color="auto" w:fill="auto"/>
          </w:tcPr>
          <w:p w:rsidR="001F51CD" w:rsidRPr="001269A1" w:rsidRDefault="001F51CD" w:rsidP="00E61045">
            <w:pPr>
              <w:pStyle w:val="af5"/>
              <w:jc w:val="both"/>
            </w:pPr>
            <w:r w:rsidRPr="001269A1">
              <w:t>3</w:t>
            </w:r>
          </w:p>
        </w:tc>
        <w:tc>
          <w:tcPr>
            <w:tcW w:w="1742" w:type="dxa"/>
            <w:shd w:val="clear" w:color="auto" w:fill="auto"/>
          </w:tcPr>
          <w:p w:rsidR="001F51CD" w:rsidRPr="001269A1" w:rsidRDefault="001F51CD" w:rsidP="00E61045">
            <w:pPr>
              <w:pStyle w:val="af5"/>
              <w:jc w:val="both"/>
            </w:pPr>
            <w:r w:rsidRPr="001269A1">
              <w:t>0.05</w:t>
            </w:r>
          </w:p>
        </w:tc>
        <w:tc>
          <w:tcPr>
            <w:tcW w:w="1680" w:type="dxa"/>
            <w:shd w:val="clear" w:color="auto" w:fill="auto"/>
          </w:tcPr>
          <w:p w:rsidR="001F51CD" w:rsidRPr="001269A1" w:rsidRDefault="001F51CD" w:rsidP="00E61045">
            <w:pPr>
              <w:pStyle w:val="af5"/>
              <w:jc w:val="both"/>
            </w:pPr>
            <w:r w:rsidRPr="001269A1">
              <w:t>0.15</w:t>
            </w:r>
          </w:p>
        </w:tc>
      </w:tr>
      <w:tr w:rsidR="001F51CD" w:rsidRPr="001269A1" w:rsidTr="00EB0337">
        <w:trPr>
          <w:trHeight w:val="20"/>
        </w:trPr>
        <w:tc>
          <w:tcPr>
            <w:tcW w:w="4675" w:type="dxa"/>
          </w:tcPr>
          <w:p w:rsidR="001F51CD" w:rsidRPr="001269A1" w:rsidRDefault="001F51CD" w:rsidP="00E61045">
            <w:pPr>
              <w:pStyle w:val="af5"/>
              <w:jc w:val="both"/>
            </w:pPr>
            <w:r w:rsidRPr="001269A1">
              <w:t>Рівень техніки та технологій</w:t>
            </w:r>
          </w:p>
        </w:tc>
        <w:tc>
          <w:tcPr>
            <w:tcW w:w="1532" w:type="dxa"/>
            <w:shd w:val="clear" w:color="auto" w:fill="auto"/>
          </w:tcPr>
          <w:p w:rsidR="001F51CD" w:rsidRPr="001269A1" w:rsidRDefault="001F51CD" w:rsidP="00E61045">
            <w:pPr>
              <w:pStyle w:val="af5"/>
              <w:jc w:val="both"/>
            </w:pPr>
            <w:r w:rsidRPr="001269A1">
              <w:t>5</w:t>
            </w:r>
          </w:p>
        </w:tc>
        <w:tc>
          <w:tcPr>
            <w:tcW w:w="1742" w:type="dxa"/>
            <w:shd w:val="clear" w:color="auto" w:fill="auto"/>
          </w:tcPr>
          <w:p w:rsidR="001F51CD" w:rsidRPr="001269A1" w:rsidRDefault="001F51CD" w:rsidP="00E61045">
            <w:pPr>
              <w:pStyle w:val="af5"/>
              <w:jc w:val="both"/>
            </w:pPr>
            <w:r w:rsidRPr="001269A1">
              <w:t>0.04</w:t>
            </w:r>
          </w:p>
        </w:tc>
        <w:tc>
          <w:tcPr>
            <w:tcW w:w="1680" w:type="dxa"/>
            <w:shd w:val="clear" w:color="auto" w:fill="auto"/>
          </w:tcPr>
          <w:p w:rsidR="001F51CD" w:rsidRPr="001269A1" w:rsidRDefault="001F51CD" w:rsidP="00E61045">
            <w:pPr>
              <w:pStyle w:val="af5"/>
              <w:jc w:val="both"/>
            </w:pPr>
            <w:r w:rsidRPr="001269A1">
              <w:t>0.2</w:t>
            </w:r>
          </w:p>
        </w:tc>
      </w:tr>
      <w:tr w:rsidR="001F51CD" w:rsidRPr="001269A1" w:rsidTr="00EB0337">
        <w:trPr>
          <w:trHeight w:val="20"/>
        </w:trPr>
        <w:tc>
          <w:tcPr>
            <w:tcW w:w="4675" w:type="dxa"/>
          </w:tcPr>
          <w:p w:rsidR="001F51CD" w:rsidRPr="001269A1" w:rsidRDefault="001F51CD" w:rsidP="00E61045">
            <w:pPr>
              <w:pStyle w:val="af5"/>
              <w:jc w:val="both"/>
            </w:pPr>
            <w:r w:rsidRPr="001269A1">
              <w:t xml:space="preserve">Особливості міжнародних економічних відносин </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0.02</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Стан економіки</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0.08</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 xml:space="preserve">Загальна сума </w:t>
            </w:r>
          </w:p>
        </w:tc>
        <w:tc>
          <w:tcPr>
            <w:tcW w:w="1532" w:type="dxa"/>
            <w:shd w:val="clear" w:color="auto" w:fill="auto"/>
          </w:tcPr>
          <w:p w:rsidR="001F51CD" w:rsidRPr="001269A1" w:rsidRDefault="001F51CD" w:rsidP="00E61045">
            <w:pPr>
              <w:pStyle w:val="af5"/>
              <w:jc w:val="both"/>
            </w:pPr>
            <w:r w:rsidRPr="001269A1">
              <w:t>11</w:t>
            </w:r>
          </w:p>
        </w:tc>
        <w:tc>
          <w:tcPr>
            <w:tcW w:w="1742" w:type="dxa"/>
            <w:shd w:val="clear" w:color="auto" w:fill="auto"/>
          </w:tcPr>
          <w:p w:rsidR="001F51CD" w:rsidRPr="001269A1" w:rsidRDefault="001F51CD" w:rsidP="00E61045">
            <w:pPr>
              <w:pStyle w:val="af5"/>
              <w:jc w:val="both"/>
            </w:pPr>
            <w:r w:rsidRPr="001269A1">
              <w:t>1</w:t>
            </w:r>
          </w:p>
        </w:tc>
        <w:tc>
          <w:tcPr>
            <w:tcW w:w="1680" w:type="dxa"/>
            <w:shd w:val="clear" w:color="auto" w:fill="auto"/>
          </w:tcPr>
          <w:p w:rsidR="001F51CD" w:rsidRPr="001269A1" w:rsidRDefault="001F51CD" w:rsidP="00E61045">
            <w:pPr>
              <w:pStyle w:val="af5"/>
              <w:jc w:val="both"/>
            </w:pPr>
            <w:r w:rsidRPr="001269A1">
              <w:t>0.7</w:t>
            </w:r>
          </w:p>
        </w:tc>
      </w:tr>
    </w:tbl>
    <w:p w:rsidR="001F51CD" w:rsidRPr="00E61045" w:rsidRDefault="001F51CD" w:rsidP="00E61045">
      <w:pPr>
        <w:jc w:val="both"/>
        <w:rPr>
          <w:lang w:val="uk-UA"/>
        </w:rPr>
      </w:pPr>
    </w:p>
    <w:p w:rsidR="001F51CD" w:rsidRPr="00E61045" w:rsidRDefault="001F51CD">
      <w:pPr>
        <w:pStyle w:val="af"/>
        <w:rPr>
          <w:lang w:val="uk-UA"/>
        </w:rPr>
      </w:pPr>
      <w:bookmarkStart w:id="40" w:name="_Ref453408574"/>
      <w:r w:rsidRPr="00E61045">
        <w:rPr>
          <w:lang w:val="uk-UA"/>
        </w:rPr>
        <w:lastRenderedPageBreak/>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noProof/>
          <w:lang w:val="uk-UA"/>
        </w:rPr>
        <w:t>2</w:t>
      </w:r>
      <w:r w:rsidR="000C136D" w:rsidRPr="00E61045">
        <w:rPr>
          <w:lang w:val="uk-UA"/>
        </w:rPr>
        <w:fldChar w:fldCharType="end"/>
      </w:r>
      <w:bookmarkEnd w:id="40"/>
      <w:r w:rsidRPr="00E61045">
        <w:rPr>
          <w:lang w:val="uk-UA"/>
        </w:rPr>
        <w:t>. Результати експертних оцінок впливу факторів  внутрішнього середовища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5"/>
        <w:gridCol w:w="1532"/>
        <w:gridCol w:w="1742"/>
        <w:gridCol w:w="1680"/>
      </w:tblGrid>
      <w:tr w:rsidR="001F51CD" w:rsidRPr="001269A1" w:rsidTr="00EB0337">
        <w:tc>
          <w:tcPr>
            <w:tcW w:w="4675" w:type="dxa"/>
          </w:tcPr>
          <w:p w:rsidR="001F51CD" w:rsidRPr="001269A1" w:rsidRDefault="001F51CD" w:rsidP="00E61045">
            <w:pPr>
              <w:pStyle w:val="af5"/>
              <w:jc w:val="both"/>
              <w:rPr>
                <w:b/>
              </w:rPr>
            </w:pPr>
            <w:r w:rsidRPr="001269A1">
              <w:rPr>
                <w:b/>
              </w:rPr>
              <w:t>Фактори</w:t>
            </w:r>
          </w:p>
        </w:tc>
        <w:tc>
          <w:tcPr>
            <w:tcW w:w="1532" w:type="dxa"/>
          </w:tcPr>
          <w:p w:rsidR="001F51CD" w:rsidRPr="001269A1" w:rsidRDefault="001F51CD" w:rsidP="00E61045">
            <w:pPr>
              <w:pStyle w:val="af5"/>
              <w:jc w:val="both"/>
              <w:rPr>
                <w:b/>
              </w:rPr>
            </w:pPr>
            <w:r w:rsidRPr="001269A1">
              <w:rPr>
                <w:b/>
              </w:rPr>
              <w:t>Середня експертна оцінка, бали</w:t>
            </w:r>
          </w:p>
        </w:tc>
        <w:tc>
          <w:tcPr>
            <w:tcW w:w="1742" w:type="dxa"/>
          </w:tcPr>
          <w:p w:rsidR="001F51CD" w:rsidRPr="001269A1" w:rsidRDefault="001F51CD" w:rsidP="00E61045">
            <w:pPr>
              <w:pStyle w:val="af5"/>
              <w:jc w:val="both"/>
              <w:rPr>
                <w:b/>
              </w:rPr>
            </w:pPr>
            <w:r w:rsidRPr="001269A1">
              <w:rPr>
                <w:b/>
              </w:rPr>
              <w:t>Середня вагомість факторів</w:t>
            </w:r>
          </w:p>
        </w:tc>
        <w:tc>
          <w:tcPr>
            <w:tcW w:w="1680" w:type="dxa"/>
          </w:tcPr>
          <w:p w:rsidR="001F51CD" w:rsidRPr="001269A1" w:rsidRDefault="001F51CD" w:rsidP="00E61045">
            <w:pPr>
              <w:pStyle w:val="af5"/>
              <w:jc w:val="both"/>
              <w:rPr>
                <w:b/>
              </w:rPr>
            </w:pPr>
            <w:r w:rsidRPr="001269A1">
              <w:rPr>
                <w:b/>
              </w:rPr>
              <w:t>Зважений рівень впливу, бали</w:t>
            </w:r>
          </w:p>
        </w:tc>
      </w:tr>
      <w:tr w:rsidR="001F51CD" w:rsidRPr="001269A1" w:rsidTr="00EB0337">
        <w:tblPrEx>
          <w:tblLook w:val="04A0" w:firstRow="1" w:lastRow="0" w:firstColumn="1" w:lastColumn="0" w:noHBand="0" w:noVBand="1"/>
        </w:tblPrEx>
        <w:trPr>
          <w:trHeight w:val="70"/>
        </w:trPr>
        <w:tc>
          <w:tcPr>
            <w:tcW w:w="4675" w:type="dxa"/>
          </w:tcPr>
          <w:p w:rsidR="001F51CD" w:rsidRPr="001269A1" w:rsidRDefault="001F51CD" w:rsidP="00E61045">
            <w:pPr>
              <w:pStyle w:val="af5"/>
              <w:jc w:val="both"/>
            </w:pPr>
            <w:r w:rsidRPr="001269A1">
              <w:t xml:space="preserve">Цілі </w:t>
            </w:r>
          </w:p>
        </w:tc>
        <w:tc>
          <w:tcPr>
            <w:tcW w:w="1532" w:type="dxa"/>
          </w:tcPr>
          <w:p w:rsidR="001F51CD" w:rsidRPr="001269A1" w:rsidRDefault="001F51CD" w:rsidP="00E61045">
            <w:pPr>
              <w:pStyle w:val="af5"/>
              <w:jc w:val="both"/>
            </w:pPr>
            <w:r w:rsidRPr="001269A1">
              <w:t>4</w:t>
            </w:r>
          </w:p>
        </w:tc>
        <w:tc>
          <w:tcPr>
            <w:tcW w:w="1742" w:type="dxa"/>
          </w:tcPr>
          <w:p w:rsidR="001F51CD" w:rsidRPr="001269A1" w:rsidRDefault="001F51CD" w:rsidP="00E61045">
            <w:pPr>
              <w:pStyle w:val="af5"/>
              <w:jc w:val="both"/>
            </w:pPr>
            <w:r w:rsidRPr="001269A1">
              <w:t>0.11</w:t>
            </w:r>
          </w:p>
        </w:tc>
        <w:tc>
          <w:tcPr>
            <w:tcW w:w="1680" w:type="dxa"/>
          </w:tcPr>
          <w:p w:rsidR="001F51CD" w:rsidRPr="001269A1" w:rsidRDefault="001F51CD" w:rsidP="00E61045">
            <w:pPr>
              <w:pStyle w:val="af5"/>
              <w:jc w:val="both"/>
            </w:pPr>
            <w:r w:rsidRPr="001269A1">
              <w:t>0.44</w:t>
            </w:r>
          </w:p>
        </w:tc>
      </w:tr>
      <w:tr w:rsidR="001F51CD" w:rsidRPr="001269A1" w:rsidTr="00EB0337">
        <w:tblPrEx>
          <w:tblLook w:val="04A0" w:firstRow="1" w:lastRow="0" w:firstColumn="1" w:lastColumn="0" w:noHBand="0" w:noVBand="1"/>
        </w:tblPrEx>
        <w:trPr>
          <w:trHeight w:val="70"/>
        </w:trPr>
        <w:tc>
          <w:tcPr>
            <w:tcW w:w="4675" w:type="dxa"/>
          </w:tcPr>
          <w:p w:rsidR="001F51CD" w:rsidRPr="001269A1" w:rsidRDefault="001F51CD" w:rsidP="00E61045">
            <w:pPr>
              <w:pStyle w:val="af5"/>
              <w:jc w:val="both"/>
            </w:pPr>
            <w:r w:rsidRPr="001269A1">
              <w:t xml:space="preserve">Структура </w:t>
            </w:r>
          </w:p>
        </w:tc>
        <w:tc>
          <w:tcPr>
            <w:tcW w:w="1532" w:type="dxa"/>
          </w:tcPr>
          <w:p w:rsidR="001F51CD" w:rsidRPr="001269A1" w:rsidRDefault="001F51CD" w:rsidP="00E61045">
            <w:pPr>
              <w:pStyle w:val="af5"/>
              <w:jc w:val="both"/>
            </w:pPr>
            <w:r w:rsidRPr="001269A1">
              <w:t>3</w:t>
            </w:r>
          </w:p>
        </w:tc>
        <w:tc>
          <w:tcPr>
            <w:tcW w:w="1742" w:type="dxa"/>
          </w:tcPr>
          <w:p w:rsidR="001F51CD" w:rsidRPr="001269A1" w:rsidRDefault="001F51CD" w:rsidP="00E61045">
            <w:pPr>
              <w:pStyle w:val="af5"/>
              <w:jc w:val="both"/>
            </w:pPr>
            <w:r w:rsidRPr="001269A1">
              <w:t>0.16</w:t>
            </w:r>
          </w:p>
        </w:tc>
        <w:tc>
          <w:tcPr>
            <w:tcW w:w="1680" w:type="dxa"/>
          </w:tcPr>
          <w:p w:rsidR="001F51CD" w:rsidRPr="001269A1" w:rsidRDefault="001F51CD" w:rsidP="00E61045">
            <w:pPr>
              <w:pStyle w:val="af5"/>
              <w:jc w:val="both"/>
            </w:pPr>
            <w:r w:rsidRPr="001269A1">
              <w:t>0.48</w:t>
            </w:r>
          </w:p>
        </w:tc>
      </w:tr>
      <w:tr w:rsidR="001F51CD" w:rsidRPr="001269A1" w:rsidTr="00EB0337">
        <w:tblPrEx>
          <w:tblLook w:val="04A0" w:firstRow="1" w:lastRow="0" w:firstColumn="1" w:lastColumn="0" w:noHBand="0" w:noVBand="1"/>
        </w:tblPrEx>
        <w:trPr>
          <w:trHeight w:val="70"/>
        </w:trPr>
        <w:tc>
          <w:tcPr>
            <w:tcW w:w="4675" w:type="dxa"/>
          </w:tcPr>
          <w:p w:rsidR="001F51CD" w:rsidRPr="001269A1" w:rsidRDefault="001F51CD" w:rsidP="00E61045">
            <w:pPr>
              <w:pStyle w:val="af5"/>
              <w:jc w:val="both"/>
            </w:pPr>
            <w:r w:rsidRPr="001269A1">
              <w:t xml:space="preserve">Завдання </w:t>
            </w:r>
          </w:p>
        </w:tc>
        <w:tc>
          <w:tcPr>
            <w:tcW w:w="1532" w:type="dxa"/>
          </w:tcPr>
          <w:p w:rsidR="001F51CD" w:rsidRPr="001269A1" w:rsidRDefault="001F51CD" w:rsidP="00E61045">
            <w:pPr>
              <w:pStyle w:val="af5"/>
              <w:jc w:val="both"/>
            </w:pPr>
            <w:r w:rsidRPr="001269A1">
              <w:t>4</w:t>
            </w:r>
          </w:p>
        </w:tc>
        <w:tc>
          <w:tcPr>
            <w:tcW w:w="1742" w:type="dxa"/>
          </w:tcPr>
          <w:p w:rsidR="001F51CD" w:rsidRPr="001269A1" w:rsidRDefault="001F51CD" w:rsidP="00E61045">
            <w:pPr>
              <w:pStyle w:val="af5"/>
              <w:jc w:val="both"/>
            </w:pPr>
            <w:r w:rsidRPr="001269A1">
              <w:t>0.07</w:t>
            </w:r>
          </w:p>
        </w:tc>
        <w:tc>
          <w:tcPr>
            <w:tcW w:w="1680" w:type="dxa"/>
          </w:tcPr>
          <w:p w:rsidR="001F51CD" w:rsidRPr="001269A1" w:rsidRDefault="001F51CD" w:rsidP="00E61045">
            <w:pPr>
              <w:pStyle w:val="af5"/>
              <w:jc w:val="both"/>
            </w:pPr>
            <w:r w:rsidRPr="001269A1">
              <w:t>0.28</w:t>
            </w:r>
          </w:p>
        </w:tc>
      </w:tr>
      <w:tr w:rsidR="001F51CD" w:rsidRPr="001269A1" w:rsidTr="00EB0337">
        <w:tblPrEx>
          <w:tblLook w:val="04A0" w:firstRow="1" w:lastRow="0" w:firstColumn="1" w:lastColumn="0" w:noHBand="0" w:noVBand="1"/>
        </w:tblPrEx>
        <w:tc>
          <w:tcPr>
            <w:tcW w:w="4675" w:type="dxa"/>
          </w:tcPr>
          <w:p w:rsidR="001F51CD" w:rsidRPr="001269A1" w:rsidRDefault="001F51CD" w:rsidP="00E61045">
            <w:pPr>
              <w:pStyle w:val="af5"/>
              <w:jc w:val="both"/>
            </w:pPr>
            <w:r w:rsidRPr="001269A1">
              <w:t xml:space="preserve">Технологія </w:t>
            </w:r>
          </w:p>
        </w:tc>
        <w:tc>
          <w:tcPr>
            <w:tcW w:w="1532" w:type="dxa"/>
          </w:tcPr>
          <w:p w:rsidR="001F51CD" w:rsidRPr="001269A1" w:rsidRDefault="001F51CD" w:rsidP="00E61045">
            <w:pPr>
              <w:pStyle w:val="af5"/>
              <w:jc w:val="both"/>
            </w:pPr>
            <w:r w:rsidRPr="001269A1">
              <w:t>5</w:t>
            </w:r>
          </w:p>
        </w:tc>
        <w:tc>
          <w:tcPr>
            <w:tcW w:w="1742" w:type="dxa"/>
          </w:tcPr>
          <w:p w:rsidR="001F51CD" w:rsidRPr="001269A1" w:rsidRDefault="001F51CD" w:rsidP="00E61045">
            <w:pPr>
              <w:pStyle w:val="af5"/>
              <w:jc w:val="both"/>
            </w:pPr>
            <w:r w:rsidRPr="001269A1">
              <w:t>0.2</w:t>
            </w:r>
          </w:p>
        </w:tc>
        <w:tc>
          <w:tcPr>
            <w:tcW w:w="1680" w:type="dxa"/>
          </w:tcPr>
          <w:p w:rsidR="001F51CD" w:rsidRPr="001269A1" w:rsidRDefault="001F51CD" w:rsidP="00E61045">
            <w:pPr>
              <w:pStyle w:val="af5"/>
              <w:jc w:val="both"/>
            </w:pPr>
            <w:r w:rsidRPr="001269A1">
              <w:t>1</w:t>
            </w:r>
          </w:p>
        </w:tc>
      </w:tr>
      <w:tr w:rsidR="001F51CD" w:rsidRPr="001269A1" w:rsidTr="00EB0337">
        <w:tblPrEx>
          <w:tblLook w:val="04A0" w:firstRow="1" w:lastRow="0" w:firstColumn="1" w:lastColumn="0" w:noHBand="0" w:noVBand="1"/>
        </w:tblPrEx>
        <w:tc>
          <w:tcPr>
            <w:tcW w:w="4675" w:type="dxa"/>
          </w:tcPr>
          <w:p w:rsidR="001F51CD" w:rsidRPr="001269A1" w:rsidRDefault="001F51CD" w:rsidP="00E61045">
            <w:pPr>
              <w:pStyle w:val="af5"/>
              <w:jc w:val="both"/>
            </w:pPr>
            <w:r w:rsidRPr="001269A1">
              <w:t xml:space="preserve">Працівники </w:t>
            </w:r>
          </w:p>
        </w:tc>
        <w:tc>
          <w:tcPr>
            <w:tcW w:w="1532" w:type="dxa"/>
          </w:tcPr>
          <w:p w:rsidR="001F51CD" w:rsidRPr="001269A1" w:rsidRDefault="001F51CD" w:rsidP="00E61045">
            <w:pPr>
              <w:pStyle w:val="af5"/>
              <w:jc w:val="both"/>
            </w:pPr>
            <w:r w:rsidRPr="001269A1">
              <w:t>5</w:t>
            </w:r>
          </w:p>
        </w:tc>
        <w:tc>
          <w:tcPr>
            <w:tcW w:w="1742" w:type="dxa"/>
          </w:tcPr>
          <w:p w:rsidR="001F51CD" w:rsidRPr="001269A1" w:rsidRDefault="001F51CD" w:rsidP="00E61045">
            <w:pPr>
              <w:pStyle w:val="af5"/>
              <w:jc w:val="both"/>
            </w:pPr>
            <w:r w:rsidRPr="001269A1">
              <w:t>0.21</w:t>
            </w:r>
          </w:p>
        </w:tc>
        <w:tc>
          <w:tcPr>
            <w:tcW w:w="1680" w:type="dxa"/>
          </w:tcPr>
          <w:p w:rsidR="001F51CD" w:rsidRPr="001269A1" w:rsidRDefault="001F51CD" w:rsidP="00E61045">
            <w:pPr>
              <w:pStyle w:val="af5"/>
              <w:jc w:val="both"/>
            </w:pPr>
            <w:r w:rsidRPr="001269A1">
              <w:t>1.05</w:t>
            </w:r>
          </w:p>
        </w:tc>
      </w:tr>
      <w:tr w:rsidR="001F51CD" w:rsidRPr="001269A1" w:rsidTr="00EB0337">
        <w:tblPrEx>
          <w:tblLook w:val="04A0" w:firstRow="1" w:lastRow="0" w:firstColumn="1" w:lastColumn="0" w:noHBand="0" w:noVBand="1"/>
        </w:tblPrEx>
        <w:tc>
          <w:tcPr>
            <w:tcW w:w="4675" w:type="dxa"/>
          </w:tcPr>
          <w:p w:rsidR="001F51CD" w:rsidRPr="001269A1" w:rsidRDefault="001F51CD" w:rsidP="00E61045">
            <w:pPr>
              <w:pStyle w:val="af5"/>
              <w:jc w:val="both"/>
            </w:pPr>
            <w:r w:rsidRPr="001269A1">
              <w:t xml:space="preserve">Ресурси </w:t>
            </w:r>
          </w:p>
        </w:tc>
        <w:tc>
          <w:tcPr>
            <w:tcW w:w="1532" w:type="dxa"/>
          </w:tcPr>
          <w:p w:rsidR="001F51CD" w:rsidRPr="001269A1" w:rsidRDefault="001F51CD" w:rsidP="00E61045">
            <w:pPr>
              <w:pStyle w:val="af5"/>
              <w:jc w:val="both"/>
            </w:pPr>
            <w:r w:rsidRPr="001269A1">
              <w:t>5</w:t>
            </w:r>
          </w:p>
        </w:tc>
        <w:tc>
          <w:tcPr>
            <w:tcW w:w="1742" w:type="dxa"/>
          </w:tcPr>
          <w:p w:rsidR="001F51CD" w:rsidRPr="001269A1" w:rsidRDefault="001F51CD" w:rsidP="00E61045">
            <w:pPr>
              <w:pStyle w:val="af5"/>
              <w:jc w:val="both"/>
            </w:pPr>
            <w:r w:rsidRPr="001269A1">
              <w:t>0.25</w:t>
            </w:r>
          </w:p>
        </w:tc>
        <w:tc>
          <w:tcPr>
            <w:tcW w:w="1680" w:type="dxa"/>
          </w:tcPr>
          <w:p w:rsidR="001F51CD" w:rsidRPr="001269A1" w:rsidRDefault="001F51CD" w:rsidP="00E61045">
            <w:pPr>
              <w:pStyle w:val="af5"/>
              <w:jc w:val="both"/>
            </w:pPr>
            <w:r w:rsidRPr="001269A1">
              <w:t>1.25</w:t>
            </w:r>
          </w:p>
        </w:tc>
      </w:tr>
      <w:tr w:rsidR="001F51CD" w:rsidRPr="001269A1" w:rsidTr="00EB0337">
        <w:tblPrEx>
          <w:tblLook w:val="04A0" w:firstRow="1" w:lastRow="0" w:firstColumn="1" w:lastColumn="0" w:noHBand="0" w:noVBand="1"/>
        </w:tblPrEx>
        <w:tc>
          <w:tcPr>
            <w:tcW w:w="4675" w:type="dxa"/>
          </w:tcPr>
          <w:p w:rsidR="001F51CD" w:rsidRPr="001269A1" w:rsidRDefault="001F51CD" w:rsidP="00E61045">
            <w:pPr>
              <w:pStyle w:val="af5"/>
              <w:jc w:val="both"/>
            </w:pPr>
            <w:r w:rsidRPr="001269A1">
              <w:t xml:space="preserve">Загальна сума </w:t>
            </w:r>
          </w:p>
        </w:tc>
        <w:tc>
          <w:tcPr>
            <w:tcW w:w="1532" w:type="dxa"/>
          </w:tcPr>
          <w:p w:rsidR="001F51CD" w:rsidRPr="001269A1" w:rsidRDefault="001F51CD" w:rsidP="00E61045">
            <w:pPr>
              <w:pStyle w:val="af5"/>
              <w:jc w:val="both"/>
            </w:pPr>
            <w:r w:rsidRPr="001269A1">
              <w:t>26</w:t>
            </w:r>
          </w:p>
        </w:tc>
        <w:tc>
          <w:tcPr>
            <w:tcW w:w="1742" w:type="dxa"/>
          </w:tcPr>
          <w:p w:rsidR="001F51CD" w:rsidRPr="001269A1" w:rsidRDefault="001F51CD" w:rsidP="00E61045">
            <w:pPr>
              <w:pStyle w:val="af5"/>
              <w:jc w:val="both"/>
            </w:pPr>
            <w:r w:rsidRPr="001269A1">
              <w:t>1</w:t>
            </w:r>
          </w:p>
        </w:tc>
        <w:tc>
          <w:tcPr>
            <w:tcW w:w="1680" w:type="dxa"/>
          </w:tcPr>
          <w:p w:rsidR="001F51CD" w:rsidRPr="001269A1" w:rsidRDefault="001F51CD" w:rsidP="00E61045">
            <w:pPr>
              <w:pStyle w:val="af5"/>
              <w:jc w:val="both"/>
            </w:pPr>
            <w:r w:rsidRPr="001269A1">
              <w:t>4.5</w:t>
            </w:r>
          </w:p>
        </w:tc>
      </w:tr>
    </w:tbl>
    <w:p w:rsidR="001F51CD" w:rsidRPr="00E61045" w:rsidRDefault="001F51CD" w:rsidP="00E61045">
      <w:pPr>
        <w:jc w:val="both"/>
        <w:rPr>
          <w:lang w:val="uk-UA"/>
        </w:rPr>
      </w:pPr>
      <w:r w:rsidRPr="00E61045">
        <w:rPr>
          <w:lang w:val="uk-UA"/>
        </w:rPr>
        <w:t>Найбільш сприятливі впливи зі сторони зовнішнього середовища надають споживачі та технології. Система направлена на роботу з користувачами, а технології дозволяють реалізувати систему в існуючих обмеженнях.</w:t>
      </w:r>
    </w:p>
    <w:p w:rsidR="001F51CD" w:rsidRPr="00E61045" w:rsidRDefault="001F51CD" w:rsidP="00E61045">
      <w:pPr>
        <w:jc w:val="both"/>
        <w:rPr>
          <w:lang w:val="uk-UA"/>
        </w:rPr>
      </w:pPr>
      <w:r w:rsidRPr="00E61045">
        <w:rPr>
          <w:lang w:val="uk-UA"/>
        </w:rPr>
        <w:t>Найбільш загрозливий вплив йде зі сторони конкурентів, як технологічних, так і організаційних.</w:t>
      </w:r>
    </w:p>
    <w:p w:rsidR="001F51CD" w:rsidRPr="00E61045" w:rsidRDefault="001F51CD" w:rsidP="00E61045">
      <w:pPr>
        <w:jc w:val="both"/>
        <w:rPr>
          <w:lang w:val="uk-UA"/>
        </w:rPr>
      </w:pPr>
      <w:r w:rsidRPr="00E61045">
        <w:rPr>
          <w:lang w:val="uk-UA"/>
        </w:rPr>
        <w:t>Фактори внутрішнього середовища в нашому випадку є достатньо розвинутими, що, як наслідок, призведе до хорошого результату. Найбільший вплив має рівень працівників та ресурсів.</w:t>
      </w:r>
    </w:p>
    <w:p w:rsidR="001F51CD" w:rsidRPr="00E61045" w:rsidRDefault="001F51CD" w:rsidP="00E61045">
      <w:pPr>
        <w:pStyle w:val="2"/>
        <w:jc w:val="both"/>
        <w:rPr>
          <w:lang w:val="uk-UA"/>
        </w:rPr>
      </w:pPr>
      <w:bookmarkStart w:id="41" w:name="_Toc454222649"/>
      <w:r w:rsidRPr="00E61045">
        <w:rPr>
          <w:lang w:val="uk-UA"/>
        </w:rPr>
        <w:t>Формування стратегічних альтернатив</w:t>
      </w:r>
      <w:bookmarkEnd w:id="41"/>
    </w:p>
    <w:p w:rsidR="001F51CD" w:rsidRPr="00E61045" w:rsidRDefault="001F51CD" w:rsidP="00E61045">
      <w:pPr>
        <w:jc w:val="both"/>
        <w:rPr>
          <w:lang w:val="uk-UA"/>
        </w:rPr>
      </w:pPr>
      <w:r w:rsidRPr="00E61045">
        <w:rPr>
          <w:lang w:val="uk-UA"/>
        </w:rPr>
        <w:t>Дана бакалаврська робота полягає у розробці нового продукту</w:t>
      </w:r>
      <w:r w:rsidR="00563829">
        <w:t xml:space="preserve"> [8]</w:t>
      </w:r>
      <w:r w:rsidRPr="00E61045">
        <w:rPr>
          <w:lang w:val="uk-UA"/>
        </w:rPr>
        <w:t xml:space="preserve">. Стратегічною альтернативою першої групи було обрано: стратегію розроблення </w:t>
      </w:r>
      <w:r w:rsidRPr="00E61045">
        <w:rPr>
          <w:lang w:val="uk-UA"/>
        </w:rPr>
        <w:lastRenderedPageBreak/>
        <w:t>нового продукту. Нижче на рисунку буде показано схему розподілу альтернатив, а також вибрано потрібну.</w:t>
      </w:r>
    </w:p>
    <w:p w:rsidR="001F51CD" w:rsidRPr="00E61045" w:rsidRDefault="00C62013" w:rsidP="00CA2CC3">
      <w:pPr>
        <w:pStyle w:val="-"/>
        <w:ind w:firstLine="0"/>
        <w:rPr>
          <w:lang w:val="uk-UA"/>
        </w:rPr>
      </w:pPr>
      <w:r w:rsidRPr="001269A1">
        <w:rPr>
          <w:noProof/>
        </w:rPr>
        <w:drawing>
          <wp:inline distT="0" distB="0" distL="0" distR="0">
            <wp:extent cx="6122670" cy="3786505"/>
            <wp:effectExtent l="0" t="0" r="0" b="444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2670" cy="3786505"/>
                    </a:xfrm>
                    <a:prstGeom prst="rect">
                      <a:avLst/>
                    </a:prstGeom>
                    <a:noFill/>
                    <a:ln>
                      <a:noFill/>
                    </a:ln>
                  </pic:spPr>
                </pic:pic>
              </a:graphicData>
            </a:graphic>
          </wp:inline>
        </w:drawing>
      </w:r>
      <w:r w:rsidR="001F51CD" w:rsidRPr="00E61045">
        <w:rPr>
          <w:lang w:val="uk-UA"/>
        </w:rPr>
        <w:t xml:space="preserve">Рисунок </w:t>
      </w:r>
      <w:r w:rsidR="000C136D" w:rsidRPr="00E61045">
        <w:rPr>
          <w:lang w:val="uk-UA"/>
        </w:rPr>
        <w:fldChar w:fldCharType="begin"/>
      </w:r>
      <w:r w:rsidR="005A42ED" w:rsidRPr="00E61045">
        <w:rPr>
          <w:lang w:val="uk-UA"/>
        </w:rPr>
        <w:instrText xml:space="preserve"> STYLEREF 1 \s </w:instrText>
      </w:r>
      <w:r w:rsidR="000C136D" w:rsidRPr="00E61045">
        <w:rPr>
          <w:lang w:val="uk-UA"/>
        </w:rPr>
        <w:fldChar w:fldCharType="separate"/>
      </w:r>
      <w:r w:rsidR="005A42ED" w:rsidRPr="00E61045">
        <w:rPr>
          <w:noProof/>
          <w:lang w:val="uk-UA"/>
        </w:rPr>
        <w:t>4</w:t>
      </w:r>
      <w:r w:rsidR="000C136D" w:rsidRPr="00E61045">
        <w:rPr>
          <w:lang w:val="uk-UA"/>
        </w:rPr>
        <w:fldChar w:fldCharType="end"/>
      </w:r>
      <w:r w:rsidR="005A42ED" w:rsidRPr="00E61045">
        <w:rPr>
          <w:lang w:val="uk-UA"/>
        </w:rPr>
        <w:t>.</w:t>
      </w:r>
      <w:r w:rsidR="000C136D" w:rsidRPr="00E61045">
        <w:rPr>
          <w:lang w:val="uk-UA"/>
        </w:rPr>
        <w:fldChar w:fldCharType="begin"/>
      </w:r>
      <w:r w:rsidR="005A42ED" w:rsidRPr="00E61045">
        <w:rPr>
          <w:lang w:val="uk-UA"/>
        </w:rPr>
        <w:instrText xml:space="preserve"> SEQ Рисунок \* ARABIC \s 1 </w:instrText>
      </w:r>
      <w:r w:rsidR="000C136D" w:rsidRPr="00E61045">
        <w:rPr>
          <w:lang w:val="uk-UA"/>
        </w:rPr>
        <w:fldChar w:fldCharType="separate"/>
      </w:r>
      <w:r w:rsidR="005A42ED" w:rsidRPr="00E61045">
        <w:rPr>
          <w:noProof/>
          <w:lang w:val="uk-UA"/>
        </w:rPr>
        <w:t>1</w:t>
      </w:r>
      <w:r w:rsidR="000C136D" w:rsidRPr="00E61045">
        <w:rPr>
          <w:lang w:val="uk-UA"/>
        </w:rPr>
        <w:fldChar w:fldCharType="end"/>
      </w:r>
      <w:r w:rsidR="001F51CD" w:rsidRPr="00E61045">
        <w:rPr>
          <w:lang w:val="uk-UA"/>
        </w:rPr>
        <w:t>. Вибір стратегічної альтернативи першої групи</w:t>
      </w:r>
    </w:p>
    <w:p w:rsidR="001F51CD" w:rsidRPr="001269A1" w:rsidRDefault="001F51CD" w:rsidP="00DD412B">
      <w:pPr>
        <w:pStyle w:val="a5"/>
      </w:pPr>
      <w:r w:rsidRPr="001269A1">
        <w:t>Оскільки ми створюємо програмний продукт для існуючого сегменту ринку стратегічною альтернативою другої групи було обрано: стратегію розвитку продукту.</w:t>
      </w:r>
    </w:p>
    <w:p w:rsidR="001F51CD" w:rsidRPr="00E61045" w:rsidRDefault="00CE2D5C" w:rsidP="00E61045">
      <w:pPr>
        <w:keepNext/>
        <w:ind w:firstLine="0"/>
        <w:jc w:val="both"/>
        <w:rPr>
          <w:lang w:val="uk-UA"/>
        </w:rPr>
      </w:pPr>
      <w:r w:rsidRPr="001269A1">
        <w:rPr>
          <w:noProof/>
        </w:rPr>
        <w:lastRenderedPageBreak/>
        <w:drawing>
          <wp:inline distT="0" distB="0" distL="0" distR="0">
            <wp:extent cx="6122670" cy="3826510"/>
            <wp:effectExtent l="0" t="0" r="0" b="254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2670" cy="3826510"/>
                    </a:xfrm>
                    <a:prstGeom prst="rect">
                      <a:avLst/>
                    </a:prstGeom>
                    <a:noFill/>
                    <a:ln>
                      <a:noFill/>
                    </a:ln>
                  </pic:spPr>
                </pic:pic>
              </a:graphicData>
            </a:graphic>
          </wp:inline>
        </w:drawing>
      </w:r>
    </w:p>
    <w:p w:rsidR="001F51CD" w:rsidRPr="00E61045" w:rsidRDefault="001F51CD" w:rsidP="00E61045">
      <w:pPr>
        <w:pStyle w:val="-"/>
        <w:rPr>
          <w:lang w:val="uk-UA"/>
        </w:rPr>
      </w:pPr>
      <w:r w:rsidRPr="00E61045">
        <w:rPr>
          <w:lang w:val="uk-UA"/>
        </w:rPr>
        <w:t xml:space="preserve">Рисунок </w:t>
      </w:r>
      <w:r w:rsidR="000C136D" w:rsidRPr="00E61045">
        <w:rPr>
          <w:lang w:val="uk-UA"/>
        </w:rPr>
        <w:fldChar w:fldCharType="begin"/>
      </w:r>
      <w:r w:rsidR="005A42ED" w:rsidRPr="00E61045">
        <w:rPr>
          <w:lang w:val="uk-UA"/>
        </w:rPr>
        <w:instrText xml:space="preserve"> STYLEREF 1 \s </w:instrText>
      </w:r>
      <w:r w:rsidR="000C136D" w:rsidRPr="00E61045">
        <w:rPr>
          <w:lang w:val="uk-UA"/>
        </w:rPr>
        <w:fldChar w:fldCharType="separate"/>
      </w:r>
      <w:r w:rsidR="005A42ED" w:rsidRPr="00E61045">
        <w:rPr>
          <w:noProof/>
          <w:lang w:val="uk-UA"/>
        </w:rPr>
        <w:t>4</w:t>
      </w:r>
      <w:r w:rsidR="000C136D" w:rsidRPr="00E61045">
        <w:rPr>
          <w:lang w:val="uk-UA"/>
        </w:rPr>
        <w:fldChar w:fldCharType="end"/>
      </w:r>
      <w:r w:rsidR="005A42ED" w:rsidRPr="00E61045">
        <w:rPr>
          <w:lang w:val="uk-UA"/>
        </w:rPr>
        <w:t>.</w:t>
      </w:r>
      <w:r w:rsidR="000C136D" w:rsidRPr="00E61045">
        <w:rPr>
          <w:lang w:val="uk-UA"/>
        </w:rPr>
        <w:fldChar w:fldCharType="begin"/>
      </w:r>
      <w:r w:rsidR="005A42ED" w:rsidRPr="00E61045">
        <w:rPr>
          <w:lang w:val="uk-UA"/>
        </w:rPr>
        <w:instrText xml:space="preserve"> SEQ Рисунок \* ARABIC \s 1 </w:instrText>
      </w:r>
      <w:r w:rsidR="000C136D" w:rsidRPr="00E61045">
        <w:rPr>
          <w:lang w:val="uk-UA"/>
        </w:rPr>
        <w:fldChar w:fldCharType="separate"/>
      </w:r>
      <w:r w:rsidR="005A42ED" w:rsidRPr="00E61045">
        <w:rPr>
          <w:noProof/>
          <w:lang w:val="uk-UA"/>
        </w:rPr>
        <w:t>2</w:t>
      </w:r>
      <w:r w:rsidR="000C136D" w:rsidRPr="00E61045">
        <w:rPr>
          <w:lang w:val="uk-UA"/>
        </w:rPr>
        <w:fldChar w:fldCharType="end"/>
      </w:r>
      <w:r w:rsidRPr="00E61045">
        <w:rPr>
          <w:lang w:val="uk-UA"/>
        </w:rPr>
        <w:t>. Вибір стратегічної альтернативи другої групи</w:t>
      </w:r>
    </w:p>
    <w:p w:rsidR="001F51CD" w:rsidRPr="00E61045" w:rsidRDefault="001F51CD" w:rsidP="00E61045">
      <w:pPr>
        <w:jc w:val="both"/>
        <w:rPr>
          <w:lang w:val="uk-UA"/>
        </w:rPr>
      </w:pPr>
      <w:r w:rsidRPr="00E61045">
        <w:rPr>
          <w:lang w:val="uk-UA"/>
        </w:rPr>
        <w:t>Оскільки продукт, що розробляється, є програмним продуктом для існуючого сегменту ринку, тому була вибрана стратегія розроблення нового продукту та стратегія розвитку продукту, які ідеально підходять для розроблення проекту.</w:t>
      </w:r>
    </w:p>
    <w:p w:rsidR="001F51CD" w:rsidRPr="00E61045" w:rsidRDefault="001F51CD" w:rsidP="00E61045">
      <w:pPr>
        <w:pStyle w:val="2"/>
        <w:jc w:val="both"/>
        <w:rPr>
          <w:lang w:val="uk-UA"/>
        </w:rPr>
      </w:pPr>
      <w:bookmarkStart w:id="42" w:name="_Toc454222650"/>
      <w:r w:rsidRPr="00E61045">
        <w:rPr>
          <w:lang w:val="uk-UA"/>
        </w:rPr>
        <w:t>Бюджетування</w:t>
      </w:r>
      <w:bookmarkEnd w:id="42"/>
    </w:p>
    <w:p w:rsidR="001F51CD" w:rsidRPr="00E61045" w:rsidRDefault="001F51CD" w:rsidP="00E61045">
      <w:pPr>
        <w:jc w:val="both"/>
        <w:rPr>
          <w:lang w:val="uk-UA"/>
        </w:rPr>
      </w:pPr>
      <w:r w:rsidRPr="00E61045">
        <w:rPr>
          <w:lang w:val="uk-UA"/>
        </w:rPr>
        <w:t>Бюджетування виступає системою процесів для розрахунку та аналізу витрат, підвищення рентабельності виробництва. Витрати пов’язані з виготовленням та реалізацією розробленого програмного продукту.</w:t>
      </w:r>
    </w:p>
    <w:p w:rsidR="001F51CD" w:rsidRPr="00E61045" w:rsidRDefault="001F51CD" w:rsidP="00E61045">
      <w:pPr>
        <w:jc w:val="both"/>
        <w:rPr>
          <w:lang w:val="uk-UA"/>
        </w:rPr>
      </w:pPr>
      <w:r w:rsidRPr="00E61045">
        <w:rPr>
          <w:lang w:val="uk-UA"/>
        </w:rPr>
        <w:t xml:space="preserve">Завдання полягає у підрахунку собівартості продукту. Після обчислень потрібно обґрунтувати доцільність однієї із обраних стратегій. Бюджет витрат на матеріали та комплектуючі вироби показано в Таблиця </w:t>
      </w:r>
      <w:r w:rsidRPr="00E61045">
        <w:rPr>
          <w:noProof/>
          <w:lang w:val="uk-UA"/>
        </w:rPr>
        <w:t>4</w:t>
      </w:r>
      <w:r w:rsidRPr="00E61045">
        <w:rPr>
          <w:lang w:val="uk-UA"/>
        </w:rPr>
        <w:t>.</w:t>
      </w:r>
      <w:r w:rsidRPr="00E61045">
        <w:rPr>
          <w:noProof/>
          <w:lang w:val="uk-UA"/>
        </w:rPr>
        <w:t>3</w:t>
      </w:r>
      <w:r w:rsidRPr="00E61045">
        <w:rPr>
          <w:lang w:val="uk-UA"/>
        </w:rPr>
        <w:t>.</w:t>
      </w:r>
    </w:p>
    <w:p w:rsidR="007403EB" w:rsidRPr="00E61045" w:rsidRDefault="007403EB">
      <w:pPr>
        <w:pStyle w:val="af"/>
        <w:rPr>
          <w:lang w:val="uk-UA"/>
        </w:rPr>
      </w:pPr>
      <w:r w:rsidRPr="00E61045">
        <w:rPr>
          <w:lang w:val="uk-UA"/>
        </w:rPr>
        <w:lastRenderedPageBreak/>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noProof/>
          <w:lang w:val="uk-UA"/>
        </w:rPr>
        <w:t>3</w:t>
      </w:r>
      <w:r w:rsidR="000C136D" w:rsidRPr="00E61045">
        <w:rPr>
          <w:lang w:val="uk-UA"/>
        </w:rPr>
        <w:fldChar w:fldCharType="end"/>
      </w:r>
      <w:r w:rsidRPr="00E61045">
        <w:rPr>
          <w:lang w:val="uk-UA"/>
        </w:rPr>
        <w:t>Бюджет витрат на матеріали та комплектуючі вироби</w:t>
      </w:r>
    </w:p>
    <w:tbl>
      <w:tblPr>
        <w:tblW w:w="9620" w:type="dxa"/>
        <w:tblLook w:val="04A0" w:firstRow="1" w:lastRow="0" w:firstColumn="1" w:lastColumn="0" w:noHBand="0" w:noVBand="1"/>
      </w:tblPr>
      <w:tblGrid>
        <w:gridCol w:w="2264"/>
        <w:gridCol w:w="2915"/>
        <w:gridCol w:w="1608"/>
        <w:gridCol w:w="1518"/>
        <w:gridCol w:w="1315"/>
      </w:tblGrid>
      <w:tr w:rsidR="001F51CD" w:rsidRPr="001269A1" w:rsidTr="00EB0337">
        <w:trPr>
          <w:trHeight w:val="645"/>
        </w:trPr>
        <w:tc>
          <w:tcPr>
            <w:tcW w:w="2264"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F51CD" w:rsidRPr="007A6545" w:rsidRDefault="001F51CD" w:rsidP="00E61045">
            <w:pPr>
              <w:pStyle w:val="af5"/>
              <w:jc w:val="both"/>
              <w:rPr>
                <w:b/>
              </w:rPr>
            </w:pPr>
            <w:r w:rsidRPr="007A6545">
              <w:rPr>
                <w:b/>
              </w:rPr>
              <w:t xml:space="preserve">Назва матеріалів та комплектуючих </w:t>
            </w:r>
          </w:p>
        </w:tc>
        <w:tc>
          <w:tcPr>
            <w:tcW w:w="2915" w:type="dxa"/>
            <w:tcBorders>
              <w:top w:val="single" w:sz="8" w:space="0" w:color="auto"/>
              <w:left w:val="nil"/>
              <w:bottom w:val="single" w:sz="8" w:space="0" w:color="auto"/>
              <w:right w:val="single" w:sz="8" w:space="0" w:color="auto"/>
            </w:tcBorders>
            <w:shd w:val="clear" w:color="auto" w:fill="auto"/>
            <w:vAlign w:val="center"/>
            <w:hideMark/>
          </w:tcPr>
          <w:p w:rsidR="001F51CD" w:rsidRPr="007A6545" w:rsidRDefault="001F51CD" w:rsidP="00E61045">
            <w:pPr>
              <w:pStyle w:val="af5"/>
              <w:jc w:val="both"/>
              <w:rPr>
                <w:b/>
              </w:rPr>
            </w:pPr>
            <w:r w:rsidRPr="007A6545">
              <w:rPr>
                <w:b/>
              </w:rPr>
              <w:t>Марка, тип, модель</w:t>
            </w:r>
          </w:p>
        </w:tc>
        <w:tc>
          <w:tcPr>
            <w:tcW w:w="1608" w:type="dxa"/>
            <w:tcBorders>
              <w:top w:val="single" w:sz="8" w:space="0" w:color="auto"/>
              <w:left w:val="nil"/>
              <w:bottom w:val="single" w:sz="8" w:space="0" w:color="auto"/>
              <w:right w:val="single" w:sz="8" w:space="0" w:color="auto"/>
            </w:tcBorders>
            <w:shd w:val="clear" w:color="auto" w:fill="auto"/>
            <w:vAlign w:val="center"/>
            <w:hideMark/>
          </w:tcPr>
          <w:p w:rsidR="001F51CD" w:rsidRPr="007A6545" w:rsidRDefault="001F51CD" w:rsidP="00E61045">
            <w:pPr>
              <w:pStyle w:val="af5"/>
              <w:jc w:val="both"/>
              <w:rPr>
                <w:b/>
              </w:rPr>
            </w:pPr>
            <w:r w:rsidRPr="007A6545">
              <w:rPr>
                <w:b/>
              </w:rPr>
              <w:t xml:space="preserve">Фактична кількість, шт. </w:t>
            </w:r>
          </w:p>
        </w:tc>
        <w:tc>
          <w:tcPr>
            <w:tcW w:w="1518" w:type="dxa"/>
            <w:tcBorders>
              <w:top w:val="single" w:sz="8" w:space="0" w:color="auto"/>
              <w:left w:val="nil"/>
              <w:bottom w:val="single" w:sz="8" w:space="0" w:color="auto"/>
              <w:right w:val="single" w:sz="8" w:space="0" w:color="auto"/>
            </w:tcBorders>
            <w:shd w:val="clear" w:color="auto" w:fill="auto"/>
            <w:vAlign w:val="center"/>
            <w:hideMark/>
          </w:tcPr>
          <w:p w:rsidR="001F51CD" w:rsidRPr="007A6545" w:rsidRDefault="001F51CD" w:rsidP="00E61045">
            <w:pPr>
              <w:pStyle w:val="af5"/>
              <w:jc w:val="both"/>
              <w:rPr>
                <w:b/>
              </w:rPr>
            </w:pPr>
            <w:r w:rsidRPr="007A6545">
              <w:rPr>
                <w:b/>
              </w:rPr>
              <w:t>Ціна за одиницю, грн.</w:t>
            </w:r>
          </w:p>
        </w:tc>
        <w:tc>
          <w:tcPr>
            <w:tcW w:w="1315" w:type="dxa"/>
            <w:tcBorders>
              <w:top w:val="single" w:sz="8" w:space="0" w:color="auto"/>
              <w:left w:val="nil"/>
              <w:bottom w:val="single" w:sz="8" w:space="0" w:color="auto"/>
              <w:right w:val="single" w:sz="8" w:space="0" w:color="auto"/>
            </w:tcBorders>
            <w:shd w:val="clear" w:color="auto" w:fill="auto"/>
            <w:vAlign w:val="center"/>
            <w:hideMark/>
          </w:tcPr>
          <w:p w:rsidR="001F51CD" w:rsidRPr="007A6545" w:rsidRDefault="001F51CD" w:rsidP="00E61045">
            <w:pPr>
              <w:pStyle w:val="af5"/>
              <w:jc w:val="both"/>
              <w:rPr>
                <w:b/>
              </w:rPr>
            </w:pPr>
            <w:r w:rsidRPr="007A6545">
              <w:rPr>
                <w:b/>
              </w:rPr>
              <w:t xml:space="preserve">Разом, грн. </w:t>
            </w:r>
          </w:p>
        </w:tc>
      </w:tr>
      <w:tr w:rsidR="001F51CD" w:rsidRPr="001269A1" w:rsidTr="00EB0337">
        <w:trPr>
          <w:trHeight w:val="960"/>
        </w:trPr>
        <w:tc>
          <w:tcPr>
            <w:tcW w:w="2264" w:type="dxa"/>
            <w:tcBorders>
              <w:top w:val="nil"/>
              <w:left w:val="single" w:sz="8" w:space="0" w:color="auto"/>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Сенсор руху</w:t>
            </w:r>
          </w:p>
        </w:tc>
        <w:tc>
          <w:tcPr>
            <w:tcW w:w="29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 xml:space="preserve">Microsoft Kinect </w:t>
            </w:r>
            <w:proofErr w:type="spellStart"/>
            <w:r w:rsidRPr="001269A1">
              <w:t>Sensor</w:t>
            </w:r>
            <w:proofErr w:type="spellEnd"/>
            <w:r w:rsidRPr="001269A1">
              <w:t xml:space="preserve"> 2.0 для PC(6L6-00004)</w:t>
            </w:r>
          </w:p>
        </w:tc>
        <w:tc>
          <w:tcPr>
            <w:tcW w:w="160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2</w:t>
            </w:r>
          </w:p>
        </w:tc>
        <w:tc>
          <w:tcPr>
            <w:tcW w:w="151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4999</w:t>
            </w:r>
          </w:p>
        </w:tc>
        <w:tc>
          <w:tcPr>
            <w:tcW w:w="13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9998</w:t>
            </w:r>
          </w:p>
        </w:tc>
      </w:tr>
      <w:tr w:rsidR="001F51CD" w:rsidRPr="001269A1" w:rsidTr="00EB0337">
        <w:trPr>
          <w:trHeight w:val="645"/>
        </w:trPr>
        <w:tc>
          <w:tcPr>
            <w:tcW w:w="2264" w:type="dxa"/>
            <w:tcBorders>
              <w:top w:val="nil"/>
              <w:left w:val="single" w:sz="8" w:space="0" w:color="auto"/>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Мікро сервер</w:t>
            </w:r>
          </w:p>
        </w:tc>
        <w:tc>
          <w:tcPr>
            <w:tcW w:w="29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proofErr w:type="spellStart"/>
            <w:r w:rsidRPr="001269A1">
              <w:t>Intel</w:t>
            </w:r>
            <w:proofErr w:type="spellEnd"/>
            <w:r w:rsidRPr="001269A1">
              <w:t xml:space="preserve"> NUC </w:t>
            </w:r>
            <w:proofErr w:type="spellStart"/>
            <w:r w:rsidRPr="001269A1">
              <w:t>Kit</w:t>
            </w:r>
            <w:proofErr w:type="spellEnd"/>
            <w:r w:rsidRPr="001269A1">
              <w:t xml:space="preserve"> (BOXNUC5PGYH) </w:t>
            </w:r>
          </w:p>
        </w:tc>
        <w:tc>
          <w:tcPr>
            <w:tcW w:w="160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3</w:t>
            </w:r>
          </w:p>
        </w:tc>
        <w:tc>
          <w:tcPr>
            <w:tcW w:w="151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7271</w:t>
            </w:r>
          </w:p>
        </w:tc>
        <w:tc>
          <w:tcPr>
            <w:tcW w:w="13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21813</w:t>
            </w:r>
          </w:p>
        </w:tc>
      </w:tr>
      <w:tr w:rsidR="001F51CD" w:rsidRPr="001269A1" w:rsidTr="00EB0337">
        <w:trPr>
          <w:trHeight w:val="645"/>
        </w:trPr>
        <w:tc>
          <w:tcPr>
            <w:tcW w:w="2264" w:type="dxa"/>
            <w:tcBorders>
              <w:top w:val="nil"/>
              <w:left w:val="single" w:sz="8" w:space="0" w:color="auto"/>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Проектор</w:t>
            </w:r>
          </w:p>
        </w:tc>
        <w:tc>
          <w:tcPr>
            <w:tcW w:w="29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proofErr w:type="spellStart"/>
            <w:r w:rsidRPr="001269A1">
              <w:t>Epson</w:t>
            </w:r>
            <w:proofErr w:type="spellEnd"/>
            <w:r w:rsidRPr="001269A1">
              <w:t xml:space="preserve"> EH-TW5300 (V11H707040)</w:t>
            </w:r>
          </w:p>
        </w:tc>
        <w:tc>
          <w:tcPr>
            <w:tcW w:w="160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2</w:t>
            </w:r>
          </w:p>
        </w:tc>
        <w:tc>
          <w:tcPr>
            <w:tcW w:w="151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27300</w:t>
            </w:r>
          </w:p>
        </w:tc>
        <w:tc>
          <w:tcPr>
            <w:tcW w:w="13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54600</w:t>
            </w:r>
          </w:p>
        </w:tc>
      </w:tr>
      <w:tr w:rsidR="001F51CD" w:rsidRPr="001269A1" w:rsidTr="00EB0337">
        <w:trPr>
          <w:trHeight w:val="330"/>
        </w:trPr>
        <w:tc>
          <w:tcPr>
            <w:tcW w:w="2264" w:type="dxa"/>
            <w:tcBorders>
              <w:top w:val="nil"/>
              <w:left w:val="single" w:sz="8" w:space="0" w:color="auto"/>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Кабелі</w:t>
            </w:r>
          </w:p>
        </w:tc>
        <w:tc>
          <w:tcPr>
            <w:tcW w:w="29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p>
        </w:tc>
        <w:tc>
          <w:tcPr>
            <w:tcW w:w="160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30</w:t>
            </w:r>
          </w:p>
        </w:tc>
        <w:tc>
          <w:tcPr>
            <w:tcW w:w="151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40</w:t>
            </w:r>
          </w:p>
        </w:tc>
        <w:tc>
          <w:tcPr>
            <w:tcW w:w="13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1200</w:t>
            </w:r>
          </w:p>
        </w:tc>
      </w:tr>
      <w:tr w:rsidR="001F51CD" w:rsidRPr="001269A1" w:rsidTr="00EB0337">
        <w:trPr>
          <w:trHeight w:val="330"/>
        </w:trPr>
        <w:tc>
          <w:tcPr>
            <w:tcW w:w="2264" w:type="dxa"/>
            <w:tcBorders>
              <w:top w:val="nil"/>
              <w:left w:val="single" w:sz="8" w:space="0" w:color="auto"/>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Разом:</w:t>
            </w:r>
          </w:p>
        </w:tc>
        <w:tc>
          <w:tcPr>
            <w:tcW w:w="29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p>
        </w:tc>
        <w:tc>
          <w:tcPr>
            <w:tcW w:w="160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p>
        </w:tc>
        <w:tc>
          <w:tcPr>
            <w:tcW w:w="151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p>
        </w:tc>
        <w:tc>
          <w:tcPr>
            <w:tcW w:w="13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87611</w:t>
            </w:r>
          </w:p>
        </w:tc>
      </w:tr>
    </w:tbl>
    <w:p w:rsidR="001F51CD" w:rsidRPr="00E61045" w:rsidRDefault="001F51CD" w:rsidP="00E61045">
      <w:pPr>
        <w:pStyle w:val="af5"/>
        <w:jc w:val="both"/>
        <w:rPr>
          <w:rFonts w:asciiTheme="minorHAnsi" w:hAnsiTheme="minorHAnsi" w:cstheme="minorBidi"/>
          <w:sz w:val="22"/>
          <w:szCs w:val="22"/>
        </w:rPr>
      </w:pPr>
    </w:p>
    <w:p w:rsidR="00FF1EDC" w:rsidRPr="00E61045" w:rsidRDefault="00FF1EDC">
      <w:pPr>
        <w:pStyle w:val="af"/>
        <w:rPr>
          <w:lang w:val="uk-UA"/>
        </w:rPr>
      </w:pPr>
      <w:r w:rsidRPr="00E61045">
        <w:rPr>
          <w:lang w:val="uk-UA"/>
        </w:rPr>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Pr="001269A1">
        <w:rPr>
          <w:lang w:val="uk-UA"/>
        </w:rPr>
        <w:t xml:space="preserve"> Бюджет витрат на працівників</w:t>
      </w:r>
    </w:p>
    <w:tbl>
      <w:tblPr>
        <w:tblStyle w:val="af1"/>
        <w:tblW w:w="9660" w:type="dxa"/>
        <w:tblLook w:val="04A0" w:firstRow="1" w:lastRow="0" w:firstColumn="1" w:lastColumn="0" w:noHBand="0" w:noVBand="1"/>
      </w:tblPr>
      <w:tblGrid>
        <w:gridCol w:w="3057"/>
        <w:gridCol w:w="1924"/>
        <w:gridCol w:w="1207"/>
        <w:gridCol w:w="1847"/>
        <w:gridCol w:w="1625"/>
      </w:tblGrid>
      <w:tr w:rsidR="001F51CD" w:rsidRPr="001269A1" w:rsidTr="00EB0337">
        <w:trPr>
          <w:trHeight w:val="1575"/>
        </w:trPr>
        <w:tc>
          <w:tcPr>
            <w:tcW w:w="3057" w:type="dxa"/>
            <w:hideMark/>
          </w:tcPr>
          <w:p w:rsidR="001F51CD" w:rsidRPr="001269A1" w:rsidRDefault="001F51CD" w:rsidP="00E61045">
            <w:pPr>
              <w:pStyle w:val="af5"/>
              <w:jc w:val="both"/>
              <w:rPr>
                <w:b/>
              </w:rPr>
            </w:pPr>
            <w:r w:rsidRPr="001269A1">
              <w:rPr>
                <w:b/>
              </w:rPr>
              <w:t>Посада, спеціальність</w:t>
            </w:r>
          </w:p>
        </w:tc>
        <w:tc>
          <w:tcPr>
            <w:tcW w:w="1924" w:type="dxa"/>
            <w:hideMark/>
          </w:tcPr>
          <w:p w:rsidR="001F51CD" w:rsidRPr="001269A1" w:rsidRDefault="001F51CD" w:rsidP="00E61045">
            <w:pPr>
              <w:pStyle w:val="af5"/>
              <w:jc w:val="both"/>
              <w:rPr>
                <w:b/>
              </w:rPr>
            </w:pPr>
            <w:r w:rsidRPr="001269A1">
              <w:rPr>
                <w:b/>
              </w:rPr>
              <w:t>Кількість працівників, осіб</w:t>
            </w:r>
          </w:p>
        </w:tc>
        <w:tc>
          <w:tcPr>
            <w:tcW w:w="1207" w:type="dxa"/>
            <w:hideMark/>
          </w:tcPr>
          <w:p w:rsidR="001F51CD" w:rsidRPr="001269A1" w:rsidRDefault="001F51CD" w:rsidP="00E61045">
            <w:pPr>
              <w:pStyle w:val="af5"/>
              <w:jc w:val="both"/>
              <w:rPr>
                <w:b/>
              </w:rPr>
            </w:pPr>
            <w:r w:rsidRPr="001269A1">
              <w:rPr>
                <w:b/>
              </w:rPr>
              <w:t>Час роботи, дні</w:t>
            </w:r>
          </w:p>
        </w:tc>
        <w:tc>
          <w:tcPr>
            <w:tcW w:w="1847" w:type="dxa"/>
            <w:hideMark/>
          </w:tcPr>
          <w:p w:rsidR="001F51CD" w:rsidRPr="001269A1" w:rsidRDefault="001F51CD" w:rsidP="00E61045">
            <w:pPr>
              <w:pStyle w:val="af5"/>
              <w:jc w:val="both"/>
              <w:rPr>
                <w:b/>
              </w:rPr>
            </w:pPr>
            <w:r w:rsidRPr="001269A1">
              <w:rPr>
                <w:b/>
              </w:rPr>
              <w:t>Денна заробітна плата</w:t>
            </w:r>
            <w:r w:rsidRPr="001269A1">
              <w:rPr>
                <w:b/>
              </w:rPr>
              <w:br/>
              <w:t>працівників,</w:t>
            </w:r>
            <w:r w:rsidRPr="001269A1">
              <w:rPr>
                <w:b/>
              </w:rPr>
              <w:br/>
              <w:t>грн.</w:t>
            </w:r>
          </w:p>
        </w:tc>
        <w:tc>
          <w:tcPr>
            <w:tcW w:w="1625" w:type="dxa"/>
            <w:hideMark/>
          </w:tcPr>
          <w:p w:rsidR="001F51CD" w:rsidRPr="001269A1" w:rsidRDefault="001F51CD" w:rsidP="00E61045">
            <w:pPr>
              <w:pStyle w:val="af5"/>
              <w:jc w:val="both"/>
              <w:rPr>
                <w:b/>
              </w:rPr>
            </w:pPr>
            <w:r w:rsidRPr="001269A1">
              <w:rPr>
                <w:b/>
              </w:rPr>
              <w:t>Сума витрат на оплату праці, грн</w:t>
            </w:r>
          </w:p>
        </w:tc>
      </w:tr>
      <w:tr w:rsidR="001F51CD" w:rsidRPr="001269A1" w:rsidTr="00EB0337">
        <w:trPr>
          <w:trHeight w:val="315"/>
        </w:trPr>
        <w:tc>
          <w:tcPr>
            <w:tcW w:w="3057" w:type="dxa"/>
            <w:hideMark/>
          </w:tcPr>
          <w:p w:rsidR="001F51CD" w:rsidRPr="001269A1" w:rsidRDefault="001F51CD" w:rsidP="00E61045">
            <w:pPr>
              <w:pStyle w:val="af5"/>
              <w:jc w:val="both"/>
            </w:pPr>
            <w:r w:rsidRPr="001269A1">
              <w:t>Менеджер проекту</w:t>
            </w:r>
          </w:p>
        </w:tc>
        <w:tc>
          <w:tcPr>
            <w:tcW w:w="1924" w:type="dxa"/>
            <w:hideMark/>
          </w:tcPr>
          <w:p w:rsidR="001F51CD" w:rsidRPr="001269A1" w:rsidRDefault="001F51CD" w:rsidP="00E61045">
            <w:pPr>
              <w:pStyle w:val="af5"/>
              <w:jc w:val="both"/>
            </w:pPr>
            <w:r w:rsidRPr="001269A1">
              <w:t>1</w:t>
            </w:r>
          </w:p>
        </w:tc>
        <w:tc>
          <w:tcPr>
            <w:tcW w:w="1207" w:type="dxa"/>
            <w:hideMark/>
          </w:tcPr>
          <w:p w:rsidR="001F51CD" w:rsidRPr="001269A1" w:rsidRDefault="001F51CD" w:rsidP="00E61045">
            <w:pPr>
              <w:pStyle w:val="af5"/>
              <w:jc w:val="both"/>
            </w:pPr>
            <w:r w:rsidRPr="001269A1">
              <w:t>10</w:t>
            </w:r>
          </w:p>
        </w:tc>
        <w:tc>
          <w:tcPr>
            <w:tcW w:w="1847" w:type="dxa"/>
            <w:hideMark/>
          </w:tcPr>
          <w:p w:rsidR="001F51CD" w:rsidRPr="001269A1" w:rsidRDefault="001F51CD" w:rsidP="00E61045">
            <w:pPr>
              <w:pStyle w:val="af5"/>
              <w:jc w:val="both"/>
            </w:pPr>
            <w:r w:rsidRPr="001269A1">
              <w:t>2000</w:t>
            </w:r>
          </w:p>
        </w:tc>
        <w:tc>
          <w:tcPr>
            <w:tcW w:w="1625" w:type="dxa"/>
            <w:hideMark/>
          </w:tcPr>
          <w:p w:rsidR="001F51CD" w:rsidRPr="001269A1" w:rsidRDefault="001F51CD" w:rsidP="00E61045">
            <w:pPr>
              <w:pStyle w:val="af5"/>
              <w:jc w:val="both"/>
            </w:pPr>
            <w:r w:rsidRPr="001269A1">
              <w:t>20000</w:t>
            </w:r>
          </w:p>
        </w:tc>
      </w:tr>
      <w:tr w:rsidR="001F51CD" w:rsidRPr="001269A1" w:rsidTr="00EB0337">
        <w:trPr>
          <w:trHeight w:val="315"/>
        </w:trPr>
        <w:tc>
          <w:tcPr>
            <w:tcW w:w="3057" w:type="dxa"/>
            <w:hideMark/>
          </w:tcPr>
          <w:p w:rsidR="001F51CD" w:rsidRPr="001269A1" w:rsidRDefault="001F51CD" w:rsidP="00E61045">
            <w:pPr>
              <w:pStyle w:val="af5"/>
              <w:jc w:val="both"/>
            </w:pPr>
            <w:r w:rsidRPr="001269A1">
              <w:t>Дизайнер\Бізнес аналітик</w:t>
            </w:r>
          </w:p>
        </w:tc>
        <w:tc>
          <w:tcPr>
            <w:tcW w:w="1924" w:type="dxa"/>
            <w:hideMark/>
          </w:tcPr>
          <w:p w:rsidR="001F51CD" w:rsidRPr="001269A1" w:rsidRDefault="001F51CD" w:rsidP="00E61045">
            <w:pPr>
              <w:pStyle w:val="af5"/>
              <w:jc w:val="both"/>
            </w:pPr>
            <w:r w:rsidRPr="001269A1">
              <w:t>1</w:t>
            </w:r>
          </w:p>
        </w:tc>
        <w:tc>
          <w:tcPr>
            <w:tcW w:w="1207" w:type="dxa"/>
            <w:hideMark/>
          </w:tcPr>
          <w:p w:rsidR="001F51CD" w:rsidRPr="001269A1" w:rsidRDefault="001F51CD" w:rsidP="00E61045">
            <w:pPr>
              <w:pStyle w:val="af5"/>
              <w:jc w:val="both"/>
            </w:pPr>
            <w:r w:rsidRPr="001269A1">
              <w:t>10</w:t>
            </w:r>
          </w:p>
        </w:tc>
        <w:tc>
          <w:tcPr>
            <w:tcW w:w="1847" w:type="dxa"/>
            <w:hideMark/>
          </w:tcPr>
          <w:p w:rsidR="001F51CD" w:rsidRPr="001269A1" w:rsidRDefault="001F51CD" w:rsidP="00E61045">
            <w:pPr>
              <w:pStyle w:val="af5"/>
              <w:jc w:val="both"/>
            </w:pPr>
            <w:r w:rsidRPr="001269A1">
              <w:t>1700</w:t>
            </w:r>
          </w:p>
        </w:tc>
        <w:tc>
          <w:tcPr>
            <w:tcW w:w="1625" w:type="dxa"/>
            <w:hideMark/>
          </w:tcPr>
          <w:p w:rsidR="001F51CD" w:rsidRPr="001269A1" w:rsidRDefault="001F51CD" w:rsidP="00E61045">
            <w:pPr>
              <w:pStyle w:val="af5"/>
              <w:jc w:val="both"/>
            </w:pPr>
            <w:r w:rsidRPr="001269A1">
              <w:t>17000</w:t>
            </w:r>
          </w:p>
        </w:tc>
      </w:tr>
      <w:tr w:rsidR="001F51CD" w:rsidRPr="001269A1" w:rsidTr="00EB0337">
        <w:trPr>
          <w:trHeight w:val="315"/>
        </w:trPr>
        <w:tc>
          <w:tcPr>
            <w:tcW w:w="3057" w:type="dxa"/>
            <w:hideMark/>
          </w:tcPr>
          <w:p w:rsidR="001F51CD" w:rsidRPr="001269A1" w:rsidRDefault="001F51CD" w:rsidP="00E61045">
            <w:pPr>
              <w:pStyle w:val="af5"/>
              <w:jc w:val="both"/>
            </w:pPr>
            <w:r w:rsidRPr="001269A1">
              <w:t>Програміст\</w:t>
            </w:r>
            <w:proofErr w:type="spellStart"/>
            <w:r w:rsidRPr="001269A1">
              <w:t>тех</w:t>
            </w:r>
            <w:proofErr w:type="spellEnd"/>
            <w:r w:rsidRPr="001269A1">
              <w:t xml:space="preserve"> лід</w:t>
            </w:r>
          </w:p>
        </w:tc>
        <w:tc>
          <w:tcPr>
            <w:tcW w:w="1924" w:type="dxa"/>
            <w:hideMark/>
          </w:tcPr>
          <w:p w:rsidR="001F51CD" w:rsidRPr="001269A1" w:rsidRDefault="001F51CD" w:rsidP="00E61045">
            <w:pPr>
              <w:pStyle w:val="af5"/>
              <w:jc w:val="both"/>
            </w:pPr>
            <w:r w:rsidRPr="001269A1">
              <w:t>1</w:t>
            </w:r>
          </w:p>
        </w:tc>
        <w:tc>
          <w:tcPr>
            <w:tcW w:w="1207" w:type="dxa"/>
            <w:hideMark/>
          </w:tcPr>
          <w:p w:rsidR="001F51CD" w:rsidRPr="001269A1" w:rsidRDefault="001F51CD" w:rsidP="00E61045">
            <w:pPr>
              <w:pStyle w:val="af5"/>
              <w:jc w:val="both"/>
            </w:pPr>
            <w:r w:rsidRPr="001269A1">
              <w:t>10</w:t>
            </w:r>
          </w:p>
        </w:tc>
        <w:tc>
          <w:tcPr>
            <w:tcW w:w="1847" w:type="dxa"/>
            <w:hideMark/>
          </w:tcPr>
          <w:p w:rsidR="001F51CD" w:rsidRPr="001269A1" w:rsidRDefault="001F51CD" w:rsidP="00E61045">
            <w:pPr>
              <w:pStyle w:val="af5"/>
              <w:jc w:val="both"/>
            </w:pPr>
            <w:r w:rsidRPr="001269A1">
              <w:t>2000</w:t>
            </w:r>
          </w:p>
        </w:tc>
        <w:tc>
          <w:tcPr>
            <w:tcW w:w="1625" w:type="dxa"/>
            <w:hideMark/>
          </w:tcPr>
          <w:p w:rsidR="001F51CD" w:rsidRPr="001269A1" w:rsidRDefault="001F51CD" w:rsidP="00E61045">
            <w:pPr>
              <w:pStyle w:val="af5"/>
              <w:jc w:val="both"/>
            </w:pPr>
            <w:r w:rsidRPr="001269A1">
              <w:t>20000</w:t>
            </w:r>
          </w:p>
        </w:tc>
      </w:tr>
      <w:tr w:rsidR="001F51CD" w:rsidRPr="001269A1" w:rsidTr="00EB0337">
        <w:trPr>
          <w:trHeight w:val="315"/>
        </w:trPr>
        <w:tc>
          <w:tcPr>
            <w:tcW w:w="3057" w:type="dxa"/>
            <w:hideMark/>
          </w:tcPr>
          <w:p w:rsidR="001F51CD" w:rsidRPr="001269A1" w:rsidRDefault="001F51CD" w:rsidP="00E61045">
            <w:pPr>
              <w:pStyle w:val="af5"/>
              <w:jc w:val="both"/>
            </w:pPr>
            <w:r w:rsidRPr="001269A1">
              <w:t xml:space="preserve">Фронт </w:t>
            </w:r>
            <w:proofErr w:type="spellStart"/>
            <w:r w:rsidRPr="001269A1">
              <w:t>енд</w:t>
            </w:r>
            <w:proofErr w:type="spellEnd"/>
            <w:r w:rsidRPr="001269A1">
              <w:t xml:space="preserve"> програміст</w:t>
            </w:r>
          </w:p>
        </w:tc>
        <w:tc>
          <w:tcPr>
            <w:tcW w:w="1924" w:type="dxa"/>
            <w:hideMark/>
          </w:tcPr>
          <w:p w:rsidR="001F51CD" w:rsidRPr="001269A1" w:rsidRDefault="001F51CD" w:rsidP="00E61045">
            <w:pPr>
              <w:pStyle w:val="af5"/>
              <w:jc w:val="both"/>
            </w:pPr>
            <w:r w:rsidRPr="001269A1">
              <w:t>1</w:t>
            </w:r>
          </w:p>
        </w:tc>
        <w:tc>
          <w:tcPr>
            <w:tcW w:w="1207" w:type="dxa"/>
            <w:hideMark/>
          </w:tcPr>
          <w:p w:rsidR="001F51CD" w:rsidRPr="001269A1" w:rsidRDefault="001F51CD" w:rsidP="00E61045">
            <w:pPr>
              <w:pStyle w:val="af5"/>
              <w:jc w:val="both"/>
            </w:pPr>
            <w:r w:rsidRPr="001269A1">
              <w:t>10</w:t>
            </w:r>
          </w:p>
        </w:tc>
        <w:tc>
          <w:tcPr>
            <w:tcW w:w="1847" w:type="dxa"/>
            <w:hideMark/>
          </w:tcPr>
          <w:p w:rsidR="001F51CD" w:rsidRPr="001269A1" w:rsidRDefault="001F51CD" w:rsidP="00E61045">
            <w:pPr>
              <w:pStyle w:val="af5"/>
              <w:jc w:val="both"/>
            </w:pPr>
            <w:r w:rsidRPr="001269A1">
              <w:t>1500</w:t>
            </w:r>
          </w:p>
        </w:tc>
        <w:tc>
          <w:tcPr>
            <w:tcW w:w="1625" w:type="dxa"/>
            <w:hideMark/>
          </w:tcPr>
          <w:p w:rsidR="001F51CD" w:rsidRPr="001269A1" w:rsidRDefault="001F51CD" w:rsidP="00E61045">
            <w:pPr>
              <w:pStyle w:val="af5"/>
              <w:jc w:val="both"/>
            </w:pPr>
            <w:r w:rsidRPr="001269A1">
              <w:t>15000</w:t>
            </w:r>
          </w:p>
        </w:tc>
      </w:tr>
      <w:tr w:rsidR="001F51CD" w:rsidRPr="001269A1" w:rsidTr="00EB0337">
        <w:trPr>
          <w:trHeight w:val="315"/>
        </w:trPr>
        <w:tc>
          <w:tcPr>
            <w:tcW w:w="3057" w:type="dxa"/>
            <w:hideMark/>
          </w:tcPr>
          <w:p w:rsidR="001F51CD" w:rsidRPr="001269A1" w:rsidRDefault="001F51CD" w:rsidP="00E61045">
            <w:pPr>
              <w:pStyle w:val="af5"/>
              <w:jc w:val="both"/>
            </w:pPr>
            <w:r w:rsidRPr="001269A1">
              <w:t>Тестер</w:t>
            </w:r>
          </w:p>
        </w:tc>
        <w:tc>
          <w:tcPr>
            <w:tcW w:w="1924" w:type="dxa"/>
            <w:hideMark/>
          </w:tcPr>
          <w:p w:rsidR="001F51CD" w:rsidRPr="001269A1" w:rsidRDefault="001F51CD" w:rsidP="00E61045">
            <w:pPr>
              <w:pStyle w:val="af5"/>
              <w:jc w:val="both"/>
            </w:pPr>
            <w:r w:rsidRPr="001269A1">
              <w:t>1</w:t>
            </w:r>
          </w:p>
        </w:tc>
        <w:tc>
          <w:tcPr>
            <w:tcW w:w="1207" w:type="dxa"/>
            <w:hideMark/>
          </w:tcPr>
          <w:p w:rsidR="001F51CD" w:rsidRPr="001269A1" w:rsidRDefault="001F51CD" w:rsidP="00E61045">
            <w:pPr>
              <w:pStyle w:val="af5"/>
              <w:jc w:val="both"/>
            </w:pPr>
            <w:r w:rsidRPr="001269A1">
              <w:t>10</w:t>
            </w:r>
          </w:p>
        </w:tc>
        <w:tc>
          <w:tcPr>
            <w:tcW w:w="1847" w:type="dxa"/>
            <w:hideMark/>
          </w:tcPr>
          <w:p w:rsidR="001F51CD" w:rsidRPr="001269A1" w:rsidRDefault="001F51CD" w:rsidP="00E61045">
            <w:pPr>
              <w:pStyle w:val="af5"/>
              <w:jc w:val="both"/>
            </w:pPr>
            <w:r w:rsidRPr="001269A1">
              <w:t>1000</w:t>
            </w:r>
          </w:p>
        </w:tc>
        <w:tc>
          <w:tcPr>
            <w:tcW w:w="1625" w:type="dxa"/>
            <w:hideMark/>
          </w:tcPr>
          <w:p w:rsidR="001F51CD" w:rsidRPr="001269A1" w:rsidRDefault="001F51CD" w:rsidP="00E61045">
            <w:pPr>
              <w:pStyle w:val="af5"/>
              <w:jc w:val="both"/>
            </w:pPr>
            <w:r w:rsidRPr="001269A1">
              <w:t>10000</w:t>
            </w:r>
          </w:p>
        </w:tc>
      </w:tr>
      <w:tr w:rsidR="001F51CD" w:rsidRPr="001269A1" w:rsidTr="00EB0337">
        <w:trPr>
          <w:trHeight w:val="315"/>
        </w:trPr>
        <w:tc>
          <w:tcPr>
            <w:tcW w:w="3057" w:type="dxa"/>
            <w:hideMark/>
          </w:tcPr>
          <w:p w:rsidR="001F51CD" w:rsidRPr="001269A1" w:rsidRDefault="001F51CD" w:rsidP="00E61045">
            <w:pPr>
              <w:pStyle w:val="af5"/>
              <w:jc w:val="both"/>
            </w:pPr>
            <w:r w:rsidRPr="001269A1">
              <w:lastRenderedPageBreak/>
              <w:t>Спеціаліст з інфраструктури</w:t>
            </w:r>
          </w:p>
        </w:tc>
        <w:tc>
          <w:tcPr>
            <w:tcW w:w="1924" w:type="dxa"/>
            <w:hideMark/>
          </w:tcPr>
          <w:p w:rsidR="001F51CD" w:rsidRPr="001269A1" w:rsidRDefault="001F51CD" w:rsidP="00E61045">
            <w:pPr>
              <w:pStyle w:val="af5"/>
              <w:jc w:val="both"/>
            </w:pPr>
            <w:r w:rsidRPr="001269A1">
              <w:t>1</w:t>
            </w:r>
          </w:p>
        </w:tc>
        <w:tc>
          <w:tcPr>
            <w:tcW w:w="1207" w:type="dxa"/>
            <w:hideMark/>
          </w:tcPr>
          <w:p w:rsidR="001F51CD" w:rsidRPr="001269A1" w:rsidRDefault="001F51CD" w:rsidP="00E61045">
            <w:pPr>
              <w:pStyle w:val="af5"/>
              <w:jc w:val="both"/>
            </w:pPr>
            <w:r w:rsidRPr="001269A1">
              <w:t>5</w:t>
            </w:r>
          </w:p>
        </w:tc>
        <w:tc>
          <w:tcPr>
            <w:tcW w:w="1847" w:type="dxa"/>
            <w:hideMark/>
          </w:tcPr>
          <w:p w:rsidR="001F51CD" w:rsidRPr="001269A1" w:rsidRDefault="001F51CD" w:rsidP="00E61045">
            <w:pPr>
              <w:pStyle w:val="af5"/>
              <w:jc w:val="both"/>
            </w:pPr>
            <w:r w:rsidRPr="001269A1">
              <w:t>1500</w:t>
            </w:r>
          </w:p>
        </w:tc>
        <w:tc>
          <w:tcPr>
            <w:tcW w:w="1625" w:type="dxa"/>
            <w:hideMark/>
          </w:tcPr>
          <w:p w:rsidR="001F51CD" w:rsidRPr="001269A1" w:rsidRDefault="001F51CD" w:rsidP="00E61045">
            <w:pPr>
              <w:pStyle w:val="af5"/>
              <w:jc w:val="both"/>
            </w:pPr>
            <w:r w:rsidRPr="001269A1">
              <w:t>7500</w:t>
            </w:r>
          </w:p>
        </w:tc>
      </w:tr>
      <w:tr w:rsidR="001F51CD" w:rsidRPr="001269A1" w:rsidTr="00EB0337">
        <w:trPr>
          <w:trHeight w:val="315"/>
        </w:trPr>
        <w:tc>
          <w:tcPr>
            <w:tcW w:w="3057" w:type="dxa"/>
            <w:hideMark/>
          </w:tcPr>
          <w:p w:rsidR="001F51CD" w:rsidRPr="001269A1" w:rsidRDefault="001F51CD" w:rsidP="00E61045">
            <w:pPr>
              <w:pStyle w:val="af5"/>
              <w:jc w:val="both"/>
            </w:pPr>
            <w:r w:rsidRPr="001269A1">
              <w:t>Разом:</w:t>
            </w:r>
          </w:p>
        </w:tc>
        <w:tc>
          <w:tcPr>
            <w:tcW w:w="1924" w:type="dxa"/>
            <w:hideMark/>
          </w:tcPr>
          <w:p w:rsidR="001F51CD" w:rsidRPr="001269A1" w:rsidRDefault="001F51CD" w:rsidP="00E61045">
            <w:pPr>
              <w:pStyle w:val="af5"/>
              <w:jc w:val="both"/>
            </w:pPr>
          </w:p>
        </w:tc>
        <w:tc>
          <w:tcPr>
            <w:tcW w:w="1207" w:type="dxa"/>
            <w:hideMark/>
          </w:tcPr>
          <w:p w:rsidR="001F51CD" w:rsidRPr="001269A1" w:rsidRDefault="001F51CD" w:rsidP="00E61045">
            <w:pPr>
              <w:pStyle w:val="af5"/>
              <w:jc w:val="both"/>
            </w:pPr>
          </w:p>
        </w:tc>
        <w:tc>
          <w:tcPr>
            <w:tcW w:w="1847" w:type="dxa"/>
            <w:hideMark/>
          </w:tcPr>
          <w:p w:rsidR="001F51CD" w:rsidRPr="001269A1" w:rsidRDefault="001F51CD" w:rsidP="00E61045">
            <w:pPr>
              <w:pStyle w:val="af5"/>
              <w:jc w:val="both"/>
            </w:pPr>
          </w:p>
        </w:tc>
        <w:tc>
          <w:tcPr>
            <w:tcW w:w="1625" w:type="dxa"/>
            <w:hideMark/>
          </w:tcPr>
          <w:p w:rsidR="001F51CD" w:rsidRPr="001269A1" w:rsidRDefault="001F51CD" w:rsidP="00E61045">
            <w:pPr>
              <w:pStyle w:val="af5"/>
              <w:jc w:val="both"/>
            </w:pPr>
            <w:r w:rsidRPr="001269A1">
              <w:t>89500</w:t>
            </w:r>
          </w:p>
        </w:tc>
      </w:tr>
    </w:tbl>
    <w:p w:rsidR="001F51CD" w:rsidRPr="001269A1" w:rsidRDefault="001F51CD" w:rsidP="00E61045">
      <w:pPr>
        <w:pStyle w:val="af5"/>
        <w:jc w:val="both"/>
      </w:pPr>
    </w:p>
    <w:p w:rsidR="00022095" w:rsidRPr="00E61045" w:rsidRDefault="00022095">
      <w:pPr>
        <w:pStyle w:val="af"/>
        <w:divId w:val="787355853"/>
        <w:rPr>
          <w:lang w:val="uk-UA"/>
        </w:rPr>
      </w:pPr>
      <w:r w:rsidRPr="00E61045">
        <w:rPr>
          <w:lang w:val="uk-UA"/>
        </w:rPr>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lang w:val="uk-UA"/>
        </w:rPr>
        <w:t>4</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lang w:val="uk-UA"/>
        </w:rPr>
        <w:t>5</w:t>
      </w:r>
      <w:r w:rsidR="000C136D" w:rsidRPr="00E61045">
        <w:rPr>
          <w:lang w:val="uk-UA"/>
        </w:rPr>
        <w:fldChar w:fldCharType="end"/>
      </w:r>
      <w:r w:rsidRPr="00E61045">
        <w:rPr>
          <w:lang w:val="uk-UA"/>
        </w:rPr>
        <w:t xml:space="preserve"> Бюджет витрат бюджетні відрахування</w:t>
      </w:r>
    </w:p>
    <w:tbl>
      <w:tblPr>
        <w:tblStyle w:val="af1"/>
        <w:tblW w:w="9441" w:type="dxa"/>
        <w:tblLook w:val="04A0" w:firstRow="1" w:lastRow="0" w:firstColumn="1" w:lastColumn="0" w:noHBand="0" w:noVBand="1"/>
      </w:tblPr>
      <w:tblGrid>
        <w:gridCol w:w="2182"/>
        <w:gridCol w:w="1499"/>
        <w:gridCol w:w="1588"/>
        <w:gridCol w:w="1100"/>
        <w:gridCol w:w="1690"/>
        <w:gridCol w:w="1382"/>
      </w:tblGrid>
      <w:tr w:rsidR="00576A3A" w:rsidRPr="001269A1" w:rsidTr="000C333E">
        <w:trPr>
          <w:divId w:val="787355853"/>
          <w:cantSplit/>
          <w:trHeight w:val="2250"/>
        </w:trPr>
        <w:tc>
          <w:tcPr>
            <w:tcW w:w="2182" w:type="dxa"/>
            <w:hideMark/>
          </w:tcPr>
          <w:p w:rsidR="00576A3A" w:rsidRPr="001269A1" w:rsidRDefault="00576A3A" w:rsidP="00E61045">
            <w:pPr>
              <w:pStyle w:val="af5"/>
              <w:jc w:val="both"/>
              <w:rPr>
                <w:b/>
              </w:rPr>
            </w:pPr>
            <w:r w:rsidRPr="001269A1">
              <w:rPr>
                <w:b/>
              </w:rPr>
              <w:t>Посада, спеціальність</w:t>
            </w:r>
          </w:p>
        </w:tc>
        <w:tc>
          <w:tcPr>
            <w:tcW w:w="1499" w:type="dxa"/>
            <w:hideMark/>
          </w:tcPr>
          <w:p w:rsidR="00576A3A" w:rsidRPr="001269A1" w:rsidRDefault="00576A3A" w:rsidP="00E61045">
            <w:pPr>
              <w:pStyle w:val="af5"/>
              <w:jc w:val="both"/>
              <w:rPr>
                <w:b/>
              </w:rPr>
            </w:pPr>
            <w:r w:rsidRPr="001269A1">
              <w:rPr>
                <w:b/>
              </w:rPr>
              <w:t>Сума основної заробітної плати</w:t>
            </w:r>
          </w:p>
        </w:tc>
        <w:tc>
          <w:tcPr>
            <w:tcW w:w="1588" w:type="dxa"/>
            <w:hideMark/>
          </w:tcPr>
          <w:p w:rsidR="00576A3A" w:rsidRPr="001269A1" w:rsidRDefault="00576A3A" w:rsidP="00E61045">
            <w:pPr>
              <w:pStyle w:val="af5"/>
              <w:jc w:val="both"/>
              <w:rPr>
                <w:b/>
              </w:rPr>
            </w:pPr>
            <w:r w:rsidRPr="001269A1">
              <w:rPr>
                <w:b/>
              </w:rPr>
              <w:t>Сума додаткової заробітної плати</w:t>
            </w:r>
          </w:p>
        </w:tc>
        <w:tc>
          <w:tcPr>
            <w:tcW w:w="1100" w:type="dxa"/>
            <w:hideMark/>
          </w:tcPr>
          <w:p w:rsidR="00576A3A" w:rsidRPr="001269A1" w:rsidRDefault="00576A3A" w:rsidP="00E61045">
            <w:pPr>
              <w:pStyle w:val="af5"/>
              <w:jc w:val="both"/>
              <w:rPr>
                <w:b/>
              </w:rPr>
            </w:pPr>
            <w:r w:rsidRPr="001269A1">
              <w:rPr>
                <w:b/>
              </w:rPr>
              <w:t>Разом витрат на оплату праці</w:t>
            </w:r>
          </w:p>
        </w:tc>
        <w:tc>
          <w:tcPr>
            <w:tcW w:w="1690" w:type="dxa"/>
            <w:hideMark/>
          </w:tcPr>
          <w:p w:rsidR="00576A3A" w:rsidRPr="001269A1" w:rsidRDefault="00576A3A" w:rsidP="00E61045">
            <w:pPr>
              <w:pStyle w:val="af5"/>
              <w:jc w:val="both"/>
              <w:rPr>
                <w:b/>
              </w:rPr>
            </w:pPr>
            <w:r w:rsidRPr="001269A1">
              <w:rPr>
                <w:b/>
              </w:rPr>
              <w:t>Військовий збір (1,5%), грн.</w:t>
            </w:r>
          </w:p>
        </w:tc>
        <w:tc>
          <w:tcPr>
            <w:tcW w:w="1382" w:type="dxa"/>
            <w:hideMark/>
          </w:tcPr>
          <w:p w:rsidR="00576A3A" w:rsidRPr="001269A1" w:rsidRDefault="00576A3A" w:rsidP="00E61045">
            <w:pPr>
              <w:pStyle w:val="af5"/>
              <w:jc w:val="both"/>
              <w:rPr>
                <w:b/>
              </w:rPr>
            </w:pPr>
            <w:r w:rsidRPr="001269A1">
              <w:rPr>
                <w:b/>
              </w:rPr>
              <w:t>Сума податку з доходів фізичних осіб (18%), грн.</w:t>
            </w:r>
          </w:p>
        </w:tc>
      </w:tr>
      <w:tr w:rsidR="00576A3A" w:rsidRPr="001269A1" w:rsidTr="000C333E">
        <w:trPr>
          <w:divId w:val="787355853"/>
          <w:cantSplit/>
          <w:trHeight w:val="375"/>
        </w:trPr>
        <w:tc>
          <w:tcPr>
            <w:tcW w:w="2182" w:type="dxa"/>
            <w:hideMark/>
          </w:tcPr>
          <w:p w:rsidR="00576A3A" w:rsidRPr="001269A1" w:rsidRDefault="00576A3A" w:rsidP="00E61045">
            <w:pPr>
              <w:pStyle w:val="af5"/>
              <w:jc w:val="both"/>
            </w:pPr>
            <w:r w:rsidRPr="001269A1">
              <w:t>Менеджер проекту</w:t>
            </w:r>
          </w:p>
        </w:tc>
        <w:tc>
          <w:tcPr>
            <w:tcW w:w="1499" w:type="dxa"/>
            <w:hideMark/>
          </w:tcPr>
          <w:p w:rsidR="00576A3A" w:rsidRPr="001269A1" w:rsidRDefault="00576A3A" w:rsidP="00E61045">
            <w:pPr>
              <w:pStyle w:val="af5"/>
              <w:jc w:val="both"/>
            </w:pPr>
            <w:r w:rsidRPr="001269A1">
              <w:t>20000</w:t>
            </w:r>
          </w:p>
        </w:tc>
        <w:tc>
          <w:tcPr>
            <w:tcW w:w="1588" w:type="dxa"/>
            <w:hideMark/>
          </w:tcPr>
          <w:p w:rsidR="00576A3A" w:rsidRPr="001269A1" w:rsidRDefault="00576A3A" w:rsidP="00E61045">
            <w:pPr>
              <w:pStyle w:val="af5"/>
              <w:jc w:val="both"/>
            </w:pPr>
            <w:r w:rsidRPr="001269A1">
              <w:t>0</w:t>
            </w:r>
          </w:p>
        </w:tc>
        <w:tc>
          <w:tcPr>
            <w:tcW w:w="1100" w:type="dxa"/>
            <w:hideMark/>
          </w:tcPr>
          <w:p w:rsidR="00576A3A" w:rsidRPr="001269A1" w:rsidRDefault="00576A3A" w:rsidP="00E61045">
            <w:pPr>
              <w:pStyle w:val="af5"/>
              <w:jc w:val="both"/>
            </w:pPr>
            <w:r w:rsidRPr="001269A1">
              <w:t>20000</w:t>
            </w:r>
          </w:p>
        </w:tc>
        <w:tc>
          <w:tcPr>
            <w:tcW w:w="1690" w:type="dxa"/>
            <w:hideMark/>
          </w:tcPr>
          <w:p w:rsidR="00576A3A" w:rsidRPr="001269A1" w:rsidRDefault="00576A3A" w:rsidP="00E61045">
            <w:pPr>
              <w:pStyle w:val="af5"/>
              <w:jc w:val="both"/>
            </w:pPr>
            <w:r w:rsidRPr="001269A1">
              <w:t>300</w:t>
            </w:r>
          </w:p>
        </w:tc>
        <w:tc>
          <w:tcPr>
            <w:tcW w:w="1382" w:type="dxa"/>
            <w:hideMark/>
          </w:tcPr>
          <w:p w:rsidR="00576A3A" w:rsidRPr="001269A1" w:rsidRDefault="00576A3A" w:rsidP="00E61045">
            <w:pPr>
              <w:pStyle w:val="af5"/>
              <w:jc w:val="both"/>
            </w:pPr>
            <w:r w:rsidRPr="001269A1">
              <w:t>3600</w:t>
            </w:r>
          </w:p>
        </w:tc>
      </w:tr>
      <w:tr w:rsidR="00576A3A" w:rsidRPr="001269A1" w:rsidTr="000C333E">
        <w:trPr>
          <w:divId w:val="787355853"/>
          <w:cantSplit/>
          <w:trHeight w:val="375"/>
        </w:trPr>
        <w:tc>
          <w:tcPr>
            <w:tcW w:w="2182" w:type="dxa"/>
            <w:hideMark/>
          </w:tcPr>
          <w:p w:rsidR="00576A3A" w:rsidRPr="001269A1" w:rsidRDefault="00576A3A" w:rsidP="00E61045">
            <w:pPr>
              <w:pStyle w:val="af5"/>
              <w:jc w:val="both"/>
            </w:pPr>
            <w:r w:rsidRPr="001269A1">
              <w:t>Дизайнер\Бізнес аналітик</w:t>
            </w:r>
          </w:p>
        </w:tc>
        <w:tc>
          <w:tcPr>
            <w:tcW w:w="1499" w:type="dxa"/>
            <w:hideMark/>
          </w:tcPr>
          <w:p w:rsidR="00576A3A" w:rsidRPr="001269A1" w:rsidRDefault="00576A3A" w:rsidP="00E61045">
            <w:pPr>
              <w:pStyle w:val="af5"/>
              <w:jc w:val="both"/>
            </w:pPr>
            <w:r w:rsidRPr="001269A1">
              <w:t>17000</w:t>
            </w:r>
          </w:p>
        </w:tc>
        <w:tc>
          <w:tcPr>
            <w:tcW w:w="1588" w:type="dxa"/>
            <w:hideMark/>
          </w:tcPr>
          <w:p w:rsidR="00576A3A" w:rsidRPr="001269A1" w:rsidRDefault="00576A3A" w:rsidP="00E61045">
            <w:pPr>
              <w:pStyle w:val="af5"/>
              <w:jc w:val="both"/>
            </w:pPr>
            <w:r w:rsidRPr="001269A1">
              <w:t>0</w:t>
            </w:r>
          </w:p>
        </w:tc>
        <w:tc>
          <w:tcPr>
            <w:tcW w:w="1100" w:type="dxa"/>
            <w:hideMark/>
          </w:tcPr>
          <w:p w:rsidR="00576A3A" w:rsidRPr="001269A1" w:rsidRDefault="00576A3A" w:rsidP="00E61045">
            <w:pPr>
              <w:pStyle w:val="af5"/>
              <w:jc w:val="both"/>
            </w:pPr>
            <w:r w:rsidRPr="001269A1">
              <w:t>17000</w:t>
            </w:r>
          </w:p>
        </w:tc>
        <w:tc>
          <w:tcPr>
            <w:tcW w:w="1690" w:type="dxa"/>
            <w:hideMark/>
          </w:tcPr>
          <w:p w:rsidR="00576A3A" w:rsidRPr="001269A1" w:rsidRDefault="00576A3A" w:rsidP="00E61045">
            <w:pPr>
              <w:pStyle w:val="af5"/>
              <w:jc w:val="both"/>
            </w:pPr>
            <w:r w:rsidRPr="001269A1">
              <w:t>255</w:t>
            </w:r>
          </w:p>
        </w:tc>
        <w:tc>
          <w:tcPr>
            <w:tcW w:w="1382" w:type="dxa"/>
            <w:hideMark/>
          </w:tcPr>
          <w:p w:rsidR="00576A3A" w:rsidRPr="001269A1" w:rsidRDefault="00576A3A" w:rsidP="00E61045">
            <w:pPr>
              <w:pStyle w:val="af5"/>
              <w:jc w:val="both"/>
            </w:pPr>
            <w:r w:rsidRPr="001269A1">
              <w:t>3060</w:t>
            </w:r>
          </w:p>
        </w:tc>
      </w:tr>
      <w:tr w:rsidR="00576A3A" w:rsidRPr="001269A1" w:rsidTr="000C333E">
        <w:trPr>
          <w:divId w:val="787355853"/>
          <w:cantSplit/>
          <w:trHeight w:val="375"/>
        </w:trPr>
        <w:tc>
          <w:tcPr>
            <w:tcW w:w="2182" w:type="dxa"/>
            <w:hideMark/>
          </w:tcPr>
          <w:p w:rsidR="00576A3A" w:rsidRPr="001269A1" w:rsidRDefault="00576A3A" w:rsidP="00E61045">
            <w:pPr>
              <w:pStyle w:val="af5"/>
              <w:jc w:val="both"/>
            </w:pPr>
            <w:r w:rsidRPr="001269A1">
              <w:t>Програміст\</w:t>
            </w:r>
            <w:proofErr w:type="spellStart"/>
            <w:r w:rsidRPr="001269A1">
              <w:t>тех</w:t>
            </w:r>
            <w:proofErr w:type="spellEnd"/>
            <w:r w:rsidRPr="001269A1">
              <w:t xml:space="preserve"> лід</w:t>
            </w:r>
          </w:p>
        </w:tc>
        <w:tc>
          <w:tcPr>
            <w:tcW w:w="1499" w:type="dxa"/>
            <w:hideMark/>
          </w:tcPr>
          <w:p w:rsidR="00576A3A" w:rsidRPr="001269A1" w:rsidRDefault="00576A3A" w:rsidP="00E61045">
            <w:pPr>
              <w:pStyle w:val="af5"/>
              <w:jc w:val="both"/>
            </w:pPr>
            <w:r w:rsidRPr="001269A1">
              <w:t>20000</w:t>
            </w:r>
          </w:p>
        </w:tc>
        <w:tc>
          <w:tcPr>
            <w:tcW w:w="1588" w:type="dxa"/>
            <w:hideMark/>
          </w:tcPr>
          <w:p w:rsidR="00576A3A" w:rsidRPr="001269A1" w:rsidRDefault="00576A3A" w:rsidP="00E61045">
            <w:pPr>
              <w:pStyle w:val="af5"/>
              <w:jc w:val="both"/>
            </w:pPr>
            <w:r w:rsidRPr="001269A1">
              <w:t>0</w:t>
            </w:r>
          </w:p>
        </w:tc>
        <w:tc>
          <w:tcPr>
            <w:tcW w:w="1100" w:type="dxa"/>
            <w:hideMark/>
          </w:tcPr>
          <w:p w:rsidR="00576A3A" w:rsidRPr="001269A1" w:rsidRDefault="00576A3A" w:rsidP="00E61045">
            <w:pPr>
              <w:pStyle w:val="af5"/>
              <w:jc w:val="both"/>
            </w:pPr>
            <w:r w:rsidRPr="001269A1">
              <w:t>20000</w:t>
            </w:r>
          </w:p>
        </w:tc>
        <w:tc>
          <w:tcPr>
            <w:tcW w:w="1690" w:type="dxa"/>
            <w:hideMark/>
          </w:tcPr>
          <w:p w:rsidR="00576A3A" w:rsidRPr="001269A1" w:rsidRDefault="00576A3A" w:rsidP="00E61045">
            <w:pPr>
              <w:pStyle w:val="af5"/>
              <w:jc w:val="both"/>
            </w:pPr>
            <w:r w:rsidRPr="001269A1">
              <w:t>300</w:t>
            </w:r>
          </w:p>
        </w:tc>
        <w:tc>
          <w:tcPr>
            <w:tcW w:w="1382" w:type="dxa"/>
            <w:hideMark/>
          </w:tcPr>
          <w:p w:rsidR="00576A3A" w:rsidRPr="001269A1" w:rsidRDefault="00576A3A" w:rsidP="00E61045">
            <w:pPr>
              <w:pStyle w:val="af5"/>
              <w:jc w:val="both"/>
            </w:pPr>
            <w:r w:rsidRPr="001269A1">
              <w:t>3600</w:t>
            </w:r>
          </w:p>
        </w:tc>
      </w:tr>
      <w:tr w:rsidR="00576A3A" w:rsidRPr="001269A1" w:rsidTr="000C333E">
        <w:trPr>
          <w:divId w:val="787355853"/>
          <w:cantSplit/>
          <w:trHeight w:val="375"/>
        </w:trPr>
        <w:tc>
          <w:tcPr>
            <w:tcW w:w="2182" w:type="dxa"/>
            <w:hideMark/>
          </w:tcPr>
          <w:p w:rsidR="00576A3A" w:rsidRPr="001269A1" w:rsidRDefault="00576A3A" w:rsidP="00E61045">
            <w:pPr>
              <w:pStyle w:val="af5"/>
              <w:jc w:val="both"/>
            </w:pPr>
            <w:r w:rsidRPr="001269A1">
              <w:t xml:space="preserve">Фронт </w:t>
            </w:r>
            <w:proofErr w:type="spellStart"/>
            <w:r w:rsidRPr="001269A1">
              <w:t>енд</w:t>
            </w:r>
            <w:proofErr w:type="spellEnd"/>
            <w:r w:rsidRPr="001269A1">
              <w:t xml:space="preserve"> програміст</w:t>
            </w:r>
          </w:p>
        </w:tc>
        <w:tc>
          <w:tcPr>
            <w:tcW w:w="1499" w:type="dxa"/>
            <w:hideMark/>
          </w:tcPr>
          <w:p w:rsidR="00576A3A" w:rsidRPr="001269A1" w:rsidRDefault="00576A3A" w:rsidP="00E61045">
            <w:pPr>
              <w:pStyle w:val="af5"/>
              <w:jc w:val="both"/>
            </w:pPr>
            <w:r w:rsidRPr="001269A1">
              <w:t>15000</w:t>
            </w:r>
          </w:p>
        </w:tc>
        <w:tc>
          <w:tcPr>
            <w:tcW w:w="1588" w:type="dxa"/>
            <w:hideMark/>
          </w:tcPr>
          <w:p w:rsidR="00576A3A" w:rsidRPr="001269A1" w:rsidRDefault="00576A3A" w:rsidP="00E61045">
            <w:pPr>
              <w:pStyle w:val="af5"/>
              <w:jc w:val="both"/>
            </w:pPr>
            <w:r w:rsidRPr="001269A1">
              <w:t>0</w:t>
            </w:r>
          </w:p>
        </w:tc>
        <w:tc>
          <w:tcPr>
            <w:tcW w:w="1100" w:type="dxa"/>
            <w:hideMark/>
          </w:tcPr>
          <w:p w:rsidR="00576A3A" w:rsidRPr="001269A1" w:rsidRDefault="00576A3A" w:rsidP="00E61045">
            <w:pPr>
              <w:pStyle w:val="af5"/>
              <w:jc w:val="both"/>
            </w:pPr>
            <w:r w:rsidRPr="001269A1">
              <w:t>15000</w:t>
            </w:r>
          </w:p>
        </w:tc>
        <w:tc>
          <w:tcPr>
            <w:tcW w:w="1690" w:type="dxa"/>
            <w:hideMark/>
          </w:tcPr>
          <w:p w:rsidR="00576A3A" w:rsidRPr="001269A1" w:rsidRDefault="00576A3A" w:rsidP="00E61045">
            <w:pPr>
              <w:pStyle w:val="af5"/>
              <w:jc w:val="both"/>
            </w:pPr>
            <w:r w:rsidRPr="001269A1">
              <w:t>225</w:t>
            </w:r>
          </w:p>
        </w:tc>
        <w:tc>
          <w:tcPr>
            <w:tcW w:w="1382" w:type="dxa"/>
            <w:hideMark/>
          </w:tcPr>
          <w:p w:rsidR="00576A3A" w:rsidRPr="001269A1" w:rsidRDefault="00576A3A" w:rsidP="00E61045">
            <w:pPr>
              <w:pStyle w:val="af5"/>
              <w:jc w:val="both"/>
            </w:pPr>
            <w:r w:rsidRPr="001269A1">
              <w:t>2700</w:t>
            </w:r>
          </w:p>
        </w:tc>
      </w:tr>
      <w:tr w:rsidR="00576A3A" w:rsidRPr="001269A1" w:rsidTr="000C333E">
        <w:trPr>
          <w:divId w:val="787355853"/>
          <w:cantSplit/>
          <w:trHeight w:val="375"/>
        </w:trPr>
        <w:tc>
          <w:tcPr>
            <w:tcW w:w="2182" w:type="dxa"/>
            <w:hideMark/>
          </w:tcPr>
          <w:p w:rsidR="00576A3A" w:rsidRPr="001269A1" w:rsidRDefault="00576A3A" w:rsidP="00E61045">
            <w:pPr>
              <w:pStyle w:val="af5"/>
              <w:jc w:val="both"/>
            </w:pPr>
            <w:r w:rsidRPr="001269A1">
              <w:t>Тестер</w:t>
            </w:r>
          </w:p>
        </w:tc>
        <w:tc>
          <w:tcPr>
            <w:tcW w:w="1499" w:type="dxa"/>
            <w:hideMark/>
          </w:tcPr>
          <w:p w:rsidR="00576A3A" w:rsidRPr="001269A1" w:rsidRDefault="00576A3A" w:rsidP="00E61045">
            <w:pPr>
              <w:pStyle w:val="af5"/>
              <w:jc w:val="both"/>
            </w:pPr>
            <w:r w:rsidRPr="001269A1">
              <w:t>10000</w:t>
            </w:r>
          </w:p>
        </w:tc>
        <w:tc>
          <w:tcPr>
            <w:tcW w:w="1588" w:type="dxa"/>
            <w:hideMark/>
          </w:tcPr>
          <w:p w:rsidR="00576A3A" w:rsidRPr="001269A1" w:rsidRDefault="00576A3A" w:rsidP="00E61045">
            <w:pPr>
              <w:pStyle w:val="af5"/>
              <w:jc w:val="both"/>
            </w:pPr>
            <w:r w:rsidRPr="001269A1">
              <w:t>0</w:t>
            </w:r>
          </w:p>
        </w:tc>
        <w:tc>
          <w:tcPr>
            <w:tcW w:w="1100" w:type="dxa"/>
            <w:hideMark/>
          </w:tcPr>
          <w:p w:rsidR="00576A3A" w:rsidRPr="001269A1" w:rsidRDefault="00576A3A" w:rsidP="00E61045">
            <w:pPr>
              <w:pStyle w:val="af5"/>
              <w:jc w:val="both"/>
            </w:pPr>
            <w:r w:rsidRPr="001269A1">
              <w:t>10000</w:t>
            </w:r>
          </w:p>
        </w:tc>
        <w:tc>
          <w:tcPr>
            <w:tcW w:w="1690" w:type="dxa"/>
            <w:hideMark/>
          </w:tcPr>
          <w:p w:rsidR="00576A3A" w:rsidRPr="001269A1" w:rsidRDefault="00576A3A" w:rsidP="00E61045">
            <w:pPr>
              <w:pStyle w:val="af5"/>
              <w:jc w:val="both"/>
            </w:pPr>
            <w:r w:rsidRPr="001269A1">
              <w:t>150</w:t>
            </w:r>
          </w:p>
        </w:tc>
        <w:tc>
          <w:tcPr>
            <w:tcW w:w="1382" w:type="dxa"/>
            <w:hideMark/>
          </w:tcPr>
          <w:p w:rsidR="00576A3A" w:rsidRPr="001269A1" w:rsidRDefault="00576A3A" w:rsidP="00E61045">
            <w:pPr>
              <w:pStyle w:val="af5"/>
              <w:jc w:val="both"/>
            </w:pPr>
            <w:r w:rsidRPr="001269A1">
              <w:t>1800</w:t>
            </w:r>
          </w:p>
        </w:tc>
      </w:tr>
      <w:tr w:rsidR="00576A3A" w:rsidRPr="001269A1" w:rsidTr="000C333E">
        <w:trPr>
          <w:divId w:val="787355853"/>
          <w:cantSplit/>
          <w:trHeight w:val="630"/>
        </w:trPr>
        <w:tc>
          <w:tcPr>
            <w:tcW w:w="2182" w:type="dxa"/>
            <w:hideMark/>
          </w:tcPr>
          <w:p w:rsidR="00576A3A" w:rsidRPr="001269A1" w:rsidRDefault="00576A3A" w:rsidP="00E61045">
            <w:pPr>
              <w:pStyle w:val="af5"/>
              <w:jc w:val="both"/>
            </w:pPr>
            <w:r w:rsidRPr="001269A1">
              <w:t>Спеціаліст з інфраструктури</w:t>
            </w:r>
          </w:p>
        </w:tc>
        <w:tc>
          <w:tcPr>
            <w:tcW w:w="1499" w:type="dxa"/>
            <w:hideMark/>
          </w:tcPr>
          <w:p w:rsidR="00576A3A" w:rsidRPr="001269A1" w:rsidRDefault="00576A3A" w:rsidP="00E61045">
            <w:pPr>
              <w:pStyle w:val="af5"/>
              <w:jc w:val="both"/>
            </w:pPr>
            <w:r w:rsidRPr="001269A1">
              <w:t>7500</w:t>
            </w:r>
          </w:p>
        </w:tc>
        <w:tc>
          <w:tcPr>
            <w:tcW w:w="1588" w:type="dxa"/>
            <w:hideMark/>
          </w:tcPr>
          <w:p w:rsidR="00576A3A" w:rsidRPr="001269A1" w:rsidRDefault="00576A3A" w:rsidP="00E61045">
            <w:pPr>
              <w:pStyle w:val="af5"/>
              <w:jc w:val="both"/>
            </w:pPr>
            <w:r w:rsidRPr="001269A1">
              <w:t>0</w:t>
            </w:r>
          </w:p>
        </w:tc>
        <w:tc>
          <w:tcPr>
            <w:tcW w:w="1100" w:type="dxa"/>
            <w:hideMark/>
          </w:tcPr>
          <w:p w:rsidR="00576A3A" w:rsidRPr="001269A1" w:rsidRDefault="00576A3A" w:rsidP="00E61045">
            <w:pPr>
              <w:pStyle w:val="af5"/>
              <w:jc w:val="both"/>
            </w:pPr>
            <w:r w:rsidRPr="001269A1">
              <w:t>7500</w:t>
            </w:r>
          </w:p>
        </w:tc>
        <w:tc>
          <w:tcPr>
            <w:tcW w:w="1690" w:type="dxa"/>
            <w:hideMark/>
          </w:tcPr>
          <w:p w:rsidR="00576A3A" w:rsidRPr="001269A1" w:rsidRDefault="00576A3A" w:rsidP="00E61045">
            <w:pPr>
              <w:pStyle w:val="af5"/>
              <w:jc w:val="both"/>
            </w:pPr>
            <w:r w:rsidRPr="001269A1">
              <w:t>112.5</w:t>
            </w:r>
          </w:p>
        </w:tc>
        <w:tc>
          <w:tcPr>
            <w:tcW w:w="1382" w:type="dxa"/>
            <w:hideMark/>
          </w:tcPr>
          <w:p w:rsidR="00576A3A" w:rsidRPr="001269A1" w:rsidRDefault="00576A3A" w:rsidP="00E61045">
            <w:pPr>
              <w:pStyle w:val="af5"/>
              <w:jc w:val="both"/>
            </w:pPr>
            <w:r w:rsidRPr="001269A1">
              <w:t>1350</w:t>
            </w:r>
          </w:p>
        </w:tc>
      </w:tr>
      <w:tr w:rsidR="00576A3A" w:rsidRPr="001269A1" w:rsidTr="000C333E">
        <w:trPr>
          <w:divId w:val="787355853"/>
          <w:cantSplit/>
          <w:trHeight w:val="375"/>
        </w:trPr>
        <w:tc>
          <w:tcPr>
            <w:tcW w:w="2182" w:type="dxa"/>
            <w:hideMark/>
          </w:tcPr>
          <w:p w:rsidR="00576A3A" w:rsidRPr="001269A1" w:rsidRDefault="00576A3A" w:rsidP="00E61045">
            <w:pPr>
              <w:pStyle w:val="af5"/>
              <w:jc w:val="both"/>
            </w:pPr>
            <w:r w:rsidRPr="001269A1">
              <w:t>Разом</w:t>
            </w:r>
          </w:p>
        </w:tc>
        <w:tc>
          <w:tcPr>
            <w:tcW w:w="1499" w:type="dxa"/>
            <w:hideMark/>
          </w:tcPr>
          <w:p w:rsidR="00576A3A" w:rsidRPr="001269A1" w:rsidRDefault="00576A3A" w:rsidP="00E61045">
            <w:pPr>
              <w:pStyle w:val="af5"/>
              <w:jc w:val="both"/>
            </w:pPr>
          </w:p>
        </w:tc>
        <w:tc>
          <w:tcPr>
            <w:tcW w:w="1588" w:type="dxa"/>
            <w:hideMark/>
          </w:tcPr>
          <w:p w:rsidR="00576A3A" w:rsidRPr="001269A1" w:rsidRDefault="00576A3A" w:rsidP="00E61045">
            <w:pPr>
              <w:pStyle w:val="af5"/>
              <w:jc w:val="both"/>
            </w:pPr>
          </w:p>
        </w:tc>
        <w:tc>
          <w:tcPr>
            <w:tcW w:w="1100" w:type="dxa"/>
            <w:hideMark/>
          </w:tcPr>
          <w:p w:rsidR="00576A3A" w:rsidRPr="001269A1" w:rsidRDefault="00576A3A" w:rsidP="00E61045">
            <w:pPr>
              <w:pStyle w:val="af5"/>
              <w:jc w:val="both"/>
            </w:pPr>
          </w:p>
        </w:tc>
        <w:tc>
          <w:tcPr>
            <w:tcW w:w="1690" w:type="dxa"/>
            <w:hideMark/>
          </w:tcPr>
          <w:p w:rsidR="00576A3A" w:rsidRPr="001269A1" w:rsidRDefault="00576A3A" w:rsidP="00E61045">
            <w:pPr>
              <w:pStyle w:val="af5"/>
              <w:jc w:val="both"/>
              <w:rPr>
                <w:rFonts w:asciiTheme="minorHAnsi" w:hAnsiTheme="minorHAnsi" w:cstheme="minorBidi"/>
                <w:sz w:val="22"/>
              </w:rPr>
            </w:pPr>
            <w:r w:rsidRPr="001269A1">
              <w:t>1342.5</w:t>
            </w:r>
          </w:p>
        </w:tc>
        <w:tc>
          <w:tcPr>
            <w:tcW w:w="1382" w:type="dxa"/>
            <w:hideMark/>
          </w:tcPr>
          <w:p w:rsidR="00576A3A" w:rsidRPr="001269A1" w:rsidRDefault="00576A3A" w:rsidP="00E61045">
            <w:pPr>
              <w:pStyle w:val="af5"/>
              <w:jc w:val="both"/>
            </w:pPr>
            <w:r w:rsidRPr="001269A1">
              <w:t>16110</w:t>
            </w:r>
          </w:p>
        </w:tc>
      </w:tr>
    </w:tbl>
    <w:p w:rsidR="001F51CD" w:rsidRPr="00E61045" w:rsidRDefault="001F51CD" w:rsidP="00E61045">
      <w:pPr>
        <w:jc w:val="both"/>
        <w:rPr>
          <w:lang w:val="uk-UA"/>
        </w:rPr>
      </w:pPr>
    </w:p>
    <w:p w:rsidR="001F51CD" w:rsidRPr="00E61045" w:rsidRDefault="001F51CD" w:rsidP="00E61045">
      <w:pPr>
        <w:jc w:val="both"/>
        <w:rPr>
          <w:lang w:val="uk-UA"/>
        </w:rPr>
      </w:pPr>
    </w:p>
    <w:p w:rsidR="001F51CD" w:rsidRPr="00E61045" w:rsidRDefault="001F51CD">
      <w:pPr>
        <w:pStyle w:val="af"/>
        <w:rPr>
          <w:lang w:val="uk-UA"/>
        </w:rPr>
      </w:pPr>
      <w:r w:rsidRPr="00E61045">
        <w:rPr>
          <w:lang w:val="uk-UA"/>
        </w:rPr>
        <w:lastRenderedPageBreak/>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noProof/>
          <w:lang w:val="uk-UA"/>
        </w:rPr>
        <w:t>6</w:t>
      </w:r>
      <w:r w:rsidR="000C136D" w:rsidRPr="00E61045">
        <w:rPr>
          <w:lang w:val="uk-UA"/>
        </w:rPr>
        <w:fldChar w:fldCharType="end"/>
      </w:r>
      <w:r w:rsidRPr="00E61045">
        <w:rPr>
          <w:lang w:val="uk-UA"/>
        </w:rPr>
        <w:t>. Бюджет загальновиробничих витрат</w:t>
      </w:r>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8"/>
        <w:gridCol w:w="1667"/>
      </w:tblGrid>
      <w:tr w:rsidR="001F51CD" w:rsidRPr="001269A1" w:rsidTr="00EB0337">
        <w:tc>
          <w:tcPr>
            <w:tcW w:w="8188" w:type="dxa"/>
          </w:tcPr>
          <w:p w:rsidR="001F51CD" w:rsidRPr="001269A1" w:rsidRDefault="001F51CD" w:rsidP="00E61045">
            <w:pPr>
              <w:pStyle w:val="af5"/>
              <w:jc w:val="both"/>
              <w:rPr>
                <w:b/>
              </w:rPr>
            </w:pPr>
            <w:r w:rsidRPr="001269A1">
              <w:rPr>
                <w:b/>
              </w:rPr>
              <w:t>Статті витрат</w:t>
            </w:r>
          </w:p>
        </w:tc>
        <w:tc>
          <w:tcPr>
            <w:tcW w:w="1667" w:type="dxa"/>
          </w:tcPr>
          <w:p w:rsidR="001F51CD" w:rsidRPr="001269A1" w:rsidRDefault="001F51CD" w:rsidP="00E61045">
            <w:pPr>
              <w:pStyle w:val="af5"/>
              <w:jc w:val="both"/>
              <w:rPr>
                <w:b/>
              </w:rPr>
            </w:pPr>
            <w:r w:rsidRPr="001269A1">
              <w:rPr>
                <w:b/>
              </w:rPr>
              <w:t>Сума, грн.</w:t>
            </w:r>
          </w:p>
        </w:tc>
      </w:tr>
      <w:tr w:rsidR="001F51CD" w:rsidRPr="001269A1" w:rsidTr="00EB0337">
        <w:tc>
          <w:tcPr>
            <w:tcW w:w="8188" w:type="dxa"/>
          </w:tcPr>
          <w:p w:rsidR="001F51CD" w:rsidRPr="001269A1" w:rsidRDefault="001F51CD" w:rsidP="00E61045">
            <w:pPr>
              <w:pStyle w:val="af5"/>
              <w:jc w:val="both"/>
            </w:pPr>
            <w:r w:rsidRPr="001269A1">
              <w:t xml:space="preserve">Змінні загальновиробничі витрати, у </w:t>
            </w:r>
            <w:proofErr w:type="spellStart"/>
            <w:r w:rsidRPr="001269A1">
              <w:t>т.ч</w:t>
            </w:r>
            <w:proofErr w:type="spellEnd"/>
            <w:r w:rsidRPr="001269A1">
              <w:t>.:</w:t>
            </w:r>
          </w:p>
        </w:tc>
        <w:tc>
          <w:tcPr>
            <w:tcW w:w="1667" w:type="dxa"/>
          </w:tcPr>
          <w:p w:rsidR="001F51CD" w:rsidRPr="001269A1" w:rsidRDefault="001F51CD" w:rsidP="00E61045">
            <w:pPr>
              <w:pStyle w:val="af5"/>
              <w:jc w:val="both"/>
            </w:pPr>
          </w:p>
        </w:tc>
      </w:tr>
      <w:tr w:rsidR="001F51CD" w:rsidRPr="001269A1" w:rsidTr="00EB0337">
        <w:tc>
          <w:tcPr>
            <w:tcW w:w="8188" w:type="dxa"/>
          </w:tcPr>
          <w:p w:rsidR="001F51CD" w:rsidRPr="001269A1" w:rsidRDefault="001F51CD" w:rsidP="00E61045">
            <w:pPr>
              <w:pStyle w:val="af5"/>
              <w:jc w:val="both"/>
            </w:pPr>
            <w:r w:rsidRPr="001269A1">
              <w:t>- заробітна плата допоміжного персоналу;</w:t>
            </w:r>
          </w:p>
        </w:tc>
        <w:tc>
          <w:tcPr>
            <w:tcW w:w="1667" w:type="dxa"/>
          </w:tcPr>
          <w:p w:rsidR="001F51CD" w:rsidRPr="001269A1" w:rsidRDefault="001F51CD" w:rsidP="00E61045">
            <w:pPr>
              <w:pStyle w:val="af5"/>
              <w:jc w:val="both"/>
            </w:pPr>
            <w:r w:rsidRPr="001269A1">
              <w:t>0</w:t>
            </w:r>
          </w:p>
        </w:tc>
      </w:tr>
      <w:tr w:rsidR="001F51CD" w:rsidRPr="001269A1" w:rsidTr="00EB0337">
        <w:tc>
          <w:tcPr>
            <w:tcW w:w="8188" w:type="dxa"/>
          </w:tcPr>
          <w:p w:rsidR="001F51CD" w:rsidRPr="001269A1" w:rsidRDefault="001F51CD" w:rsidP="00E61045">
            <w:pPr>
              <w:pStyle w:val="af5"/>
              <w:jc w:val="both"/>
            </w:pPr>
            <w:r w:rsidRPr="001269A1">
              <w:t>- витрати на МШП;</w:t>
            </w:r>
          </w:p>
        </w:tc>
        <w:tc>
          <w:tcPr>
            <w:tcW w:w="1667" w:type="dxa"/>
          </w:tcPr>
          <w:p w:rsidR="001F51CD" w:rsidRPr="001269A1" w:rsidRDefault="001F51CD" w:rsidP="00E61045">
            <w:pPr>
              <w:pStyle w:val="af5"/>
              <w:jc w:val="both"/>
            </w:pPr>
            <w:r w:rsidRPr="001269A1">
              <w:t>600</w:t>
            </w:r>
          </w:p>
        </w:tc>
      </w:tr>
      <w:tr w:rsidR="001F51CD" w:rsidRPr="001269A1" w:rsidTr="00EB0337">
        <w:tc>
          <w:tcPr>
            <w:tcW w:w="8188" w:type="dxa"/>
          </w:tcPr>
          <w:p w:rsidR="001F51CD" w:rsidRPr="001269A1" w:rsidRDefault="001F51CD" w:rsidP="00E61045">
            <w:pPr>
              <w:pStyle w:val="af5"/>
              <w:jc w:val="both"/>
            </w:pPr>
            <w:r w:rsidRPr="001269A1">
              <w:t>- витрати на електроенергію;</w:t>
            </w:r>
          </w:p>
        </w:tc>
        <w:tc>
          <w:tcPr>
            <w:tcW w:w="1667" w:type="dxa"/>
          </w:tcPr>
          <w:p w:rsidR="001F51CD" w:rsidRPr="001269A1" w:rsidRDefault="001F51CD" w:rsidP="00E61045">
            <w:pPr>
              <w:pStyle w:val="af5"/>
              <w:jc w:val="both"/>
            </w:pPr>
            <w:r w:rsidRPr="001269A1">
              <w:t>400</w:t>
            </w:r>
          </w:p>
        </w:tc>
      </w:tr>
      <w:tr w:rsidR="001F51CD" w:rsidRPr="001269A1" w:rsidTr="00EB0337">
        <w:tc>
          <w:tcPr>
            <w:tcW w:w="8188" w:type="dxa"/>
          </w:tcPr>
          <w:p w:rsidR="001F51CD" w:rsidRPr="001269A1" w:rsidRDefault="001F51CD" w:rsidP="00E61045">
            <w:pPr>
              <w:pStyle w:val="af5"/>
              <w:jc w:val="both"/>
            </w:pPr>
            <w:r w:rsidRPr="001269A1">
              <w:t>- витрати на ремонт;</w:t>
            </w:r>
          </w:p>
        </w:tc>
        <w:tc>
          <w:tcPr>
            <w:tcW w:w="1667" w:type="dxa"/>
          </w:tcPr>
          <w:p w:rsidR="001F51CD" w:rsidRPr="001269A1" w:rsidRDefault="001F51CD" w:rsidP="00E61045">
            <w:pPr>
              <w:pStyle w:val="af5"/>
              <w:jc w:val="both"/>
            </w:pPr>
            <w:r w:rsidRPr="001269A1">
              <w:t>0</w:t>
            </w:r>
          </w:p>
        </w:tc>
      </w:tr>
      <w:tr w:rsidR="001F51CD" w:rsidRPr="001269A1" w:rsidTr="00EB0337">
        <w:tc>
          <w:tcPr>
            <w:tcW w:w="8188" w:type="dxa"/>
          </w:tcPr>
          <w:p w:rsidR="001F51CD" w:rsidRPr="001269A1" w:rsidRDefault="001F51CD" w:rsidP="00E61045">
            <w:pPr>
              <w:pStyle w:val="af5"/>
              <w:jc w:val="both"/>
            </w:pPr>
            <w:r w:rsidRPr="001269A1">
              <w:t>- інші змінні витрати;</w:t>
            </w:r>
          </w:p>
        </w:tc>
        <w:tc>
          <w:tcPr>
            <w:tcW w:w="1667" w:type="dxa"/>
          </w:tcPr>
          <w:p w:rsidR="001F51CD" w:rsidRPr="001269A1" w:rsidRDefault="001F51CD" w:rsidP="00E61045">
            <w:pPr>
              <w:pStyle w:val="af5"/>
              <w:jc w:val="both"/>
            </w:pPr>
            <w:r w:rsidRPr="001269A1">
              <w:t>0</w:t>
            </w:r>
          </w:p>
        </w:tc>
      </w:tr>
      <w:tr w:rsidR="001F51CD" w:rsidRPr="001269A1" w:rsidTr="00EB0337">
        <w:tc>
          <w:tcPr>
            <w:tcW w:w="8188" w:type="dxa"/>
          </w:tcPr>
          <w:p w:rsidR="001F51CD" w:rsidRPr="001269A1" w:rsidRDefault="001F51CD" w:rsidP="00E61045">
            <w:pPr>
              <w:pStyle w:val="af5"/>
              <w:jc w:val="both"/>
            </w:pPr>
            <w:r w:rsidRPr="001269A1">
              <w:t>Разом змінних витрат:</w:t>
            </w:r>
          </w:p>
        </w:tc>
        <w:tc>
          <w:tcPr>
            <w:tcW w:w="1667" w:type="dxa"/>
          </w:tcPr>
          <w:p w:rsidR="001F51CD" w:rsidRPr="001269A1" w:rsidRDefault="001F51CD" w:rsidP="00E61045">
            <w:pPr>
              <w:pStyle w:val="af5"/>
              <w:jc w:val="both"/>
            </w:pPr>
            <w:r w:rsidRPr="001269A1">
              <w:t>1000</w:t>
            </w:r>
          </w:p>
        </w:tc>
      </w:tr>
      <w:tr w:rsidR="001F51CD" w:rsidRPr="001269A1" w:rsidTr="00EB0337">
        <w:tc>
          <w:tcPr>
            <w:tcW w:w="8188" w:type="dxa"/>
          </w:tcPr>
          <w:p w:rsidR="001F51CD" w:rsidRPr="001269A1" w:rsidRDefault="001F51CD" w:rsidP="00E61045">
            <w:pPr>
              <w:pStyle w:val="af5"/>
              <w:jc w:val="both"/>
            </w:pPr>
            <w:r w:rsidRPr="001269A1">
              <w:t xml:space="preserve">Постійні загальновиробничі витрати, у </w:t>
            </w:r>
            <w:proofErr w:type="spellStart"/>
            <w:r w:rsidRPr="001269A1">
              <w:t>т.ч</w:t>
            </w:r>
            <w:proofErr w:type="spellEnd"/>
            <w:r w:rsidRPr="001269A1">
              <w:t>.:</w:t>
            </w:r>
          </w:p>
        </w:tc>
        <w:tc>
          <w:tcPr>
            <w:tcW w:w="1667" w:type="dxa"/>
          </w:tcPr>
          <w:p w:rsidR="001F51CD" w:rsidRPr="001269A1" w:rsidRDefault="001F51CD" w:rsidP="00E61045">
            <w:pPr>
              <w:pStyle w:val="af5"/>
              <w:jc w:val="both"/>
            </w:pPr>
          </w:p>
        </w:tc>
      </w:tr>
      <w:tr w:rsidR="001F51CD" w:rsidRPr="001269A1" w:rsidTr="00EB0337">
        <w:tc>
          <w:tcPr>
            <w:tcW w:w="8188" w:type="dxa"/>
          </w:tcPr>
          <w:p w:rsidR="001F51CD" w:rsidRPr="001269A1" w:rsidRDefault="001F51CD" w:rsidP="00E61045">
            <w:pPr>
              <w:pStyle w:val="af5"/>
              <w:jc w:val="both"/>
            </w:pPr>
            <w:r w:rsidRPr="001269A1">
              <w:rPr>
                <w:iCs/>
              </w:rPr>
              <w:t xml:space="preserve">- </w:t>
            </w:r>
            <w:r w:rsidRPr="001269A1">
              <w:t>заробітна плата допоміжного персоналу;</w:t>
            </w:r>
          </w:p>
        </w:tc>
        <w:tc>
          <w:tcPr>
            <w:tcW w:w="1667" w:type="dxa"/>
          </w:tcPr>
          <w:p w:rsidR="001F51CD" w:rsidRPr="001269A1" w:rsidRDefault="001F51CD" w:rsidP="00E61045">
            <w:pPr>
              <w:pStyle w:val="af5"/>
              <w:jc w:val="both"/>
            </w:pPr>
            <w:r w:rsidRPr="001269A1">
              <w:t>0</w:t>
            </w:r>
          </w:p>
        </w:tc>
      </w:tr>
      <w:tr w:rsidR="001F51CD" w:rsidRPr="001269A1" w:rsidTr="00EB0337">
        <w:tc>
          <w:tcPr>
            <w:tcW w:w="8188" w:type="dxa"/>
          </w:tcPr>
          <w:p w:rsidR="001F51CD" w:rsidRPr="001269A1" w:rsidRDefault="001F51CD" w:rsidP="00E61045">
            <w:pPr>
              <w:pStyle w:val="af5"/>
              <w:jc w:val="both"/>
            </w:pPr>
            <w:r w:rsidRPr="001269A1">
              <w:t>- комунальні послуги;</w:t>
            </w:r>
          </w:p>
        </w:tc>
        <w:tc>
          <w:tcPr>
            <w:tcW w:w="1667" w:type="dxa"/>
          </w:tcPr>
          <w:p w:rsidR="001F51CD" w:rsidRPr="001269A1" w:rsidRDefault="001F51CD" w:rsidP="00E61045">
            <w:pPr>
              <w:pStyle w:val="af5"/>
              <w:jc w:val="both"/>
            </w:pPr>
            <w:r w:rsidRPr="001269A1">
              <w:t>400</w:t>
            </w:r>
          </w:p>
        </w:tc>
      </w:tr>
      <w:tr w:rsidR="001F51CD" w:rsidRPr="001269A1" w:rsidTr="00EB0337">
        <w:tc>
          <w:tcPr>
            <w:tcW w:w="8188" w:type="dxa"/>
          </w:tcPr>
          <w:p w:rsidR="001F51CD" w:rsidRPr="001269A1" w:rsidRDefault="001F51CD" w:rsidP="00E61045">
            <w:pPr>
              <w:pStyle w:val="af5"/>
              <w:jc w:val="both"/>
            </w:pPr>
            <w:r w:rsidRPr="001269A1">
              <w:t>- витрати на оренду;</w:t>
            </w:r>
          </w:p>
        </w:tc>
        <w:tc>
          <w:tcPr>
            <w:tcW w:w="1667" w:type="dxa"/>
          </w:tcPr>
          <w:p w:rsidR="001F51CD" w:rsidRPr="001269A1" w:rsidRDefault="001F51CD" w:rsidP="00E61045">
            <w:pPr>
              <w:pStyle w:val="af5"/>
              <w:jc w:val="both"/>
            </w:pPr>
            <w:r w:rsidRPr="001269A1">
              <w:t>3000</w:t>
            </w:r>
          </w:p>
        </w:tc>
      </w:tr>
      <w:tr w:rsidR="001F51CD" w:rsidRPr="001269A1" w:rsidTr="00EB0337">
        <w:tc>
          <w:tcPr>
            <w:tcW w:w="8188" w:type="dxa"/>
          </w:tcPr>
          <w:p w:rsidR="001F51CD" w:rsidRPr="001269A1" w:rsidRDefault="001F51CD" w:rsidP="00E61045">
            <w:pPr>
              <w:pStyle w:val="af5"/>
              <w:jc w:val="both"/>
            </w:pPr>
            <w:r w:rsidRPr="001269A1">
              <w:t>- витрати на ремонт;</w:t>
            </w:r>
          </w:p>
        </w:tc>
        <w:tc>
          <w:tcPr>
            <w:tcW w:w="1667" w:type="dxa"/>
          </w:tcPr>
          <w:p w:rsidR="001F51CD" w:rsidRPr="001269A1" w:rsidRDefault="001F51CD" w:rsidP="00E61045">
            <w:pPr>
              <w:pStyle w:val="af5"/>
              <w:jc w:val="both"/>
            </w:pPr>
            <w:r w:rsidRPr="001269A1">
              <w:t>0</w:t>
            </w:r>
          </w:p>
        </w:tc>
      </w:tr>
      <w:tr w:rsidR="001F51CD" w:rsidRPr="001269A1" w:rsidTr="00EB0337">
        <w:tc>
          <w:tcPr>
            <w:tcW w:w="8188" w:type="dxa"/>
            <w:tcBorders>
              <w:top w:val="single" w:sz="4" w:space="0" w:color="auto"/>
              <w:left w:val="single" w:sz="4" w:space="0" w:color="auto"/>
              <w:bottom w:val="single" w:sz="4" w:space="0" w:color="auto"/>
              <w:right w:val="single" w:sz="4" w:space="0" w:color="auto"/>
            </w:tcBorders>
          </w:tcPr>
          <w:p w:rsidR="001F51CD" w:rsidRPr="001269A1" w:rsidRDefault="001F51CD" w:rsidP="00E61045">
            <w:pPr>
              <w:pStyle w:val="af5"/>
              <w:jc w:val="both"/>
            </w:pPr>
            <w:r w:rsidRPr="001269A1">
              <w:t>- інші постійні витрати;</w:t>
            </w:r>
          </w:p>
        </w:tc>
        <w:tc>
          <w:tcPr>
            <w:tcW w:w="1667" w:type="dxa"/>
            <w:tcBorders>
              <w:top w:val="single" w:sz="4" w:space="0" w:color="auto"/>
              <w:left w:val="single" w:sz="4" w:space="0" w:color="auto"/>
              <w:bottom w:val="single" w:sz="4" w:space="0" w:color="auto"/>
              <w:right w:val="single" w:sz="4" w:space="0" w:color="auto"/>
            </w:tcBorders>
          </w:tcPr>
          <w:p w:rsidR="001F51CD" w:rsidRPr="001269A1" w:rsidRDefault="001F51CD" w:rsidP="00E61045">
            <w:pPr>
              <w:pStyle w:val="af5"/>
              <w:jc w:val="both"/>
            </w:pPr>
            <w:r w:rsidRPr="001269A1">
              <w:t>500,00</w:t>
            </w:r>
          </w:p>
        </w:tc>
      </w:tr>
      <w:tr w:rsidR="001F51CD" w:rsidRPr="001269A1" w:rsidTr="00EB0337">
        <w:tc>
          <w:tcPr>
            <w:tcW w:w="8188" w:type="dxa"/>
            <w:tcBorders>
              <w:top w:val="single" w:sz="4" w:space="0" w:color="auto"/>
              <w:left w:val="single" w:sz="4" w:space="0" w:color="auto"/>
              <w:bottom w:val="single" w:sz="4" w:space="0" w:color="auto"/>
              <w:right w:val="single" w:sz="4" w:space="0" w:color="auto"/>
            </w:tcBorders>
          </w:tcPr>
          <w:p w:rsidR="001F51CD" w:rsidRPr="001269A1" w:rsidRDefault="001F51CD" w:rsidP="00E61045">
            <w:pPr>
              <w:pStyle w:val="af5"/>
              <w:jc w:val="both"/>
            </w:pPr>
            <w:r w:rsidRPr="001269A1">
              <w:t>Разом постійних витрат:</w:t>
            </w:r>
          </w:p>
        </w:tc>
        <w:tc>
          <w:tcPr>
            <w:tcW w:w="1667" w:type="dxa"/>
            <w:tcBorders>
              <w:top w:val="single" w:sz="4" w:space="0" w:color="auto"/>
              <w:left w:val="single" w:sz="4" w:space="0" w:color="auto"/>
              <w:bottom w:val="single" w:sz="4" w:space="0" w:color="auto"/>
              <w:right w:val="single" w:sz="4" w:space="0" w:color="auto"/>
            </w:tcBorders>
          </w:tcPr>
          <w:p w:rsidR="001F51CD" w:rsidRPr="001269A1" w:rsidRDefault="001F51CD" w:rsidP="00E61045">
            <w:pPr>
              <w:pStyle w:val="af5"/>
              <w:jc w:val="both"/>
            </w:pPr>
            <w:r w:rsidRPr="001269A1">
              <w:t>3900</w:t>
            </w:r>
          </w:p>
        </w:tc>
      </w:tr>
      <w:tr w:rsidR="001F51CD" w:rsidRPr="001269A1" w:rsidTr="00EB0337">
        <w:trPr>
          <w:trHeight w:val="70"/>
        </w:trPr>
        <w:tc>
          <w:tcPr>
            <w:tcW w:w="8188" w:type="dxa"/>
            <w:tcBorders>
              <w:top w:val="single" w:sz="4" w:space="0" w:color="auto"/>
              <w:left w:val="single" w:sz="4" w:space="0" w:color="auto"/>
              <w:bottom w:val="single" w:sz="4" w:space="0" w:color="auto"/>
              <w:right w:val="single" w:sz="4" w:space="0" w:color="auto"/>
            </w:tcBorders>
          </w:tcPr>
          <w:p w:rsidR="001F51CD" w:rsidRPr="001269A1" w:rsidRDefault="001F51CD" w:rsidP="00E61045">
            <w:pPr>
              <w:pStyle w:val="af5"/>
              <w:jc w:val="both"/>
            </w:pPr>
            <w:r w:rsidRPr="001269A1">
              <w:t>Разом загальновиробничих витрат:</w:t>
            </w:r>
          </w:p>
        </w:tc>
        <w:tc>
          <w:tcPr>
            <w:tcW w:w="1667" w:type="dxa"/>
            <w:tcBorders>
              <w:top w:val="single" w:sz="4" w:space="0" w:color="auto"/>
              <w:left w:val="single" w:sz="4" w:space="0" w:color="auto"/>
              <w:bottom w:val="single" w:sz="4" w:space="0" w:color="auto"/>
              <w:right w:val="single" w:sz="4" w:space="0" w:color="auto"/>
            </w:tcBorders>
          </w:tcPr>
          <w:p w:rsidR="001F51CD" w:rsidRPr="00E61045" w:rsidRDefault="001F51CD" w:rsidP="00E61045">
            <w:pPr>
              <w:pStyle w:val="af5"/>
              <w:jc w:val="both"/>
            </w:pPr>
            <w:r w:rsidRPr="001269A1">
              <w:t>4900</w:t>
            </w:r>
          </w:p>
        </w:tc>
      </w:tr>
    </w:tbl>
    <w:p w:rsidR="008611ED" w:rsidRPr="00E61045" w:rsidRDefault="008611ED">
      <w:pPr>
        <w:pStyle w:val="af"/>
        <w:rPr>
          <w:lang w:val="uk-UA"/>
        </w:rPr>
      </w:pPr>
    </w:p>
    <w:p w:rsidR="008611ED" w:rsidRPr="00E61045" w:rsidRDefault="008611ED" w:rsidP="00E61045">
      <w:pPr>
        <w:spacing w:before="0" w:after="160" w:line="259" w:lineRule="auto"/>
        <w:ind w:firstLine="0"/>
        <w:jc w:val="both"/>
        <w:rPr>
          <w:i/>
          <w:iCs/>
          <w:sz w:val="20"/>
          <w:szCs w:val="18"/>
          <w:lang w:val="uk-UA"/>
        </w:rPr>
      </w:pPr>
      <w:r w:rsidRPr="00E61045">
        <w:rPr>
          <w:lang w:val="uk-UA"/>
        </w:rPr>
        <w:br w:type="page"/>
      </w:r>
    </w:p>
    <w:p w:rsidR="001F51CD" w:rsidRPr="00E61045" w:rsidRDefault="001F51CD">
      <w:pPr>
        <w:pStyle w:val="af"/>
        <w:rPr>
          <w:lang w:val="uk-UA"/>
        </w:rPr>
      </w:pPr>
      <w:r w:rsidRPr="00E61045">
        <w:rPr>
          <w:lang w:val="uk-UA"/>
        </w:rPr>
        <w:lastRenderedPageBreak/>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noProof/>
          <w:lang w:val="uk-UA"/>
        </w:rPr>
        <w:t>7</w:t>
      </w:r>
      <w:r w:rsidR="000C136D" w:rsidRPr="00E61045">
        <w:rPr>
          <w:lang w:val="uk-UA"/>
        </w:rPr>
        <w:fldChar w:fldCharType="end"/>
      </w:r>
      <w:r w:rsidRPr="00E61045">
        <w:rPr>
          <w:lang w:val="uk-UA"/>
        </w:rPr>
        <w:t>. Бюджет адміністративних витрат та витрат на збут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86"/>
        <w:gridCol w:w="1843"/>
      </w:tblGrid>
      <w:tr w:rsidR="001F51CD" w:rsidRPr="001269A1" w:rsidTr="00EB0337">
        <w:tc>
          <w:tcPr>
            <w:tcW w:w="7786" w:type="dxa"/>
          </w:tcPr>
          <w:p w:rsidR="001F51CD" w:rsidRPr="001269A1" w:rsidRDefault="001F51CD" w:rsidP="00E61045">
            <w:pPr>
              <w:pStyle w:val="af5"/>
              <w:jc w:val="both"/>
              <w:rPr>
                <w:b/>
              </w:rPr>
            </w:pPr>
            <w:r w:rsidRPr="001269A1">
              <w:rPr>
                <w:b/>
              </w:rPr>
              <w:t>Статті витрат</w:t>
            </w:r>
          </w:p>
        </w:tc>
        <w:tc>
          <w:tcPr>
            <w:tcW w:w="1843" w:type="dxa"/>
          </w:tcPr>
          <w:p w:rsidR="001F51CD" w:rsidRPr="001269A1" w:rsidRDefault="001F51CD" w:rsidP="00E61045">
            <w:pPr>
              <w:pStyle w:val="af5"/>
              <w:jc w:val="both"/>
              <w:rPr>
                <w:b/>
              </w:rPr>
            </w:pPr>
            <w:r w:rsidRPr="001269A1">
              <w:rPr>
                <w:b/>
              </w:rPr>
              <w:t>Сума, грн.</w:t>
            </w:r>
          </w:p>
        </w:tc>
      </w:tr>
      <w:tr w:rsidR="001F51CD" w:rsidRPr="001269A1" w:rsidTr="00EB0337">
        <w:tc>
          <w:tcPr>
            <w:tcW w:w="7786" w:type="dxa"/>
          </w:tcPr>
          <w:p w:rsidR="001F51CD" w:rsidRPr="001269A1" w:rsidRDefault="001F51CD" w:rsidP="00E61045">
            <w:pPr>
              <w:pStyle w:val="af5"/>
              <w:jc w:val="both"/>
              <w:rPr>
                <w:i/>
              </w:rPr>
            </w:pPr>
            <w:r w:rsidRPr="001269A1">
              <w:rPr>
                <w:i/>
              </w:rPr>
              <w:t xml:space="preserve">Адміністративні витрати, у </w:t>
            </w:r>
            <w:proofErr w:type="spellStart"/>
            <w:r w:rsidRPr="001269A1">
              <w:rPr>
                <w:i/>
              </w:rPr>
              <w:t>т.ч</w:t>
            </w:r>
            <w:proofErr w:type="spellEnd"/>
            <w:r w:rsidRPr="001269A1">
              <w:rPr>
                <w:i/>
              </w:rPr>
              <w:t>.:</w:t>
            </w:r>
          </w:p>
        </w:tc>
        <w:tc>
          <w:tcPr>
            <w:tcW w:w="1843" w:type="dxa"/>
          </w:tcPr>
          <w:p w:rsidR="001F51CD" w:rsidRPr="001269A1" w:rsidRDefault="001F51CD" w:rsidP="00E61045">
            <w:pPr>
              <w:pStyle w:val="af5"/>
              <w:jc w:val="both"/>
            </w:pPr>
          </w:p>
        </w:tc>
      </w:tr>
      <w:tr w:rsidR="001F51CD" w:rsidRPr="001269A1" w:rsidTr="00EB0337">
        <w:tc>
          <w:tcPr>
            <w:tcW w:w="7786" w:type="dxa"/>
          </w:tcPr>
          <w:p w:rsidR="001F51CD" w:rsidRPr="001269A1" w:rsidRDefault="001F51CD" w:rsidP="00E61045">
            <w:pPr>
              <w:pStyle w:val="af5"/>
              <w:jc w:val="both"/>
            </w:pPr>
            <w:r w:rsidRPr="001269A1">
              <w:t>- заробітна плата адміністративного персоналу;</w:t>
            </w:r>
          </w:p>
        </w:tc>
        <w:tc>
          <w:tcPr>
            <w:tcW w:w="1843" w:type="dxa"/>
          </w:tcPr>
          <w:p w:rsidR="001F51CD" w:rsidRPr="001269A1" w:rsidRDefault="001F51CD" w:rsidP="00E61045">
            <w:pPr>
              <w:pStyle w:val="af5"/>
              <w:jc w:val="both"/>
            </w:pPr>
            <w:r w:rsidRPr="001269A1">
              <w:t>3000</w:t>
            </w:r>
          </w:p>
        </w:tc>
      </w:tr>
      <w:tr w:rsidR="001F51CD" w:rsidRPr="001269A1" w:rsidTr="00EB0337">
        <w:tc>
          <w:tcPr>
            <w:tcW w:w="7786" w:type="dxa"/>
          </w:tcPr>
          <w:p w:rsidR="001F51CD" w:rsidRPr="001269A1" w:rsidRDefault="001F51CD" w:rsidP="00E61045">
            <w:pPr>
              <w:pStyle w:val="af5"/>
              <w:jc w:val="both"/>
            </w:pPr>
            <w:r w:rsidRPr="001269A1">
              <w:t>- витрати на МШП;</w:t>
            </w:r>
          </w:p>
        </w:tc>
        <w:tc>
          <w:tcPr>
            <w:tcW w:w="1843" w:type="dxa"/>
          </w:tcPr>
          <w:p w:rsidR="001F51CD" w:rsidRPr="001269A1" w:rsidRDefault="001F51CD" w:rsidP="00E61045">
            <w:pPr>
              <w:pStyle w:val="af5"/>
              <w:jc w:val="both"/>
            </w:pPr>
            <w:r w:rsidRPr="001269A1">
              <w:t>1000</w:t>
            </w:r>
          </w:p>
        </w:tc>
      </w:tr>
      <w:tr w:rsidR="001F51CD" w:rsidRPr="001269A1" w:rsidTr="00EB0337">
        <w:tc>
          <w:tcPr>
            <w:tcW w:w="7786" w:type="dxa"/>
          </w:tcPr>
          <w:p w:rsidR="001F51CD" w:rsidRPr="001269A1" w:rsidRDefault="001F51CD" w:rsidP="00E61045">
            <w:pPr>
              <w:pStyle w:val="af5"/>
              <w:jc w:val="both"/>
            </w:pPr>
            <w:r w:rsidRPr="001269A1">
              <w:t>- витрати на відрядження;</w:t>
            </w:r>
          </w:p>
        </w:tc>
        <w:tc>
          <w:tcPr>
            <w:tcW w:w="1843" w:type="dxa"/>
          </w:tcPr>
          <w:p w:rsidR="001F51CD" w:rsidRPr="001269A1" w:rsidRDefault="001F51CD" w:rsidP="00E61045">
            <w:pPr>
              <w:pStyle w:val="af5"/>
              <w:jc w:val="both"/>
            </w:pPr>
            <w:r w:rsidRPr="001269A1">
              <w:t>500</w:t>
            </w:r>
          </w:p>
        </w:tc>
      </w:tr>
      <w:tr w:rsidR="001F51CD" w:rsidRPr="001269A1" w:rsidTr="00EB0337">
        <w:tc>
          <w:tcPr>
            <w:tcW w:w="7786" w:type="dxa"/>
          </w:tcPr>
          <w:p w:rsidR="001F51CD" w:rsidRPr="001269A1" w:rsidRDefault="001F51CD" w:rsidP="00E61045">
            <w:pPr>
              <w:pStyle w:val="af5"/>
              <w:jc w:val="both"/>
            </w:pPr>
            <w:r w:rsidRPr="001269A1">
              <w:t>- витрати на ремонт;</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 витрати на паливно-мастильні матеріали;</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 витрати на сплату податків і зборів;</w:t>
            </w:r>
          </w:p>
        </w:tc>
        <w:tc>
          <w:tcPr>
            <w:tcW w:w="1843" w:type="dxa"/>
          </w:tcPr>
          <w:p w:rsidR="001F51CD" w:rsidRPr="001269A1" w:rsidRDefault="001F51CD" w:rsidP="00E61045">
            <w:pPr>
              <w:pStyle w:val="af5"/>
              <w:jc w:val="both"/>
            </w:pPr>
            <w:r w:rsidRPr="001269A1">
              <w:t>2000</w:t>
            </w:r>
          </w:p>
        </w:tc>
      </w:tr>
      <w:tr w:rsidR="001F51CD" w:rsidRPr="001269A1" w:rsidTr="00EB0337">
        <w:tc>
          <w:tcPr>
            <w:tcW w:w="7786" w:type="dxa"/>
          </w:tcPr>
          <w:p w:rsidR="001F51CD" w:rsidRPr="001269A1" w:rsidRDefault="001F51CD" w:rsidP="00E61045">
            <w:pPr>
              <w:pStyle w:val="af5"/>
              <w:jc w:val="both"/>
            </w:pPr>
            <w:r w:rsidRPr="001269A1">
              <w:t xml:space="preserve">- знос адміністративного обладнання; </w:t>
            </w:r>
          </w:p>
        </w:tc>
        <w:tc>
          <w:tcPr>
            <w:tcW w:w="1843" w:type="dxa"/>
          </w:tcPr>
          <w:p w:rsidR="001F51CD" w:rsidRPr="001269A1" w:rsidRDefault="001F51CD" w:rsidP="00E61045">
            <w:pPr>
              <w:pStyle w:val="af5"/>
              <w:jc w:val="both"/>
            </w:pPr>
            <w:r w:rsidRPr="001269A1">
              <w:t>100</w:t>
            </w:r>
          </w:p>
        </w:tc>
      </w:tr>
      <w:tr w:rsidR="001F51CD" w:rsidRPr="001269A1" w:rsidTr="00EB0337">
        <w:tc>
          <w:tcPr>
            <w:tcW w:w="7786" w:type="dxa"/>
          </w:tcPr>
          <w:p w:rsidR="001F51CD" w:rsidRPr="001269A1" w:rsidRDefault="001F51CD" w:rsidP="00E61045">
            <w:pPr>
              <w:pStyle w:val="af5"/>
              <w:jc w:val="both"/>
            </w:pPr>
            <w:r w:rsidRPr="001269A1">
              <w:t>- інші адміністративні витрати;</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Разом адміністративних витрат:</w:t>
            </w:r>
          </w:p>
        </w:tc>
        <w:tc>
          <w:tcPr>
            <w:tcW w:w="1843" w:type="dxa"/>
          </w:tcPr>
          <w:p w:rsidR="001F51CD" w:rsidRPr="001269A1" w:rsidRDefault="001F51CD" w:rsidP="00E61045">
            <w:pPr>
              <w:pStyle w:val="af5"/>
              <w:jc w:val="both"/>
            </w:pPr>
            <w:r w:rsidRPr="001269A1">
              <w:t>6600</w:t>
            </w:r>
          </w:p>
        </w:tc>
      </w:tr>
      <w:tr w:rsidR="001F51CD" w:rsidRPr="001269A1" w:rsidTr="00EB0337">
        <w:tc>
          <w:tcPr>
            <w:tcW w:w="7786" w:type="dxa"/>
          </w:tcPr>
          <w:p w:rsidR="001F51CD" w:rsidRPr="001269A1" w:rsidRDefault="001F51CD" w:rsidP="00E61045">
            <w:pPr>
              <w:pStyle w:val="af5"/>
              <w:jc w:val="both"/>
              <w:rPr>
                <w:i/>
              </w:rPr>
            </w:pPr>
            <w:r w:rsidRPr="001269A1">
              <w:rPr>
                <w:i/>
              </w:rPr>
              <w:t xml:space="preserve">Витрати на збут, у </w:t>
            </w:r>
            <w:proofErr w:type="spellStart"/>
            <w:r w:rsidRPr="001269A1">
              <w:rPr>
                <w:i/>
              </w:rPr>
              <w:t>т.ч</w:t>
            </w:r>
            <w:proofErr w:type="spellEnd"/>
            <w:r w:rsidRPr="001269A1">
              <w:rPr>
                <w:i/>
              </w:rPr>
              <w:t>.:</w:t>
            </w:r>
          </w:p>
        </w:tc>
        <w:tc>
          <w:tcPr>
            <w:tcW w:w="1843" w:type="dxa"/>
          </w:tcPr>
          <w:p w:rsidR="001F51CD" w:rsidRPr="001269A1" w:rsidRDefault="001F51CD" w:rsidP="00E61045">
            <w:pPr>
              <w:pStyle w:val="af5"/>
              <w:jc w:val="both"/>
            </w:pPr>
          </w:p>
        </w:tc>
      </w:tr>
      <w:tr w:rsidR="001F51CD" w:rsidRPr="001269A1" w:rsidTr="00EB0337">
        <w:tc>
          <w:tcPr>
            <w:tcW w:w="7786" w:type="dxa"/>
          </w:tcPr>
          <w:p w:rsidR="001F51CD" w:rsidRPr="001269A1" w:rsidRDefault="001F51CD" w:rsidP="00E61045">
            <w:pPr>
              <w:pStyle w:val="af5"/>
              <w:jc w:val="both"/>
            </w:pPr>
            <w:r w:rsidRPr="001269A1">
              <w:t>- заробітна плата менеджерів зі збуту;</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 витрати на гарантійний ремонт;</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 витрати на відрядження;</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 витрати на гарантійне обслуговування;</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 витрати на налагодження і експлуатацію;</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 витрати на паливо-мастильні матеріали;</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 витрати на рекламу;</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 інші витрати на збут;</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Разом витрат на збут:</w:t>
            </w:r>
          </w:p>
        </w:tc>
        <w:tc>
          <w:tcPr>
            <w:tcW w:w="1843" w:type="dxa"/>
          </w:tcPr>
          <w:p w:rsidR="001F51CD" w:rsidRPr="001269A1" w:rsidRDefault="001F51CD" w:rsidP="00E61045">
            <w:pPr>
              <w:pStyle w:val="af5"/>
              <w:jc w:val="both"/>
            </w:pPr>
            <w:r w:rsidRPr="001269A1">
              <w:t>0</w:t>
            </w:r>
          </w:p>
        </w:tc>
      </w:tr>
    </w:tbl>
    <w:p w:rsidR="008611ED" w:rsidRPr="00E61045" w:rsidRDefault="008611ED">
      <w:pPr>
        <w:pStyle w:val="af"/>
        <w:rPr>
          <w:lang w:val="uk-UA"/>
        </w:rPr>
      </w:pPr>
    </w:p>
    <w:p w:rsidR="008611ED" w:rsidRPr="00E61045" w:rsidRDefault="008611ED" w:rsidP="00E61045">
      <w:pPr>
        <w:spacing w:before="0" w:after="160" w:line="259" w:lineRule="auto"/>
        <w:ind w:firstLine="0"/>
        <w:jc w:val="both"/>
        <w:rPr>
          <w:i/>
          <w:iCs/>
          <w:sz w:val="20"/>
          <w:szCs w:val="18"/>
          <w:lang w:val="uk-UA"/>
        </w:rPr>
      </w:pPr>
      <w:r w:rsidRPr="00E61045">
        <w:rPr>
          <w:lang w:val="uk-UA"/>
        </w:rPr>
        <w:br w:type="page"/>
      </w:r>
    </w:p>
    <w:p w:rsidR="001F51CD" w:rsidRPr="00E61045" w:rsidRDefault="001F51CD">
      <w:pPr>
        <w:pStyle w:val="af"/>
        <w:rPr>
          <w:lang w:val="uk-UA"/>
        </w:rPr>
      </w:pPr>
      <w:r w:rsidRPr="00E61045">
        <w:rPr>
          <w:lang w:val="uk-UA"/>
        </w:rPr>
        <w:lastRenderedPageBreak/>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noProof/>
          <w:lang w:val="uk-UA"/>
        </w:rPr>
        <w:t>8</w:t>
      </w:r>
      <w:r w:rsidR="000C136D" w:rsidRPr="00E61045">
        <w:rPr>
          <w:lang w:val="uk-UA"/>
        </w:rPr>
        <w:fldChar w:fldCharType="end"/>
      </w:r>
      <w:r w:rsidRPr="00E61045">
        <w:rPr>
          <w:lang w:val="uk-UA"/>
        </w:rPr>
        <w:t>. Зведений кошторис витрат на розробку проектного рішення (продукту)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69"/>
        <w:gridCol w:w="1337"/>
        <w:gridCol w:w="1520"/>
        <w:gridCol w:w="1549"/>
        <w:gridCol w:w="1354"/>
      </w:tblGrid>
      <w:tr w:rsidR="001F51CD" w:rsidRPr="001269A1" w:rsidTr="00EB0337">
        <w:tc>
          <w:tcPr>
            <w:tcW w:w="3869" w:type="dxa"/>
          </w:tcPr>
          <w:p w:rsidR="001F51CD" w:rsidRPr="001269A1" w:rsidRDefault="001F51CD" w:rsidP="00E61045">
            <w:pPr>
              <w:pStyle w:val="af5"/>
              <w:jc w:val="both"/>
              <w:rPr>
                <w:b/>
              </w:rPr>
            </w:pPr>
            <w:r w:rsidRPr="001269A1">
              <w:rPr>
                <w:b/>
              </w:rPr>
              <w:t>Статті витрат</w:t>
            </w:r>
          </w:p>
        </w:tc>
        <w:tc>
          <w:tcPr>
            <w:tcW w:w="1337" w:type="dxa"/>
          </w:tcPr>
          <w:p w:rsidR="001F51CD" w:rsidRPr="001269A1" w:rsidRDefault="001F51CD" w:rsidP="00E61045">
            <w:pPr>
              <w:pStyle w:val="af5"/>
              <w:jc w:val="both"/>
              <w:rPr>
                <w:b/>
              </w:rPr>
            </w:pPr>
            <w:r w:rsidRPr="001269A1">
              <w:rPr>
                <w:b/>
              </w:rPr>
              <w:t>Одиниці виміру</w:t>
            </w:r>
          </w:p>
        </w:tc>
        <w:tc>
          <w:tcPr>
            <w:tcW w:w="1520" w:type="dxa"/>
          </w:tcPr>
          <w:p w:rsidR="001F51CD" w:rsidRPr="001269A1" w:rsidRDefault="001F51CD" w:rsidP="00E61045">
            <w:pPr>
              <w:pStyle w:val="af5"/>
              <w:jc w:val="both"/>
              <w:rPr>
                <w:b/>
              </w:rPr>
            </w:pPr>
            <w:r w:rsidRPr="001269A1">
              <w:rPr>
                <w:b/>
              </w:rPr>
              <w:t xml:space="preserve">Фактична кількість, шт. </w:t>
            </w:r>
          </w:p>
        </w:tc>
        <w:tc>
          <w:tcPr>
            <w:tcW w:w="1549" w:type="dxa"/>
          </w:tcPr>
          <w:p w:rsidR="001F51CD" w:rsidRPr="001269A1" w:rsidRDefault="001F51CD" w:rsidP="00E61045">
            <w:pPr>
              <w:pStyle w:val="af5"/>
              <w:jc w:val="both"/>
              <w:rPr>
                <w:b/>
              </w:rPr>
            </w:pPr>
            <w:r w:rsidRPr="001269A1">
              <w:rPr>
                <w:b/>
              </w:rPr>
              <w:t>Ціна одиниці, грн.</w:t>
            </w:r>
          </w:p>
        </w:tc>
        <w:tc>
          <w:tcPr>
            <w:tcW w:w="1354" w:type="dxa"/>
          </w:tcPr>
          <w:p w:rsidR="001F51CD" w:rsidRPr="001269A1" w:rsidRDefault="001F51CD" w:rsidP="00E61045">
            <w:pPr>
              <w:pStyle w:val="af5"/>
              <w:jc w:val="both"/>
              <w:rPr>
                <w:b/>
              </w:rPr>
            </w:pPr>
            <w:r w:rsidRPr="001269A1">
              <w:rPr>
                <w:b/>
              </w:rPr>
              <w:t>Разом, грн.</w:t>
            </w:r>
          </w:p>
        </w:tc>
      </w:tr>
      <w:tr w:rsidR="001F51CD" w:rsidRPr="001269A1" w:rsidTr="00EB0337">
        <w:tc>
          <w:tcPr>
            <w:tcW w:w="3869" w:type="dxa"/>
          </w:tcPr>
          <w:p w:rsidR="001F51CD" w:rsidRPr="001269A1" w:rsidRDefault="001F51CD" w:rsidP="00E61045">
            <w:pPr>
              <w:pStyle w:val="af5"/>
              <w:jc w:val="both"/>
            </w:pPr>
            <w:r w:rsidRPr="001269A1">
              <w:t>Сировина і матеріали</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0</w:t>
            </w:r>
          </w:p>
        </w:tc>
      </w:tr>
      <w:tr w:rsidR="001F51CD" w:rsidRPr="001269A1" w:rsidTr="00EB0337">
        <w:tc>
          <w:tcPr>
            <w:tcW w:w="3869" w:type="dxa"/>
          </w:tcPr>
          <w:p w:rsidR="001F51CD" w:rsidRPr="001269A1" w:rsidRDefault="001F51CD" w:rsidP="00E61045">
            <w:pPr>
              <w:pStyle w:val="af5"/>
              <w:jc w:val="both"/>
            </w:pPr>
            <w:r w:rsidRPr="001269A1">
              <w:t>Купівельні напівфабрикати та комплектуючі вироби</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rPr>
                <w:color w:val="000000"/>
              </w:rPr>
            </w:pPr>
            <w:r w:rsidRPr="001269A1">
              <w:rPr>
                <w:color w:val="000000"/>
              </w:rPr>
              <w:t>87611</w:t>
            </w:r>
          </w:p>
          <w:p w:rsidR="001F51CD" w:rsidRPr="001269A1" w:rsidRDefault="001F51CD" w:rsidP="00E61045">
            <w:pPr>
              <w:pStyle w:val="af5"/>
              <w:jc w:val="both"/>
            </w:pPr>
          </w:p>
        </w:tc>
      </w:tr>
      <w:tr w:rsidR="001F51CD" w:rsidRPr="001269A1" w:rsidTr="00EB0337">
        <w:tc>
          <w:tcPr>
            <w:tcW w:w="3869" w:type="dxa"/>
          </w:tcPr>
          <w:p w:rsidR="001F51CD" w:rsidRPr="001269A1" w:rsidRDefault="001F51CD" w:rsidP="00E61045">
            <w:pPr>
              <w:pStyle w:val="af5"/>
              <w:jc w:val="both"/>
            </w:pPr>
            <w:r w:rsidRPr="001269A1">
              <w:t>Зворотні відходи (вираховуються)</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0</w:t>
            </w:r>
          </w:p>
        </w:tc>
      </w:tr>
      <w:tr w:rsidR="001F51CD" w:rsidRPr="001269A1" w:rsidTr="00EB0337">
        <w:tc>
          <w:tcPr>
            <w:tcW w:w="3869" w:type="dxa"/>
          </w:tcPr>
          <w:p w:rsidR="001F51CD" w:rsidRPr="001269A1" w:rsidRDefault="001F51CD" w:rsidP="00E61045">
            <w:pPr>
              <w:pStyle w:val="af5"/>
              <w:jc w:val="both"/>
            </w:pPr>
            <w:r w:rsidRPr="001269A1">
              <w:t>Паливо та електроенергія на технологічні цілі</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0</w:t>
            </w:r>
          </w:p>
        </w:tc>
      </w:tr>
      <w:tr w:rsidR="001F51CD" w:rsidRPr="001269A1" w:rsidTr="00EB0337">
        <w:tc>
          <w:tcPr>
            <w:tcW w:w="3869" w:type="dxa"/>
          </w:tcPr>
          <w:p w:rsidR="001F51CD" w:rsidRPr="001269A1" w:rsidRDefault="001F51CD" w:rsidP="00E61045">
            <w:pPr>
              <w:pStyle w:val="af5"/>
              <w:jc w:val="both"/>
            </w:pPr>
            <w:r w:rsidRPr="001269A1">
              <w:t>Основна заробітна плата</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rPr>
                <w:color w:val="000000"/>
              </w:rPr>
            </w:pPr>
            <w:r w:rsidRPr="001269A1">
              <w:rPr>
                <w:color w:val="000000"/>
              </w:rPr>
              <w:t>89500</w:t>
            </w:r>
          </w:p>
        </w:tc>
      </w:tr>
      <w:tr w:rsidR="001F51CD" w:rsidRPr="001269A1" w:rsidTr="00EB0337">
        <w:tc>
          <w:tcPr>
            <w:tcW w:w="3869" w:type="dxa"/>
          </w:tcPr>
          <w:p w:rsidR="001F51CD" w:rsidRPr="001269A1" w:rsidRDefault="001F51CD" w:rsidP="00E61045">
            <w:pPr>
              <w:pStyle w:val="af5"/>
              <w:jc w:val="both"/>
            </w:pPr>
            <w:r w:rsidRPr="001269A1">
              <w:t>Додаткова заробітна плата</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0</w:t>
            </w:r>
          </w:p>
        </w:tc>
      </w:tr>
      <w:tr w:rsidR="001F51CD" w:rsidRPr="001269A1" w:rsidTr="00EB0337">
        <w:tc>
          <w:tcPr>
            <w:tcW w:w="3869" w:type="dxa"/>
          </w:tcPr>
          <w:p w:rsidR="001F51CD" w:rsidRPr="001269A1" w:rsidRDefault="001F51CD" w:rsidP="00E61045">
            <w:pPr>
              <w:pStyle w:val="af5"/>
              <w:jc w:val="both"/>
            </w:pPr>
            <w:r w:rsidRPr="001269A1">
              <w:t>Відрахування на соціальне страхування</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17452.5</w:t>
            </w:r>
          </w:p>
        </w:tc>
      </w:tr>
      <w:tr w:rsidR="001F51CD" w:rsidRPr="001269A1" w:rsidTr="00EB0337">
        <w:tc>
          <w:tcPr>
            <w:tcW w:w="3869" w:type="dxa"/>
          </w:tcPr>
          <w:p w:rsidR="001F51CD" w:rsidRPr="001269A1" w:rsidRDefault="001F51CD" w:rsidP="00E61045">
            <w:pPr>
              <w:pStyle w:val="af5"/>
              <w:jc w:val="both"/>
            </w:pPr>
            <w:r w:rsidRPr="001269A1">
              <w:t>Витрати на утримання й експлуатацію устаткування</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0</w:t>
            </w:r>
          </w:p>
        </w:tc>
      </w:tr>
      <w:tr w:rsidR="001F51CD" w:rsidRPr="001269A1" w:rsidTr="00EB0337">
        <w:tc>
          <w:tcPr>
            <w:tcW w:w="3869" w:type="dxa"/>
          </w:tcPr>
          <w:p w:rsidR="001F51CD" w:rsidRPr="001269A1" w:rsidRDefault="001F51CD" w:rsidP="00E61045">
            <w:pPr>
              <w:pStyle w:val="af5"/>
              <w:jc w:val="both"/>
            </w:pPr>
            <w:r w:rsidRPr="001269A1">
              <w:t xml:space="preserve">Загальновиробничі витрати, у </w:t>
            </w:r>
            <w:proofErr w:type="spellStart"/>
            <w:r w:rsidRPr="001269A1">
              <w:t>т.ч</w:t>
            </w:r>
            <w:proofErr w:type="spellEnd"/>
            <w:r w:rsidRPr="001269A1">
              <w:t>.:</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4900</w:t>
            </w:r>
          </w:p>
        </w:tc>
      </w:tr>
      <w:tr w:rsidR="001F51CD" w:rsidRPr="001269A1" w:rsidTr="00EB0337">
        <w:tc>
          <w:tcPr>
            <w:tcW w:w="3869" w:type="dxa"/>
          </w:tcPr>
          <w:p w:rsidR="001F51CD" w:rsidRPr="001269A1" w:rsidRDefault="001F51CD" w:rsidP="00E61045">
            <w:pPr>
              <w:pStyle w:val="af5"/>
              <w:jc w:val="both"/>
            </w:pPr>
            <w:r w:rsidRPr="001269A1">
              <w:t>- змінні;</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p>
        </w:tc>
      </w:tr>
      <w:tr w:rsidR="001F51CD" w:rsidRPr="001269A1" w:rsidTr="00EB0337">
        <w:tc>
          <w:tcPr>
            <w:tcW w:w="3869" w:type="dxa"/>
          </w:tcPr>
          <w:p w:rsidR="001F51CD" w:rsidRPr="001269A1" w:rsidRDefault="001F51CD" w:rsidP="00E61045">
            <w:pPr>
              <w:pStyle w:val="af5"/>
              <w:jc w:val="both"/>
            </w:pPr>
            <w:r w:rsidRPr="001269A1">
              <w:t>- постійні;</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p>
        </w:tc>
      </w:tr>
      <w:tr w:rsidR="001F51CD" w:rsidRPr="001269A1" w:rsidTr="00EB0337">
        <w:tc>
          <w:tcPr>
            <w:tcW w:w="3869" w:type="dxa"/>
          </w:tcPr>
          <w:p w:rsidR="001F51CD" w:rsidRPr="001269A1" w:rsidRDefault="001F51CD" w:rsidP="00E61045">
            <w:pPr>
              <w:pStyle w:val="af5"/>
              <w:jc w:val="both"/>
              <w:rPr>
                <w:i/>
              </w:rPr>
            </w:pPr>
            <w:r w:rsidRPr="001269A1">
              <w:rPr>
                <w:i/>
              </w:rPr>
              <w:t>Разом виробничих витрат:</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199463.5</w:t>
            </w:r>
          </w:p>
        </w:tc>
      </w:tr>
      <w:tr w:rsidR="001F51CD" w:rsidRPr="001269A1" w:rsidTr="00EB0337">
        <w:tc>
          <w:tcPr>
            <w:tcW w:w="3869" w:type="dxa"/>
          </w:tcPr>
          <w:p w:rsidR="001F51CD" w:rsidRPr="001269A1" w:rsidRDefault="001F51CD" w:rsidP="00E61045">
            <w:pPr>
              <w:pStyle w:val="af5"/>
              <w:jc w:val="both"/>
            </w:pPr>
            <w:r w:rsidRPr="001269A1">
              <w:t>Адміністративні витрати</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6600</w:t>
            </w:r>
          </w:p>
        </w:tc>
      </w:tr>
      <w:tr w:rsidR="001F51CD" w:rsidRPr="001269A1" w:rsidTr="00EB0337">
        <w:tc>
          <w:tcPr>
            <w:tcW w:w="3869" w:type="dxa"/>
          </w:tcPr>
          <w:p w:rsidR="001F51CD" w:rsidRPr="001269A1" w:rsidRDefault="001F51CD" w:rsidP="00E61045">
            <w:pPr>
              <w:pStyle w:val="af5"/>
              <w:jc w:val="both"/>
            </w:pPr>
            <w:r w:rsidRPr="001269A1">
              <w:t>Витрати на збут</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0</w:t>
            </w:r>
          </w:p>
        </w:tc>
      </w:tr>
      <w:tr w:rsidR="001F51CD" w:rsidRPr="001269A1" w:rsidTr="00EB0337">
        <w:tc>
          <w:tcPr>
            <w:tcW w:w="3869" w:type="dxa"/>
          </w:tcPr>
          <w:p w:rsidR="001F51CD" w:rsidRPr="001269A1" w:rsidRDefault="001F51CD" w:rsidP="00E61045">
            <w:pPr>
              <w:pStyle w:val="af5"/>
              <w:jc w:val="both"/>
            </w:pPr>
            <w:r w:rsidRPr="001269A1">
              <w:t xml:space="preserve">Інші операційні витрати </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0</w:t>
            </w:r>
          </w:p>
        </w:tc>
      </w:tr>
      <w:tr w:rsidR="001F51CD" w:rsidRPr="001269A1" w:rsidTr="00EB0337">
        <w:tc>
          <w:tcPr>
            <w:tcW w:w="3869" w:type="dxa"/>
          </w:tcPr>
          <w:p w:rsidR="001F51CD" w:rsidRPr="001269A1" w:rsidRDefault="001F51CD" w:rsidP="00E61045">
            <w:pPr>
              <w:pStyle w:val="af5"/>
              <w:jc w:val="both"/>
              <w:rPr>
                <w:i/>
              </w:rPr>
            </w:pPr>
            <w:r w:rsidRPr="001269A1">
              <w:rPr>
                <w:i/>
              </w:rPr>
              <w:t>Разом виробничих і операційних витрат:</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206063.5</w:t>
            </w:r>
          </w:p>
        </w:tc>
      </w:tr>
    </w:tbl>
    <w:p w:rsidR="001F51CD" w:rsidRPr="00E61045" w:rsidRDefault="001F51CD" w:rsidP="00E61045">
      <w:pPr>
        <w:jc w:val="both"/>
        <w:rPr>
          <w:rFonts w:asciiTheme="minorHAnsi" w:eastAsiaTheme="minorHAnsi" w:hAnsiTheme="minorHAnsi" w:cstheme="minorBidi"/>
          <w:sz w:val="22"/>
          <w:szCs w:val="22"/>
          <w:lang w:val="uk-UA"/>
        </w:rPr>
      </w:pPr>
      <w:r w:rsidRPr="001269A1">
        <w:rPr>
          <w:lang w:val="uk-UA"/>
        </w:rPr>
        <w:lastRenderedPageBreak/>
        <w:t>Рішення робиться як інвестиція, тому дохід від реалізації і податки на прибуток та додану вартість рівні 0.</w:t>
      </w:r>
    </w:p>
    <w:p w:rsidR="008078BA" w:rsidRPr="00E61045" w:rsidRDefault="008078BA">
      <w:pPr>
        <w:pStyle w:val="af"/>
        <w:rPr>
          <w:lang w:val="uk-UA"/>
        </w:rPr>
      </w:pPr>
      <w:r w:rsidRPr="00E61045">
        <w:rPr>
          <w:lang w:val="uk-UA"/>
        </w:rPr>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noProof/>
          <w:lang w:val="uk-UA"/>
        </w:rPr>
        <w:t>9</w:t>
      </w:r>
      <w:r w:rsidR="000C136D" w:rsidRPr="00E61045">
        <w:rPr>
          <w:lang w:val="uk-UA"/>
        </w:rPr>
        <w:fldChar w:fldCharType="end"/>
      </w:r>
      <w:r w:rsidRPr="001269A1">
        <w:rPr>
          <w:lang w:val="uk-UA"/>
        </w:rPr>
        <w:t xml:space="preserve"> Підсумкові дані</w:t>
      </w:r>
    </w:p>
    <w:tbl>
      <w:tblPr>
        <w:tblStyle w:val="af1"/>
        <w:tblW w:w="9625" w:type="dxa"/>
        <w:tblLook w:val="04A0" w:firstRow="1" w:lastRow="0" w:firstColumn="1" w:lastColumn="0" w:noHBand="0" w:noVBand="1"/>
      </w:tblPr>
      <w:tblGrid>
        <w:gridCol w:w="7555"/>
        <w:gridCol w:w="2070"/>
      </w:tblGrid>
      <w:tr w:rsidR="001F51CD" w:rsidRPr="001269A1" w:rsidTr="00EB0337">
        <w:trPr>
          <w:trHeight w:val="315"/>
        </w:trPr>
        <w:tc>
          <w:tcPr>
            <w:tcW w:w="7555" w:type="dxa"/>
            <w:hideMark/>
          </w:tcPr>
          <w:p w:rsidR="001F51CD" w:rsidRPr="001269A1" w:rsidRDefault="001F51CD" w:rsidP="00E61045">
            <w:pPr>
              <w:pStyle w:val="af5"/>
              <w:jc w:val="both"/>
              <w:rPr>
                <w:b/>
              </w:rPr>
            </w:pPr>
            <w:r w:rsidRPr="001269A1">
              <w:rPr>
                <w:b/>
              </w:rPr>
              <w:t>Показники</w:t>
            </w:r>
          </w:p>
        </w:tc>
        <w:tc>
          <w:tcPr>
            <w:tcW w:w="2070" w:type="dxa"/>
            <w:hideMark/>
          </w:tcPr>
          <w:p w:rsidR="001F51CD" w:rsidRPr="001269A1" w:rsidRDefault="001F51CD" w:rsidP="00E61045">
            <w:pPr>
              <w:pStyle w:val="af5"/>
              <w:jc w:val="both"/>
              <w:rPr>
                <w:b/>
              </w:rPr>
            </w:pPr>
            <w:r w:rsidRPr="001269A1">
              <w:rPr>
                <w:b/>
              </w:rPr>
              <w:t>Сума, грн.</w:t>
            </w:r>
          </w:p>
        </w:tc>
      </w:tr>
      <w:tr w:rsidR="001F51CD" w:rsidRPr="001269A1" w:rsidTr="00EB0337">
        <w:trPr>
          <w:trHeight w:val="315"/>
        </w:trPr>
        <w:tc>
          <w:tcPr>
            <w:tcW w:w="7555" w:type="dxa"/>
            <w:hideMark/>
          </w:tcPr>
          <w:p w:rsidR="001F51CD" w:rsidRPr="001269A1" w:rsidRDefault="001F51CD" w:rsidP="00E61045">
            <w:pPr>
              <w:pStyle w:val="af5"/>
              <w:jc w:val="both"/>
            </w:pPr>
            <w:r w:rsidRPr="001269A1">
              <w:t>Дохід від реалізації продукції ( на одиницю товару)</w:t>
            </w:r>
          </w:p>
        </w:tc>
        <w:tc>
          <w:tcPr>
            <w:tcW w:w="2070" w:type="dxa"/>
            <w:hideMark/>
          </w:tcPr>
          <w:p w:rsidR="001F51CD" w:rsidRPr="001269A1" w:rsidRDefault="001F51CD" w:rsidP="00E61045">
            <w:pPr>
              <w:pStyle w:val="af5"/>
              <w:jc w:val="both"/>
            </w:pPr>
            <w:r w:rsidRPr="001269A1">
              <w:t>0</w:t>
            </w:r>
          </w:p>
        </w:tc>
      </w:tr>
      <w:tr w:rsidR="001F51CD" w:rsidRPr="001269A1" w:rsidTr="00EB0337">
        <w:trPr>
          <w:trHeight w:val="315"/>
        </w:trPr>
        <w:tc>
          <w:tcPr>
            <w:tcW w:w="7555" w:type="dxa"/>
            <w:hideMark/>
          </w:tcPr>
          <w:p w:rsidR="001F51CD" w:rsidRPr="001269A1" w:rsidRDefault="001F51CD" w:rsidP="00E61045">
            <w:pPr>
              <w:pStyle w:val="af5"/>
              <w:jc w:val="both"/>
            </w:pPr>
            <w:r w:rsidRPr="001269A1">
              <w:t>Податок на додану вартість (20%)</w:t>
            </w:r>
          </w:p>
        </w:tc>
        <w:tc>
          <w:tcPr>
            <w:tcW w:w="2070" w:type="dxa"/>
            <w:hideMark/>
          </w:tcPr>
          <w:p w:rsidR="001F51CD" w:rsidRPr="001269A1" w:rsidRDefault="001F51CD" w:rsidP="00E61045">
            <w:pPr>
              <w:pStyle w:val="af5"/>
              <w:jc w:val="both"/>
            </w:pPr>
            <w:r w:rsidRPr="001269A1">
              <w:t>0</w:t>
            </w:r>
          </w:p>
        </w:tc>
      </w:tr>
      <w:tr w:rsidR="001F51CD" w:rsidRPr="001269A1" w:rsidTr="00EB0337">
        <w:trPr>
          <w:trHeight w:val="315"/>
        </w:trPr>
        <w:tc>
          <w:tcPr>
            <w:tcW w:w="7555" w:type="dxa"/>
            <w:hideMark/>
          </w:tcPr>
          <w:p w:rsidR="001F51CD" w:rsidRPr="001269A1" w:rsidRDefault="001F51CD" w:rsidP="00E61045">
            <w:pPr>
              <w:pStyle w:val="af5"/>
              <w:jc w:val="both"/>
            </w:pPr>
            <w:r w:rsidRPr="001269A1">
              <w:t>Чистий дохід від реалізації продукції</w:t>
            </w:r>
          </w:p>
        </w:tc>
        <w:tc>
          <w:tcPr>
            <w:tcW w:w="2070" w:type="dxa"/>
            <w:hideMark/>
          </w:tcPr>
          <w:p w:rsidR="001F51CD" w:rsidRPr="001269A1" w:rsidRDefault="001F51CD" w:rsidP="00E61045">
            <w:pPr>
              <w:pStyle w:val="af5"/>
              <w:jc w:val="both"/>
            </w:pPr>
            <w:r w:rsidRPr="001269A1">
              <w:t>0</w:t>
            </w:r>
          </w:p>
        </w:tc>
      </w:tr>
      <w:tr w:rsidR="001F51CD" w:rsidRPr="001269A1" w:rsidTr="00EB0337">
        <w:trPr>
          <w:trHeight w:val="315"/>
        </w:trPr>
        <w:tc>
          <w:tcPr>
            <w:tcW w:w="7555" w:type="dxa"/>
            <w:hideMark/>
          </w:tcPr>
          <w:p w:rsidR="001F51CD" w:rsidRPr="001269A1" w:rsidRDefault="001F51CD" w:rsidP="00E61045">
            <w:pPr>
              <w:pStyle w:val="af5"/>
              <w:jc w:val="both"/>
            </w:pPr>
            <w:r w:rsidRPr="001269A1">
              <w:t>Собівартість реалізованої продукції</w:t>
            </w:r>
          </w:p>
        </w:tc>
        <w:tc>
          <w:tcPr>
            <w:tcW w:w="2070" w:type="dxa"/>
            <w:hideMark/>
          </w:tcPr>
          <w:p w:rsidR="001F51CD" w:rsidRPr="001269A1" w:rsidRDefault="001F51CD" w:rsidP="00E61045">
            <w:pPr>
              <w:pStyle w:val="af5"/>
              <w:jc w:val="both"/>
            </w:pPr>
            <w:r w:rsidRPr="001269A1">
              <w:t>206063.5</w:t>
            </w:r>
          </w:p>
        </w:tc>
      </w:tr>
      <w:tr w:rsidR="001F51CD" w:rsidRPr="001269A1" w:rsidTr="00EB0337">
        <w:trPr>
          <w:trHeight w:val="315"/>
        </w:trPr>
        <w:tc>
          <w:tcPr>
            <w:tcW w:w="7555" w:type="dxa"/>
            <w:hideMark/>
          </w:tcPr>
          <w:p w:rsidR="001F51CD" w:rsidRPr="001269A1" w:rsidRDefault="001F51CD" w:rsidP="00E61045">
            <w:pPr>
              <w:pStyle w:val="af5"/>
              <w:jc w:val="both"/>
            </w:pPr>
            <w:r w:rsidRPr="001269A1">
              <w:t>Фінансовий результат від операційної діяльності</w:t>
            </w:r>
          </w:p>
        </w:tc>
        <w:tc>
          <w:tcPr>
            <w:tcW w:w="2070" w:type="dxa"/>
            <w:hideMark/>
          </w:tcPr>
          <w:p w:rsidR="001F51CD" w:rsidRPr="001269A1" w:rsidRDefault="001F51CD" w:rsidP="00E61045">
            <w:pPr>
              <w:pStyle w:val="af5"/>
              <w:jc w:val="both"/>
            </w:pPr>
            <w:r w:rsidRPr="001269A1">
              <w:t>0</w:t>
            </w:r>
          </w:p>
        </w:tc>
      </w:tr>
      <w:tr w:rsidR="001F51CD" w:rsidRPr="001269A1" w:rsidTr="00EB0337">
        <w:trPr>
          <w:trHeight w:val="315"/>
        </w:trPr>
        <w:tc>
          <w:tcPr>
            <w:tcW w:w="7555" w:type="dxa"/>
            <w:hideMark/>
          </w:tcPr>
          <w:p w:rsidR="001F51CD" w:rsidRPr="001269A1" w:rsidRDefault="001F51CD" w:rsidP="00E61045">
            <w:pPr>
              <w:pStyle w:val="af5"/>
              <w:jc w:val="both"/>
            </w:pPr>
            <w:r w:rsidRPr="001269A1">
              <w:t>Податок на прибуток (18%)</w:t>
            </w:r>
          </w:p>
        </w:tc>
        <w:tc>
          <w:tcPr>
            <w:tcW w:w="2070" w:type="dxa"/>
            <w:hideMark/>
          </w:tcPr>
          <w:p w:rsidR="001F51CD" w:rsidRPr="001269A1" w:rsidRDefault="001F51CD" w:rsidP="00E61045">
            <w:pPr>
              <w:pStyle w:val="af5"/>
              <w:jc w:val="both"/>
            </w:pPr>
            <w:r w:rsidRPr="001269A1">
              <w:t>0</w:t>
            </w:r>
          </w:p>
        </w:tc>
      </w:tr>
      <w:tr w:rsidR="001F51CD" w:rsidRPr="001269A1" w:rsidTr="00EB0337">
        <w:trPr>
          <w:trHeight w:val="315"/>
        </w:trPr>
        <w:tc>
          <w:tcPr>
            <w:tcW w:w="7555" w:type="dxa"/>
            <w:hideMark/>
          </w:tcPr>
          <w:p w:rsidR="001F51CD" w:rsidRPr="001269A1" w:rsidRDefault="001F51CD" w:rsidP="00E61045">
            <w:pPr>
              <w:pStyle w:val="af5"/>
              <w:jc w:val="both"/>
            </w:pPr>
            <w:r w:rsidRPr="001269A1">
              <w:t>Чистий прибуток (збиток)</w:t>
            </w:r>
          </w:p>
        </w:tc>
        <w:tc>
          <w:tcPr>
            <w:tcW w:w="2070" w:type="dxa"/>
            <w:hideMark/>
          </w:tcPr>
          <w:p w:rsidR="001F51CD" w:rsidRPr="001269A1" w:rsidRDefault="001F51CD" w:rsidP="00E61045">
            <w:pPr>
              <w:pStyle w:val="af5"/>
              <w:jc w:val="both"/>
            </w:pPr>
            <w:r w:rsidRPr="001269A1">
              <w:t>-206063.5</w:t>
            </w:r>
          </w:p>
        </w:tc>
      </w:tr>
    </w:tbl>
    <w:p w:rsidR="001803FA" w:rsidRPr="00E61045" w:rsidRDefault="001803FA" w:rsidP="00E61045">
      <w:pPr>
        <w:pStyle w:val="2"/>
        <w:numPr>
          <w:ilvl w:val="0"/>
          <w:numId w:val="0"/>
        </w:numPr>
        <w:ind w:left="576"/>
        <w:jc w:val="both"/>
        <w:rPr>
          <w:lang w:val="uk-UA"/>
        </w:rPr>
      </w:pPr>
    </w:p>
    <w:p w:rsidR="001F51CD" w:rsidRPr="00E61045" w:rsidRDefault="001F51CD" w:rsidP="00E61045">
      <w:pPr>
        <w:pStyle w:val="2"/>
        <w:jc w:val="both"/>
        <w:rPr>
          <w:lang w:val="uk-UA"/>
        </w:rPr>
      </w:pPr>
      <w:bookmarkStart w:id="43" w:name="_Toc454222651"/>
      <w:r w:rsidRPr="00E61045">
        <w:rPr>
          <w:lang w:val="uk-UA"/>
        </w:rPr>
        <w:t>Висновок</w:t>
      </w:r>
      <w:bookmarkEnd w:id="43"/>
    </w:p>
    <w:p w:rsidR="001F51CD" w:rsidRPr="00E61045" w:rsidRDefault="001F51CD" w:rsidP="00E61045">
      <w:pPr>
        <w:jc w:val="both"/>
        <w:rPr>
          <w:lang w:val="uk-UA"/>
        </w:rPr>
      </w:pPr>
      <w:r w:rsidRPr="00E61045">
        <w:rPr>
          <w:lang w:val="uk-UA"/>
        </w:rPr>
        <w:t xml:space="preserve">У цьому розділі отримані і проаналізовані дані щодо ринку, внутрішнього і зовнішнього середовища, стратегічних альтернатив і економічного обґрунтування розробки </w:t>
      </w:r>
      <w:r w:rsidRPr="00E61045">
        <w:rPr>
          <w:lang w:val="uk-UA" w:eastAsia="uk-UA"/>
        </w:rPr>
        <w:t>системи аналізу та регулювання фізичних параметрів спортсмена.</w:t>
      </w:r>
    </w:p>
    <w:p w:rsidR="001F51CD" w:rsidRPr="00E61045" w:rsidRDefault="001F51CD" w:rsidP="00E61045">
      <w:pPr>
        <w:jc w:val="both"/>
        <w:rPr>
          <w:lang w:val="uk-UA"/>
        </w:rPr>
      </w:pPr>
      <w:r w:rsidRPr="00E61045">
        <w:rPr>
          <w:lang w:val="uk-UA"/>
        </w:rPr>
        <w:t xml:space="preserve">Сьогодні не існує аналогів програмних продуктів. Тому розроблення такої системи, </w:t>
      </w:r>
      <w:r w:rsidRPr="001269A1">
        <w:rPr>
          <w:lang w:val="uk-UA"/>
        </w:rPr>
        <w:t xml:space="preserve">для залучення учасників подій </w:t>
      </w:r>
      <w:r w:rsidRPr="00E61045">
        <w:rPr>
          <w:lang w:val="uk-UA"/>
        </w:rPr>
        <w:t>економічно вигідною</w:t>
      </w:r>
      <w:r w:rsidRPr="001269A1">
        <w:rPr>
          <w:lang w:val="uk-UA"/>
        </w:rPr>
        <w:t xml:space="preserve"> і</w:t>
      </w:r>
      <w:r w:rsidRPr="00E61045">
        <w:rPr>
          <w:lang w:val="uk-UA"/>
        </w:rPr>
        <w:t xml:space="preserve"> є доцільним. Враховуючи також швидкий темп розвитку нових технологій, та сфер їх застосування, даний програмний продукт може бути модифікований і доповнений новими можливостями і застосуваннями.</w:t>
      </w:r>
    </w:p>
    <w:p w:rsidR="001F51CD" w:rsidRPr="001269A1" w:rsidRDefault="001F51CD" w:rsidP="00DD412B">
      <w:pPr>
        <w:pStyle w:val="a5"/>
        <w:rPr>
          <w:rFonts w:eastAsiaTheme="minorHAnsi"/>
        </w:rPr>
      </w:pPr>
      <w:r w:rsidRPr="001269A1">
        <w:rPr>
          <w:rFonts w:eastAsiaTheme="minorHAnsi"/>
        </w:rPr>
        <w:t>Стратегічними альтернативами першої та другої груп</w:t>
      </w:r>
      <w:r w:rsidR="008611ED" w:rsidRPr="001269A1">
        <w:rPr>
          <w:rFonts w:eastAsiaTheme="minorHAnsi"/>
        </w:rPr>
        <w:t xml:space="preserve"> було обрано </w:t>
      </w:r>
      <w:r w:rsidRPr="001269A1">
        <w:rPr>
          <w:rFonts w:eastAsiaTheme="minorHAnsi"/>
        </w:rPr>
        <w:t>стратегію створення нового продукту та стратегію розвитку продукту.</w:t>
      </w:r>
    </w:p>
    <w:p w:rsidR="001F51CD" w:rsidRPr="001269A1" w:rsidRDefault="001F51CD" w:rsidP="00DD412B">
      <w:pPr>
        <w:pStyle w:val="a5"/>
      </w:pPr>
      <w:r w:rsidRPr="001269A1">
        <w:t>Загальна вартість проекту, на розробку системи, становить  206063.5</w:t>
      </w:r>
      <w:r w:rsidRPr="001269A1">
        <w:rPr>
          <w:color w:val="222222"/>
          <w:shd w:val="clear" w:color="auto" w:fill="FFFFFF"/>
        </w:rPr>
        <w:t xml:space="preserve"> грн</w:t>
      </w:r>
      <w:r w:rsidRPr="001269A1">
        <w:t>.</w:t>
      </w:r>
    </w:p>
    <w:p w:rsidR="00BA5D45" w:rsidRPr="001269A1" w:rsidRDefault="00BA5D45" w:rsidP="00E61045">
      <w:pPr>
        <w:pStyle w:val="1"/>
        <w:numPr>
          <w:ilvl w:val="0"/>
          <w:numId w:val="0"/>
        </w:numPr>
        <w:jc w:val="both"/>
        <w:rPr>
          <w:lang w:val="uk-UA"/>
        </w:rPr>
      </w:pPr>
      <w:bookmarkStart w:id="44" w:name="_Toc454222652"/>
      <w:r w:rsidRPr="001269A1">
        <w:rPr>
          <w:lang w:val="uk-UA"/>
        </w:rPr>
        <w:lastRenderedPageBreak/>
        <w:t>Висновки</w:t>
      </w:r>
      <w:bookmarkEnd w:id="44"/>
    </w:p>
    <w:p w:rsidR="000B6831" w:rsidRPr="001269A1" w:rsidRDefault="00377F27" w:rsidP="00E61045">
      <w:pPr>
        <w:jc w:val="both"/>
        <w:rPr>
          <w:lang w:val="uk-UA"/>
        </w:rPr>
      </w:pPr>
      <w:r w:rsidRPr="001269A1">
        <w:rPr>
          <w:lang w:val="uk-UA"/>
        </w:rPr>
        <w:t xml:space="preserve">В процесі виконання роботи </w:t>
      </w:r>
      <w:r w:rsidR="0077095F" w:rsidRPr="001269A1">
        <w:rPr>
          <w:lang w:val="uk-UA"/>
        </w:rPr>
        <w:t>досліджено проблему</w:t>
      </w:r>
      <w:r w:rsidR="001D3EC5" w:rsidRPr="00E61045">
        <w:rPr>
          <w:lang w:val="uk-UA"/>
        </w:rPr>
        <w:t xml:space="preserve"> </w:t>
      </w:r>
      <w:r w:rsidR="001D3EC5" w:rsidRPr="001269A1">
        <w:rPr>
          <w:lang w:val="uk-UA"/>
        </w:rPr>
        <w:t>візуального керування графічними об’єктами для інтерфейсів загального користування</w:t>
      </w:r>
      <w:r w:rsidR="00BE563C" w:rsidRPr="001269A1">
        <w:rPr>
          <w:lang w:val="uk-UA"/>
        </w:rPr>
        <w:t>. Для цього розроблено набір гіпотез, проведено їхній аналіз, розроблено технічне рішення і проведено аналіз реального використання користувачами.</w:t>
      </w:r>
    </w:p>
    <w:p w:rsidR="00BE563C" w:rsidRPr="001269A1" w:rsidRDefault="00BE563C" w:rsidP="00E61045">
      <w:pPr>
        <w:jc w:val="both"/>
        <w:rPr>
          <w:lang w:val="uk-UA"/>
        </w:rPr>
      </w:pPr>
      <w:r w:rsidRPr="001269A1">
        <w:rPr>
          <w:lang w:val="uk-UA"/>
        </w:rPr>
        <w:t>Виконання роботи дає можливість зробити такі висновки:</w:t>
      </w:r>
    </w:p>
    <w:p w:rsidR="00BE563C" w:rsidRPr="001269A1" w:rsidRDefault="00BE563C" w:rsidP="00E61045">
      <w:pPr>
        <w:jc w:val="both"/>
        <w:rPr>
          <w:lang w:val="uk-UA"/>
        </w:rPr>
      </w:pPr>
      <w:r w:rsidRPr="00E61045">
        <w:rPr>
          <w:lang w:val="uk-UA"/>
        </w:rPr>
        <w:t>Поточний стан NUI потребує кропіткого дослідження, а т</w:t>
      </w:r>
      <w:r w:rsidR="00845521" w:rsidRPr="00E61045">
        <w:rPr>
          <w:lang w:val="uk-UA"/>
        </w:rPr>
        <w:t>акож переходу до ад</w:t>
      </w:r>
      <w:r w:rsidR="001269A1">
        <w:rPr>
          <w:lang w:val="uk-UA"/>
        </w:rPr>
        <w:t>а</w:t>
      </w:r>
      <w:r w:rsidR="00845521" w:rsidRPr="00E61045">
        <w:rPr>
          <w:lang w:val="uk-UA"/>
        </w:rPr>
        <w:t>птації масовим користувачем. Потенційно</w:t>
      </w:r>
      <w:r w:rsidR="00845521" w:rsidRPr="001269A1">
        <w:rPr>
          <w:lang w:val="uk-UA"/>
        </w:rPr>
        <w:t xml:space="preserve"> це дасть можливість </w:t>
      </w:r>
      <w:r w:rsidR="00845521" w:rsidRPr="00E61045">
        <w:rPr>
          <w:lang w:val="uk-UA"/>
        </w:rPr>
        <w:t xml:space="preserve">NUI </w:t>
      </w:r>
      <w:r w:rsidR="00845521" w:rsidRPr="001269A1">
        <w:rPr>
          <w:lang w:val="uk-UA"/>
        </w:rPr>
        <w:t xml:space="preserve">потіснити </w:t>
      </w:r>
      <w:r w:rsidR="00845521" w:rsidRPr="00E61045">
        <w:rPr>
          <w:lang w:val="uk-UA"/>
        </w:rPr>
        <w:t xml:space="preserve">GUI </w:t>
      </w:r>
      <w:r w:rsidR="00845521" w:rsidRPr="001269A1">
        <w:rPr>
          <w:lang w:val="uk-UA"/>
        </w:rPr>
        <w:t>в області інтерфейсів масового користування.</w:t>
      </w:r>
    </w:p>
    <w:p w:rsidR="00AF0D48" w:rsidRPr="001269A1" w:rsidRDefault="00AF0D48" w:rsidP="00E61045">
      <w:pPr>
        <w:jc w:val="both"/>
        <w:rPr>
          <w:lang w:val="uk-UA"/>
        </w:rPr>
      </w:pPr>
      <w:r w:rsidRPr="00E61045">
        <w:rPr>
          <w:lang w:val="uk-UA"/>
        </w:rPr>
        <w:t>Точність і інтуїтивність розпізнавання жестів дуже важлива і в сучасному стані є головною проблемою адоптації NUI.</w:t>
      </w:r>
      <w:r w:rsidR="00FE3BF8" w:rsidRPr="00E61045">
        <w:rPr>
          <w:lang w:val="uk-UA"/>
        </w:rPr>
        <w:t xml:space="preserve"> Найбільші</w:t>
      </w:r>
      <w:r w:rsidR="00FE3BF8" w:rsidRPr="001269A1">
        <w:rPr>
          <w:lang w:val="uk-UA"/>
        </w:rPr>
        <w:t xml:space="preserve"> проблеми це якість давачів і програмне забезпечення виявлення жестів. Також важливим є відсутність ефективних з точки зору ресурсів алгоритмів.</w:t>
      </w:r>
    </w:p>
    <w:p w:rsidR="00034C05" w:rsidRPr="001269A1" w:rsidRDefault="00034C05" w:rsidP="00E61045">
      <w:pPr>
        <w:jc w:val="both"/>
        <w:rPr>
          <w:lang w:val="uk-UA"/>
        </w:rPr>
      </w:pPr>
      <w:r w:rsidRPr="00E61045">
        <w:rPr>
          <w:lang w:val="uk-UA"/>
        </w:rPr>
        <w:t>Інтуїтивність поєднання різних типів NUI дуже важлива</w:t>
      </w:r>
      <w:r w:rsidRPr="001269A1">
        <w:rPr>
          <w:lang w:val="uk-UA"/>
        </w:rPr>
        <w:t>, і виявляє багато проблем вже на початку проектування. Це включає в себе конфлікти між жестами, конфлікти між користувачами, тощо.</w:t>
      </w:r>
    </w:p>
    <w:p w:rsidR="000B6831" w:rsidRPr="001269A1" w:rsidRDefault="006776F4" w:rsidP="00E61045">
      <w:pPr>
        <w:jc w:val="both"/>
        <w:rPr>
          <w:lang w:val="uk-UA"/>
        </w:rPr>
      </w:pPr>
      <w:r w:rsidRPr="001269A1">
        <w:rPr>
          <w:lang w:val="uk-UA"/>
        </w:rPr>
        <w:t xml:space="preserve">Сучасний стан NUI дозволяє розробляти інтерактивний дизайн який може використовуватись для масового споживача. </w:t>
      </w:r>
    </w:p>
    <w:p w:rsidR="00DB11D8" w:rsidRPr="001269A1" w:rsidRDefault="009C138C" w:rsidP="00E61045">
      <w:pPr>
        <w:jc w:val="both"/>
        <w:rPr>
          <w:lang w:val="uk-UA"/>
        </w:rPr>
      </w:pPr>
      <w:r w:rsidRPr="001269A1">
        <w:rPr>
          <w:lang w:val="uk-UA"/>
        </w:rPr>
        <w:t xml:space="preserve">Результатом роботи є </w:t>
      </w:r>
      <w:r w:rsidR="00CE4EA4" w:rsidRPr="001269A1">
        <w:rPr>
          <w:lang w:val="uk-UA"/>
        </w:rPr>
        <w:t xml:space="preserve">повне рішення яке підтверджує можливість побудови </w:t>
      </w:r>
      <w:r w:rsidR="00C21EA6" w:rsidRPr="00E61045">
        <w:rPr>
          <w:lang w:val="uk-UA"/>
        </w:rPr>
        <w:t xml:space="preserve">NUI </w:t>
      </w:r>
      <w:r w:rsidR="00CE4EA4" w:rsidRPr="001269A1">
        <w:rPr>
          <w:lang w:val="uk-UA"/>
        </w:rPr>
        <w:t>рішень загального користування.</w:t>
      </w:r>
      <w:r w:rsidR="00D83ABE" w:rsidRPr="001269A1">
        <w:rPr>
          <w:lang w:val="uk-UA"/>
        </w:rPr>
        <w:t xml:space="preserve"> Користувачі з мінімальними вимогами до навчання можуть виконувати закладені дії і досягати результатів</w:t>
      </w:r>
      <w:r w:rsidR="00CB5BE1" w:rsidRPr="00E61045">
        <w:rPr>
          <w:lang w:val="uk-UA"/>
        </w:rPr>
        <w:t xml:space="preserve"> </w:t>
      </w:r>
      <w:r w:rsidR="00CB5BE1" w:rsidRPr="001269A1">
        <w:rPr>
          <w:lang w:val="uk-UA"/>
        </w:rPr>
        <w:t>керуючи інтерфейсом з</w:t>
      </w:r>
      <w:r w:rsidR="008A4389" w:rsidRPr="001269A1">
        <w:rPr>
          <w:lang w:val="uk-UA"/>
        </w:rPr>
        <w:t>а допомогою природніх рухів, же</w:t>
      </w:r>
      <w:r w:rsidR="00CB5BE1" w:rsidRPr="001269A1">
        <w:rPr>
          <w:lang w:val="uk-UA"/>
        </w:rPr>
        <w:t>стів і дій</w:t>
      </w:r>
      <w:r w:rsidR="00D83ABE" w:rsidRPr="001269A1">
        <w:rPr>
          <w:lang w:val="uk-UA"/>
        </w:rPr>
        <w:t>.</w:t>
      </w:r>
    </w:p>
    <w:p w:rsidR="00D83ABE" w:rsidRPr="001269A1" w:rsidRDefault="00D83ABE" w:rsidP="00E61045">
      <w:pPr>
        <w:jc w:val="both"/>
        <w:rPr>
          <w:lang w:val="uk-UA"/>
        </w:rPr>
      </w:pPr>
      <w:r w:rsidRPr="001269A1">
        <w:rPr>
          <w:lang w:val="uk-UA"/>
        </w:rPr>
        <w:lastRenderedPageBreak/>
        <w:t xml:space="preserve">В процесі роботи було підтверджено важливість реалізації додаткових мір по «зацікавленню» користувачів, як то </w:t>
      </w:r>
      <w:r w:rsidR="000B25CE" w:rsidRPr="001269A1">
        <w:rPr>
          <w:lang w:val="uk-UA"/>
        </w:rPr>
        <w:t>заохочення користувача спробувати зробити жест, або «натяки» на можливі дії.</w:t>
      </w:r>
    </w:p>
    <w:p w:rsidR="005E3970" w:rsidRPr="001269A1" w:rsidRDefault="005E3970" w:rsidP="00E61045">
      <w:pPr>
        <w:jc w:val="both"/>
        <w:rPr>
          <w:lang w:val="uk-UA"/>
        </w:rPr>
      </w:pPr>
      <w:r w:rsidRPr="001269A1">
        <w:rPr>
          <w:lang w:val="uk-UA"/>
        </w:rPr>
        <w:t>Рішення дало можливість зібрати важливу статистику використання і інтуїтивності деяких шаблонів поведінки, зробити висновки і використати в фінальній інсталяції.</w:t>
      </w:r>
    </w:p>
    <w:p w:rsidR="000B6831" w:rsidRPr="001269A1" w:rsidRDefault="000B6831" w:rsidP="00DD412B">
      <w:pPr>
        <w:spacing w:before="0" w:after="0"/>
        <w:jc w:val="both"/>
        <w:rPr>
          <w:lang w:val="uk-UA"/>
        </w:rPr>
      </w:pPr>
      <w:r w:rsidRPr="001269A1">
        <w:rPr>
          <w:lang w:val="uk-UA"/>
        </w:rPr>
        <w:t xml:space="preserve">Розроблене рішення протестоване на реальній інсталяції з реальними користувачами в межах події </w:t>
      </w:r>
      <w:proofErr w:type="spellStart"/>
      <w:r w:rsidRPr="001269A1">
        <w:rPr>
          <w:lang w:val="uk-UA"/>
        </w:rPr>
        <w:t>Behance</w:t>
      </w:r>
      <w:proofErr w:type="spellEnd"/>
      <w:r w:rsidRPr="001269A1">
        <w:rPr>
          <w:lang w:val="uk-UA"/>
        </w:rPr>
        <w:t xml:space="preserve"> </w:t>
      </w:r>
      <w:proofErr w:type="spellStart"/>
      <w:r w:rsidRPr="001269A1">
        <w:rPr>
          <w:lang w:val="uk-UA"/>
        </w:rPr>
        <w:t>Portfolio</w:t>
      </w:r>
      <w:proofErr w:type="spellEnd"/>
      <w:r w:rsidRPr="001269A1">
        <w:rPr>
          <w:lang w:val="uk-UA"/>
        </w:rPr>
        <w:t xml:space="preserve"> </w:t>
      </w:r>
      <w:proofErr w:type="spellStart"/>
      <w:r w:rsidRPr="001269A1">
        <w:rPr>
          <w:lang w:val="uk-UA"/>
        </w:rPr>
        <w:t>Review</w:t>
      </w:r>
      <w:proofErr w:type="spellEnd"/>
      <w:r w:rsidR="001269A1">
        <w:rPr>
          <w:lang w:val="uk-UA"/>
        </w:rPr>
        <w:t>,</w:t>
      </w:r>
      <w:r w:rsidRPr="001269A1">
        <w:rPr>
          <w:lang w:val="uk-UA"/>
        </w:rPr>
        <w:t xml:space="preserve"> яку організовувала компанія </w:t>
      </w:r>
      <w:r w:rsidRPr="00E61045">
        <w:rPr>
          <w:lang w:val="uk-UA"/>
        </w:rPr>
        <w:t xml:space="preserve">ELEKS </w:t>
      </w:r>
      <w:r w:rsidRPr="001269A1">
        <w:rPr>
          <w:lang w:val="uk-UA"/>
        </w:rPr>
        <w:t xml:space="preserve">у Львові. За час події десятки зовнішніх, незаангажованих користувачів мали можливість пробувати систему. </w:t>
      </w:r>
    </w:p>
    <w:p w:rsidR="00593733" w:rsidRPr="001269A1" w:rsidRDefault="00593733" w:rsidP="00DD412B">
      <w:pPr>
        <w:spacing w:before="0" w:after="0"/>
        <w:jc w:val="both"/>
        <w:rPr>
          <w:lang w:val="uk-UA"/>
        </w:rPr>
      </w:pPr>
      <w:r w:rsidRPr="001269A1">
        <w:rPr>
          <w:lang w:val="uk-UA"/>
        </w:rPr>
        <w:t>На основі рішення було опубліковано декілька статей які описують загальні підходи.</w:t>
      </w:r>
    </w:p>
    <w:p w:rsidR="006911B1" w:rsidRPr="00E61045" w:rsidRDefault="006911B1" w:rsidP="00DD412B">
      <w:pPr>
        <w:spacing w:before="0" w:after="0"/>
        <w:jc w:val="both"/>
        <w:rPr>
          <w:rStyle w:val="a8"/>
          <w:lang w:val="uk-UA"/>
        </w:rPr>
      </w:pPr>
      <w:proofErr w:type="spellStart"/>
      <w:r w:rsidRPr="00E61045">
        <w:rPr>
          <w:lang w:val="uk-UA"/>
        </w:rPr>
        <w:t>How</w:t>
      </w:r>
      <w:proofErr w:type="spellEnd"/>
      <w:r w:rsidRPr="00E61045">
        <w:rPr>
          <w:lang w:val="uk-UA"/>
        </w:rPr>
        <w:t xml:space="preserve"> </w:t>
      </w:r>
      <w:proofErr w:type="spellStart"/>
      <w:r w:rsidRPr="00E61045">
        <w:rPr>
          <w:lang w:val="uk-UA"/>
        </w:rPr>
        <w:t>we</w:t>
      </w:r>
      <w:proofErr w:type="spellEnd"/>
      <w:r w:rsidRPr="00E61045">
        <w:rPr>
          <w:lang w:val="uk-UA"/>
        </w:rPr>
        <w:t xml:space="preserve"> </w:t>
      </w:r>
      <w:proofErr w:type="spellStart"/>
      <w:r w:rsidRPr="00E61045">
        <w:rPr>
          <w:lang w:val="uk-UA"/>
        </w:rPr>
        <w:t>Made</w:t>
      </w:r>
      <w:proofErr w:type="spellEnd"/>
      <w:r w:rsidRPr="00E61045">
        <w:rPr>
          <w:lang w:val="uk-UA"/>
        </w:rPr>
        <w:t xml:space="preserve"> a </w:t>
      </w:r>
      <w:proofErr w:type="spellStart"/>
      <w:r w:rsidRPr="00E61045">
        <w:rPr>
          <w:lang w:val="uk-UA"/>
        </w:rPr>
        <w:t>Killer</w:t>
      </w:r>
      <w:proofErr w:type="spellEnd"/>
      <w:r w:rsidRPr="00E61045">
        <w:rPr>
          <w:lang w:val="uk-UA"/>
        </w:rPr>
        <w:t xml:space="preserve"> </w:t>
      </w:r>
      <w:proofErr w:type="spellStart"/>
      <w:r w:rsidRPr="00E61045">
        <w:rPr>
          <w:lang w:val="uk-UA"/>
        </w:rPr>
        <w:t>Behance</w:t>
      </w:r>
      <w:proofErr w:type="spellEnd"/>
      <w:r w:rsidRPr="00E61045">
        <w:rPr>
          <w:lang w:val="uk-UA"/>
        </w:rPr>
        <w:t xml:space="preserve"> </w:t>
      </w:r>
      <w:proofErr w:type="spellStart"/>
      <w:r w:rsidRPr="00E61045">
        <w:rPr>
          <w:lang w:val="uk-UA"/>
        </w:rPr>
        <w:t>Portfolio</w:t>
      </w:r>
      <w:proofErr w:type="spellEnd"/>
      <w:r w:rsidRPr="00E61045">
        <w:rPr>
          <w:lang w:val="uk-UA"/>
        </w:rPr>
        <w:t xml:space="preserve"> </w:t>
      </w:r>
      <w:proofErr w:type="spellStart"/>
      <w:r w:rsidRPr="00E61045">
        <w:rPr>
          <w:lang w:val="uk-UA"/>
        </w:rPr>
        <w:t>Review</w:t>
      </w:r>
      <w:proofErr w:type="spellEnd"/>
      <w:r w:rsidRPr="00E61045">
        <w:rPr>
          <w:lang w:val="uk-UA"/>
        </w:rPr>
        <w:t xml:space="preserve"> </w:t>
      </w:r>
      <w:proofErr w:type="spellStart"/>
      <w:r w:rsidRPr="00E61045">
        <w:rPr>
          <w:lang w:val="uk-UA"/>
        </w:rPr>
        <w:t>with</w:t>
      </w:r>
      <w:proofErr w:type="spellEnd"/>
      <w:r w:rsidRPr="00E61045">
        <w:rPr>
          <w:lang w:val="uk-UA"/>
        </w:rPr>
        <w:t xml:space="preserve"> Microsoft Kinect - </w:t>
      </w:r>
      <w:r w:rsidR="0077095F" w:rsidRPr="001269A1">
        <w:rPr>
          <w:lang w:val="uk-UA"/>
        </w:rPr>
        <w:t xml:space="preserve"> </w:t>
      </w:r>
      <w:hyperlink r:id="rId31" w:history="1">
        <w:r w:rsidRPr="00E61045">
          <w:rPr>
            <w:rStyle w:val="a8"/>
            <w:lang w:val="uk-UA"/>
          </w:rPr>
          <w:t>http://elekslabs.com/2015/03/how-we-made-a-killer-behance-portfolio-review-with-microsoft-kinect.html</w:t>
        </w:r>
      </w:hyperlink>
    </w:p>
    <w:p w:rsidR="008377A4" w:rsidRPr="00E61045" w:rsidRDefault="00DD587F" w:rsidP="00DD412B">
      <w:pPr>
        <w:spacing w:before="0" w:after="0"/>
        <w:jc w:val="both"/>
        <w:rPr>
          <w:lang w:val="uk-UA"/>
        </w:rPr>
      </w:pPr>
      <w:proofErr w:type="spellStart"/>
      <w:r w:rsidRPr="00E61045">
        <w:rPr>
          <w:lang w:val="uk-UA"/>
        </w:rPr>
        <w:t>Touch-Free</w:t>
      </w:r>
      <w:proofErr w:type="spellEnd"/>
      <w:r w:rsidRPr="00E61045">
        <w:rPr>
          <w:lang w:val="uk-UA"/>
        </w:rPr>
        <w:t xml:space="preserve"> </w:t>
      </w:r>
      <w:proofErr w:type="spellStart"/>
      <w:r w:rsidRPr="00E61045">
        <w:rPr>
          <w:lang w:val="uk-UA"/>
        </w:rPr>
        <w:t>Interactions</w:t>
      </w:r>
      <w:proofErr w:type="spellEnd"/>
      <w:r w:rsidRPr="00E61045">
        <w:rPr>
          <w:lang w:val="uk-UA"/>
        </w:rPr>
        <w:t xml:space="preserve"> </w:t>
      </w:r>
      <w:proofErr w:type="spellStart"/>
      <w:r w:rsidRPr="00E61045">
        <w:rPr>
          <w:lang w:val="uk-UA"/>
        </w:rPr>
        <w:t>as</w:t>
      </w:r>
      <w:proofErr w:type="spellEnd"/>
      <w:r w:rsidRPr="00E61045">
        <w:rPr>
          <w:lang w:val="uk-UA"/>
        </w:rPr>
        <w:t xml:space="preserve"> </w:t>
      </w:r>
      <w:proofErr w:type="spellStart"/>
      <w:r w:rsidRPr="00E61045">
        <w:rPr>
          <w:lang w:val="uk-UA"/>
        </w:rPr>
        <w:t>an</w:t>
      </w:r>
      <w:proofErr w:type="spellEnd"/>
      <w:r w:rsidRPr="00E61045">
        <w:rPr>
          <w:lang w:val="uk-UA"/>
        </w:rPr>
        <w:t xml:space="preserve"> </w:t>
      </w:r>
      <w:proofErr w:type="spellStart"/>
      <w:r w:rsidRPr="00E61045">
        <w:rPr>
          <w:lang w:val="uk-UA"/>
        </w:rPr>
        <w:t>Innovative</w:t>
      </w:r>
      <w:proofErr w:type="spellEnd"/>
      <w:r w:rsidRPr="00E61045">
        <w:rPr>
          <w:lang w:val="uk-UA"/>
        </w:rPr>
        <w:t xml:space="preserve"> </w:t>
      </w:r>
      <w:proofErr w:type="spellStart"/>
      <w:r w:rsidRPr="00E61045">
        <w:rPr>
          <w:lang w:val="uk-UA"/>
        </w:rPr>
        <w:t>Approach</w:t>
      </w:r>
      <w:proofErr w:type="spellEnd"/>
      <w:r w:rsidRPr="00E61045">
        <w:rPr>
          <w:lang w:val="uk-UA"/>
        </w:rPr>
        <w:t xml:space="preserve"> </w:t>
      </w:r>
      <w:proofErr w:type="spellStart"/>
      <w:r w:rsidRPr="00E61045">
        <w:rPr>
          <w:lang w:val="uk-UA"/>
        </w:rPr>
        <w:t>to</w:t>
      </w:r>
      <w:proofErr w:type="spellEnd"/>
      <w:r w:rsidRPr="00E61045">
        <w:rPr>
          <w:lang w:val="uk-UA"/>
        </w:rPr>
        <w:t xml:space="preserve"> </w:t>
      </w:r>
      <w:proofErr w:type="spellStart"/>
      <w:r w:rsidRPr="00E61045">
        <w:rPr>
          <w:lang w:val="uk-UA"/>
        </w:rPr>
        <w:t>Audience</w:t>
      </w:r>
      <w:proofErr w:type="spellEnd"/>
      <w:r w:rsidRPr="00E61045">
        <w:rPr>
          <w:lang w:val="uk-UA"/>
        </w:rPr>
        <w:t xml:space="preserve"> </w:t>
      </w:r>
      <w:proofErr w:type="spellStart"/>
      <w:r w:rsidRPr="00E61045">
        <w:rPr>
          <w:lang w:val="uk-UA"/>
        </w:rPr>
        <w:t>Engagement</w:t>
      </w:r>
      <w:proofErr w:type="spellEnd"/>
      <w:r w:rsidRPr="001269A1">
        <w:rPr>
          <w:lang w:val="uk-UA"/>
        </w:rPr>
        <w:t xml:space="preserve"> - </w:t>
      </w:r>
      <w:hyperlink r:id="rId32" w:history="1">
        <w:r w:rsidR="00110BA0" w:rsidRPr="00E61045">
          <w:rPr>
            <w:rStyle w:val="a8"/>
            <w:lang w:val="uk-UA"/>
          </w:rPr>
          <w:t>https://uxmag.com/articles/touch-free-interactions-as-an-innovative-approach-to-audience-engagement</w:t>
        </w:r>
      </w:hyperlink>
    </w:p>
    <w:p w:rsidR="00110BA0" w:rsidRPr="001269A1" w:rsidRDefault="00701BF1" w:rsidP="00DD412B">
      <w:pPr>
        <w:spacing w:before="0" w:after="0"/>
        <w:jc w:val="both"/>
        <w:rPr>
          <w:lang w:val="uk-UA"/>
        </w:rPr>
      </w:pPr>
      <w:proofErr w:type="spellStart"/>
      <w:r w:rsidRPr="00E61045">
        <w:rPr>
          <w:lang w:val="uk-UA"/>
        </w:rPr>
        <w:t>Behance</w:t>
      </w:r>
      <w:proofErr w:type="spellEnd"/>
      <w:r w:rsidRPr="00E61045">
        <w:rPr>
          <w:lang w:val="uk-UA"/>
        </w:rPr>
        <w:t xml:space="preserve"> </w:t>
      </w:r>
      <w:proofErr w:type="spellStart"/>
      <w:r w:rsidRPr="00E61045">
        <w:rPr>
          <w:lang w:val="uk-UA"/>
        </w:rPr>
        <w:t>Portfolio</w:t>
      </w:r>
      <w:proofErr w:type="spellEnd"/>
      <w:r w:rsidRPr="00E61045">
        <w:rPr>
          <w:lang w:val="uk-UA"/>
        </w:rPr>
        <w:t xml:space="preserve"> </w:t>
      </w:r>
      <w:proofErr w:type="spellStart"/>
      <w:r w:rsidRPr="00E61045">
        <w:rPr>
          <w:lang w:val="uk-UA"/>
        </w:rPr>
        <w:t>Review</w:t>
      </w:r>
      <w:proofErr w:type="spellEnd"/>
      <w:r w:rsidRPr="00E61045">
        <w:rPr>
          <w:lang w:val="uk-UA"/>
        </w:rPr>
        <w:t xml:space="preserve"> Kinect </w:t>
      </w:r>
      <w:proofErr w:type="spellStart"/>
      <w:r w:rsidRPr="00E61045">
        <w:rPr>
          <w:lang w:val="uk-UA"/>
        </w:rPr>
        <w:t>Installation</w:t>
      </w:r>
      <w:proofErr w:type="spellEnd"/>
      <w:r w:rsidRPr="001269A1">
        <w:rPr>
          <w:lang w:val="uk-UA"/>
        </w:rPr>
        <w:t xml:space="preserve"> - </w:t>
      </w:r>
      <w:hyperlink r:id="rId33" w:history="1">
        <w:r w:rsidR="00061569" w:rsidRPr="001269A1">
          <w:rPr>
            <w:rStyle w:val="a8"/>
            <w:lang w:val="uk-UA"/>
          </w:rPr>
          <w:t>https://www.behance.net/gallery/22512541/behance-portfolio-review-kinect-installation</w:t>
        </w:r>
      </w:hyperlink>
    </w:p>
    <w:p w:rsidR="00061569" w:rsidRPr="001269A1" w:rsidRDefault="00061569">
      <w:pPr>
        <w:spacing w:before="0" w:after="0"/>
        <w:jc w:val="both"/>
        <w:rPr>
          <w:lang w:val="uk-UA"/>
        </w:rPr>
      </w:pPr>
    </w:p>
    <w:p w:rsidR="001013A8" w:rsidRPr="001269A1" w:rsidRDefault="001013A8" w:rsidP="00E61045">
      <w:pPr>
        <w:jc w:val="both"/>
        <w:rPr>
          <w:lang w:val="uk-UA"/>
        </w:rPr>
      </w:pPr>
    </w:p>
    <w:p w:rsidR="00BA5D45" w:rsidRPr="001269A1" w:rsidRDefault="00BA5D45" w:rsidP="00E61045">
      <w:pPr>
        <w:pStyle w:val="1"/>
        <w:numPr>
          <w:ilvl w:val="0"/>
          <w:numId w:val="0"/>
        </w:numPr>
        <w:jc w:val="both"/>
        <w:rPr>
          <w:lang w:val="uk-UA"/>
        </w:rPr>
      </w:pPr>
      <w:bookmarkStart w:id="45" w:name="_Toc454222653"/>
      <w:r w:rsidRPr="001269A1">
        <w:rPr>
          <w:lang w:val="uk-UA"/>
        </w:rPr>
        <w:lastRenderedPageBreak/>
        <w:t>Список використаних джерел</w:t>
      </w:r>
      <w:bookmarkEnd w:id="45"/>
    </w:p>
    <w:p w:rsidR="002A30C4" w:rsidRPr="001269A1" w:rsidRDefault="004915FE" w:rsidP="00E61045">
      <w:pPr>
        <w:pStyle w:val="a7"/>
        <w:numPr>
          <w:ilvl w:val="0"/>
          <w:numId w:val="3"/>
        </w:numPr>
        <w:spacing w:before="0" w:after="0"/>
        <w:ind w:left="450"/>
        <w:jc w:val="both"/>
        <w:rPr>
          <w:lang w:val="uk-UA"/>
        </w:rPr>
      </w:pPr>
      <w:r w:rsidRPr="001269A1">
        <w:rPr>
          <w:lang w:val="uk-UA"/>
        </w:rPr>
        <w:t xml:space="preserve">E. R. </w:t>
      </w:r>
      <w:proofErr w:type="spellStart"/>
      <w:r w:rsidRPr="001269A1">
        <w:rPr>
          <w:lang w:val="uk-UA"/>
        </w:rPr>
        <w:t>Davies</w:t>
      </w:r>
      <w:proofErr w:type="spellEnd"/>
      <w:r w:rsidRPr="001269A1">
        <w:rPr>
          <w:lang w:val="uk-UA"/>
        </w:rPr>
        <w:t xml:space="preserve">. </w:t>
      </w:r>
      <w:proofErr w:type="spellStart"/>
      <w:r w:rsidR="002A30C4" w:rsidRPr="001269A1">
        <w:rPr>
          <w:lang w:val="uk-UA"/>
        </w:rPr>
        <w:t>Computer</w:t>
      </w:r>
      <w:proofErr w:type="spellEnd"/>
      <w:r w:rsidR="002A30C4" w:rsidRPr="001269A1">
        <w:rPr>
          <w:lang w:val="uk-UA"/>
        </w:rPr>
        <w:t xml:space="preserve"> </w:t>
      </w:r>
      <w:proofErr w:type="spellStart"/>
      <w:r w:rsidR="002A30C4" w:rsidRPr="001269A1">
        <w:rPr>
          <w:lang w:val="uk-UA"/>
        </w:rPr>
        <w:t>and</w:t>
      </w:r>
      <w:proofErr w:type="spellEnd"/>
      <w:r w:rsidR="002A30C4" w:rsidRPr="001269A1">
        <w:rPr>
          <w:lang w:val="uk-UA"/>
        </w:rPr>
        <w:t xml:space="preserve"> </w:t>
      </w:r>
      <w:proofErr w:type="spellStart"/>
      <w:r w:rsidR="002A30C4" w:rsidRPr="001269A1">
        <w:rPr>
          <w:lang w:val="uk-UA"/>
        </w:rPr>
        <w:t>Machine</w:t>
      </w:r>
      <w:proofErr w:type="spellEnd"/>
      <w:r w:rsidR="002A30C4" w:rsidRPr="001269A1">
        <w:rPr>
          <w:lang w:val="uk-UA"/>
        </w:rPr>
        <w:t xml:space="preserve"> </w:t>
      </w:r>
      <w:proofErr w:type="spellStart"/>
      <w:r w:rsidR="002A30C4" w:rsidRPr="001269A1">
        <w:rPr>
          <w:lang w:val="uk-UA"/>
        </w:rPr>
        <w:t>Vision</w:t>
      </w:r>
      <w:proofErr w:type="spellEnd"/>
      <w:r w:rsidR="002A30C4" w:rsidRPr="001269A1">
        <w:rPr>
          <w:lang w:val="uk-UA"/>
        </w:rPr>
        <w:t xml:space="preserve">, </w:t>
      </w:r>
      <w:proofErr w:type="spellStart"/>
      <w:r w:rsidR="002A30C4" w:rsidRPr="001269A1">
        <w:rPr>
          <w:lang w:val="uk-UA"/>
        </w:rPr>
        <w:t>Fourth</w:t>
      </w:r>
      <w:proofErr w:type="spellEnd"/>
      <w:r w:rsidR="002A30C4" w:rsidRPr="001269A1">
        <w:rPr>
          <w:lang w:val="uk-UA"/>
        </w:rPr>
        <w:t xml:space="preserve"> </w:t>
      </w:r>
      <w:proofErr w:type="spellStart"/>
      <w:r w:rsidR="002A30C4" w:rsidRPr="001269A1">
        <w:rPr>
          <w:lang w:val="uk-UA"/>
        </w:rPr>
        <w:t>Edition</w:t>
      </w:r>
      <w:proofErr w:type="spellEnd"/>
      <w:r w:rsidR="002A30C4" w:rsidRPr="001269A1">
        <w:rPr>
          <w:lang w:val="uk-UA"/>
        </w:rPr>
        <w:t xml:space="preserve">: </w:t>
      </w:r>
      <w:proofErr w:type="spellStart"/>
      <w:r w:rsidR="002A30C4" w:rsidRPr="001269A1">
        <w:rPr>
          <w:lang w:val="uk-UA"/>
        </w:rPr>
        <w:t>Theory</w:t>
      </w:r>
      <w:proofErr w:type="spellEnd"/>
      <w:r w:rsidR="002A30C4" w:rsidRPr="001269A1">
        <w:rPr>
          <w:lang w:val="uk-UA"/>
        </w:rPr>
        <w:t xml:space="preserve">, </w:t>
      </w:r>
      <w:proofErr w:type="spellStart"/>
      <w:r w:rsidR="002A30C4" w:rsidRPr="001269A1">
        <w:rPr>
          <w:lang w:val="uk-UA"/>
        </w:rPr>
        <w:t>Algorithms</w:t>
      </w:r>
      <w:proofErr w:type="spellEnd"/>
      <w:r w:rsidR="002A30C4" w:rsidRPr="001269A1">
        <w:rPr>
          <w:lang w:val="uk-UA"/>
        </w:rPr>
        <w:t xml:space="preserve">, </w:t>
      </w:r>
      <w:proofErr w:type="spellStart"/>
      <w:r w:rsidR="002A30C4" w:rsidRPr="001269A1">
        <w:rPr>
          <w:lang w:val="uk-UA"/>
        </w:rPr>
        <w:t>Practicalities</w:t>
      </w:r>
      <w:proofErr w:type="spellEnd"/>
      <w:r w:rsidR="00CD70C7" w:rsidRPr="001269A1">
        <w:rPr>
          <w:lang w:val="uk-UA"/>
        </w:rPr>
        <w:t>.</w:t>
      </w:r>
      <w:r w:rsidR="00EB155F" w:rsidRPr="001269A1">
        <w:rPr>
          <w:lang w:val="uk-UA"/>
        </w:rPr>
        <w:t xml:space="preserve"> </w:t>
      </w:r>
      <w:proofErr w:type="spellStart"/>
      <w:r w:rsidR="00EB155F" w:rsidRPr="001269A1">
        <w:rPr>
          <w:lang w:val="uk-UA"/>
        </w:rPr>
        <w:t>Academic</w:t>
      </w:r>
      <w:proofErr w:type="spellEnd"/>
      <w:r w:rsidR="00EB155F" w:rsidRPr="001269A1">
        <w:rPr>
          <w:lang w:val="uk-UA"/>
        </w:rPr>
        <w:t xml:space="preserve"> </w:t>
      </w:r>
      <w:proofErr w:type="spellStart"/>
      <w:r w:rsidR="00EB155F" w:rsidRPr="001269A1">
        <w:rPr>
          <w:lang w:val="uk-UA"/>
        </w:rPr>
        <w:t>Press</w:t>
      </w:r>
      <w:proofErr w:type="spellEnd"/>
      <w:r w:rsidR="00EB155F" w:rsidRPr="001269A1">
        <w:rPr>
          <w:lang w:val="uk-UA"/>
        </w:rPr>
        <w:t xml:space="preserve">; 4 </w:t>
      </w:r>
      <w:proofErr w:type="spellStart"/>
      <w:r w:rsidR="00EB155F" w:rsidRPr="001269A1">
        <w:rPr>
          <w:lang w:val="uk-UA"/>
        </w:rPr>
        <w:t>edition</w:t>
      </w:r>
      <w:proofErr w:type="spellEnd"/>
      <w:r w:rsidR="00EB155F" w:rsidRPr="001269A1">
        <w:rPr>
          <w:lang w:val="uk-UA"/>
        </w:rPr>
        <w:t>, 2012</w:t>
      </w:r>
    </w:p>
    <w:p w:rsidR="002A30C4" w:rsidRPr="00E61045" w:rsidRDefault="00A23CDD" w:rsidP="00E61045">
      <w:pPr>
        <w:pStyle w:val="a7"/>
        <w:numPr>
          <w:ilvl w:val="0"/>
          <w:numId w:val="3"/>
        </w:numPr>
        <w:spacing w:before="0" w:after="0"/>
        <w:ind w:left="450"/>
        <w:jc w:val="both"/>
        <w:rPr>
          <w:lang w:val="uk-UA"/>
        </w:rPr>
      </w:pPr>
      <w:proofErr w:type="spellStart"/>
      <w:r w:rsidRPr="00E61045">
        <w:rPr>
          <w:lang w:val="uk-UA"/>
        </w:rPr>
        <w:t>Adrian</w:t>
      </w:r>
      <w:proofErr w:type="spellEnd"/>
      <w:r w:rsidRPr="00E61045">
        <w:rPr>
          <w:lang w:val="uk-UA"/>
        </w:rPr>
        <w:t xml:space="preserve"> </w:t>
      </w:r>
      <w:proofErr w:type="spellStart"/>
      <w:r w:rsidRPr="00E61045">
        <w:rPr>
          <w:lang w:val="uk-UA"/>
        </w:rPr>
        <w:t>Rosebrok</w:t>
      </w:r>
      <w:proofErr w:type="spellEnd"/>
      <w:r w:rsidRPr="00E61045">
        <w:rPr>
          <w:lang w:val="uk-UA"/>
        </w:rPr>
        <w:t xml:space="preserve">. </w:t>
      </w:r>
      <w:proofErr w:type="spellStart"/>
      <w:r w:rsidR="002A30C4" w:rsidRPr="001269A1">
        <w:rPr>
          <w:lang w:val="uk-UA"/>
        </w:rPr>
        <w:t>Practical</w:t>
      </w:r>
      <w:proofErr w:type="spellEnd"/>
      <w:r w:rsidR="002A30C4" w:rsidRPr="001269A1">
        <w:rPr>
          <w:lang w:val="uk-UA"/>
        </w:rPr>
        <w:t xml:space="preserve"> </w:t>
      </w:r>
      <w:proofErr w:type="spellStart"/>
      <w:r w:rsidR="002A30C4" w:rsidRPr="001269A1">
        <w:rPr>
          <w:lang w:val="uk-UA"/>
        </w:rPr>
        <w:t>Python</w:t>
      </w:r>
      <w:proofErr w:type="spellEnd"/>
      <w:r w:rsidR="002A30C4" w:rsidRPr="001269A1">
        <w:rPr>
          <w:lang w:val="uk-UA"/>
        </w:rPr>
        <w:t xml:space="preserve"> </w:t>
      </w:r>
      <w:proofErr w:type="spellStart"/>
      <w:r w:rsidR="002A30C4" w:rsidRPr="001269A1">
        <w:rPr>
          <w:lang w:val="uk-UA"/>
        </w:rPr>
        <w:t>and</w:t>
      </w:r>
      <w:proofErr w:type="spellEnd"/>
      <w:r w:rsidR="002A30C4" w:rsidRPr="001269A1">
        <w:rPr>
          <w:lang w:val="uk-UA"/>
        </w:rPr>
        <w:t xml:space="preserve"> </w:t>
      </w:r>
      <w:proofErr w:type="spellStart"/>
      <w:r w:rsidR="002A30C4" w:rsidRPr="001269A1">
        <w:rPr>
          <w:lang w:val="uk-UA"/>
        </w:rPr>
        <w:t>OpenCV</w:t>
      </w:r>
      <w:proofErr w:type="spellEnd"/>
      <w:r w:rsidR="002A30C4" w:rsidRPr="001269A1">
        <w:rPr>
          <w:lang w:val="uk-UA"/>
        </w:rPr>
        <w:t xml:space="preserve"> + </w:t>
      </w:r>
      <w:proofErr w:type="spellStart"/>
      <w:r w:rsidR="002A30C4" w:rsidRPr="001269A1">
        <w:rPr>
          <w:lang w:val="uk-UA"/>
        </w:rPr>
        <w:t>Case</w:t>
      </w:r>
      <w:proofErr w:type="spellEnd"/>
      <w:r w:rsidR="002A30C4" w:rsidRPr="001269A1">
        <w:rPr>
          <w:lang w:val="uk-UA"/>
        </w:rPr>
        <w:t xml:space="preserve"> </w:t>
      </w:r>
      <w:proofErr w:type="spellStart"/>
      <w:r w:rsidR="002A30C4" w:rsidRPr="001269A1">
        <w:rPr>
          <w:lang w:val="uk-UA"/>
        </w:rPr>
        <w:t>Studies</w:t>
      </w:r>
      <w:proofErr w:type="spellEnd"/>
      <w:r w:rsidR="00245D21" w:rsidRPr="00E61045">
        <w:rPr>
          <w:lang w:val="uk-UA"/>
        </w:rPr>
        <w:t>. 2015</w:t>
      </w:r>
    </w:p>
    <w:p w:rsidR="00E823DD" w:rsidRPr="00E61045" w:rsidRDefault="00E823DD" w:rsidP="00E61045">
      <w:pPr>
        <w:pStyle w:val="a7"/>
        <w:numPr>
          <w:ilvl w:val="0"/>
          <w:numId w:val="3"/>
        </w:numPr>
        <w:spacing w:before="0" w:after="0"/>
        <w:ind w:left="450"/>
        <w:jc w:val="both"/>
        <w:rPr>
          <w:lang w:val="uk-UA"/>
        </w:rPr>
      </w:pPr>
      <w:proofErr w:type="spellStart"/>
      <w:r w:rsidRPr="00E61045">
        <w:rPr>
          <w:lang w:val="uk-UA"/>
        </w:rPr>
        <w:t>Cormen</w:t>
      </w:r>
      <w:proofErr w:type="spellEnd"/>
      <w:r w:rsidRPr="00E61045">
        <w:rPr>
          <w:lang w:val="uk-UA"/>
        </w:rPr>
        <w:t xml:space="preserve">, </w:t>
      </w:r>
      <w:proofErr w:type="spellStart"/>
      <w:r w:rsidRPr="00E61045">
        <w:rPr>
          <w:lang w:val="uk-UA"/>
        </w:rPr>
        <w:t>Thomas</w:t>
      </w:r>
      <w:proofErr w:type="spellEnd"/>
      <w:r w:rsidRPr="00E61045">
        <w:rPr>
          <w:lang w:val="uk-UA"/>
        </w:rPr>
        <w:t xml:space="preserve">. </w:t>
      </w:r>
      <w:proofErr w:type="spellStart"/>
      <w:r w:rsidRPr="00E61045">
        <w:rPr>
          <w:lang w:val="uk-UA"/>
        </w:rPr>
        <w:t>Introduction</w:t>
      </w:r>
      <w:proofErr w:type="spellEnd"/>
      <w:r w:rsidRPr="00E61045">
        <w:rPr>
          <w:lang w:val="uk-UA"/>
        </w:rPr>
        <w:t xml:space="preserve"> </w:t>
      </w:r>
      <w:proofErr w:type="spellStart"/>
      <w:r w:rsidRPr="00E61045">
        <w:rPr>
          <w:lang w:val="uk-UA"/>
        </w:rPr>
        <w:t>to</w:t>
      </w:r>
      <w:proofErr w:type="spellEnd"/>
      <w:r w:rsidRPr="00E61045">
        <w:rPr>
          <w:lang w:val="uk-UA"/>
        </w:rPr>
        <w:t xml:space="preserve"> </w:t>
      </w:r>
      <w:proofErr w:type="spellStart"/>
      <w:r w:rsidRPr="00E61045">
        <w:rPr>
          <w:lang w:val="uk-UA"/>
        </w:rPr>
        <w:t>Algorithms</w:t>
      </w:r>
      <w:proofErr w:type="spellEnd"/>
      <w:r w:rsidRPr="00E61045">
        <w:rPr>
          <w:lang w:val="uk-UA"/>
        </w:rPr>
        <w:t xml:space="preserve">. </w:t>
      </w:r>
      <w:proofErr w:type="spellStart"/>
      <w:r w:rsidRPr="00E61045">
        <w:rPr>
          <w:lang w:val="uk-UA"/>
        </w:rPr>
        <w:t>The</w:t>
      </w:r>
      <w:proofErr w:type="spellEnd"/>
      <w:r w:rsidRPr="00E61045">
        <w:rPr>
          <w:lang w:val="uk-UA"/>
        </w:rPr>
        <w:t xml:space="preserve"> MIT </w:t>
      </w:r>
      <w:proofErr w:type="spellStart"/>
      <w:r w:rsidRPr="00E61045">
        <w:rPr>
          <w:lang w:val="uk-UA"/>
        </w:rPr>
        <w:t>Press</w:t>
      </w:r>
      <w:proofErr w:type="spellEnd"/>
      <w:r w:rsidRPr="00E61045">
        <w:rPr>
          <w:lang w:val="uk-UA"/>
        </w:rPr>
        <w:t>, 2009</w:t>
      </w:r>
    </w:p>
    <w:p w:rsidR="00165250" w:rsidRPr="00E61045" w:rsidRDefault="0069206C" w:rsidP="00E61045">
      <w:pPr>
        <w:pStyle w:val="a7"/>
        <w:numPr>
          <w:ilvl w:val="0"/>
          <w:numId w:val="3"/>
        </w:numPr>
        <w:spacing w:before="0" w:after="0"/>
        <w:ind w:left="450"/>
        <w:jc w:val="both"/>
        <w:rPr>
          <w:lang w:val="uk-UA"/>
        </w:rPr>
      </w:pPr>
      <w:proofErr w:type="spellStart"/>
      <w:r w:rsidRPr="00E61045">
        <w:rPr>
          <w:lang w:val="uk-UA"/>
        </w:rPr>
        <w:t>Natural</w:t>
      </w:r>
      <w:proofErr w:type="spellEnd"/>
      <w:r w:rsidRPr="00E61045">
        <w:rPr>
          <w:lang w:val="uk-UA"/>
        </w:rPr>
        <w:t xml:space="preserve"> </w:t>
      </w:r>
      <w:proofErr w:type="spellStart"/>
      <w:r w:rsidRPr="00E61045">
        <w:rPr>
          <w:lang w:val="uk-UA"/>
        </w:rPr>
        <w:t>user</w:t>
      </w:r>
      <w:proofErr w:type="spellEnd"/>
      <w:r w:rsidRPr="00E61045">
        <w:rPr>
          <w:lang w:val="uk-UA"/>
        </w:rPr>
        <w:t xml:space="preserve"> </w:t>
      </w:r>
      <w:proofErr w:type="spellStart"/>
      <w:r w:rsidRPr="00E61045">
        <w:rPr>
          <w:lang w:val="uk-UA"/>
        </w:rPr>
        <w:t>interface</w:t>
      </w:r>
      <w:proofErr w:type="spellEnd"/>
      <w:r w:rsidRPr="00E61045">
        <w:rPr>
          <w:lang w:val="uk-UA"/>
        </w:rPr>
        <w:t xml:space="preserve"> [Електронний ресурс] : [Веб-сайт]. Режим доступу: </w:t>
      </w:r>
      <w:hyperlink r:id="rId34" w:history="1">
        <w:r w:rsidR="006B70D5" w:rsidRPr="001269A1">
          <w:rPr>
            <w:rStyle w:val="a8"/>
            <w:lang w:val="uk-UA"/>
          </w:rPr>
          <w:t>https://en.wikipedia.org/wiki/Natural_user_interface</w:t>
        </w:r>
      </w:hyperlink>
      <w:r w:rsidRPr="00917A56">
        <w:rPr>
          <w:rStyle w:val="a8"/>
          <w:u w:val="none"/>
          <w:lang w:val="uk-UA"/>
        </w:rPr>
        <w:t xml:space="preserve"> </w:t>
      </w:r>
      <w:r w:rsidRPr="00E61045">
        <w:rPr>
          <w:lang w:val="uk-UA"/>
        </w:rPr>
        <w:t>(дата звернення 06.02.2016)</w:t>
      </w:r>
    </w:p>
    <w:p w:rsidR="008306F8" w:rsidRPr="00E61045" w:rsidRDefault="008306F8" w:rsidP="00E61045">
      <w:pPr>
        <w:pStyle w:val="a7"/>
        <w:numPr>
          <w:ilvl w:val="0"/>
          <w:numId w:val="3"/>
        </w:numPr>
        <w:ind w:left="450"/>
        <w:jc w:val="both"/>
        <w:rPr>
          <w:lang w:val="uk-UA"/>
        </w:rPr>
      </w:pPr>
      <w:r w:rsidRPr="00E61045">
        <w:rPr>
          <w:lang w:val="uk-UA"/>
        </w:rPr>
        <w:t xml:space="preserve">Kinect </w:t>
      </w:r>
      <w:proofErr w:type="spellStart"/>
      <w:r w:rsidRPr="00E61045">
        <w:rPr>
          <w:lang w:val="uk-UA"/>
        </w:rPr>
        <w:t>for</w:t>
      </w:r>
      <w:proofErr w:type="spellEnd"/>
      <w:r w:rsidRPr="00E61045">
        <w:rPr>
          <w:lang w:val="uk-UA"/>
        </w:rPr>
        <w:t xml:space="preserve"> Windows SDK [Електронний ресурс] : [Веб-сайт]. Режим доступу: </w:t>
      </w:r>
      <w:hyperlink r:id="rId35" w:history="1">
        <w:r w:rsidRPr="00E61045">
          <w:rPr>
            <w:rStyle w:val="a8"/>
            <w:lang w:val="uk-UA"/>
          </w:rPr>
          <w:t>https://msdn.microsoft.com/en-us/library/dn799271.aspx</w:t>
        </w:r>
      </w:hyperlink>
      <w:r w:rsidRPr="00E61045">
        <w:rPr>
          <w:lang w:val="uk-UA"/>
        </w:rPr>
        <w:t xml:space="preserve"> (дата звернення 06.02.2016)</w:t>
      </w:r>
    </w:p>
    <w:p w:rsidR="00311D49" w:rsidRPr="001269A1" w:rsidRDefault="00311D49" w:rsidP="00E61045">
      <w:pPr>
        <w:pStyle w:val="a7"/>
        <w:numPr>
          <w:ilvl w:val="0"/>
          <w:numId w:val="3"/>
        </w:numPr>
        <w:ind w:left="450"/>
        <w:jc w:val="both"/>
        <w:rPr>
          <w:lang w:val="uk-UA"/>
        </w:rPr>
      </w:pPr>
      <w:r w:rsidRPr="001269A1">
        <w:rPr>
          <w:lang w:val="uk-UA"/>
        </w:rPr>
        <w:t xml:space="preserve">Збірник нормативних документів Національного університету “Львівська політехніка” / За ред. професора Ю.Я. </w:t>
      </w:r>
      <w:proofErr w:type="spellStart"/>
      <w:r w:rsidRPr="001269A1">
        <w:rPr>
          <w:lang w:val="uk-UA"/>
        </w:rPr>
        <w:t>Бобала</w:t>
      </w:r>
      <w:proofErr w:type="spellEnd"/>
      <w:r w:rsidRPr="001269A1">
        <w:rPr>
          <w:lang w:val="uk-UA"/>
        </w:rPr>
        <w:t>. – Львів: Видавництво Львівської політехніки, 2012.</w:t>
      </w:r>
    </w:p>
    <w:p w:rsidR="00C86051" w:rsidRPr="001269A1" w:rsidRDefault="00C86051" w:rsidP="00E61045">
      <w:pPr>
        <w:pStyle w:val="a7"/>
        <w:numPr>
          <w:ilvl w:val="0"/>
          <w:numId w:val="3"/>
        </w:numPr>
        <w:ind w:left="450"/>
        <w:jc w:val="both"/>
        <w:rPr>
          <w:lang w:val="uk-UA"/>
        </w:rPr>
      </w:pPr>
      <w:r w:rsidRPr="001269A1">
        <w:rPr>
          <w:lang w:val="uk-UA"/>
        </w:rPr>
        <w:t xml:space="preserve">Економічна енциклопедія: У трьох томах.Т.2/ відп. ред. </w:t>
      </w:r>
      <w:proofErr w:type="spellStart"/>
      <w:r w:rsidRPr="001269A1">
        <w:rPr>
          <w:lang w:val="uk-UA"/>
        </w:rPr>
        <w:t>С.В.Мочерний</w:t>
      </w:r>
      <w:proofErr w:type="spellEnd"/>
      <w:r w:rsidRPr="001269A1">
        <w:rPr>
          <w:lang w:val="uk-UA"/>
        </w:rPr>
        <w:t xml:space="preserve"> . –К.: Видавничий центр “Академія”, 2001.,</w:t>
      </w:r>
    </w:p>
    <w:p w:rsidR="00C86051" w:rsidRPr="001269A1" w:rsidRDefault="00C86051" w:rsidP="00E61045">
      <w:pPr>
        <w:pStyle w:val="a7"/>
        <w:numPr>
          <w:ilvl w:val="0"/>
          <w:numId w:val="3"/>
        </w:numPr>
        <w:ind w:left="450"/>
        <w:jc w:val="both"/>
        <w:rPr>
          <w:lang w:val="uk-UA"/>
        </w:rPr>
      </w:pPr>
      <w:r w:rsidRPr="001269A1">
        <w:rPr>
          <w:lang w:val="uk-UA"/>
        </w:rPr>
        <w:t>Кузьмін О.Є., Мельник О.Г. Основи менеджменту: Підручник.- К.: “</w:t>
      </w:r>
      <w:proofErr w:type="spellStart"/>
      <w:r w:rsidRPr="001269A1">
        <w:rPr>
          <w:lang w:val="uk-UA"/>
        </w:rPr>
        <w:t>Академвидав</w:t>
      </w:r>
      <w:proofErr w:type="spellEnd"/>
      <w:r w:rsidRPr="001269A1">
        <w:rPr>
          <w:lang w:val="uk-UA"/>
        </w:rPr>
        <w:t xml:space="preserve">”, 2003.-416с. (Альма-матер ). </w:t>
      </w:r>
    </w:p>
    <w:p w:rsidR="00C86051" w:rsidRPr="001269A1" w:rsidRDefault="00C86051" w:rsidP="00E61045">
      <w:pPr>
        <w:pStyle w:val="a7"/>
        <w:numPr>
          <w:ilvl w:val="0"/>
          <w:numId w:val="3"/>
        </w:numPr>
        <w:ind w:left="450"/>
        <w:jc w:val="both"/>
        <w:rPr>
          <w:lang w:val="uk-UA"/>
        </w:rPr>
      </w:pPr>
      <w:r w:rsidRPr="001269A1">
        <w:rPr>
          <w:lang w:val="uk-UA"/>
        </w:rPr>
        <w:t xml:space="preserve">Кузьмін О.Є., Мельник О.Г. Теоретичні і прикладні засади менеджменту: Навчальний посібник. – 2-е вид. </w:t>
      </w:r>
      <w:proofErr w:type="spellStart"/>
      <w:r w:rsidRPr="001269A1">
        <w:rPr>
          <w:lang w:val="uk-UA"/>
        </w:rPr>
        <w:t>доп</w:t>
      </w:r>
      <w:proofErr w:type="spellEnd"/>
      <w:r w:rsidRPr="001269A1">
        <w:rPr>
          <w:lang w:val="uk-UA"/>
        </w:rPr>
        <w:t>. і перероб. – Львів: Національний університет “Львівська політехніка” (Інформаційно видавничий центр “ІНТЕЛЕКТ+” інститут післядипломної освіти), “Інтелект – Захід” , 2003.</w:t>
      </w:r>
    </w:p>
    <w:p w:rsidR="00C86051" w:rsidRPr="001269A1" w:rsidRDefault="00C86051" w:rsidP="00E61045">
      <w:pPr>
        <w:spacing w:before="0" w:after="0"/>
        <w:jc w:val="both"/>
        <w:rPr>
          <w:lang w:val="uk-UA"/>
        </w:rPr>
      </w:pPr>
    </w:p>
    <w:p w:rsidR="00601C5D" w:rsidRPr="001269A1" w:rsidRDefault="00601C5D" w:rsidP="00E61045">
      <w:pPr>
        <w:spacing w:before="0" w:after="0"/>
        <w:jc w:val="both"/>
        <w:rPr>
          <w:lang w:val="uk-UA"/>
        </w:rPr>
      </w:pPr>
    </w:p>
    <w:sectPr w:rsidR="00601C5D" w:rsidRPr="001269A1" w:rsidSect="008D1BCE">
      <w:pgSz w:w="11906" w:h="16838" w:code="9"/>
      <w:pgMar w:top="850" w:right="850" w:bottom="850"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0EB1" w:rsidRDefault="00060EB1" w:rsidP="00A26793">
      <w:r>
        <w:separator/>
      </w:r>
    </w:p>
  </w:endnote>
  <w:endnote w:type="continuationSeparator" w:id="0">
    <w:p w:rsidR="00060EB1" w:rsidRDefault="00060EB1" w:rsidP="00A26793">
      <w:r>
        <w:continuationSeparator/>
      </w:r>
    </w:p>
  </w:endnote>
  <w:endnote w:type="continuationNotice" w:id="1">
    <w:p w:rsidR="00060EB1" w:rsidRDefault="00060EB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0EB1" w:rsidRDefault="00060EB1" w:rsidP="00A26793">
      <w:r>
        <w:separator/>
      </w:r>
    </w:p>
  </w:footnote>
  <w:footnote w:type="continuationSeparator" w:id="0">
    <w:p w:rsidR="00060EB1" w:rsidRDefault="00060EB1" w:rsidP="00A26793">
      <w:r>
        <w:continuationSeparator/>
      </w:r>
    </w:p>
  </w:footnote>
  <w:footnote w:type="continuationNotice" w:id="1">
    <w:p w:rsidR="00060EB1" w:rsidRDefault="00060EB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4303856"/>
      <w:docPartObj>
        <w:docPartGallery w:val="Page Numbers (Top of Page)"/>
        <w:docPartUnique/>
      </w:docPartObj>
    </w:sdtPr>
    <w:sdtContent>
      <w:p w:rsidR="004B707C" w:rsidRDefault="004B707C" w:rsidP="00F93CDD">
        <w:pPr>
          <w:pStyle w:val="aa"/>
          <w:spacing w:after="240"/>
          <w:jc w:val="right"/>
        </w:pPr>
        <w:r>
          <w:fldChar w:fldCharType="begin"/>
        </w:r>
        <w:r>
          <w:instrText>PAGE   \* MERGEFORMAT</w:instrText>
        </w:r>
        <w:r>
          <w:fldChar w:fldCharType="separate"/>
        </w:r>
        <w:r w:rsidR="00A825B0" w:rsidRPr="00A825B0">
          <w:rPr>
            <w:noProof/>
            <w:lang w:val="uk-UA"/>
          </w:rPr>
          <w:t>42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242699"/>
    <w:multiLevelType w:val="hybridMultilevel"/>
    <w:tmpl w:val="D47881D8"/>
    <w:lvl w:ilvl="0" w:tplc="0409000F">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 w15:restartNumberingAfterBreak="0">
    <w:nsid w:val="4E35004F"/>
    <w:multiLevelType w:val="hybridMultilevel"/>
    <w:tmpl w:val="A29846D8"/>
    <w:lvl w:ilvl="0" w:tplc="7DCC7C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4051BD"/>
    <w:multiLevelType w:val="multilevel"/>
    <w:tmpl w:val="AB64AB04"/>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ascii="Times New Roman" w:hAnsi="Times New Roman" w:cs="Times New Roman" w:hint="default"/>
        <w:b/>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pStyle w:val="3"/>
      <w:lvlText w:val="%1.%2.%3"/>
      <w:lvlJc w:val="left"/>
      <w:pPr>
        <w:ind w:left="720" w:hanging="720"/>
      </w:pPr>
      <w:rPr>
        <w:rFonts w:hint="default"/>
        <w:color w:val="auto"/>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2"/>
  </w:num>
  <w:num w:numId="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508"/>
    <w:rsid w:val="00002344"/>
    <w:rsid w:val="000028C4"/>
    <w:rsid w:val="00003868"/>
    <w:rsid w:val="00005001"/>
    <w:rsid w:val="0000793B"/>
    <w:rsid w:val="00010C89"/>
    <w:rsid w:val="000110E0"/>
    <w:rsid w:val="00011510"/>
    <w:rsid w:val="000135F2"/>
    <w:rsid w:val="0001617B"/>
    <w:rsid w:val="00017A56"/>
    <w:rsid w:val="00017E0D"/>
    <w:rsid w:val="00021E0E"/>
    <w:rsid w:val="00022095"/>
    <w:rsid w:val="000221EC"/>
    <w:rsid w:val="00027D04"/>
    <w:rsid w:val="00027D0B"/>
    <w:rsid w:val="0003128B"/>
    <w:rsid w:val="0003201D"/>
    <w:rsid w:val="00034C05"/>
    <w:rsid w:val="00035980"/>
    <w:rsid w:val="00036E6E"/>
    <w:rsid w:val="00037BC2"/>
    <w:rsid w:val="00040DE2"/>
    <w:rsid w:val="0004205C"/>
    <w:rsid w:val="000438BF"/>
    <w:rsid w:val="00043EDF"/>
    <w:rsid w:val="00044322"/>
    <w:rsid w:val="0004521D"/>
    <w:rsid w:val="00045460"/>
    <w:rsid w:val="00046C73"/>
    <w:rsid w:val="00050398"/>
    <w:rsid w:val="000507FB"/>
    <w:rsid w:val="000514B2"/>
    <w:rsid w:val="00051825"/>
    <w:rsid w:val="00051DCF"/>
    <w:rsid w:val="00055070"/>
    <w:rsid w:val="00055BCC"/>
    <w:rsid w:val="00056B0F"/>
    <w:rsid w:val="00060A74"/>
    <w:rsid w:val="00060EB1"/>
    <w:rsid w:val="000613BA"/>
    <w:rsid w:val="00061569"/>
    <w:rsid w:val="00061A46"/>
    <w:rsid w:val="00063A97"/>
    <w:rsid w:val="000646E1"/>
    <w:rsid w:val="00065BE3"/>
    <w:rsid w:val="00067639"/>
    <w:rsid w:val="000711EF"/>
    <w:rsid w:val="00071C71"/>
    <w:rsid w:val="00071C98"/>
    <w:rsid w:val="00073BCE"/>
    <w:rsid w:val="00074986"/>
    <w:rsid w:val="000774E9"/>
    <w:rsid w:val="00077EDE"/>
    <w:rsid w:val="000848DA"/>
    <w:rsid w:val="00084AEC"/>
    <w:rsid w:val="00090D63"/>
    <w:rsid w:val="00091152"/>
    <w:rsid w:val="00092AF6"/>
    <w:rsid w:val="000937BB"/>
    <w:rsid w:val="00094E82"/>
    <w:rsid w:val="00095E8D"/>
    <w:rsid w:val="000978E9"/>
    <w:rsid w:val="00097BC5"/>
    <w:rsid w:val="000A062E"/>
    <w:rsid w:val="000A0E0F"/>
    <w:rsid w:val="000A1089"/>
    <w:rsid w:val="000A21D7"/>
    <w:rsid w:val="000A2BBD"/>
    <w:rsid w:val="000A5376"/>
    <w:rsid w:val="000A77CD"/>
    <w:rsid w:val="000B0DB6"/>
    <w:rsid w:val="000B25CE"/>
    <w:rsid w:val="000B5CFD"/>
    <w:rsid w:val="000B63BE"/>
    <w:rsid w:val="000B6831"/>
    <w:rsid w:val="000B68FE"/>
    <w:rsid w:val="000B6CE8"/>
    <w:rsid w:val="000C087B"/>
    <w:rsid w:val="000C1314"/>
    <w:rsid w:val="000C136D"/>
    <w:rsid w:val="000C143E"/>
    <w:rsid w:val="000C333E"/>
    <w:rsid w:val="000C3524"/>
    <w:rsid w:val="000C4747"/>
    <w:rsid w:val="000D1DAF"/>
    <w:rsid w:val="000D2B2A"/>
    <w:rsid w:val="000D3949"/>
    <w:rsid w:val="000D473E"/>
    <w:rsid w:val="000D5C7D"/>
    <w:rsid w:val="000D5CB8"/>
    <w:rsid w:val="000E0567"/>
    <w:rsid w:val="000E0AB5"/>
    <w:rsid w:val="000E1DCA"/>
    <w:rsid w:val="000E389C"/>
    <w:rsid w:val="000F0ECD"/>
    <w:rsid w:val="000F1179"/>
    <w:rsid w:val="000F2AAE"/>
    <w:rsid w:val="000F74B2"/>
    <w:rsid w:val="000F7C64"/>
    <w:rsid w:val="001010C8"/>
    <w:rsid w:val="001013A8"/>
    <w:rsid w:val="00103D05"/>
    <w:rsid w:val="001057C4"/>
    <w:rsid w:val="0010583D"/>
    <w:rsid w:val="001078DB"/>
    <w:rsid w:val="00110BA0"/>
    <w:rsid w:val="0011241A"/>
    <w:rsid w:val="001130E0"/>
    <w:rsid w:val="00113995"/>
    <w:rsid w:val="00113BDB"/>
    <w:rsid w:val="00115F6B"/>
    <w:rsid w:val="00116800"/>
    <w:rsid w:val="00116E08"/>
    <w:rsid w:val="001212C9"/>
    <w:rsid w:val="001214CE"/>
    <w:rsid w:val="00122BD6"/>
    <w:rsid w:val="00124701"/>
    <w:rsid w:val="001252D8"/>
    <w:rsid w:val="001256E7"/>
    <w:rsid w:val="001269A1"/>
    <w:rsid w:val="001326A0"/>
    <w:rsid w:val="00135290"/>
    <w:rsid w:val="001364B0"/>
    <w:rsid w:val="00140AA1"/>
    <w:rsid w:val="00140D0A"/>
    <w:rsid w:val="001418CF"/>
    <w:rsid w:val="00142102"/>
    <w:rsid w:val="001429A6"/>
    <w:rsid w:val="00144128"/>
    <w:rsid w:val="00146F6D"/>
    <w:rsid w:val="00150C25"/>
    <w:rsid w:val="0015191D"/>
    <w:rsid w:val="00160760"/>
    <w:rsid w:val="00160F7E"/>
    <w:rsid w:val="00161437"/>
    <w:rsid w:val="0016179E"/>
    <w:rsid w:val="00161BA9"/>
    <w:rsid w:val="00164ECB"/>
    <w:rsid w:val="00165222"/>
    <w:rsid w:val="00165250"/>
    <w:rsid w:val="0016775D"/>
    <w:rsid w:val="001739EA"/>
    <w:rsid w:val="00174D39"/>
    <w:rsid w:val="001800B6"/>
    <w:rsid w:val="001803FA"/>
    <w:rsid w:val="00180B66"/>
    <w:rsid w:val="001811D6"/>
    <w:rsid w:val="00182138"/>
    <w:rsid w:val="00183363"/>
    <w:rsid w:val="00183482"/>
    <w:rsid w:val="001859AF"/>
    <w:rsid w:val="00192E66"/>
    <w:rsid w:val="00193494"/>
    <w:rsid w:val="0019604D"/>
    <w:rsid w:val="001963F8"/>
    <w:rsid w:val="001974AA"/>
    <w:rsid w:val="001A02FE"/>
    <w:rsid w:val="001A57DD"/>
    <w:rsid w:val="001A5AB3"/>
    <w:rsid w:val="001A75D1"/>
    <w:rsid w:val="001B19EA"/>
    <w:rsid w:val="001B2748"/>
    <w:rsid w:val="001B4E3E"/>
    <w:rsid w:val="001B5721"/>
    <w:rsid w:val="001B76E7"/>
    <w:rsid w:val="001B77EC"/>
    <w:rsid w:val="001C40ED"/>
    <w:rsid w:val="001C4210"/>
    <w:rsid w:val="001C4C84"/>
    <w:rsid w:val="001C5DE6"/>
    <w:rsid w:val="001C61C7"/>
    <w:rsid w:val="001C74C7"/>
    <w:rsid w:val="001C7D3A"/>
    <w:rsid w:val="001D0C4D"/>
    <w:rsid w:val="001D1553"/>
    <w:rsid w:val="001D1B48"/>
    <w:rsid w:val="001D3EC5"/>
    <w:rsid w:val="001D6CB5"/>
    <w:rsid w:val="001E00FA"/>
    <w:rsid w:val="001E21D4"/>
    <w:rsid w:val="001E4AE6"/>
    <w:rsid w:val="001E5BD4"/>
    <w:rsid w:val="001E5D13"/>
    <w:rsid w:val="001E6CB7"/>
    <w:rsid w:val="001F10D3"/>
    <w:rsid w:val="001F1C13"/>
    <w:rsid w:val="001F3EBE"/>
    <w:rsid w:val="001F47FE"/>
    <w:rsid w:val="001F51CD"/>
    <w:rsid w:val="001F5A74"/>
    <w:rsid w:val="001F7FA5"/>
    <w:rsid w:val="00200F4B"/>
    <w:rsid w:val="00201C22"/>
    <w:rsid w:val="002027CE"/>
    <w:rsid w:val="0020335B"/>
    <w:rsid w:val="00206FE0"/>
    <w:rsid w:val="00210633"/>
    <w:rsid w:val="002141D2"/>
    <w:rsid w:val="002204F4"/>
    <w:rsid w:val="00220A3E"/>
    <w:rsid w:val="00222B8F"/>
    <w:rsid w:val="00224136"/>
    <w:rsid w:val="00224B9D"/>
    <w:rsid w:val="00231353"/>
    <w:rsid w:val="002322C8"/>
    <w:rsid w:val="002324B5"/>
    <w:rsid w:val="0023301C"/>
    <w:rsid w:val="002401AA"/>
    <w:rsid w:val="00240CCC"/>
    <w:rsid w:val="00240D57"/>
    <w:rsid w:val="0024291F"/>
    <w:rsid w:val="00242DCC"/>
    <w:rsid w:val="002441D8"/>
    <w:rsid w:val="00245D21"/>
    <w:rsid w:val="002471DF"/>
    <w:rsid w:val="00250429"/>
    <w:rsid w:val="00255804"/>
    <w:rsid w:val="00263353"/>
    <w:rsid w:val="00265759"/>
    <w:rsid w:val="002679EA"/>
    <w:rsid w:val="0027163C"/>
    <w:rsid w:val="00276295"/>
    <w:rsid w:val="00280EBB"/>
    <w:rsid w:val="0028118D"/>
    <w:rsid w:val="00281B89"/>
    <w:rsid w:val="00283B8B"/>
    <w:rsid w:val="00285C6E"/>
    <w:rsid w:val="00285C80"/>
    <w:rsid w:val="00290029"/>
    <w:rsid w:val="002901C8"/>
    <w:rsid w:val="00290AD2"/>
    <w:rsid w:val="00291454"/>
    <w:rsid w:val="00293F3E"/>
    <w:rsid w:val="0029400B"/>
    <w:rsid w:val="002940AD"/>
    <w:rsid w:val="00294CA3"/>
    <w:rsid w:val="00294E07"/>
    <w:rsid w:val="00295EBE"/>
    <w:rsid w:val="00295FEC"/>
    <w:rsid w:val="002A24B3"/>
    <w:rsid w:val="002A30C4"/>
    <w:rsid w:val="002A54FA"/>
    <w:rsid w:val="002A55D2"/>
    <w:rsid w:val="002A5950"/>
    <w:rsid w:val="002A7A42"/>
    <w:rsid w:val="002B1A40"/>
    <w:rsid w:val="002B1DF7"/>
    <w:rsid w:val="002B2707"/>
    <w:rsid w:val="002B2B63"/>
    <w:rsid w:val="002B34F0"/>
    <w:rsid w:val="002B41C2"/>
    <w:rsid w:val="002B5812"/>
    <w:rsid w:val="002B7C7D"/>
    <w:rsid w:val="002C0E5F"/>
    <w:rsid w:val="002C2005"/>
    <w:rsid w:val="002C4912"/>
    <w:rsid w:val="002C52FB"/>
    <w:rsid w:val="002C5EA9"/>
    <w:rsid w:val="002C6650"/>
    <w:rsid w:val="002D3033"/>
    <w:rsid w:val="002D3F9E"/>
    <w:rsid w:val="002D3FF0"/>
    <w:rsid w:val="002D4A53"/>
    <w:rsid w:val="002D6782"/>
    <w:rsid w:val="002E2FB4"/>
    <w:rsid w:val="002E437B"/>
    <w:rsid w:val="002E4A9F"/>
    <w:rsid w:val="002E4ADB"/>
    <w:rsid w:val="002F01B5"/>
    <w:rsid w:val="002F4285"/>
    <w:rsid w:val="002F6BD0"/>
    <w:rsid w:val="003006CC"/>
    <w:rsid w:val="00300F62"/>
    <w:rsid w:val="0030538E"/>
    <w:rsid w:val="0030551C"/>
    <w:rsid w:val="00305A6B"/>
    <w:rsid w:val="00311400"/>
    <w:rsid w:val="00311D49"/>
    <w:rsid w:val="00313E2A"/>
    <w:rsid w:val="003148EE"/>
    <w:rsid w:val="003148FB"/>
    <w:rsid w:val="00314BF9"/>
    <w:rsid w:val="00316197"/>
    <w:rsid w:val="00317E20"/>
    <w:rsid w:val="00321DCB"/>
    <w:rsid w:val="0032224D"/>
    <w:rsid w:val="003259FB"/>
    <w:rsid w:val="00326035"/>
    <w:rsid w:val="00326DA7"/>
    <w:rsid w:val="00331D98"/>
    <w:rsid w:val="00334DAA"/>
    <w:rsid w:val="00335158"/>
    <w:rsid w:val="0034057B"/>
    <w:rsid w:val="003432AF"/>
    <w:rsid w:val="0034465F"/>
    <w:rsid w:val="003455A7"/>
    <w:rsid w:val="00351E1C"/>
    <w:rsid w:val="00354AAA"/>
    <w:rsid w:val="00360C44"/>
    <w:rsid w:val="00361D1B"/>
    <w:rsid w:val="00362D0B"/>
    <w:rsid w:val="00366101"/>
    <w:rsid w:val="00366B47"/>
    <w:rsid w:val="00366D19"/>
    <w:rsid w:val="00371D50"/>
    <w:rsid w:val="00373883"/>
    <w:rsid w:val="0037448C"/>
    <w:rsid w:val="0037576B"/>
    <w:rsid w:val="00376D2E"/>
    <w:rsid w:val="00377A5F"/>
    <w:rsid w:val="00377F27"/>
    <w:rsid w:val="00380D65"/>
    <w:rsid w:val="003815DA"/>
    <w:rsid w:val="00383A23"/>
    <w:rsid w:val="0038613D"/>
    <w:rsid w:val="003868B4"/>
    <w:rsid w:val="0038693C"/>
    <w:rsid w:val="00390017"/>
    <w:rsid w:val="003925C9"/>
    <w:rsid w:val="00394397"/>
    <w:rsid w:val="00394D92"/>
    <w:rsid w:val="00395EDC"/>
    <w:rsid w:val="003A0118"/>
    <w:rsid w:val="003A109B"/>
    <w:rsid w:val="003A2C9F"/>
    <w:rsid w:val="003A2CD0"/>
    <w:rsid w:val="003A3A9F"/>
    <w:rsid w:val="003A4FDC"/>
    <w:rsid w:val="003A5C83"/>
    <w:rsid w:val="003A73C4"/>
    <w:rsid w:val="003B18D6"/>
    <w:rsid w:val="003B219C"/>
    <w:rsid w:val="003B3571"/>
    <w:rsid w:val="003B3961"/>
    <w:rsid w:val="003B39B7"/>
    <w:rsid w:val="003B6463"/>
    <w:rsid w:val="003C05A6"/>
    <w:rsid w:val="003C1269"/>
    <w:rsid w:val="003C17BE"/>
    <w:rsid w:val="003C483D"/>
    <w:rsid w:val="003C4E9F"/>
    <w:rsid w:val="003C6228"/>
    <w:rsid w:val="003D0A6E"/>
    <w:rsid w:val="003D1B7D"/>
    <w:rsid w:val="003D2F07"/>
    <w:rsid w:val="003D55D8"/>
    <w:rsid w:val="003D5987"/>
    <w:rsid w:val="003D67FE"/>
    <w:rsid w:val="003E1C66"/>
    <w:rsid w:val="003E219D"/>
    <w:rsid w:val="003E2C5A"/>
    <w:rsid w:val="003E7170"/>
    <w:rsid w:val="003F2281"/>
    <w:rsid w:val="003F45B8"/>
    <w:rsid w:val="003F5ABA"/>
    <w:rsid w:val="00400A9E"/>
    <w:rsid w:val="004016D4"/>
    <w:rsid w:val="00401F73"/>
    <w:rsid w:val="00402CC4"/>
    <w:rsid w:val="00402E84"/>
    <w:rsid w:val="004036AD"/>
    <w:rsid w:val="004037BF"/>
    <w:rsid w:val="00403F04"/>
    <w:rsid w:val="00404C10"/>
    <w:rsid w:val="00405F79"/>
    <w:rsid w:val="00410187"/>
    <w:rsid w:val="00411839"/>
    <w:rsid w:val="0041226F"/>
    <w:rsid w:val="004159E8"/>
    <w:rsid w:val="00417C09"/>
    <w:rsid w:val="00421760"/>
    <w:rsid w:val="00422097"/>
    <w:rsid w:val="004240A7"/>
    <w:rsid w:val="00424280"/>
    <w:rsid w:val="004254D5"/>
    <w:rsid w:val="00426091"/>
    <w:rsid w:val="004324EC"/>
    <w:rsid w:val="004341D7"/>
    <w:rsid w:val="00435401"/>
    <w:rsid w:val="00435865"/>
    <w:rsid w:val="004362A2"/>
    <w:rsid w:val="00436967"/>
    <w:rsid w:val="00440DD8"/>
    <w:rsid w:val="004423D7"/>
    <w:rsid w:val="00442400"/>
    <w:rsid w:val="00442628"/>
    <w:rsid w:val="00443522"/>
    <w:rsid w:val="00445837"/>
    <w:rsid w:val="00446310"/>
    <w:rsid w:val="0044645D"/>
    <w:rsid w:val="00446EE5"/>
    <w:rsid w:val="00447937"/>
    <w:rsid w:val="004500FF"/>
    <w:rsid w:val="00451C56"/>
    <w:rsid w:val="004552CC"/>
    <w:rsid w:val="0045708E"/>
    <w:rsid w:val="00457220"/>
    <w:rsid w:val="00460E71"/>
    <w:rsid w:val="004617E9"/>
    <w:rsid w:val="00462271"/>
    <w:rsid w:val="00463255"/>
    <w:rsid w:val="00467317"/>
    <w:rsid w:val="0047133B"/>
    <w:rsid w:val="00474125"/>
    <w:rsid w:val="004773C4"/>
    <w:rsid w:val="00477BA7"/>
    <w:rsid w:val="0048143F"/>
    <w:rsid w:val="004834A4"/>
    <w:rsid w:val="004841C1"/>
    <w:rsid w:val="0048677C"/>
    <w:rsid w:val="004875D8"/>
    <w:rsid w:val="004915FE"/>
    <w:rsid w:val="0049228E"/>
    <w:rsid w:val="004939DD"/>
    <w:rsid w:val="00494AD2"/>
    <w:rsid w:val="004968E8"/>
    <w:rsid w:val="004A018D"/>
    <w:rsid w:val="004A107F"/>
    <w:rsid w:val="004A278A"/>
    <w:rsid w:val="004A2887"/>
    <w:rsid w:val="004A2FEE"/>
    <w:rsid w:val="004A3396"/>
    <w:rsid w:val="004A36A0"/>
    <w:rsid w:val="004A575C"/>
    <w:rsid w:val="004A64A8"/>
    <w:rsid w:val="004B14E1"/>
    <w:rsid w:val="004B1635"/>
    <w:rsid w:val="004B1A70"/>
    <w:rsid w:val="004B1B52"/>
    <w:rsid w:val="004B61C0"/>
    <w:rsid w:val="004B707C"/>
    <w:rsid w:val="004C1F19"/>
    <w:rsid w:val="004C366E"/>
    <w:rsid w:val="004C3929"/>
    <w:rsid w:val="004C4704"/>
    <w:rsid w:val="004C5585"/>
    <w:rsid w:val="004D0A9C"/>
    <w:rsid w:val="004D194A"/>
    <w:rsid w:val="004D252A"/>
    <w:rsid w:val="004D41AC"/>
    <w:rsid w:val="004D4270"/>
    <w:rsid w:val="004D59AE"/>
    <w:rsid w:val="004D5FEB"/>
    <w:rsid w:val="004D67EE"/>
    <w:rsid w:val="004D7C2C"/>
    <w:rsid w:val="004D7C52"/>
    <w:rsid w:val="004E0F21"/>
    <w:rsid w:val="004E104F"/>
    <w:rsid w:val="004E1522"/>
    <w:rsid w:val="004E23A7"/>
    <w:rsid w:val="004E3990"/>
    <w:rsid w:val="004E3CB0"/>
    <w:rsid w:val="004E491A"/>
    <w:rsid w:val="004E6D06"/>
    <w:rsid w:val="004F025A"/>
    <w:rsid w:val="004F1A3B"/>
    <w:rsid w:val="004F23B2"/>
    <w:rsid w:val="004F7DA3"/>
    <w:rsid w:val="00501876"/>
    <w:rsid w:val="0050209A"/>
    <w:rsid w:val="005025B3"/>
    <w:rsid w:val="00510DE9"/>
    <w:rsid w:val="00514393"/>
    <w:rsid w:val="00514670"/>
    <w:rsid w:val="005178C5"/>
    <w:rsid w:val="005212C6"/>
    <w:rsid w:val="00523036"/>
    <w:rsid w:val="00524653"/>
    <w:rsid w:val="00524683"/>
    <w:rsid w:val="0052646B"/>
    <w:rsid w:val="00527E39"/>
    <w:rsid w:val="00531147"/>
    <w:rsid w:val="00531153"/>
    <w:rsid w:val="005328FF"/>
    <w:rsid w:val="00534082"/>
    <w:rsid w:val="00536268"/>
    <w:rsid w:val="00537C22"/>
    <w:rsid w:val="00541716"/>
    <w:rsid w:val="00543CA4"/>
    <w:rsid w:val="00545509"/>
    <w:rsid w:val="00553534"/>
    <w:rsid w:val="005561A6"/>
    <w:rsid w:val="00556DC1"/>
    <w:rsid w:val="00561403"/>
    <w:rsid w:val="005636C3"/>
    <w:rsid w:val="00563829"/>
    <w:rsid w:val="005658A4"/>
    <w:rsid w:val="0057069D"/>
    <w:rsid w:val="00571CBE"/>
    <w:rsid w:val="00572539"/>
    <w:rsid w:val="005726AB"/>
    <w:rsid w:val="0057284F"/>
    <w:rsid w:val="00573562"/>
    <w:rsid w:val="00576A3A"/>
    <w:rsid w:val="00580CFC"/>
    <w:rsid w:val="00580E8C"/>
    <w:rsid w:val="005821BD"/>
    <w:rsid w:val="00583708"/>
    <w:rsid w:val="0058577F"/>
    <w:rsid w:val="0058728E"/>
    <w:rsid w:val="0058764A"/>
    <w:rsid w:val="00592618"/>
    <w:rsid w:val="00593733"/>
    <w:rsid w:val="00596539"/>
    <w:rsid w:val="005A04C5"/>
    <w:rsid w:val="005A069F"/>
    <w:rsid w:val="005A260E"/>
    <w:rsid w:val="005A42ED"/>
    <w:rsid w:val="005A7B3D"/>
    <w:rsid w:val="005A7B8A"/>
    <w:rsid w:val="005B0D0A"/>
    <w:rsid w:val="005B264E"/>
    <w:rsid w:val="005B3785"/>
    <w:rsid w:val="005B3DF1"/>
    <w:rsid w:val="005B3E40"/>
    <w:rsid w:val="005B5D55"/>
    <w:rsid w:val="005B6EFC"/>
    <w:rsid w:val="005B6F24"/>
    <w:rsid w:val="005B7776"/>
    <w:rsid w:val="005C0348"/>
    <w:rsid w:val="005C6CF0"/>
    <w:rsid w:val="005C7616"/>
    <w:rsid w:val="005C78B7"/>
    <w:rsid w:val="005C7965"/>
    <w:rsid w:val="005C7A04"/>
    <w:rsid w:val="005D0638"/>
    <w:rsid w:val="005D41AA"/>
    <w:rsid w:val="005D450B"/>
    <w:rsid w:val="005D4BA1"/>
    <w:rsid w:val="005E2C2A"/>
    <w:rsid w:val="005E3970"/>
    <w:rsid w:val="005E534F"/>
    <w:rsid w:val="005E5CE5"/>
    <w:rsid w:val="005E6C6C"/>
    <w:rsid w:val="005F27E7"/>
    <w:rsid w:val="005F283F"/>
    <w:rsid w:val="005F2FB4"/>
    <w:rsid w:val="005F3FCD"/>
    <w:rsid w:val="005F410D"/>
    <w:rsid w:val="005F5548"/>
    <w:rsid w:val="00601745"/>
    <w:rsid w:val="00601C5D"/>
    <w:rsid w:val="00602A70"/>
    <w:rsid w:val="00602B0C"/>
    <w:rsid w:val="006038ED"/>
    <w:rsid w:val="006045F2"/>
    <w:rsid w:val="00606718"/>
    <w:rsid w:val="0060758A"/>
    <w:rsid w:val="00607936"/>
    <w:rsid w:val="00607A97"/>
    <w:rsid w:val="00607B5B"/>
    <w:rsid w:val="00607D1D"/>
    <w:rsid w:val="00611035"/>
    <w:rsid w:val="0061333F"/>
    <w:rsid w:val="00615AD7"/>
    <w:rsid w:val="0062119A"/>
    <w:rsid w:val="0062182B"/>
    <w:rsid w:val="00621B4B"/>
    <w:rsid w:val="00622A42"/>
    <w:rsid w:val="0062484F"/>
    <w:rsid w:val="00624F19"/>
    <w:rsid w:val="00631015"/>
    <w:rsid w:val="00632542"/>
    <w:rsid w:val="00632CDE"/>
    <w:rsid w:val="00637CB5"/>
    <w:rsid w:val="006419E8"/>
    <w:rsid w:val="00642621"/>
    <w:rsid w:val="00642CF4"/>
    <w:rsid w:val="0064469F"/>
    <w:rsid w:val="00644B11"/>
    <w:rsid w:val="00644D47"/>
    <w:rsid w:val="006458B4"/>
    <w:rsid w:val="00647733"/>
    <w:rsid w:val="00650B10"/>
    <w:rsid w:val="006518D4"/>
    <w:rsid w:val="006527C3"/>
    <w:rsid w:val="0065715D"/>
    <w:rsid w:val="0066022A"/>
    <w:rsid w:val="00662780"/>
    <w:rsid w:val="00662883"/>
    <w:rsid w:val="0066325C"/>
    <w:rsid w:val="00666C16"/>
    <w:rsid w:val="00667110"/>
    <w:rsid w:val="006673F1"/>
    <w:rsid w:val="00667682"/>
    <w:rsid w:val="0067216B"/>
    <w:rsid w:val="006731A9"/>
    <w:rsid w:val="00675DF1"/>
    <w:rsid w:val="00676F03"/>
    <w:rsid w:val="0067748F"/>
    <w:rsid w:val="006776F4"/>
    <w:rsid w:val="00680E89"/>
    <w:rsid w:val="00682B5F"/>
    <w:rsid w:val="00684640"/>
    <w:rsid w:val="00685196"/>
    <w:rsid w:val="006851A8"/>
    <w:rsid w:val="00687140"/>
    <w:rsid w:val="00687BAD"/>
    <w:rsid w:val="00691033"/>
    <w:rsid w:val="006911B1"/>
    <w:rsid w:val="0069206C"/>
    <w:rsid w:val="00692263"/>
    <w:rsid w:val="0069231C"/>
    <w:rsid w:val="00694EAB"/>
    <w:rsid w:val="00696C98"/>
    <w:rsid w:val="006976D0"/>
    <w:rsid w:val="006A2AB7"/>
    <w:rsid w:val="006A2EED"/>
    <w:rsid w:val="006A36EC"/>
    <w:rsid w:val="006A53AA"/>
    <w:rsid w:val="006B03B0"/>
    <w:rsid w:val="006B2CD4"/>
    <w:rsid w:val="006B3E55"/>
    <w:rsid w:val="006B4969"/>
    <w:rsid w:val="006B6A4D"/>
    <w:rsid w:val="006B70D5"/>
    <w:rsid w:val="006C65A0"/>
    <w:rsid w:val="006C673F"/>
    <w:rsid w:val="006C6A6A"/>
    <w:rsid w:val="006C6A97"/>
    <w:rsid w:val="006C77BB"/>
    <w:rsid w:val="006C7E65"/>
    <w:rsid w:val="006D075A"/>
    <w:rsid w:val="006D2D18"/>
    <w:rsid w:val="006D3906"/>
    <w:rsid w:val="006D406E"/>
    <w:rsid w:val="006D44CC"/>
    <w:rsid w:val="006D6BD7"/>
    <w:rsid w:val="006D6E56"/>
    <w:rsid w:val="006D7B25"/>
    <w:rsid w:val="006D7EAE"/>
    <w:rsid w:val="006E1219"/>
    <w:rsid w:val="006E1C7E"/>
    <w:rsid w:val="006E28EA"/>
    <w:rsid w:val="006E7CDD"/>
    <w:rsid w:val="006F1CDA"/>
    <w:rsid w:val="006F27CE"/>
    <w:rsid w:val="006F6434"/>
    <w:rsid w:val="00701BF1"/>
    <w:rsid w:val="00701F4A"/>
    <w:rsid w:val="00702708"/>
    <w:rsid w:val="00702F91"/>
    <w:rsid w:val="00705C5A"/>
    <w:rsid w:val="00705DEE"/>
    <w:rsid w:val="007060A0"/>
    <w:rsid w:val="0070721F"/>
    <w:rsid w:val="00707A91"/>
    <w:rsid w:val="00710001"/>
    <w:rsid w:val="00710DB6"/>
    <w:rsid w:val="00711F9F"/>
    <w:rsid w:val="00713531"/>
    <w:rsid w:val="0071478B"/>
    <w:rsid w:val="00717719"/>
    <w:rsid w:val="0072113E"/>
    <w:rsid w:val="0072141D"/>
    <w:rsid w:val="007236DB"/>
    <w:rsid w:val="0072384B"/>
    <w:rsid w:val="007311E8"/>
    <w:rsid w:val="00733893"/>
    <w:rsid w:val="00734306"/>
    <w:rsid w:val="00735849"/>
    <w:rsid w:val="00736365"/>
    <w:rsid w:val="007367CF"/>
    <w:rsid w:val="00736E7B"/>
    <w:rsid w:val="007403EB"/>
    <w:rsid w:val="00741704"/>
    <w:rsid w:val="0074596E"/>
    <w:rsid w:val="00746758"/>
    <w:rsid w:val="007473FE"/>
    <w:rsid w:val="00747D04"/>
    <w:rsid w:val="00751A1E"/>
    <w:rsid w:val="007540E4"/>
    <w:rsid w:val="00755793"/>
    <w:rsid w:val="00757A20"/>
    <w:rsid w:val="007603C1"/>
    <w:rsid w:val="007656E7"/>
    <w:rsid w:val="00765827"/>
    <w:rsid w:val="00765845"/>
    <w:rsid w:val="007660D4"/>
    <w:rsid w:val="0077095F"/>
    <w:rsid w:val="00770D3D"/>
    <w:rsid w:val="007752D7"/>
    <w:rsid w:val="007768EB"/>
    <w:rsid w:val="007801A2"/>
    <w:rsid w:val="007816B5"/>
    <w:rsid w:val="00784253"/>
    <w:rsid w:val="007847EC"/>
    <w:rsid w:val="0078486B"/>
    <w:rsid w:val="0078717B"/>
    <w:rsid w:val="00791DA4"/>
    <w:rsid w:val="00792248"/>
    <w:rsid w:val="0079247B"/>
    <w:rsid w:val="00793BF4"/>
    <w:rsid w:val="007944EB"/>
    <w:rsid w:val="0079661F"/>
    <w:rsid w:val="007A08D6"/>
    <w:rsid w:val="007A0F50"/>
    <w:rsid w:val="007A1BD3"/>
    <w:rsid w:val="007A25EC"/>
    <w:rsid w:val="007A2736"/>
    <w:rsid w:val="007A3154"/>
    <w:rsid w:val="007A3A13"/>
    <w:rsid w:val="007A49FC"/>
    <w:rsid w:val="007A54B3"/>
    <w:rsid w:val="007A5621"/>
    <w:rsid w:val="007A6545"/>
    <w:rsid w:val="007B390E"/>
    <w:rsid w:val="007B5545"/>
    <w:rsid w:val="007B5775"/>
    <w:rsid w:val="007B60D4"/>
    <w:rsid w:val="007B6BD1"/>
    <w:rsid w:val="007B70CE"/>
    <w:rsid w:val="007B7167"/>
    <w:rsid w:val="007C1707"/>
    <w:rsid w:val="007C2402"/>
    <w:rsid w:val="007C3AD1"/>
    <w:rsid w:val="007C4BA3"/>
    <w:rsid w:val="007D30C9"/>
    <w:rsid w:val="007D3832"/>
    <w:rsid w:val="007D617C"/>
    <w:rsid w:val="007D6803"/>
    <w:rsid w:val="007E0B4E"/>
    <w:rsid w:val="007E1FD5"/>
    <w:rsid w:val="007E2F9D"/>
    <w:rsid w:val="007E3BA9"/>
    <w:rsid w:val="007E47F0"/>
    <w:rsid w:val="007E73CF"/>
    <w:rsid w:val="007F0B7A"/>
    <w:rsid w:val="007F132F"/>
    <w:rsid w:val="007F421F"/>
    <w:rsid w:val="007F5C4A"/>
    <w:rsid w:val="007F626C"/>
    <w:rsid w:val="007F78C5"/>
    <w:rsid w:val="0080122F"/>
    <w:rsid w:val="008020FF"/>
    <w:rsid w:val="0080460F"/>
    <w:rsid w:val="00804D60"/>
    <w:rsid w:val="0080669A"/>
    <w:rsid w:val="008070E0"/>
    <w:rsid w:val="008078BA"/>
    <w:rsid w:val="0081142F"/>
    <w:rsid w:val="00811599"/>
    <w:rsid w:val="0081350F"/>
    <w:rsid w:val="00813C04"/>
    <w:rsid w:val="00815171"/>
    <w:rsid w:val="0081578F"/>
    <w:rsid w:val="00815935"/>
    <w:rsid w:val="0082045E"/>
    <w:rsid w:val="00820749"/>
    <w:rsid w:val="00821E8D"/>
    <w:rsid w:val="00822DF4"/>
    <w:rsid w:val="008255FF"/>
    <w:rsid w:val="008306F8"/>
    <w:rsid w:val="0083082E"/>
    <w:rsid w:val="00830F62"/>
    <w:rsid w:val="00832C12"/>
    <w:rsid w:val="00832DBC"/>
    <w:rsid w:val="0083657B"/>
    <w:rsid w:val="0083705C"/>
    <w:rsid w:val="008375FC"/>
    <w:rsid w:val="008377A4"/>
    <w:rsid w:val="00837C45"/>
    <w:rsid w:val="00837D57"/>
    <w:rsid w:val="00842370"/>
    <w:rsid w:val="008451AE"/>
    <w:rsid w:val="00845521"/>
    <w:rsid w:val="0085007A"/>
    <w:rsid w:val="0085045D"/>
    <w:rsid w:val="008527AE"/>
    <w:rsid w:val="008539AE"/>
    <w:rsid w:val="00853DDB"/>
    <w:rsid w:val="00857281"/>
    <w:rsid w:val="0085757C"/>
    <w:rsid w:val="00860675"/>
    <w:rsid w:val="008611ED"/>
    <w:rsid w:val="00861A5A"/>
    <w:rsid w:val="00865E4A"/>
    <w:rsid w:val="0087144C"/>
    <w:rsid w:val="00872E09"/>
    <w:rsid w:val="0087556D"/>
    <w:rsid w:val="0088123F"/>
    <w:rsid w:val="00883579"/>
    <w:rsid w:val="00887156"/>
    <w:rsid w:val="0089013B"/>
    <w:rsid w:val="00890BD9"/>
    <w:rsid w:val="00892387"/>
    <w:rsid w:val="0089575F"/>
    <w:rsid w:val="00897E1A"/>
    <w:rsid w:val="008A0195"/>
    <w:rsid w:val="008A031C"/>
    <w:rsid w:val="008A033E"/>
    <w:rsid w:val="008A081C"/>
    <w:rsid w:val="008A13D7"/>
    <w:rsid w:val="008A165B"/>
    <w:rsid w:val="008A1678"/>
    <w:rsid w:val="008A4389"/>
    <w:rsid w:val="008B0265"/>
    <w:rsid w:val="008B1815"/>
    <w:rsid w:val="008B21CC"/>
    <w:rsid w:val="008B2761"/>
    <w:rsid w:val="008B2AA5"/>
    <w:rsid w:val="008B3E4C"/>
    <w:rsid w:val="008B6AF4"/>
    <w:rsid w:val="008C1B9D"/>
    <w:rsid w:val="008C1EAE"/>
    <w:rsid w:val="008C2F5D"/>
    <w:rsid w:val="008C53A1"/>
    <w:rsid w:val="008D0D9A"/>
    <w:rsid w:val="008D1BCE"/>
    <w:rsid w:val="008D3722"/>
    <w:rsid w:val="008D3C78"/>
    <w:rsid w:val="008D5EA8"/>
    <w:rsid w:val="008D7635"/>
    <w:rsid w:val="008D7F64"/>
    <w:rsid w:val="008E21E5"/>
    <w:rsid w:val="008E340D"/>
    <w:rsid w:val="008E405D"/>
    <w:rsid w:val="008E5AD1"/>
    <w:rsid w:val="008E615E"/>
    <w:rsid w:val="008E777E"/>
    <w:rsid w:val="008F12BB"/>
    <w:rsid w:val="008F2CF9"/>
    <w:rsid w:val="008F40D1"/>
    <w:rsid w:val="008F7203"/>
    <w:rsid w:val="0090163B"/>
    <w:rsid w:val="00902F50"/>
    <w:rsid w:val="00903966"/>
    <w:rsid w:val="00904C35"/>
    <w:rsid w:val="00905F18"/>
    <w:rsid w:val="00910F9D"/>
    <w:rsid w:val="00915621"/>
    <w:rsid w:val="00916452"/>
    <w:rsid w:val="00917A56"/>
    <w:rsid w:val="0092026A"/>
    <w:rsid w:val="00920BA4"/>
    <w:rsid w:val="0092305B"/>
    <w:rsid w:val="00925793"/>
    <w:rsid w:val="00925966"/>
    <w:rsid w:val="00926010"/>
    <w:rsid w:val="009265FC"/>
    <w:rsid w:val="00931A71"/>
    <w:rsid w:val="009322D1"/>
    <w:rsid w:val="00933FB9"/>
    <w:rsid w:val="00934500"/>
    <w:rsid w:val="00940C3D"/>
    <w:rsid w:val="00940F28"/>
    <w:rsid w:val="00941BA7"/>
    <w:rsid w:val="00942A51"/>
    <w:rsid w:val="0094322E"/>
    <w:rsid w:val="009434F5"/>
    <w:rsid w:val="00944C4F"/>
    <w:rsid w:val="009459C6"/>
    <w:rsid w:val="00945B73"/>
    <w:rsid w:val="00945FBB"/>
    <w:rsid w:val="0094719F"/>
    <w:rsid w:val="00947751"/>
    <w:rsid w:val="00950175"/>
    <w:rsid w:val="009516CB"/>
    <w:rsid w:val="00951D5E"/>
    <w:rsid w:val="0095443F"/>
    <w:rsid w:val="0096116B"/>
    <w:rsid w:val="00961791"/>
    <w:rsid w:val="009618F8"/>
    <w:rsid w:val="0096196D"/>
    <w:rsid w:val="00962230"/>
    <w:rsid w:val="009637A9"/>
    <w:rsid w:val="009648AC"/>
    <w:rsid w:val="00967678"/>
    <w:rsid w:val="00973335"/>
    <w:rsid w:val="00974906"/>
    <w:rsid w:val="009749E2"/>
    <w:rsid w:val="0097653E"/>
    <w:rsid w:val="00976B7D"/>
    <w:rsid w:val="009802A9"/>
    <w:rsid w:val="00981147"/>
    <w:rsid w:val="009834D1"/>
    <w:rsid w:val="00983FCB"/>
    <w:rsid w:val="009872A5"/>
    <w:rsid w:val="00990054"/>
    <w:rsid w:val="0099096C"/>
    <w:rsid w:val="00991BC7"/>
    <w:rsid w:val="009921FF"/>
    <w:rsid w:val="00993175"/>
    <w:rsid w:val="00993879"/>
    <w:rsid w:val="00995050"/>
    <w:rsid w:val="0099523D"/>
    <w:rsid w:val="00997498"/>
    <w:rsid w:val="00997E04"/>
    <w:rsid w:val="009A0925"/>
    <w:rsid w:val="009A13AE"/>
    <w:rsid w:val="009A25C5"/>
    <w:rsid w:val="009A36CA"/>
    <w:rsid w:val="009A3A56"/>
    <w:rsid w:val="009A50AE"/>
    <w:rsid w:val="009A573A"/>
    <w:rsid w:val="009A7992"/>
    <w:rsid w:val="009B33EC"/>
    <w:rsid w:val="009B3F7A"/>
    <w:rsid w:val="009C138C"/>
    <w:rsid w:val="009C2907"/>
    <w:rsid w:val="009C2AB0"/>
    <w:rsid w:val="009C714C"/>
    <w:rsid w:val="009D004C"/>
    <w:rsid w:val="009D0308"/>
    <w:rsid w:val="009D13DC"/>
    <w:rsid w:val="009D6A85"/>
    <w:rsid w:val="009E08EB"/>
    <w:rsid w:val="009E1B37"/>
    <w:rsid w:val="009E562A"/>
    <w:rsid w:val="009E6325"/>
    <w:rsid w:val="009F23B4"/>
    <w:rsid w:val="009F2C72"/>
    <w:rsid w:val="009F2E63"/>
    <w:rsid w:val="009F35D5"/>
    <w:rsid w:val="009F78A9"/>
    <w:rsid w:val="00A0022E"/>
    <w:rsid w:val="00A00EB2"/>
    <w:rsid w:val="00A025E3"/>
    <w:rsid w:val="00A02C20"/>
    <w:rsid w:val="00A046F1"/>
    <w:rsid w:val="00A04BE6"/>
    <w:rsid w:val="00A07576"/>
    <w:rsid w:val="00A107E0"/>
    <w:rsid w:val="00A11C7C"/>
    <w:rsid w:val="00A14629"/>
    <w:rsid w:val="00A1719C"/>
    <w:rsid w:val="00A171D5"/>
    <w:rsid w:val="00A216DA"/>
    <w:rsid w:val="00A221B6"/>
    <w:rsid w:val="00A23316"/>
    <w:rsid w:val="00A23CDD"/>
    <w:rsid w:val="00A25D28"/>
    <w:rsid w:val="00A26793"/>
    <w:rsid w:val="00A26929"/>
    <w:rsid w:val="00A300AD"/>
    <w:rsid w:val="00A317FE"/>
    <w:rsid w:val="00A33CF6"/>
    <w:rsid w:val="00A33DF6"/>
    <w:rsid w:val="00A35C47"/>
    <w:rsid w:val="00A42030"/>
    <w:rsid w:val="00A4335B"/>
    <w:rsid w:val="00A44F4F"/>
    <w:rsid w:val="00A461B0"/>
    <w:rsid w:val="00A46713"/>
    <w:rsid w:val="00A46828"/>
    <w:rsid w:val="00A4752E"/>
    <w:rsid w:val="00A56AA7"/>
    <w:rsid w:val="00A56F92"/>
    <w:rsid w:val="00A618B3"/>
    <w:rsid w:val="00A66BB1"/>
    <w:rsid w:val="00A674DC"/>
    <w:rsid w:val="00A70060"/>
    <w:rsid w:val="00A7047D"/>
    <w:rsid w:val="00A73207"/>
    <w:rsid w:val="00A7434A"/>
    <w:rsid w:val="00A75A05"/>
    <w:rsid w:val="00A75E61"/>
    <w:rsid w:val="00A76230"/>
    <w:rsid w:val="00A810B3"/>
    <w:rsid w:val="00A825B0"/>
    <w:rsid w:val="00A8285B"/>
    <w:rsid w:val="00A843D8"/>
    <w:rsid w:val="00A845BD"/>
    <w:rsid w:val="00A847D1"/>
    <w:rsid w:val="00A84A7D"/>
    <w:rsid w:val="00A85D7B"/>
    <w:rsid w:val="00A86893"/>
    <w:rsid w:val="00A874E1"/>
    <w:rsid w:val="00A906D1"/>
    <w:rsid w:val="00A90B06"/>
    <w:rsid w:val="00A9204D"/>
    <w:rsid w:val="00A92759"/>
    <w:rsid w:val="00A93956"/>
    <w:rsid w:val="00A944D6"/>
    <w:rsid w:val="00A94AB9"/>
    <w:rsid w:val="00A96462"/>
    <w:rsid w:val="00A9789F"/>
    <w:rsid w:val="00A97B8F"/>
    <w:rsid w:val="00AA012E"/>
    <w:rsid w:val="00AA1CC3"/>
    <w:rsid w:val="00AA2BE7"/>
    <w:rsid w:val="00AA3AA5"/>
    <w:rsid w:val="00AA4841"/>
    <w:rsid w:val="00AA4C12"/>
    <w:rsid w:val="00AA5855"/>
    <w:rsid w:val="00AA705A"/>
    <w:rsid w:val="00AA78DB"/>
    <w:rsid w:val="00AB5936"/>
    <w:rsid w:val="00AB781A"/>
    <w:rsid w:val="00AB7A42"/>
    <w:rsid w:val="00AC1778"/>
    <w:rsid w:val="00AC1809"/>
    <w:rsid w:val="00AC6B57"/>
    <w:rsid w:val="00AC70B3"/>
    <w:rsid w:val="00AD28AE"/>
    <w:rsid w:val="00AD3766"/>
    <w:rsid w:val="00AD46D2"/>
    <w:rsid w:val="00AE0CEC"/>
    <w:rsid w:val="00AE174C"/>
    <w:rsid w:val="00AE2713"/>
    <w:rsid w:val="00AE299A"/>
    <w:rsid w:val="00AE5B30"/>
    <w:rsid w:val="00AE6166"/>
    <w:rsid w:val="00AE6FB0"/>
    <w:rsid w:val="00AF0D48"/>
    <w:rsid w:val="00AF3DE7"/>
    <w:rsid w:val="00AF3EB4"/>
    <w:rsid w:val="00AF4218"/>
    <w:rsid w:val="00AF5038"/>
    <w:rsid w:val="00AF6EB7"/>
    <w:rsid w:val="00B00D3D"/>
    <w:rsid w:val="00B10075"/>
    <w:rsid w:val="00B1064C"/>
    <w:rsid w:val="00B12BA0"/>
    <w:rsid w:val="00B148BB"/>
    <w:rsid w:val="00B1626D"/>
    <w:rsid w:val="00B20A88"/>
    <w:rsid w:val="00B20C06"/>
    <w:rsid w:val="00B22D8E"/>
    <w:rsid w:val="00B25AD3"/>
    <w:rsid w:val="00B26568"/>
    <w:rsid w:val="00B27BB3"/>
    <w:rsid w:val="00B318F7"/>
    <w:rsid w:val="00B328C8"/>
    <w:rsid w:val="00B32FEC"/>
    <w:rsid w:val="00B34E53"/>
    <w:rsid w:val="00B34EBE"/>
    <w:rsid w:val="00B37123"/>
    <w:rsid w:val="00B41D4D"/>
    <w:rsid w:val="00B41DC8"/>
    <w:rsid w:val="00B43D20"/>
    <w:rsid w:val="00B44505"/>
    <w:rsid w:val="00B46DB0"/>
    <w:rsid w:val="00B4769F"/>
    <w:rsid w:val="00B51396"/>
    <w:rsid w:val="00B52DD4"/>
    <w:rsid w:val="00B55A87"/>
    <w:rsid w:val="00B55AE7"/>
    <w:rsid w:val="00B60CE4"/>
    <w:rsid w:val="00B61A4D"/>
    <w:rsid w:val="00B61CC6"/>
    <w:rsid w:val="00B6318D"/>
    <w:rsid w:val="00B65654"/>
    <w:rsid w:val="00B65BC9"/>
    <w:rsid w:val="00B66B82"/>
    <w:rsid w:val="00B7052D"/>
    <w:rsid w:val="00B72916"/>
    <w:rsid w:val="00B75694"/>
    <w:rsid w:val="00B75FBC"/>
    <w:rsid w:val="00B76AD6"/>
    <w:rsid w:val="00B77C0C"/>
    <w:rsid w:val="00B80567"/>
    <w:rsid w:val="00B805B8"/>
    <w:rsid w:val="00B80B0D"/>
    <w:rsid w:val="00B81064"/>
    <w:rsid w:val="00B81075"/>
    <w:rsid w:val="00B81BA2"/>
    <w:rsid w:val="00B871E1"/>
    <w:rsid w:val="00B92417"/>
    <w:rsid w:val="00B92456"/>
    <w:rsid w:val="00B9395D"/>
    <w:rsid w:val="00B939D7"/>
    <w:rsid w:val="00B97B0A"/>
    <w:rsid w:val="00BA1595"/>
    <w:rsid w:val="00BA33B7"/>
    <w:rsid w:val="00BA464F"/>
    <w:rsid w:val="00BA473F"/>
    <w:rsid w:val="00BA56DB"/>
    <w:rsid w:val="00BA5D45"/>
    <w:rsid w:val="00BA7180"/>
    <w:rsid w:val="00BA7763"/>
    <w:rsid w:val="00BA7A3E"/>
    <w:rsid w:val="00BA7F85"/>
    <w:rsid w:val="00BB117C"/>
    <w:rsid w:val="00BB5BC1"/>
    <w:rsid w:val="00BB70E5"/>
    <w:rsid w:val="00BC1335"/>
    <w:rsid w:val="00BC1AA9"/>
    <w:rsid w:val="00BC3D3A"/>
    <w:rsid w:val="00BC5834"/>
    <w:rsid w:val="00BC710D"/>
    <w:rsid w:val="00BD0FAD"/>
    <w:rsid w:val="00BE00B0"/>
    <w:rsid w:val="00BE0FAF"/>
    <w:rsid w:val="00BE2A92"/>
    <w:rsid w:val="00BE34D2"/>
    <w:rsid w:val="00BE4BC0"/>
    <w:rsid w:val="00BE563C"/>
    <w:rsid w:val="00BE5866"/>
    <w:rsid w:val="00BF3C8D"/>
    <w:rsid w:val="00BF4509"/>
    <w:rsid w:val="00BF56DC"/>
    <w:rsid w:val="00BF7626"/>
    <w:rsid w:val="00BF78A9"/>
    <w:rsid w:val="00C0171F"/>
    <w:rsid w:val="00C01C54"/>
    <w:rsid w:val="00C021F3"/>
    <w:rsid w:val="00C04461"/>
    <w:rsid w:val="00C04C45"/>
    <w:rsid w:val="00C05A3D"/>
    <w:rsid w:val="00C06156"/>
    <w:rsid w:val="00C10481"/>
    <w:rsid w:val="00C11250"/>
    <w:rsid w:val="00C11F79"/>
    <w:rsid w:val="00C12822"/>
    <w:rsid w:val="00C137FD"/>
    <w:rsid w:val="00C16BCA"/>
    <w:rsid w:val="00C20B2F"/>
    <w:rsid w:val="00C21EA6"/>
    <w:rsid w:val="00C230BC"/>
    <w:rsid w:val="00C2405C"/>
    <w:rsid w:val="00C30022"/>
    <w:rsid w:val="00C308A3"/>
    <w:rsid w:val="00C30A88"/>
    <w:rsid w:val="00C34D4A"/>
    <w:rsid w:val="00C35092"/>
    <w:rsid w:val="00C37655"/>
    <w:rsid w:val="00C42E26"/>
    <w:rsid w:val="00C43070"/>
    <w:rsid w:val="00C50E49"/>
    <w:rsid w:val="00C50F69"/>
    <w:rsid w:val="00C50FFA"/>
    <w:rsid w:val="00C525C3"/>
    <w:rsid w:val="00C5318F"/>
    <w:rsid w:val="00C53D69"/>
    <w:rsid w:val="00C54155"/>
    <w:rsid w:val="00C55248"/>
    <w:rsid w:val="00C564C2"/>
    <w:rsid w:val="00C569CD"/>
    <w:rsid w:val="00C56B59"/>
    <w:rsid w:val="00C57246"/>
    <w:rsid w:val="00C57AFB"/>
    <w:rsid w:val="00C60124"/>
    <w:rsid w:val="00C62013"/>
    <w:rsid w:val="00C6236E"/>
    <w:rsid w:val="00C636D6"/>
    <w:rsid w:val="00C647E6"/>
    <w:rsid w:val="00C64B6C"/>
    <w:rsid w:val="00C66C77"/>
    <w:rsid w:val="00C70655"/>
    <w:rsid w:val="00C71586"/>
    <w:rsid w:val="00C74BE2"/>
    <w:rsid w:val="00C75A46"/>
    <w:rsid w:val="00C76CFE"/>
    <w:rsid w:val="00C800ED"/>
    <w:rsid w:val="00C80225"/>
    <w:rsid w:val="00C811EC"/>
    <w:rsid w:val="00C82C80"/>
    <w:rsid w:val="00C84BF8"/>
    <w:rsid w:val="00C84D9B"/>
    <w:rsid w:val="00C86051"/>
    <w:rsid w:val="00C86808"/>
    <w:rsid w:val="00C873AC"/>
    <w:rsid w:val="00C90FFC"/>
    <w:rsid w:val="00C91391"/>
    <w:rsid w:val="00C93337"/>
    <w:rsid w:val="00CA0AE5"/>
    <w:rsid w:val="00CA1283"/>
    <w:rsid w:val="00CA1DC2"/>
    <w:rsid w:val="00CA2CC3"/>
    <w:rsid w:val="00CA394F"/>
    <w:rsid w:val="00CA3970"/>
    <w:rsid w:val="00CA5E79"/>
    <w:rsid w:val="00CA64EB"/>
    <w:rsid w:val="00CB141B"/>
    <w:rsid w:val="00CB233E"/>
    <w:rsid w:val="00CB3A9C"/>
    <w:rsid w:val="00CB4FC0"/>
    <w:rsid w:val="00CB5BE1"/>
    <w:rsid w:val="00CB6341"/>
    <w:rsid w:val="00CC05E2"/>
    <w:rsid w:val="00CC2715"/>
    <w:rsid w:val="00CC2DDD"/>
    <w:rsid w:val="00CC62EB"/>
    <w:rsid w:val="00CD142F"/>
    <w:rsid w:val="00CD70C7"/>
    <w:rsid w:val="00CD7446"/>
    <w:rsid w:val="00CE0E6F"/>
    <w:rsid w:val="00CE0EBF"/>
    <w:rsid w:val="00CE1EF6"/>
    <w:rsid w:val="00CE2D5C"/>
    <w:rsid w:val="00CE3E2D"/>
    <w:rsid w:val="00CE4EA4"/>
    <w:rsid w:val="00CE6D11"/>
    <w:rsid w:val="00CE7509"/>
    <w:rsid w:val="00CF072A"/>
    <w:rsid w:val="00CF086C"/>
    <w:rsid w:val="00CF4233"/>
    <w:rsid w:val="00CF5EB5"/>
    <w:rsid w:val="00D05120"/>
    <w:rsid w:val="00D05D96"/>
    <w:rsid w:val="00D07E31"/>
    <w:rsid w:val="00D1138F"/>
    <w:rsid w:val="00D11B13"/>
    <w:rsid w:val="00D122BF"/>
    <w:rsid w:val="00D1428B"/>
    <w:rsid w:val="00D14CEC"/>
    <w:rsid w:val="00D1546D"/>
    <w:rsid w:val="00D16044"/>
    <w:rsid w:val="00D163C0"/>
    <w:rsid w:val="00D17174"/>
    <w:rsid w:val="00D179C5"/>
    <w:rsid w:val="00D2073A"/>
    <w:rsid w:val="00D2422D"/>
    <w:rsid w:val="00D26588"/>
    <w:rsid w:val="00D271D9"/>
    <w:rsid w:val="00D325FA"/>
    <w:rsid w:val="00D32B11"/>
    <w:rsid w:val="00D32BBF"/>
    <w:rsid w:val="00D3523C"/>
    <w:rsid w:val="00D378E6"/>
    <w:rsid w:val="00D41078"/>
    <w:rsid w:val="00D4179B"/>
    <w:rsid w:val="00D4467C"/>
    <w:rsid w:val="00D45527"/>
    <w:rsid w:val="00D46297"/>
    <w:rsid w:val="00D479D4"/>
    <w:rsid w:val="00D502CD"/>
    <w:rsid w:val="00D50B87"/>
    <w:rsid w:val="00D533D7"/>
    <w:rsid w:val="00D54533"/>
    <w:rsid w:val="00D55C91"/>
    <w:rsid w:val="00D57F82"/>
    <w:rsid w:val="00D613DB"/>
    <w:rsid w:val="00D641FC"/>
    <w:rsid w:val="00D67B2D"/>
    <w:rsid w:val="00D7172E"/>
    <w:rsid w:val="00D7224E"/>
    <w:rsid w:val="00D750DB"/>
    <w:rsid w:val="00D76BF4"/>
    <w:rsid w:val="00D814FB"/>
    <w:rsid w:val="00D82B62"/>
    <w:rsid w:val="00D83ABE"/>
    <w:rsid w:val="00D83C7B"/>
    <w:rsid w:val="00D86DAB"/>
    <w:rsid w:val="00D875D9"/>
    <w:rsid w:val="00D875E1"/>
    <w:rsid w:val="00D9572A"/>
    <w:rsid w:val="00D9654F"/>
    <w:rsid w:val="00DA0638"/>
    <w:rsid w:val="00DA07C2"/>
    <w:rsid w:val="00DA161A"/>
    <w:rsid w:val="00DA1ED3"/>
    <w:rsid w:val="00DA2E4C"/>
    <w:rsid w:val="00DA2FDF"/>
    <w:rsid w:val="00DA55FF"/>
    <w:rsid w:val="00DA5E38"/>
    <w:rsid w:val="00DB11D8"/>
    <w:rsid w:val="00DB15FD"/>
    <w:rsid w:val="00DB17A3"/>
    <w:rsid w:val="00DB7C44"/>
    <w:rsid w:val="00DC07CD"/>
    <w:rsid w:val="00DC0B14"/>
    <w:rsid w:val="00DC4429"/>
    <w:rsid w:val="00DD02F0"/>
    <w:rsid w:val="00DD0AB7"/>
    <w:rsid w:val="00DD29EF"/>
    <w:rsid w:val="00DD3E46"/>
    <w:rsid w:val="00DD412B"/>
    <w:rsid w:val="00DD587F"/>
    <w:rsid w:val="00DD5BE9"/>
    <w:rsid w:val="00DD7527"/>
    <w:rsid w:val="00DE1829"/>
    <w:rsid w:val="00DE216C"/>
    <w:rsid w:val="00DE3E9B"/>
    <w:rsid w:val="00DE5DA4"/>
    <w:rsid w:val="00DE744A"/>
    <w:rsid w:val="00DF114A"/>
    <w:rsid w:val="00DF1CD0"/>
    <w:rsid w:val="00DF4F35"/>
    <w:rsid w:val="00DF55D9"/>
    <w:rsid w:val="00E020A1"/>
    <w:rsid w:val="00E02CB6"/>
    <w:rsid w:val="00E03361"/>
    <w:rsid w:val="00E03BCC"/>
    <w:rsid w:val="00E05876"/>
    <w:rsid w:val="00E06001"/>
    <w:rsid w:val="00E0675E"/>
    <w:rsid w:val="00E0791E"/>
    <w:rsid w:val="00E07F61"/>
    <w:rsid w:val="00E14295"/>
    <w:rsid w:val="00E15D86"/>
    <w:rsid w:val="00E168E8"/>
    <w:rsid w:val="00E2029A"/>
    <w:rsid w:val="00E2038E"/>
    <w:rsid w:val="00E22619"/>
    <w:rsid w:val="00E22A48"/>
    <w:rsid w:val="00E22BA7"/>
    <w:rsid w:val="00E243A4"/>
    <w:rsid w:val="00E26706"/>
    <w:rsid w:val="00E26C19"/>
    <w:rsid w:val="00E273F8"/>
    <w:rsid w:val="00E31987"/>
    <w:rsid w:val="00E31D02"/>
    <w:rsid w:val="00E34040"/>
    <w:rsid w:val="00E34F4D"/>
    <w:rsid w:val="00E3605C"/>
    <w:rsid w:val="00E3777C"/>
    <w:rsid w:val="00E41FC7"/>
    <w:rsid w:val="00E4233D"/>
    <w:rsid w:val="00E428AB"/>
    <w:rsid w:val="00E433B7"/>
    <w:rsid w:val="00E44E0B"/>
    <w:rsid w:val="00E45E92"/>
    <w:rsid w:val="00E46508"/>
    <w:rsid w:val="00E52B52"/>
    <w:rsid w:val="00E534E1"/>
    <w:rsid w:val="00E55544"/>
    <w:rsid w:val="00E607CF"/>
    <w:rsid w:val="00E61045"/>
    <w:rsid w:val="00E61819"/>
    <w:rsid w:val="00E627F6"/>
    <w:rsid w:val="00E631A4"/>
    <w:rsid w:val="00E660FC"/>
    <w:rsid w:val="00E6765F"/>
    <w:rsid w:val="00E67722"/>
    <w:rsid w:val="00E709E3"/>
    <w:rsid w:val="00E74178"/>
    <w:rsid w:val="00E75252"/>
    <w:rsid w:val="00E7575E"/>
    <w:rsid w:val="00E778B4"/>
    <w:rsid w:val="00E821E1"/>
    <w:rsid w:val="00E823DD"/>
    <w:rsid w:val="00E8454F"/>
    <w:rsid w:val="00E84B45"/>
    <w:rsid w:val="00E85847"/>
    <w:rsid w:val="00E85CC1"/>
    <w:rsid w:val="00E86667"/>
    <w:rsid w:val="00E87448"/>
    <w:rsid w:val="00E90D0D"/>
    <w:rsid w:val="00E9234A"/>
    <w:rsid w:val="00E96972"/>
    <w:rsid w:val="00E975CE"/>
    <w:rsid w:val="00E97CD2"/>
    <w:rsid w:val="00EA3714"/>
    <w:rsid w:val="00EA4F1C"/>
    <w:rsid w:val="00EA61F4"/>
    <w:rsid w:val="00EA7175"/>
    <w:rsid w:val="00EA76D5"/>
    <w:rsid w:val="00EA770B"/>
    <w:rsid w:val="00EB0337"/>
    <w:rsid w:val="00EB0798"/>
    <w:rsid w:val="00EB0890"/>
    <w:rsid w:val="00EB155F"/>
    <w:rsid w:val="00EB1D8D"/>
    <w:rsid w:val="00EB2399"/>
    <w:rsid w:val="00EB3817"/>
    <w:rsid w:val="00EB3886"/>
    <w:rsid w:val="00EB5584"/>
    <w:rsid w:val="00EB70C3"/>
    <w:rsid w:val="00EC6610"/>
    <w:rsid w:val="00EC6C6D"/>
    <w:rsid w:val="00EC7FD7"/>
    <w:rsid w:val="00ED1109"/>
    <w:rsid w:val="00ED1C85"/>
    <w:rsid w:val="00ED1DDC"/>
    <w:rsid w:val="00ED2E06"/>
    <w:rsid w:val="00ED4277"/>
    <w:rsid w:val="00ED5A02"/>
    <w:rsid w:val="00ED7893"/>
    <w:rsid w:val="00ED7B8F"/>
    <w:rsid w:val="00ED7EA6"/>
    <w:rsid w:val="00EE0DA9"/>
    <w:rsid w:val="00EE1274"/>
    <w:rsid w:val="00EE24BE"/>
    <w:rsid w:val="00EE4F95"/>
    <w:rsid w:val="00EE7928"/>
    <w:rsid w:val="00EF2250"/>
    <w:rsid w:val="00EF4ABC"/>
    <w:rsid w:val="00EF6822"/>
    <w:rsid w:val="00EF7621"/>
    <w:rsid w:val="00EF78FE"/>
    <w:rsid w:val="00EF7E6C"/>
    <w:rsid w:val="00F01552"/>
    <w:rsid w:val="00F042B9"/>
    <w:rsid w:val="00F0455B"/>
    <w:rsid w:val="00F0565F"/>
    <w:rsid w:val="00F05E8C"/>
    <w:rsid w:val="00F06797"/>
    <w:rsid w:val="00F077EB"/>
    <w:rsid w:val="00F11ACF"/>
    <w:rsid w:val="00F12CCE"/>
    <w:rsid w:val="00F12E17"/>
    <w:rsid w:val="00F14E40"/>
    <w:rsid w:val="00F15490"/>
    <w:rsid w:val="00F1590E"/>
    <w:rsid w:val="00F15E44"/>
    <w:rsid w:val="00F161D9"/>
    <w:rsid w:val="00F17D7C"/>
    <w:rsid w:val="00F20D59"/>
    <w:rsid w:val="00F22EA3"/>
    <w:rsid w:val="00F24D62"/>
    <w:rsid w:val="00F25748"/>
    <w:rsid w:val="00F27A44"/>
    <w:rsid w:val="00F30036"/>
    <w:rsid w:val="00F3286D"/>
    <w:rsid w:val="00F33D1D"/>
    <w:rsid w:val="00F3598C"/>
    <w:rsid w:val="00F3655E"/>
    <w:rsid w:val="00F41DB0"/>
    <w:rsid w:val="00F51913"/>
    <w:rsid w:val="00F5229C"/>
    <w:rsid w:val="00F52974"/>
    <w:rsid w:val="00F5424F"/>
    <w:rsid w:val="00F5537C"/>
    <w:rsid w:val="00F55D60"/>
    <w:rsid w:val="00F60EA1"/>
    <w:rsid w:val="00F637BC"/>
    <w:rsid w:val="00F6426C"/>
    <w:rsid w:val="00F67E8A"/>
    <w:rsid w:val="00F7185A"/>
    <w:rsid w:val="00F76C12"/>
    <w:rsid w:val="00F77B38"/>
    <w:rsid w:val="00F80643"/>
    <w:rsid w:val="00F80F4A"/>
    <w:rsid w:val="00F82489"/>
    <w:rsid w:val="00F827CE"/>
    <w:rsid w:val="00F83E55"/>
    <w:rsid w:val="00F852CB"/>
    <w:rsid w:val="00F856B1"/>
    <w:rsid w:val="00F92D20"/>
    <w:rsid w:val="00F9361D"/>
    <w:rsid w:val="00F93855"/>
    <w:rsid w:val="00F93CDD"/>
    <w:rsid w:val="00F97FD4"/>
    <w:rsid w:val="00FA14BB"/>
    <w:rsid w:val="00FA42EF"/>
    <w:rsid w:val="00FA4E80"/>
    <w:rsid w:val="00FA5A67"/>
    <w:rsid w:val="00FA6AF5"/>
    <w:rsid w:val="00FA7605"/>
    <w:rsid w:val="00FB16D9"/>
    <w:rsid w:val="00FB2098"/>
    <w:rsid w:val="00FB2709"/>
    <w:rsid w:val="00FB314F"/>
    <w:rsid w:val="00FB4952"/>
    <w:rsid w:val="00FB5279"/>
    <w:rsid w:val="00FB5541"/>
    <w:rsid w:val="00FB65E1"/>
    <w:rsid w:val="00FB670B"/>
    <w:rsid w:val="00FB69FC"/>
    <w:rsid w:val="00FC111C"/>
    <w:rsid w:val="00FC168F"/>
    <w:rsid w:val="00FC1B18"/>
    <w:rsid w:val="00FC1B33"/>
    <w:rsid w:val="00FC22C2"/>
    <w:rsid w:val="00FC2866"/>
    <w:rsid w:val="00FC2F32"/>
    <w:rsid w:val="00FC7E4F"/>
    <w:rsid w:val="00FD0975"/>
    <w:rsid w:val="00FD1C94"/>
    <w:rsid w:val="00FD2FB0"/>
    <w:rsid w:val="00FD31BE"/>
    <w:rsid w:val="00FD6597"/>
    <w:rsid w:val="00FD6829"/>
    <w:rsid w:val="00FD6AE4"/>
    <w:rsid w:val="00FE08FA"/>
    <w:rsid w:val="00FE1667"/>
    <w:rsid w:val="00FE2508"/>
    <w:rsid w:val="00FE380F"/>
    <w:rsid w:val="00FE3A5A"/>
    <w:rsid w:val="00FE3BF8"/>
    <w:rsid w:val="00FE4751"/>
    <w:rsid w:val="00FE49ED"/>
    <w:rsid w:val="00FE5A27"/>
    <w:rsid w:val="00FE5B25"/>
    <w:rsid w:val="00FE5CBE"/>
    <w:rsid w:val="00FE7905"/>
    <w:rsid w:val="00FF000A"/>
    <w:rsid w:val="00FF1253"/>
    <w:rsid w:val="00FF1EDC"/>
    <w:rsid w:val="00FF3601"/>
    <w:rsid w:val="00FF42AA"/>
    <w:rsid w:val="00FF4C4B"/>
    <w:rsid w:val="00FF525D"/>
    <w:rsid w:val="00FF554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F1E949"/>
  <w15:docId w15:val="{AA2BFBE1-868F-47E4-BC01-9BCAEA59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DA5E38"/>
    <w:pPr>
      <w:spacing w:before="360" w:after="360" w:line="360" w:lineRule="auto"/>
      <w:ind w:firstLine="706"/>
    </w:pPr>
    <w:rPr>
      <w:rFonts w:ascii="Times New Roman" w:eastAsia="Times New Roman" w:hAnsi="Times New Roman" w:cs="Times New Roman"/>
      <w:sz w:val="28"/>
      <w:szCs w:val="24"/>
      <w:lang w:val="en-US"/>
    </w:rPr>
  </w:style>
  <w:style w:type="paragraph" w:styleId="1">
    <w:name w:val="heading 1"/>
    <w:basedOn w:val="a"/>
    <w:next w:val="a"/>
    <w:link w:val="10"/>
    <w:uiPriority w:val="9"/>
    <w:qFormat/>
    <w:rsid w:val="00AF3EB4"/>
    <w:pPr>
      <w:keepNext/>
      <w:keepLines/>
      <w:pageBreakBefore/>
      <w:numPr>
        <w:numId w:val="2"/>
      </w:numPr>
      <w:spacing w:before="0" w:after="0"/>
      <w:outlineLvl w:val="0"/>
    </w:pPr>
    <w:rPr>
      <w:rFonts w:eastAsiaTheme="majorEastAsia" w:cstheme="majorBidi"/>
      <w:b/>
      <w:caps/>
      <w:sz w:val="36"/>
      <w:szCs w:val="32"/>
    </w:rPr>
  </w:style>
  <w:style w:type="paragraph" w:styleId="2">
    <w:name w:val="heading 2"/>
    <w:basedOn w:val="a"/>
    <w:next w:val="a"/>
    <w:link w:val="20"/>
    <w:autoRedefine/>
    <w:uiPriority w:val="9"/>
    <w:unhideWhenUsed/>
    <w:qFormat/>
    <w:rsid w:val="008020FF"/>
    <w:pPr>
      <w:keepNext/>
      <w:keepLines/>
      <w:numPr>
        <w:ilvl w:val="1"/>
        <w:numId w:val="2"/>
      </w:numPr>
      <w:spacing w:before="40" w:after="120" w:line="240" w:lineRule="auto"/>
      <w:outlineLvl w:val="1"/>
    </w:pPr>
    <w:rPr>
      <w:rFonts w:eastAsiaTheme="majorEastAsia" w:cstheme="majorBidi"/>
      <w:b/>
      <w:sz w:val="32"/>
      <w:szCs w:val="26"/>
    </w:rPr>
  </w:style>
  <w:style w:type="paragraph" w:styleId="3">
    <w:name w:val="heading 3"/>
    <w:basedOn w:val="a"/>
    <w:next w:val="a"/>
    <w:link w:val="30"/>
    <w:uiPriority w:val="9"/>
    <w:unhideWhenUsed/>
    <w:qFormat/>
    <w:rsid w:val="00784253"/>
    <w:pPr>
      <w:keepNext/>
      <w:keepLines/>
      <w:numPr>
        <w:ilvl w:val="2"/>
        <w:numId w:val="2"/>
      </w:numPr>
      <w:spacing w:before="40"/>
      <w:outlineLvl w:val="2"/>
    </w:pPr>
    <w:rPr>
      <w:rFonts w:eastAsiaTheme="majorEastAsia" w:cstheme="majorBidi"/>
      <w:b/>
      <w:lang w:val="uk-UA"/>
    </w:rPr>
  </w:style>
  <w:style w:type="paragraph" w:styleId="4">
    <w:name w:val="heading 4"/>
    <w:basedOn w:val="a"/>
    <w:next w:val="a"/>
    <w:link w:val="40"/>
    <w:uiPriority w:val="9"/>
    <w:unhideWhenUsed/>
    <w:qFormat/>
    <w:rsid w:val="00FB16D9"/>
    <w:pPr>
      <w:keepNext/>
      <w:keepLines/>
      <w:spacing w:before="40"/>
      <w:ind w:firstLine="0"/>
      <w:outlineLvl w:val="3"/>
    </w:pPr>
    <w:rPr>
      <w:rFonts w:eastAsiaTheme="majorEastAsia" w:cstheme="majorBidi"/>
      <w:b/>
      <w:iCs/>
    </w:rPr>
  </w:style>
  <w:style w:type="paragraph" w:styleId="5">
    <w:name w:val="heading 5"/>
    <w:basedOn w:val="a"/>
    <w:next w:val="a"/>
    <w:link w:val="50"/>
    <w:uiPriority w:val="9"/>
    <w:semiHidden/>
    <w:unhideWhenUsed/>
    <w:qFormat/>
    <w:rsid w:val="00A07576"/>
    <w:pPr>
      <w:keepNext/>
      <w:keepLines/>
      <w:spacing w:before="40"/>
      <w:ind w:firstLine="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07576"/>
    <w:pPr>
      <w:keepNext/>
      <w:keepLines/>
      <w:spacing w:before="40"/>
      <w:ind w:firstLine="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A07576"/>
    <w:pPr>
      <w:keepNext/>
      <w:keepLines/>
      <w:spacing w:before="40"/>
      <w:ind w:firstLine="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A07576"/>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07576"/>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46508"/>
    <w:pPr>
      <w:spacing w:after="0"/>
      <w:jc w:val="center"/>
      <w:outlineLvl w:val="0"/>
    </w:pPr>
    <w:rPr>
      <w:b/>
      <w:bCs/>
      <w:kern w:val="28"/>
      <w:szCs w:val="32"/>
      <w:lang w:val="uk-UA" w:eastAsia="uk-UA"/>
    </w:rPr>
  </w:style>
  <w:style w:type="character" w:customStyle="1" w:styleId="a4">
    <w:name w:val="Назва Знак"/>
    <w:basedOn w:val="a0"/>
    <w:link w:val="a3"/>
    <w:uiPriority w:val="10"/>
    <w:rsid w:val="00E46508"/>
    <w:rPr>
      <w:rFonts w:ascii="Times New Roman" w:eastAsia="Times New Roman" w:hAnsi="Times New Roman" w:cs="Times New Roman"/>
      <w:b/>
      <w:bCs/>
      <w:kern w:val="28"/>
      <w:sz w:val="28"/>
      <w:szCs w:val="32"/>
      <w:lang w:val="uk-UA" w:eastAsia="uk-UA"/>
    </w:rPr>
  </w:style>
  <w:style w:type="paragraph" w:styleId="a5">
    <w:name w:val="Body Text"/>
    <w:basedOn w:val="a"/>
    <w:link w:val="a6"/>
    <w:unhideWhenUsed/>
    <w:rsid w:val="00E46508"/>
    <w:pPr>
      <w:spacing w:after="0"/>
      <w:jc w:val="both"/>
    </w:pPr>
    <w:rPr>
      <w:lang w:val="uk-UA" w:eastAsia="ru-RU"/>
    </w:rPr>
  </w:style>
  <w:style w:type="character" w:customStyle="1" w:styleId="a6">
    <w:name w:val="Основний текст Знак"/>
    <w:basedOn w:val="a0"/>
    <w:link w:val="a5"/>
    <w:rsid w:val="00E46508"/>
    <w:rPr>
      <w:rFonts w:ascii="Times New Roman" w:eastAsia="Times New Roman" w:hAnsi="Times New Roman" w:cs="Times New Roman"/>
      <w:sz w:val="24"/>
      <w:szCs w:val="24"/>
      <w:lang w:val="uk-UA" w:eastAsia="ru-RU"/>
    </w:rPr>
  </w:style>
  <w:style w:type="paragraph" w:styleId="a7">
    <w:name w:val="List Paragraph"/>
    <w:basedOn w:val="a"/>
    <w:uiPriority w:val="34"/>
    <w:qFormat/>
    <w:rsid w:val="00E46508"/>
    <w:pPr>
      <w:ind w:left="720"/>
      <w:contextualSpacing/>
    </w:pPr>
  </w:style>
  <w:style w:type="paragraph" w:customStyle="1" w:styleId="Default">
    <w:name w:val="Default"/>
    <w:rsid w:val="00E46508"/>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converted-space">
    <w:name w:val="apple-converted-space"/>
    <w:rsid w:val="00E46508"/>
  </w:style>
  <w:style w:type="character" w:styleId="a8">
    <w:name w:val="Hyperlink"/>
    <w:uiPriority w:val="99"/>
    <w:unhideWhenUsed/>
    <w:rsid w:val="00E46508"/>
    <w:rPr>
      <w:color w:val="0000FF"/>
      <w:u w:val="single"/>
    </w:rPr>
  </w:style>
  <w:style w:type="paragraph" w:customStyle="1" w:styleId="a9">
    <w:name w:val="Мій стиль"/>
    <w:basedOn w:val="a7"/>
    <w:qFormat/>
    <w:rsid w:val="009516CB"/>
    <w:pPr>
      <w:ind w:left="0"/>
      <w:jc w:val="both"/>
    </w:pPr>
    <w:rPr>
      <w:rFonts w:eastAsia="Arial"/>
      <w:color w:val="000000"/>
      <w:szCs w:val="32"/>
      <w:lang w:val="uk-UA" w:eastAsia="uk-UA"/>
    </w:rPr>
  </w:style>
  <w:style w:type="paragraph" w:styleId="aa">
    <w:name w:val="header"/>
    <w:basedOn w:val="a"/>
    <w:link w:val="ab"/>
    <w:uiPriority w:val="99"/>
    <w:unhideWhenUsed/>
    <w:rsid w:val="001F5A74"/>
    <w:pPr>
      <w:tabs>
        <w:tab w:val="center" w:pos="4819"/>
        <w:tab w:val="right" w:pos="9639"/>
      </w:tabs>
      <w:spacing w:after="0"/>
    </w:pPr>
  </w:style>
  <w:style w:type="character" w:customStyle="1" w:styleId="ab">
    <w:name w:val="Верхній колонтитул Знак"/>
    <w:basedOn w:val="a0"/>
    <w:link w:val="aa"/>
    <w:uiPriority w:val="99"/>
    <w:rsid w:val="001F5A74"/>
    <w:rPr>
      <w:lang w:val="en-US"/>
    </w:rPr>
  </w:style>
  <w:style w:type="paragraph" w:styleId="ac">
    <w:name w:val="footer"/>
    <w:basedOn w:val="a"/>
    <w:link w:val="ad"/>
    <w:uiPriority w:val="99"/>
    <w:unhideWhenUsed/>
    <w:rsid w:val="001F5A74"/>
    <w:pPr>
      <w:tabs>
        <w:tab w:val="center" w:pos="4819"/>
        <w:tab w:val="right" w:pos="9639"/>
      </w:tabs>
      <w:spacing w:after="0"/>
    </w:pPr>
  </w:style>
  <w:style w:type="character" w:customStyle="1" w:styleId="ad">
    <w:name w:val="Нижній колонтитул Знак"/>
    <w:basedOn w:val="a0"/>
    <w:link w:val="ac"/>
    <w:uiPriority w:val="99"/>
    <w:rsid w:val="001F5A74"/>
    <w:rPr>
      <w:lang w:val="en-US"/>
    </w:rPr>
  </w:style>
  <w:style w:type="character" w:styleId="ae">
    <w:name w:val="Placeholder Text"/>
    <w:basedOn w:val="a0"/>
    <w:uiPriority w:val="99"/>
    <w:semiHidden/>
    <w:rsid w:val="008D3722"/>
    <w:rPr>
      <w:color w:val="808080"/>
    </w:rPr>
  </w:style>
  <w:style w:type="paragraph" w:styleId="af">
    <w:name w:val="caption"/>
    <w:aliases w:val="Caption Char"/>
    <w:basedOn w:val="a"/>
    <w:next w:val="a"/>
    <w:link w:val="af0"/>
    <w:autoRedefine/>
    <w:uiPriority w:val="35"/>
    <w:unhideWhenUsed/>
    <w:qFormat/>
    <w:rsid w:val="00DD412B"/>
    <w:pPr>
      <w:keepNext/>
      <w:spacing w:after="200"/>
      <w:jc w:val="right"/>
    </w:pPr>
    <w:rPr>
      <w:i/>
      <w:iCs/>
      <w:sz w:val="24"/>
    </w:rPr>
  </w:style>
  <w:style w:type="character" w:customStyle="1" w:styleId="10">
    <w:name w:val="Заголовок 1 Знак"/>
    <w:basedOn w:val="a0"/>
    <w:link w:val="1"/>
    <w:uiPriority w:val="9"/>
    <w:rsid w:val="00AF3EB4"/>
    <w:rPr>
      <w:rFonts w:ascii="Times New Roman" w:eastAsiaTheme="majorEastAsia" w:hAnsi="Times New Roman" w:cstheme="majorBidi"/>
      <w:b/>
      <w:caps/>
      <w:sz w:val="36"/>
      <w:szCs w:val="32"/>
      <w:lang w:val="en-US"/>
    </w:rPr>
  </w:style>
  <w:style w:type="character" w:customStyle="1" w:styleId="20">
    <w:name w:val="Заголовок 2 Знак"/>
    <w:basedOn w:val="a0"/>
    <w:link w:val="2"/>
    <w:uiPriority w:val="9"/>
    <w:rsid w:val="008020FF"/>
    <w:rPr>
      <w:rFonts w:ascii="Times New Roman" w:eastAsiaTheme="majorEastAsia" w:hAnsi="Times New Roman" w:cstheme="majorBidi"/>
      <w:b/>
      <w:sz w:val="32"/>
      <w:szCs w:val="26"/>
      <w:lang w:val="en-US"/>
    </w:rPr>
  </w:style>
  <w:style w:type="character" w:customStyle="1" w:styleId="30">
    <w:name w:val="Заголовок 3 Знак"/>
    <w:basedOn w:val="a0"/>
    <w:link w:val="3"/>
    <w:uiPriority w:val="9"/>
    <w:rsid w:val="00784253"/>
    <w:rPr>
      <w:rFonts w:ascii="Times New Roman" w:eastAsiaTheme="majorEastAsia" w:hAnsi="Times New Roman" w:cstheme="majorBidi"/>
      <w:b/>
      <w:sz w:val="28"/>
      <w:szCs w:val="24"/>
      <w:lang w:val="uk-UA"/>
    </w:rPr>
  </w:style>
  <w:style w:type="character" w:customStyle="1" w:styleId="40">
    <w:name w:val="Заголовок 4 Знак"/>
    <w:basedOn w:val="a0"/>
    <w:link w:val="4"/>
    <w:uiPriority w:val="9"/>
    <w:rsid w:val="00FB16D9"/>
    <w:rPr>
      <w:rFonts w:ascii="Times New Roman" w:eastAsiaTheme="majorEastAsia" w:hAnsi="Times New Roman" w:cstheme="majorBidi"/>
      <w:b/>
      <w:iCs/>
      <w:sz w:val="28"/>
      <w:szCs w:val="24"/>
      <w:lang w:val="en-US"/>
    </w:rPr>
  </w:style>
  <w:style w:type="character" w:customStyle="1" w:styleId="50">
    <w:name w:val="Заголовок 5 Знак"/>
    <w:basedOn w:val="a0"/>
    <w:link w:val="5"/>
    <w:uiPriority w:val="9"/>
    <w:semiHidden/>
    <w:rsid w:val="00A07576"/>
    <w:rPr>
      <w:rFonts w:asciiTheme="majorHAnsi" w:eastAsiaTheme="majorEastAsia" w:hAnsiTheme="majorHAnsi" w:cstheme="majorBidi"/>
      <w:color w:val="2E74B5" w:themeColor="accent1" w:themeShade="BF"/>
      <w:sz w:val="28"/>
      <w:szCs w:val="28"/>
      <w:lang w:val="uk-UA"/>
    </w:rPr>
  </w:style>
  <w:style w:type="character" w:customStyle="1" w:styleId="60">
    <w:name w:val="Заголовок 6 Знак"/>
    <w:basedOn w:val="a0"/>
    <w:link w:val="6"/>
    <w:uiPriority w:val="9"/>
    <w:semiHidden/>
    <w:rsid w:val="00A07576"/>
    <w:rPr>
      <w:rFonts w:asciiTheme="majorHAnsi" w:eastAsiaTheme="majorEastAsia" w:hAnsiTheme="majorHAnsi" w:cstheme="majorBidi"/>
      <w:color w:val="1F4D78" w:themeColor="accent1" w:themeShade="7F"/>
      <w:sz w:val="28"/>
      <w:szCs w:val="28"/>
      <w:lang w:val="uk-UA"/>
    </w:rPr>
  </w:style>
  <w:style w:type="character" w:customStyle="1" w:styleId="70">
    <w:name w:val="Заголовок 7 Знак"/>
    <w:basedOn w:val="a0"/>
    <w:link w:val="7"/>
    <w:uiPriority w:val="9"/>
    <w:semiHidden/>
    <w:rsid w:val="00A07576"/>
    <w:rPr>
      <w:rFonts w:asciiTheme="majorHAnsi" w:eastAsiaTheme="majorEastAsia" w:hAnsiTheme="majorHAnsi" w:cstheme="majorBidi"/>
      <w:i/>
      <w:iCs/>
      <w:color w:val="1F4D78" w:themeColor="accent1" w:themeShade="7F"/>
      <w:sz w:val="28"/>
      <w:szCs w:val="28"/>
      <w:lang w:val="uk-UA"/>
    </w:rPr>
  </w:style>
  <w:style w:type="character" w:customStyle="1" w:styleId="80">
    <w:name w:val="Заголовок 8 Знак"/>
    <w:basedOn w:val="a0"/>
    <w:link w:val="8"/>
    <w:uiPriority w:val="9"/>
    <w:semiHidden/>
    <w:rsid w:val="00A07576"/>
    <w:rPr>
      <w:rFonts w:asciiTheme="majorHAnsi" w:eastAsiaTheme="majorEastAsia" w:hAnsiTheme="majorHAnsi" w:cstheme="majorBidi"/>
      <w:color w:val="272727" w:themeColor="text1" w:themeTint="D8"/>
      <w:sz w:val="21"/>
      <w:szCs w:val="21"/>
      <w:lang w:val="uk-UA"/>
    </w:rPr>
  </w:style>
  <w:style w:type="character" w:customStyle="1" w:styleId="90">
    <w:name w:val="Заголовок 9 Знак"/>
    <w:basedOn w:val="a0"/>
    <w:link w:val="9"/>
    <w:uiPriority w:val="9"/>
    <w:semiHidden/>
    <w:rsid w:val="00A07576"/>
    <w:rPr>
      <w:rFonts w:asciiTheme="majorHAnsi" w:eastAsiaTheme="majorEastAsia" w:hAnsiTheme="majorHAnsi" w:cstheme="majorBidi"/>
      <w:i/>
      <w:iCs/>
      <w:color w:val="272727" w:themeColor="text1" w:themeTint="D8"/>
      <w:sz w:val="21"/>
      <w:szCs w:val="21"/>
      <w:lang w:val="uk-UA"/>
    </w:rPr>
  </w:style>
  <w:style w:type="table" w:styleId="af1">
    <w:name w:val="Table Grid"/>
    <w:basedOn w:val="a1"/>
    <w:uiPriority w:val="39"/>
    <w:rsid w:val="00AA7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OC Heading"/>
    <w:basedOn w:val="1"/>
    <w:next w:val="a"/>
    <w:uiPriority w:val="39"/>
    <w:unhideWhenUsed/>
    <w:qFormat/>
    <w:rsid w:val="00AE299A"/>
    <w:pPr>
      <w:pageBreakBefore w:val="0"/>
      <w:spacing w:line="259" w:lineRule="auto"/>
      <w:outlineLvl w:val="9"/>
    </w:pPr>
    <w:rPr>
      <w:rFonts w:asciiTheme="majorHAnsi" w:hAnsiTheme="majorHAnsi"/>
      <w:b w:val="0"/>
      <w:caps w:val="0"/>
      <w:color w:val="2E74B5" w:themeColor="accent1" w:themeShade="BF"/>
      <w:sz w:val="32"/>
    </w:rPr>
  </w:style>
  <w:style w:type="paragraph" w:styleId="11">
    <w:name w:val="toc 1"/>
    <w:basedOn w:val="a"/>
    <w:next w:val="a"/>
    <w:autoRedefine/>
    <w:uiPriority w:val="39"/>
    <w:unhideWhenUsed/>
    <w:rsid w:val="00920BA4"/>
    <w:pPr>
      <w:tabs>
        <w:tab w:val="right" w:leader="dot" w:pos="9629"/>
      </w:tabs>
      <w:spacing w:before="0" w:after="0"/>
    </w:pPr>
  </w:style>
  <w:style w:type="paragraph" w:styleId="21">
    <w:name w:val="toc 2"/>
    <w:basedOn w:val="a"/>
    <w:next w:val="a"/>
    <w:autoRedefine/>
    <w:uiPriority w:val="39"/>
    <w:unhideWhenUsed/>
    <w:rsid w:val="00920BA4"/>
    <w:pPr>
      <w:spacing w:before="0" w:after="0"/>
      <w:ind w:left="240"/>
    </w:pPr>
  </w:style>
  <w:style w:type="character" w:styleId="af3">
    <w:name w:val="Emphasis"/>
    <w:basedOn w:val="a0"/>
    <w:uiPriority w:val="20"/>
    <w:qFormat/>
    <w:rsid w:val="009E1B37"/>
    <w:rPr>
      <w:i/>
      <w:iCs/>
    </w:rPr>
  </w:style>
  <w:style w:type="character" w:styleId="af4">
    <w:name w:val="Subtle Emphasis"/>
    <w:basedOn w:val="a0"/>
    <w:uiPriority w:val="19"/>
    <w:qFormat/>
    <w:rsid w:val="00A461B0"/>
    <w:rPr>
      <w:i/>
      <w:iCs/>
      <w:color w:val="404040" w:themeColor="text1" w:themeTint="BF"/>
    </w:rPr>
  </w:style>
  <w:style w:type="table" w:customStyle="1" w:styleId="110">
    <w:name w:val="Сітка таблиці 1 (світла)1"/>
    <w:basedOn w:val="a1"/>
    <w:uiPriority w:val="46"/>
    <w:rsid w:val="00B8107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31">
    <w:name w:val="Сітка таблиці 1 (світла) – акцент 31"/>
    <w:basedOn w:val="a1"/>
    <w:uiPriority w:val="46"/>
    <w:rsid w:val="00B8107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af5">
    <w:name w:val="Таблиця Звичайний"/>
    <w:basedOn w:val="a"/>
    <w:link w:val="af6"/>
    <w:qFormat/>
    <w:rsid w:val="00B1064C"/>
    <w:pPr>
      <w:spacing w:before="0" w:after="0"/>
      <w:ind w:firstLine="0"/>
    </w:pPr>
    <w:rPr>
      <w:bCs/>
      <w:lang w:val="uk-UA"/>
    </w:rPr>
  </w:style>
  <w:style w:type="character" w:customStyle="1" w:styleId="af6">
    <w:name w:val="Таблиця Звичайний Знак"/>
    <w:basedOn w:val="a0"/>
    <w:link w:val="af5"/>
    <w:rsid w:val="00B1064C"/>
    <w:rPr>
      <w:rFonts w:ascii="Times New Roman" w:eastAsia="Times New Roman" w:hAnsi="Times New Roman" w:cs="Times New Roman"/>
      <w:bCs/>
      <w:sz w:val="28"/>
      <w:szCs w:val="24"/>
      <w:lang w:val="uk-UA"/>
    </w:rPr>
  </w:style>
  <w:style w:type="paragraph" w:customStyle="1" w:styleId="-">
    <w:name w:val="Рисунок - Підпис"/>
    <w:basedOn w:val="af"/>
    <w:link w:val="-0"/>
    <w:qFormat/>
    <w:rsid w:val="00E61819"/>
    <w:pPr>
      <w:jc w:val="center"/>
    </w:pPr>
  </w:style>
  <w:style w:type="character" w:customStyle="1" w:styleId="af0">
    <w:name w:val="Назва об'єкта Знак"/>
    <w:aliases w:val="Caption Char Знак"/>
    <w:basedOn w:val="a0"/>
    <w:link w:val="af"/>
    <w:uiPriority w:val="35"/>
    <w:rsid w:val="00DD412B"/>
    <w:rPr>
      <w:rFonts w:ascii="Times New Roman" w:eastAsia="Times New Roman" w:hAnsi="Times New Roman" w:cs="Times New Roman"/>
      <w:i/>
      <w:iCs/>
      <w:sz w:val="24"/>
      <w:szCs w:val="24"/>
      <w:lang w:val="en-US"/>
    </w:rPr>
  </w:style>
  <w:style w:type="character" w:customStyle="1" w:styleId="-0">
    <w:name w:val="Рисунок - Підпис Знак"/>
    <w:basedOn w:val="af0"/>
    <w:link w:val="-"/>
    <w:rsid w:val="00E61819"/>
    <w:rPr>
      <w:rFonts w:ascii="Times New Roman" w:eastAsia="Times New Roman" w:hAnsi="Times New Roman" w:cs="Times New Roman"/>
      <w:i/>
      <w:iCs/>
      <w:sz w:val="20"/>
      <w:szCs w:val="18"/>
      <w:lang w:val="en-US"/>
    </w:rPr>
  </w:style>
  <w:style w:type="table" w:customStyle="1" w:styleId="12">
    <w:name w:val="Сітка таблиці (світла)1"/>
    <w:basedOn w:val="a1"/>
    <w:uiPriority w:val="40"/>
    <w:rsid w:val="0060671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31">
    <w:name w:val="toc 3"/>
    <w:basedOn w:val="a"/>
    <w:next w:val="a"/>
    <w:autoRedefine/>
    <w:uiPriority w:val="39"/>
    <w:unhideWhenUsed/>
    <w:rsid w:val="00D54533"/>
    <w:pPr>
      <w:spacing w:after="100"/>
      <w:ind w:left="560"/>
    </w:pPr>
  </w:style>
  <w:style w:type="character" w:customStyle="1" w:styleId="a-size-extra-large1">
    <w:name w:val="a-size-extra-large1"/>
    <w:basedOn w:val="a0"/>
    <w:rsid w:val="002A30C4"/>
    <w:rPr>
      <w:rFonts w:ascii="Arial" w:hAnsi="Arial" w:cs="Arial" w:hint="default"/>
    </w:rPr>
  </w:style>
  <w:style w:type="paragraph" w:styleId="91">
    <w:name w:val="toc 9"/>
    <w:basedOn w:val="a"/>
    <w:next w:val="a"/>
    <w:autoRedefine/>
    <w:uiPriority w:val="39"/>
    <w:semiHidden/>
    <w:unhideWhenUsed/>
    <w:rsid w:val="006F1CDA"/>
    <w:pPr>
      <w:spacing w:after="100"/>
      <w:ind w:left="2240"/>
    </w:pPr>
  </w:style>
  <w:style w:type="paragraph" w:styleId="af7">
    <w:name w:val="Balloon Text"/>
    <w:basedOn w:val="a"/>
    <w:link w:val="af8"/>
    <w:uiPriority w:val="99"/>
    <w:semiHidden/>
    <w:unhideWhenUsed/>
    <w:rsid w:val="00164ECB"/>
    <w:pPr>
      <w:spacing w:before="0" w:after="0" w:line="240" w:lineRule="auto"/>
    </w:pPr>
    <w:rPr>
      <w:rFonts w:ascii="Segoe UI" w:hAnsi="Segoe UI" w:cs="Segoe UI"/>
      <w:sz w:val="18"/>
      <w:szCs w:val="18"/>
    </w:rPr>
  </w:style>
  <w:style w:type="character" w:customStyle="1" w:styleId="af8">
    <w:name w:val="Текст у виносці Знак"/>
    <w:basedOn w:val="a0"/>
    <w:link w:val="af7"/>
    <w:uiPriority w:val="99"/>
    <w:semiHidden/>
    <w:rsid w:val="00164ECB"/>
    <w:rPr>
      <w:rFonts w:ascii="Segoe UI" w:eastAsia="Times New Roman" w:hAnsi="Segoe UI" w:cs="Segoe UI"/>
      <w:sz w:val="18"/>
      <w:szCs w:val="18"/>
      <w:lang w:val="en-US"/>
    </w:rPr>
  </w:style>
  <w:style w:type="character" w:styleId="af9">
    <w:name w:val="FollowedHyperlink"/>
    <w:basedOn w:val="a0"/>
    <w:uiPriority w:val="99"/>
    <w:semiHidden/>
    <w:unhideWhenUsed/>
    <w:rsid w:val="0069206C"/>
    <w:rPr>
      <w:color w:val="954F72" w:themeColor="followedHyperlink"/>
      <w:u w:val="single"/>
    </w:rPr>
  </w:style>
  <w:style w:type="paragraph" w:styleId="51">
    <w:name w:val="toc 5"/>
    <w:basedOn w:val="a"/>
    <w:next w:val="a"/>
    <w:autoRedefine/>
    <w:uiPriority w:val="39"/>
    <w:semiHidden/>
    <w:unhideWhenUsed/>
    <w:rsid w:val="00710001"/>
    <w:pPr>
      <w:spacing w:after="100"/>
      <w:ind w:left="1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90947">
      <w:bodyDiv w:val="1"/>
      <w:marLeft w:val="0"/>
      <w:marRight w:val="0"/>
      <w:marTop w:val="0"/>
      <w:marBottom w:val="0"/>
      <w:divBdr>
        <w:top w:val="none" w:sz="0" w:space="0" w:color="auto"/>
        <w:left w:val="none" w:sz="0" w:space="0" w:color="auto"/>
        <w:bottom w:val="none" w:sz="0" w:space="0" w:color="auto"/>
        <w:right w:val="none" w:sz="0" w:space="0" w:color="auto"/>
      </w:divBdr>
    </w:div>
    <w:div w:id="164055998">
      <w:bodyDiv w:val="1"/>
      <w:marLeft w:val="0"/>
      <w:marRight w:val="0"/>
      <w:marTop w:val="0"/>
      <w:marBottom w:val="0"/>
      <w:divBdr>
        <w:top w:val="none" w:sz="0" w:space="0" w:color="auto"/>
        <w:left w:val="none" w:sz="0" w:space="0" w:color="auto"/>
        <w:bottom w:val="none" w:sz="0" w:space="0" w:color="auto"/>
        <w:right w:val="none" w:sz="0" w:space="0" w:color="auto"/>
      </w:divBdr>
    </w:div>
    <w:div w:id="192966279">
      <w:bodyDiv w:val="1"/>
      <w:marLeft w:val="0"/>
      <w:marRight w:val="0"/>
      <w:marTop w:val="0"/>
      <w:marBottom w:val="0"/>
      <w:divBdr>
        <w:top w:val="none" w:sz="0" w:space="0" w:color="auto"/>
        <w:left w:val="none" w:sz="0" w:space="0" w:color="auto"/>
        <w:bottom w:val="none" w:sz="0" w:space="0" w:color="auto"/>
        <w:right w:val="none" w:sz="0" w:space="0" w:color="auto"/>
      </w:divBdr>
    </w:div>
    <w:div w:id="473790301">
      <w:bodyDiv w:val="1"/>
      <w:marLeft w:val="0"/>
      <w:marRight w:val="0"/>
      <w:marTop w:val="0"/>
      <w:marBottom w:val="0"/>
      <w:divBdr>
        <w:top w:val="none" w:sz="0" w:space="0" w:color="auto"/>
        <w:left w:val="none" w:sz="0" w:space="0" w:color="auto"/>
        <w:bottom w:val="none" w:sz="0" w:space="0" w:color="auto"/>
        <w:right w:val="none" w:sz="0" w:space="0" w:color="auto"/>
      </w:divBdr>
    </w:div>
    <w:div w:id="693581106">
      <w:bodyDiv w:val="1"/>
      <w:marLeft w:val="0"/>
      <w:marRight w:val="0"/>
      <w:marTop w:val="0"/>
      <w:marBottom w:val="0"/>
      <w:divBdr>
        <w:top w:val="none" w:sz="0" w:space="0" w:color="auto"/>
        <w:left w:val="none" w:sz="0" w:space="0" w:color="auto"/>
        <w:bottom w:val="none" w:sz="0" w:space="0" w:color="auto"/>
        <w:right w:val="none" w:sz="0" w:space="0" w:color="auto"/>
      </w:divBdr>
    </w:div>
    <w:div w:id="787355853">
      <w:bodyDiv w:val="1"/>
      <w:marLeft w:val="0"/>
      <w:marRight w:val="0"/>
      <w:marTop w:val="0"/>
      <w:marBottom w:val="0"/>
      <w:divBdr>
        <w:top w:val="none" w:sz="0" w:space="0" w:color="auto"/>
        <w:left w:val="none" w:sz="0" w:space="0" w:color="auto"/>
        <w:bottom w:val="none" w:sz="0" w:space="0" w:color="auto"/>
        <w:right w:val="none" w:sz="0" w:space="0" w:color="auto"/>
      </w:divBdr>
    </w:div>
    <w:div w:id="858666189">
      <w:bodyDiv w:val="1"/>
      <w:marLeft w:val="0"/>
      <w:marRight w:val="0"/>
      <w:marTop w:val="0"/>
      <w:marBottom w:val="0"/>
      <w:divBdr>
        <w:top w:val="none" w:sz="0" w:space="0" w:color="auto"/>
        <w:left w:val="none" w:sz="0" w:space="0" w:color="auto"/>
        <w:bottom w:val="none" w:sz="0" w:space="0" w:color="auto"/>
        <w:right w:val="none" w:sz="0" w:space="0" w:color="auto"/>
      </w:divBdr>
    </w:div>
    <w:div w:id="891189194">
      <w:bodyDiv w:val="1"/>
      <w:marLeft w:val="0"/>
      <w:marRight w:val="0"/>
      <w:marTop w:val="0"/>
      <w:marBottom w:val="0"/>
      <w:divBdr>
        <w:top w:val="none" w:sz="0" w:space="0" w:color="auto"/>
        <w:left w:val="none" w:sz="0" w:space="0" w:color="auto"/>
        <w:bottom w:val="none" w:sz="0" w:space="0" w:color="auto"/>
        <w:right w:val="none" w:sz="0" w:space="0" w:color="auto"/>
      </w:divBdr>
      <w:divsChild>
        <w:div w:id="378826578">
          <w:marLeft w:val="0"/>
          <w:marRight w:val="0"/>
          <w:marTop w:val="0"/>
          <w:marBottom w:val="0"/>
          <w:divBdr>
            <w:top w:val="none" w:sz="0" w:space="0" w:color="auto"/>
            <w:left w:val="none" w:sz="0" w:space="0" w:color="auto"/>
            <w:bottom w:val="none" w:sz="0" w:space="0" w:color="auto"/>
            <w:right w:val="none" w:sz="0" w:space="0" w:color="auto"/>
          </w:divBdr>
        </w:div>
      </w:divsChild>
    </w:div>
    <w:div w:id="951395641">
      <w:bodyDiv w:val="1"/>
      <w:marLeft w:val="0"/>
      <w:marRight w:val="0"/>
      <w:marTop w:val="0"/>
      <w:marBottom w:val="0"/>
      <w:divBdr>
        <w:top w:val="none" w:sz="0" w:space="0" w:color="auto"/>
        <w:left w:val="none" w:sz="0" w:space="0" w:color="auto"/>
        <w:bottom w:val="none" w:sz="0" w:space="0" w:color="auto"/>
        <w:right w:val="none" w:sz="0" w:space="0" w:color="auto"/>
      </w:divBdr>
    </w:div>
    <w:div w:id="1011644208">
      <w:bodyDiv w:val="1"/>
      <w:marLeft w:val="0"/>
      <w:marRight w:val="0"/>
      <w:marTop w:val="0"/>
      <w:marBottom w:val="0"/>
      <w:divBdr>
        <w:top w:val="none" w:sz="0" w:space="0" w:color="auto"/>
        <w:left w:val="none" w:sz="0" w:space="0" w:color="auto"/>
        <w:bottom w:val="none" w:sz="0" w:space="0" w:color="auto"/>
        <w:right w:val="none" w:sz="0" w:space="0" w:color="auto"/>
      </w:divBdr>
    </w:div>
    <w:div w:id="1182472152">
      <w:bodyDiv w:val="1"/>
      <w:marLeft w:val="0"/>
      <w:marRight w:val="0"/>
      <w:marTop w:val="0"/>
      <w:marBottom w:val="0"/>
      <w:divBdr>
        <w:top w:val="none" w:sz="0" w:space="0" w:color="auto"/>
        <w:left w:val="none" w:sz="0" w:space="0" w:color="auto"/>
        <w:bottom w:val="none" w:sz="0" w:space="0" w:color="auto"/>
        <w:right w:val="none" w:sz="0" w:space="0" w:color="auto"/>
      </w:divBdr>
    </w:div>
    <w:div w:id="1197232544">
      <w:bodyDiv w:val="1"/>
      <w:marLeft w:val="0"/>
      <w:marRight w:val="0"/>
      <w:marTop w:val="0"/>
      <w:marBottom w:val="0"/>
      <w:divBdr>
        <w:top w:val="none" w:sz="0" w:space="0" w:color="auto"/>
        <w:left w:val="none" w:sz="0" w:space="0" w:color="auto"/>
        <w:bottom w:val="none" w:sz="0" w:space="0" w:color="auto"/>
        <w:right w:val="none" w:sz="0" w:space="0" w:color="auto"/>
      </w:divBdr>
      <w:divsChild>
        <w:div w:id="1267351507">
          <w:marLeft w:val="-60"/>
          <w:marRight w:val="0"/>
          <w:marTop w:val="0"/>
          <w:marBottom w:val="0"/>
          <w:divBdr>
            <w:top w:val="none" w:sz="0" w:space="0" w:color="auto"/>
            <w:left w:val="none" w:sz="0" w:space="0" w:color="auto"/>
            <w:bottom w:val="none" w:sz="0" w:space="0" w:color="auto"/>
            <w:right w:val="none" w:sz="0" w:space="0" w:color="auto"/>
          </w:divBdr>
          <w:divsChild>
            <w:div w:id="1554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16040">
      <w:bodyDiv w:val="1"/>
      <w:marLeft w:val="0"/>
      <w:marRight w:val="0"/>
      <w:marTop w:val="0"/>
      <w:marBottom w:val="0"/>
      <w:divBdr>
        <w:top w:val="none" w:sz="0" w:space="0" w:color="auto"/>
        <w:left w:val="none" w:sz="0" w:space="0" w:color="auto"/>
        <w:bottom w:val="none" w:sz="0" w:space="0" w:color="auto"/>
        <w:right w:val="none" w:sz="0" w:space="0" w:color="auto"/>
      </w:divBdr>
    </w:div>
    <w:div w:id="1285237378">
      <w:bodyDiv w:val="1"/>
      <w:marLeft w:val="0"/>
      <w:marRight w:val="0"/>
      <w:marTop w:val="0"/>
      <w:marBottom w:val="0"/>
      <w:divBdr>
        <w:top w:val="none" w:sz="0" w:space="0" w:color="auto"/>
        <w:left w:val="none" w:sz="0" w:space="0" w:color="auto"/>
        <w:bottom w:val="none" w:sz="0" w:space="0" w:color="auto"/>
        <w:right w:val="none" w:sz="0" w:space="0" w:color="auto"/>
      </w:divBdr>
    </w:div>
    <w:div w:id="1285887054">
      <w:bodyDiv w:val="1"/>
      <w:marLeft w:val="0"/>
      <w:marRight w:val="0"/>
      <w:marTop w:val="0"/>
      <w:marBottom w:val="0"/>
      <w:divBdr>
        <w:top w:val="none" w:sz="0" w:space="0" w:color="auto"/>
        <w:left w:val="none" w:sz="0" w:space="0" w:color="auto"/>
        <w:bottom w:val="none" w:sz="0" w:space="0" w:color="auto"/>
        <w:right w:val="none" w:sz="0" w:space="0" w:color="auto"/>
      </w:divBdr>
    </w:div>
    <w:div w:id="1304893560">
      <w:bodyDiv w:val="1"/>
      <w:marLeft w:val="0"/>
      <w:marRight w:val="0"/>
      <w:marTop w:val="0"/>
      <w:marBottom w:val="0"/>
      <w:divBdr>
        <w:top w:val="none" w:sz="0" w:space="0" w:color="auto"/>
        <w:left w:val="none" w:sz="0" w:space="0" w:color="auto"/>
        <w:bottom w:val="none" w:sz="0" w:space="0" w:color="auto"/>
        <w:right w:val="none" w:sz="0" w:space="0" w:color="auto"/>
      </w:divBdr>
    </w:div>
    <w:div w:id="1397968616">
      <w:bodyDiv w:val="1"/>
      <w:marLeft w:val="0"/>
      <w:marRight w:val="0"/>
      <w:marTop w:val="0"/>
      <w:marBottom w:val="0"/>
      <w:divBdr>
        <w:top w:val="none" w:sz="0" w:space="0" w:color="auto"/>
        <w:left w:val="none" w:sz="0" w:space="0" w:color="auto"/>
        <w:bottom w:val="none" w:sz="0" w:space="0" w:color="auto"/>
        <w:right w:val="none" w:sz="0" w:space="0" w:color="auto"/>
      </w:divBdr>
    </w:div>
    <w:div w:id="1504859754">
      <w:bodyDiv w:val="1"/>
      <w:marLeft w:val="0"/>
      <w:marRight w:val="0"/>
      <w:marTop w:val="0"/>
      <w:marBottom w:val="0"/>
      <w:divBdr>
        <w:top w:val="none" w:sz="0" w:space="0" w:color="auto"/>
        <w:left w:val="none" w:sz="0" w:space="0" w:color="auto"/>
        <w:bottom w:val="none" w:sz="0" w:space="0" w:color="auto"/>
        <w:right w:val="none" w:sz="0" w:space="0" w:color="auto"/>
      </w:divBdr>
    </w:div>
    <w:div w:id="1529946086">
      <w:bodyDiv w:val="1"/>
      <w:marLeft w:val="0"/>
      <w:marRight w:val="0"/>
      <w:marTop w:val="0"/>
      <w:marBottom w:val="0"/>
      <w:divBdr>
        <w:top w:val="none" w:sz="0" w:space="0" w:color="auto"/>
        <w:left w:val="none" w:sz="0" w:space="0" w:color="auto"/>
        <w:bottom w:val="none" w:sz="0" w:space="0" w:color="auto"/>
        <w:right w:val="none" w:sz="0" w:space="0" w:color="auto"/>
      </w:divBdr>
    </w:div>
    <w:div w:id="1676110191">
      <w:bodyDiv w:val="1"/>
      <w:marLeft w:val="0"/>
      <w:marRight w:val="0"/>
      <w:marTop w:val="0"/>
      <w:marBottom w:val="0"/>
      <w:divBdr>
        <w:top w:val="none" w:sz="0" w:space="0" w:color="auto"/>
        <w:left w:val="none" w:sz="0" w:space="0" w:color="auto"/>
        <w:bottom w:val="none" w:sz="0" w:space="0" w:color="auto"/>
        <w:right w:val="none" w:sz="0" w:space="0" w:color="auto"/>
      </w:divBdr>
    </w:div>
    <w:div w:id="1721856572">
      <w:bodyDiv w:val="1"/>
      <w:marLeft w:val="0"/>
      <w:marRight w:val="0"/>
      <w:marTop w:val="0"/>
      <w:marBottom w:val="0"/>
      <w:divBdr>
        <w:top w:val="none" w:sz="0" w:space="0" w:color="auto"/>
        <w:left w:val="none" w:sz="0" w:space="0" w:color="auto"/>
        <w:bottom w:val="none" w:sz="0" w:space="0" w:color="auto"/>
        <w:right w:val="none" w:sz="0" w:space="0" w:color="auto"/>
      </w:divBdr>
    </w:div>
    <w:div w:id="1847787623">
      <w:bodyDiv w:val="1"/>
      <w:marLeft w:val="0"/>
      <w:marRight w:val="0"/>
      <w:marTop w:val="0"/>
      <w:marBottom w:val="0"/>
      <w:divBdr>
        <w:top w:val="none" w:sz="0" w:space="0" w:color="auto"/>
        <w:left w:val="none" w:sz="0" w:space="0" w:color="auto"/>
        <w:bottom w:val="none" w:sz="0" w:space="0" w:color="auto"/>
        <w:right w:val="none" w:sz="0" w:space="0" w:color="auto"/>
      </w:divBdr>
    </w:div>
    <w:div w:id="2035499827">
      <w:bodyDiv w:val="1"/>
      <w:marLeft w:val="0"/>
      <w:marRight w:val="0"/>
      <w:marTop w:val="0"/>
      <w:marBottom w:val="0"/>
      <w:divBdr>
        <w:top w:val="none" w:sz="0" w:space="0" w:color="auto"/>
        <w:left w:val="none" w:sz="0" w:space="0" w:color="auto"/>
        <w:bottom w:val="none" w:sz="0" w:space="0" w:color="auto"/>
        <w:right w:val="none" w:sz="0" w:space="0" w:color="auto"/>
      </w:divBdr>
    </w:div>
    <w:div w:id="2052266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en.wikipedia.org/wiki/Natural_user_interfac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behance.net/gallery/22512541/behance-portfolio-review-kinect-installa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uxmag.com/articles/touch-free-interactions-as-an-innovative-approach-to-audience-engagemen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hyperlink" Target="http://elekslabs.com/2015/03/how-we-made-a-killer-behance-portfolio-review-with-microsoft-kinec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msdn.microsoft.com/en-us/library/dn799271.asp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55456-150D-48F6-990D-E5263A939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63</Pages>
  <Words>8914</Words>
  <Characters>50814</Characters>
  <Application>Microsoft Office Word</Application>
  <DocSecurity>0</DocSecurity>
  <Lines>423</Lines>
  <Paragraphs>119</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Manager>Mike Chaliy</Manager>
  <Company>Mike Chaliy</Company>
  <LinksUpToDate>false</LinksUpToDate>
  <CharactersWithSpaces>59609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Mike Chaliy</cp:lastModifiedBy>
  <cp:revision>58</cp:revision>
  <dcterms:created xsi:type="dcterms:W3CDTF">2016-06-20T17:31:00Z</dcterms:created>
  <dcterms:modified xsi:type="dcterms:W3CDTF">2016-06-20T19:16:00Z</dcterms:modified>
</cp:coreProperties>
</file>