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82CE" w14:textId="77777777" w:rsidR="0034443D" w:rsidRPr="0034443D" w:rsidRDefault="0034443D" w:rsidP="0034443D">
      <w:pPr>
        <w:jc w:val="center"/>
        <w:rPr>
          <w:lang w:val="en-IN"/>
        </w:rPr>
      </w:pPr>
      <w:r w:rsidRPr="0034443D">
        <w:rPr>
          <w:b/>
          <w:bCs/>
          <w:lang w:val="en-IN"/>
        </w:rPr>
        <w:t>Project Development Phase</w:t>
      </w:r>
    </w:p>
    <w:p w14:paraId="61DFFF1C" w14:textId="77777777" w:rsidR="0034443D" w:rsidRPr="0034443D" w:rsidRDefault="0034443D" w:rsidP="0034443D">
      <w:pPr>
        <w:jc w:val="center"/>
        <w:rPr>
          <w:lang w:val="en-IN"/>
        </w:rPr>
      </w:pPr>
      <w:r w:rsidRPr="0034443D">
        <w:rPr>
          <w:b/>
          <w:bCs/>
          <w:lang w:val="en-IN"/>
        </w:rPr>
        <w:t>Model Performance Test</w:t>
      </w:r>
    </w:p>
    <w:p w14:paraId="694AD30D" w14:textId="77777777" w:rsidR="0034443D" w:rsidRPr="0034443D" w:rsidRDefault="0034443D" w:rsidP="0034443D">
      <w:pPr>
        <w:jc w:val="center"/>
        <w:rPr>
          <w:lang w:val="en-IN"/>
        </w:rPr>
      </w:pPr>
    </w:p>
    <w:tbl>
      <w:tblPr>
        <w:tblW w:w="8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6888"/>
      </w:tblGrid>
      <w:tr w:rsidR="0034443D" w:rsidRPr="0034443D" w14:paraId="5338B057" w14:textId="77777777" w:rsidTr="0034443D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798E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722A3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>10 February 2025</w:t>
            </w:r>
          </w:p>
        </w:tc>
      </w:tr>
      <w:tr w:rsidR="0034443D" w:rsidRPr="0034443D" w14:paraId="29BBA421" w14:textId="77777777" w:rsidTr="0034443D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1CD73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986E" w14:textId="45050669" w:rsidR="0034443D" w:rsidRPr="0034443D" w:rsidRDefault="0034443D" w:rsidP="0034443D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</w:t>
            </w:r>
            <w:r w:rsidRPr="0034443D">
              <w:t>LTVIP2025TMID50498</w:t>
            </w:r>
          </w:p>
        </w:tc>
      </w:tr>
      <w:tr w:rsidR="0034443D" w:rsidRPr="0034443D" w14:paraId="006B8508" w14:textId="77777777" w:rsidTr="0034443D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5C9C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F40" w14:textId="6E27D970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 xml:space="preserve">cosmetic </w:t>
            </w:r>
            <w:proofErr w:type="gramStart"/>
            <w:r w:rsidRPr="0034443D">
              <w:rPr>
                <w:lang w:val="en-IN"/>
              </w:rPr>
              <w:t>insights :</w:t>
            </w:r>
            <w:proofErr w:type="gramEnd"/>
            <w:r w:rsidRPr="0034443D">
              <w:rPr>
                <w:lang w:val="en-IN"/>
              </w:rPr>
              <w:t xml:space="preserve"> navigating cosmetics trends and consumer insights with tableau</w:t>
            </w:r>
          </w:p>
        </w:tc>
      </w:tr>
      <w:tr w:rsidR="0034443D" w:rsidRPr="0034443D" w14:paraId="70032AC1" w14:textId="77777777" w:rsidTr="0034443D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4206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  <w:r w:rsidRPr="0034443D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A9E8" w14:textId="77777777" w:rsidR="0034443D" w:rsidRPr="0034443D" w:rsidRDefault="0034443D" w:rsidP="0034443D">
            <w:pPr>
              <w:jc w:val="center"/>
              <w:rPr>
                <w:lang w:val="en-IN"/>
              </w:rPr>
            </w:pPr>
          </w:p>
        </w:tc>
      </w:tr>
    </w:tbl>
    <w:p w14:paraId="448C2985" w14:textId="77777777" w:rsidR="0034443D" w:rsidRPr="0034443D" w:rsidRDefault="0034443D" w:rsidP="0034443D">
      <w:pPr>
        <w:jc w:val="center"/>
        <w:rPr>
          <w:lang w:val="en-IN"/>
        </w:rPr>
      </w:pPr>
    </w:p>
    <w:p w14:paraId="5C379EFC" w14:textId="2C4C7253" w:rsidR="00AD5A6F" w:rsidRPr="0034443D" w:rsidRDefault="0034443D" w:rsidP="0034443D">
      <w:pPr>
        <w:rPr>
          <w:lang w:val="en-IN"/>
        </w:rPr>
      </w:pPr>
      <w:r w:rsidRPr="0034443D">
        <w:rPr>
          <w:b/>
          <w:bCs/>
          <w:lang w:val="en-IN"/>
        </w:rPr>
        <w:t>Model Performance Testing: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581"/>
        <w:gridCol w:w="1917"/>
        <w:gridCol w:w="3901"/>
      </w:tblGrid>
      <w:tr w:rsidR="00AD5A6F" w14:paraId="6BAE0029" w14:textId="77777777" w:rsidTr="0034443D">
        <w:tc>
          <w:tcPr>
            <w:tcW w:w="2160" w:type="dxa"/>
          </w:tcPr>
          <w:p w14:paraId="5CDB1631" w14:textId="77777777" w:rsidR="00AD5A6F" w:rsidRDefault="00000000">
            <w:proofErr w:type="gramStart"/>
            <w:r>
              <w:t>S.No</w:t>
            </w:r>
            <w:proofErr w:type="gramEnd"/>
          </w:p>
        </w:tc>
        <w:tc>
          <w:tcPr>
            <w:tcW w:w="2160" w:type="dxa"/>
          </w:tcPr>
          <w:p w14:paraId="5BEF49A3" w14:textId="77777777" w:rsidR="00AD5A6F" w:rsidRDefault="00000000">
            <w:r>
              <w:t>Parameter</w:t>
            </w:r>
          </w:p>
        </w:tc>
        <w:tc>
          <w:tcPr>
            <w:tcW w:w="2160" w:type="dxa"/>
          </w:tcPr>
          <w:p w14:paraId="05E8EB61" w14:textId="77777777" w:rsidR="00AD5A6F" w:rsidRDefault="00000000">
            <w:r>
              <w:t>Values</w:t>
            </w:r>
          </w:p>
        </w:tc>
        <w:tc>
          <w:tcPr>
            <w:tcW w:w="2160" w:type="dxa"/>
          </w:tcPr>
          <w:p w14:paraId="539A90B3" w14:textId="77777777" w:rsidR="00AD5A6F" w:rsidRDefault="00000000">
            <w:r>
              <w:t>Screenshot</w:t>
            </w:r>
          </w:p>
        </w:tc>
      </w:tr>
      <w:tr w:rsidR="00AD5A6F" w14:paraId="083236D2" w14:textId="77777777" w:rsidTr="0034443D">
        <w:tc>
          <w:tcPr>
            <w:tcW w:w="2160" w:type="dxa"/>
          </w:tcPr>
          <w:p w14:paraId="0D491CA2" w14:textId="77777777" w:rsidR="00AD5A6F" w:rsidRDefault="00000000">
            <w:r>
              <w:t>1</w:t>
            </w:r>
          </w:p>
        </w:tc>
        <w:tc>
          <w:tcPr>
            <w:tcW w:w="2160" w:type="dxa"/>
          </w:tcPr>
          <w:p w14:paraId="48DC3084" w14:textId="77777777" w:rsidR="00AD5A6F" w:rsidRDefault="00000000">
            <w:r>
              <w:t>Model Summary</w:t>
            </w:r>
          </w:p>
        </w:tc>
        <w:tc>
          <w:tcPr>
            <w:tcW w:w="2160" w:type="dxa"/>
          </w:tcPr>
          <w:p w14:paraId="423E2499" w14:textId="77777777" w:rsidR="00AD5A6F" w:rsidRDefault="00000000">
            <w:r>
              <w:t>Model Type: Random Forest Classifier</w:t>
            </w:r>
            <w:r>
              <w:br/>
              <w:t>Input Features: Sentiment scores, product ratings, user demographics</w:t>
            </w:r>
            <w:r>
              <w:br/>
              <w:t>Output: Product Category Prediction</w:t>
            </w:r>
            <w:r>
              <w:br/>
              <w:t>Number of Trees: 100</w:t>
            </w:r>
            <w:r>
              <w:br/>
              <w:t>Criterion: Gini Index</w:t>
            </w:r>
            <w:r>
              <w:br/>
              <w:t>Max Depth: 10</w:t>
            </w:r>
            <w:r>
              <w:br/>
              <w:t>Tool: Scikit-learn</w:t>
            </w:r>
          </w:p>
        </w:tc>
        <w:tc>
          <w:tcPr>
            <w:tcW w:w="2160" w:type="dxa"/>
          </w:tcPr>
          <w:p w14:paraId="650EE9F5" w14:textId="77777777" w:rsidR="00AD5A6F" w:rsidRDefault="00000000">
            <w:r>
              <w:rPr>
                <w:noProof/>
              </w:rPr>
              <w:drawing>
                <wp:inline distT="0" distB="0" distL="0" distR="0" wp14:anchorId="2A91F29B" wp14:editId="3C14F083">
                  <wp:extent cx="2340000" cy="117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el_summary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6F" w14:paraId="7163D3C1" w14:textId="77777777" w:rsidTr="0034443D">
        <w:tc>
          <w:tcPr>
            <w:tcW w:w="2160" w:type="dxa"/>
          </w:tcPr>
          <w:p w14:paraId="096DCF77" w14:textId="77777777" w:rsidR="00AD5A6F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54BCAC0C" w14:textId="77777777" w:rsidR="00AD5A6F" w:rsidRDefault="00000000">
            <w:r>
              <w:t>Accuracy</w:t>
            </w:r>
          </w:p>
        </w:tc>
        <w:tc>
          <w:tcPr>
            <w:tcW w:w="2160" w:type="dxa"/>
          </w:tcPr>
          <w:p w14:paraId="65211B74" w14:textId="77777777" w:rsidR="00AD5A6F" w:rsidRDefault="00000000">
            <w:r>
              <w:t>Training Accuracy: 94.8%</w:t>
            </w:r>
            <w:r>
              <w:br/>
              <w:t>Validation Accuracy: 91.6%</w:t>
            </w:r>
          </w:p>
        </w:tc>
        <w:tc>
          <w:tcPr>
            <w:tcW w:w="2160" w:type="dxa"/>
          </w:tcPr>
          <w:p w14:paraId="42271BD7" w14:textId="77777777" w:rsidR="00AD5A6F" w:rsidRDefault="00000000">
            <w:r>
              <w:rPr>
                <w:noProof/>
              </w:rPr>
              <w:drawing>
                <wp:inline distT="0" distB="0" distL="0" distR="0" wp14:anchorId="0A5BA104" wp14:editId="783CDE9B">
                  <wp:extent cx="2340000" cy="117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uracy_graph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6F" w14:paraId="46CB8DEA" w14:textId="77777777" w:rsidTr="0034443D">
        <w:tc>
          <w:tcPr>
            <w:tcW w:w="2160" w:type="dxa"/>
          </w:tcPr>
          <w:p w14:paraId="1DBF8C5A" w14:textId="77777777" w:rsidR="00AD5A6F" w:rsidRDefault="00000000">
            <w:r>
              <w:t>3</w:t>
            </w:r>
          </w:p>
        </w:tc>
        <w:tc>
          <w:tcPr>
            <w:tcW w:w="2160" w:type="dxa"/>
          </w:tcPr>
          <w:p w14:paraId="58780846" w14:textId="77777777" w:rsidR="00AD5A6F" w:rsidRDefault="00000000">
            <w:r>
              <w:t>Fine Tuning Result (if done)</w:t>
            </w:r>
          </w:p>
        </w:tc>
        <w:tc>
          <w:tcPr>
            <w:tcW w:w="2160" w:type="dxa"/>
          </w:tcPr>
          <w:p w14:paraId="0FE24C62" w14:textId="77777777" w:rsidR="00AD5A6F" w:rsidRDefault="00000000">
            <w:r>
              <w:t>Validation Accuracy after Fine-Tuning: 93.2%</w:t>
            </w:r>
            <w:r>
              <w:br/>
              <w:t>Performed hyperparameter tuning using GridSearchCV (max_depth, n_estimators)</w:t>
            </w:r>
          </w:p>
        </w:tc>
        <w:tc>
          <w:tcPr>
            <w:tcW w:w="2160" w:type="dxa"/>
          </w:tcPr>
          <w:p w14:paraId="7799151A" w14:textId="77777777" w:rsidR="00AD5A6F" w:rsidRDefault="00000000">
            <w:r>
              <w:rPr>
                <w:noProof/>
              </w:rPr>
              <w:drawing>
                <wp:inline distT="0" distB="0" distL="0" distR="0" wp14:anchorId="5234DD70" wp14:editId="511FF8B7">
                  <wp:extent cx="2340000" cy="117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ning_result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0336F" w14:textId="77777777" w:rsidR="00930A1F" w:rsidRDefault="00930A1F"/>
    <w:sectPr w:rsidR="00930A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044504">
    <w:abstractNumId w:val="8"/>
  </w:num>
  <w:num w:numId="2" w16cid:durableId="566762209">
    <w:abstractNumId w:val="6"/>
  </w:num>
  <w:num w:numId="3" w16cid:durableId="1847476374">
    <w:abstractNumId w:val="5"/>
  </w:num>
  <w:num w:numId="4" w16cid:durableId="193855678">
    <w:abstractNumId w:val="4"/>
  </w:num>
  <w:num w:numId="5" w16cid:durableId="549537417">
    <w:abstractNumId w:val="7"/>
  </w:num>
  <w:num w:numId="6" w16cid:durableId="1863125428">
    <w:abstractNumId w:val="3"/>
  </w:num>
  <w:num w:numId="7" w16cid:durableId="501895618">
    <w:abstractNumId w:val="2"/>
  </w:num>
  <w:num w:numId="8" w16cid:durableId="1999847568">
    <w:abstractNumId w:val="1"/>
  </w:num>
  <w:num w:numId="9" w16cid:durableId="101365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443D"/>
    <w:rsid w:val="00930A1F"/>
    <w:rsid w:val="00AA1D8D"/>
    <w:rsid w:val="00AD5A6F"/>
    <w:rsid w:val="00B47730"/>
    <w:rsid w:val="00C91D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A70ED"/>
  <w14:defaultImageDpi w14:val="300"/>
  <w15:docId w15:val="{12A57FAA-C50D-417B-A876-AF9026AB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DALAVAI HEMANTH</cp:lastModifiedBy>
  <cp:revision>2</cp:revision>
  <dcterms:created xsi:type="dcterms:W3CDTF">2025-06-25T12:13:00Z</dcterms:created>
  <dcterms:modified xsi:type="dcterms:W3CDTF">2025-06-25T12:13:00Z</dcterms:modified>
  <cp:category/>
</cp:coreProperties>
</file>