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Work Report</w:t>
      </w:r>
    </w:p>
    <w:p>
      <w:r>
        <w:t>Date: 2026-08-04</w:t>
      </w:r>
    </w:p>
    <w:p>
      <w:r>
        <w:t>Repository: Blockchain_framework_for-secure_distributed_healthcare_system</w:t>
      </w:r>
    </w:p>
    <w:p>
      <w:pPr>
        <w:pStyle w:val="Heading2"/>
      </w:pPr>
      <w:r>
        <w:t>Summary</w:t>
      </w:r>
    </w:p>
    <w:p>
      <w:r>
        <w:t>Today I simplified and stabilized the authentication flow for the healthcare blockchain application.</w:t>
      </w:r>
    </w:p>
    <w:p>
      <w:pPr>
        <w:pStyle w:val="Heading2"/>
      </w:pPr>
      <w:r>
        <w:t>Key changes</w:t>
      </w:r>
    </w:p>
    <w:p>
      <w:r>
        <w:t>1. Replaced email OTP authentication with phone number and password login.</w:t>
      </w:r>
    </w:p>
    <w:p>
      <w:r>
        <w:t>2. Updated patient registration to require phone number and password instead of email OTP enrollment.</w:t>
      </w:r>
    </w:p>
    <w:p>
      <w:r>
        <w:t>3. Removed email OTP backend logic, including nodemailer dependency and OTP verification routes.</w:t>
      </w:r>
    </w:p>
    <w:p>
      <w:r>
        <w:t>4. Updated frontend login and registration pages to match the new auth flow.</w:t>
      </w:r>
    </w:p>
    <w:p>
      <w:r>
        <w:t>5. Rebuilt the frontend and verified server syntax without errors.</w:t>
      </w:r>
    </w:p>
    <w:p>
      <w:pPr>
        <w:pStyle w:val="Heading2"/>
      </w:pPr>
      <w:r>
        <w:t>Files changed</w:t>
      </w:r>
    </w:p>
    <w:p>
      <w:pPr>
        <w:pStyle w:val="ListBullet"/>
      </w:pPr>
      <w:r>
        <w:t>server/index.js</w:t>
      </w:r>
    </w:p>
    <w:p>
      <w:pPr>
        <w:pStyle w:val="ListBullet"/>
      </w:pPr>
      <w:r>
        <w:t>server/auth.js</w:t>
      </w:r>
    </w:p>
    <w:p>
      <w:pPr>
        <w:pStyle w:val="ListBullet"/>
      </w:pPr>
      <w:r>
        <w:t>client/src/AuthContext.jsx</w:t>
      </w:r>
    </w:p>
    <w:p>
      <w:pPr>
        <w:pStyle w:val="ListBullet"/>
      </w:pPr>
      <w:r>
        <w:t>client/src/pages/Login.jsx</w:t>
      </w:r>
    </w:p>
    <w:p>
      <w:pPr>
        <w:pStyle w:val="ListBullet"/>
      </w:pPr>
      <w:r>
        <w:t>client/src/pages/Register.jsx</w:t>
      </w:r>
    </w:p>
    <w:p>
      <w:pPr>
        <w:pStyle w:val="ListBullet"/>
      </w:pPr>
      <w:r>
        <w:t>README.md</w:t>
      </w:r>
    </w:p>
    <w:p>
      <w:pPr>
        <w:pStyle w:val="Heading2"/>
      </w:pPr>
      <w:r>
        <w:t>Validation</w:t>
      </w:r>
    </w:p>
    <w:p>
      <w:r>
        <w:t>• React frontend built successfully with npm run build --prefix client.</w:t>
      </w:r>
    </w:p>
    <w:p>
      <w:r>
        <w:t>• Server index.js passed syntax check with node --check.</w:t>
      </w:r>
    </w:p>
    <w:p>
      <w:r>
        <w:t>• No editor errors found in updated auth files.</w:t>
      </w:r>
    </w:p>
    <w:p>
      <w:pPr>
        <w:pStyle w:val="Heading2"/>
      </w:pPr>
      <w:r>
        <w:t>Git update</w:t>
      </w:r>
    </w:p>
    <w:p>
      <w:r>
        <w:t>• Committed and pushed changes to origin/main.</w:t>
      </w:r>
    </w:p>
    <w:p>
      <w:r>
        <w:t>• Commit hash: 5b8b565</w:t>
      </w:r>
    </w:p>
    <w:p>
      <w:r>
        <w:t>• Branch: main</w:t>
      </w:r>
    </w:p>
    <w:p>
      <w:pPr>
        <w:pStyle w:val="Heading2"/>
      </w:pPr>
      <w:r>
        <w:t>Notes</w:t>
      </w:r>
    </w:p>
    <w:p>
      <w:r>
        <w:t>The authentication flow is now simpler and less error-prone for initial testing and patient onboarding. We can continue tomorrow by adding more robust user management, role-specific dashboards, or deployment refinements.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