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E7C97" w14:textId="77777777" w:rsidR="00230EEB" w:rsidRPr="00230EEB" w:rsidRDefault="00230EEB" w:rsidP="00230EEB">
      <w:pPr>
        <w:jc w:val="center"/>
        <w:rPr>
          <w:rFonts w:ascii="Times New Roman" w:hAnsi="Times New Roman" w:cs="Times New Roman"/>
          <w:b/>
          <w:bCs/>
          <w:color w:val="EE0000"/>
          <w:sz w:val="32"/>
          <w:szCs w:val="32"/>
          <w:lang w:val="en-IN"/>
        </w:rPr>
      </w:pPr>
      <w:r w:rsidRPr="00230EEB">
        <w:rPr>
          <w:rFonts w:ascii="Times New Roman" w:hAnsi="Times New Roman" w:cs="Times New Roman"/>
          <w:b/>
          <w:bCs/>
          <w:color w:val="EE0000"/>
          <w:sz w:val="32"/>
          <w:szCs w:val="32"/>
          <w:lang w:val="en-IN"/>
        </w:rPr>
        <w:t>DESIGN AND ANALYSIS OF ALGORITHMS</w:t>
      </w:r>
    </w:p>
    <w:p w14:paraId="13DE69B3" w14:textId="77777777" w:rsidR="00230EEB" w:rsidRDefault="00230EEB" w:rsidP="00230EEB">
      <w:pPr>
        <w:jc w:val="center"/>
        <w:rPr>
          <w:rFonts w:ascii="Times New Roman" w:hAnsi="Times New Roman" w:cs="Times New Roman"/>
          <w:b/>
          <w:bCs/>
          <w:color w:val="EE0000"/>
          <w:sz w:val="32"/>
          <w:szCs w:val="32"/>
          <w:lang w:val="en-IN"/>
        </w:rPr>
      </w:pPr>
      <w:r w:rsidRPr="00230EEB">
        <w:rPr>
          <w:rFonts w:ascii="Times New Roman" w:hAnsi="Times New Roman" w:cs="Times New Roman"/>
          <w:b/>
          <w:bCs/>
          <w:color w:val="EE0000"/>
          <w:sz w:val="32"/>
          <w:szCs w:val="32"/>
          <w:lang w:val="en-IN"/>
        </w:rPr>
        <w:t>Assignment 2 – CO2</w:t>
      </w:r>
    </w:p>
    <w:p w14:paraId="028A2036" w14:textId="77777777" w:rsidR="00230EEB" w:rsidRPr="00230EEB" w:rsidRDefault="00230EEB" w:rsidP="00230EEB">
      <w:pPr>
        <w:jc w:val="center"/>
        <w:rPr>
          <w:rFonts w:ascii="Times New Roman" w:hAnsi="Times New Roman" w:cs="Times New Roman"/>
          <w:b/>
          <w:bCs/>
          <w:color w:val="EE0000"/>
          <w:sz w:val="36"/>
          <w:szCs w:val="36"/>
          <w:lang w:val="en-IN"/>
        </w:rPr>
      </w:pPr>
    </w:p>
    <w:p w14:paraId="7187EC58" w14:textId="75BC3DF3" w:rsidR="00230EEB" w:rsidRDefault="00230EEB">
      <w:pPr>
        <w:rPr>
          <w:rFonts w:ascii="Times New Roman" w:hAnsi="Times New Roman" w:cs="Times New Roman"/>
          <w:b/>
          <w:bCs/>
          <w:sz w:val="28"/>
          <w:szCs w:val="28"/>
        </w:rPr>
      </w:pPr>
      <w:r w:rsidRPr="00230EEB">
        <w:rPr>
          <w:rFonts w:ascii="Times New Roman" w:hAnsi="Times New Roman" w:cs="Times New Roman"/>
          <w:b/>
          <w:bCs/>
          <w:sz w:val="28"/>
          <w:szCs w:val="28"/>
        </w:rPr>
        <w:t>Q1 – Sorting Under Different Data Conditions</w:t>
      </w:r>
    </w:p>
    <w:p w14:paraId="350E7B26" w14:textId="77777777" w:rsidR="00230EEB" w:rsidRPr="00230EEB" w:rsidRDefault="00230EEB" w:rsidP="00230EEB">
      <w:pPr>
        <w:rPr>
          <w:rFonts w:ascii="Times New Roman" w:hAnsi="Times New Roman" w:cs="Times New Roman"/>
          <w:b/>
          <w:bCs/>
        </w:rPr>
      </w:pPr>
      <w:r w:rsidRPr="00230EEB">
        <w:rPr>
          <w:rFonts w:ascii="Times New Roman" w:hAnsi="Times New Roman" w:cs="Times New Roman"/>
          <w:b/>
          <w:bCs/>
        </w:rPr>
        <w:t>1. Aim</w:t>
      </w:r>
    </w:p>
    <w:p w14:paraId="0797236B"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To compare Selection Sort, Bubble Sort, and Insertion Sort using different input arrangements and identify the best sorting algorithm for an e-commerce order processing system.</w:t>
      </w:r>
    </w:p>
    <w:p w14:paraId="4C3685B4" w14:textId="77777777" w:rsidR="00230EEB" w:rsidRPr="00230EEB" w:rsidRDefault="00230EEB" w:rsidP="00230EEB">
      <w:pPr>
        <w:rPr>
          <w:rFonts w:ascii="Times New Roman" w:hAnsi="Times New Roman" w:cs="Times New Roman"/>
          <w:b/>
          <w:bCs/>
        </w:rPr>
      </w:pPr>
      <w:r w:rsidRPr="00230EEB">
        <w:rPr>
          <w:rFonts w:ascii="Times New Roman" w:hAnsi="Times New Roman" w:cs="Times New Roman"/>
          <w:b/>
          <w:bCs/>
        </w:rPr>
        <w:t xml:space="preserve">2. Prediction of Algorithm </w:t>
      </w:r>
      <w:proofErr w:type="spellStart"/>
      <w:r w:rsidRPr="00230EEB">
        <w:rPr>
          <w:rFonts w:ascii="Times New Roman" w:hAnsi="Times New Roman" w:cs="Times New Roman"/>
          <w:b/>
          <w:bCs/>
        </w:rPr>
        <w:t>Behaviour</w:t>
      </w:r>
      <w:proofErr w:type="spellEnd"/>
    </w:p>
    <w:p w14:paraId="62B42F51"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 xml:space="preserve">Before implementing the algorithms, we can predict their </w:t>
      </w:r>
      <w:proofErr w:type="spellStart"/>
      <w:r w:rsidRPr="00230EEB">
        <w:rPr>
          <w:rFonts w:ascii="Times New Roman" w:hAnsi="Times New Roman" w:cs="Times New Roman"/>
        </w:rPr>
        <w:t>behaviour</w:t>
      </w:r>
      <w:proofErr w:type="spellEnd"/>
      <w:r w:rsidRPr="00230EEB">
        <w:rPr>
          <w:rFonts w:ascii="Times New Roman" w:hAnsi="Times New Roman" w:cs="Times New Roman"/>
        </w:rPr>
        <w:t xml:space="preserve"> based on the input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2827"/>
        <w:gridCol w:w="1656"/>
        <w:gridCol w:w="1691"/>
      </w:tblGrid>
      <w:tr w:rsidR="00230EEB" w:rsidRPr="00230EEB" w14:paraId="7EF581C7" w14:textId="77777777" w:rsidTr="00230EEB">
        <w:trPr>
          <w:tblCellSpacing w:w="15" w:type="dxa"/>
        </w:trPr>
        <w:tc>
          <w:tcPr>
            <w:tcW w:w="0" w:type="auto"/>
            <w:tcBorders>
              <w:top w:val="single" w:sz="4" w:space="0" w:color="auto"/>
              <w:left w:val="single" w:sz="4" w:space="0" w:color="auto"/>
            </w:tcBorders>
            <w:vAlign w:val="center"/>
            <w:hideMark/>
          </w:tcPr>
          <w:p w14:paraId="358829F7"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Input condition</w:t>
            </w:r>
          </w:p>
        </w:tc>
        <w:tc>
          <w:tcPr>
            <w:tcW w:w="0" w:type="auto"/>
            <w:tcBorders>
              <w:top w:val="single" w:sz="4" w:space="0" w:color="auto"/>
              <w:left w:val="single" w:sz="4" w:space="0" w:color="auto"/>
              <w:right w:val="single" w:sz="4" w:space="0" w:color="auto"/>
            </w:tcBorders>
            <w:vAlign w:val="center"/>
            <w:hideMark/>
          </w:tcPr>
          <w:p w14:paraId="43BEC604"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Selection Sort</w:t>
            </w:r>
          </w:p>
        </w:tc>
        <w:tc>
          <w:tcPr>
            <w:tcW w:w="0" w:type="auto"/>
            <w:tcBorders>
              <w:top w:val="single" w:sz="4" w:space="0" w:color="auto"/>
            </w:tcBorders>
            <w:vAlign w:val="center"/>
            <w:hideMark/>
          </w:tcPr>
          <w:p w14:paraId="08BF66C4"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Bubble Sort</w:t>
            </w:r>
          </w:p>
        </w:tc>
        <w:tc>
          <w:tcPr>
            <w:tcW w:w="0" w:type="auto"/>
            <w:tcBorders>
              <w:top w:val="single" w:sz="4" w:space="0" w:color="auto"/>
              <w:left w:val="single" w:sz="4" w:space="0" w:color="auto"/>
              <w:right w:val="single" w:sz="4" w:space="0" w:color="auto"/>
            </w:tcBorders>
            <w:vAlign w:val="center"/>
            <w:hideMark/>
          </w:tcPr>
          <w:p w14:paraId="31D6227A"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Insertion Sort</w:t>
            </w:r>
          </w:p>
        </w:tc>
      </w:tr>
      <w:tr w:rsidR="00230EEB" w:rsidRPr="00230EEB" w14:paraId="33EDED26" w14:textId="77777777" w:rsidTr="00230EEB">
        <w:trPr>
          <w:tblCellSpacing w:w="15" w:type="dxa"/>
        </w:trPr>
        <w:tc>
          <w:tcPr>
            <w:tcW w:w="0" w:type="auto"/>
            <w:tcBorders>
              <w:top w:val="single" w:sz="4" w:space="0" w:color="auto"/>
              <w:left w:val="single" w:sz="4" w:space="0" w:color="auto"/>
              <w:bottom w:val="single" w:sz="4" w:space="0" w:color="auto"/>
            </w:tcBorders>
            <w:vAlign w:val="center"/>
            <w:hideMark/>
          </w:tcPr>
          <w:p w14:paraId="2B8098DE"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Already sorted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F7553F0"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Performs many comparisons</w:t>
            </w:r>
          </w:p>
        </w:tc>
        <w:tc>
          <w:tcPr>
            <w:tcW w:w="0" w:type="auto"/>
            <w:tcBorders>
              <w:top w:val="single" w:sz="4" w:space="0" w:color="auto"/>
              <w:bottom w:val="single" w:sz="4" w:space="0" w:color="auto"/>
            </w:tcBorders>
            <w:vAlign w:val="center"/>
            <w:hideMark/>
          </w:tcPr>
          <w:p w14:paraId="53220F7A"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Very fast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CB8ADBC"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Very fast</w:t>
            </w:r>
          </w:p>
        </w:tc>
      </w:tr>
      <w:tr w:rsidR="00230EEB" w:rsidRPr="00230EEB" w14:paraId="0FF0FBC9" w14:textId="77777777" w:rsidTr="00230EEB">
        <w:trPr>
          <w:tblCellSpacing w:w="15" w:type="dxa"/>
        </w:trPr>
        <w:tc>
          <w:tcPr>
            <w:tcW w:w="0" w:type="auto"/>
            <w:tcBorders>
              <w:left w:val="single" w:sz="4" w:space="0" w:color="auto"/>
              <w:bottom w:val="single" w:sz="4" w:space="0" w:color="auto"/>
            </w:tcBorders>
            <w:vAlign w:val="center"/>
            <w:hideMark/>
          </w:tcPr>
          <w:p w14:paraId="49AF9B34"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Nearly sorted</w:t>
            </w:r>
          </w:p>
        </w:tc>
        <w:tc>
          <w:tcPr>
            <w:tcW w:w="0" w:type="auto"/>
            <w:tcBorders>
              <w:left w:val="single" w:sz="4" w:space="0" w:color="auto"/>
              <w:bottom w:val="single" w:sz="4" w:space="0" w:color="auto"/>
              <w:right w:val="single" w:sz="4" w:space="0" w:color="auto"/>
            </w:tcBorders>
            <w:vAlign w:val="center"/>
            <w:hideMark/>
          </w:tcPr>
          <w:p w14:paraId="70E1EFE8"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Performs many comparisons</w:t>
            </w:r>
          </w:p>
        </w:tc>
        <w:tc>
          <w:tcPr>
            <w:tcW w:w="0" w:type="auto"/>
            <w:tcBorders>
              <w:bottom w:val="single" w:sz="4" w:space="0" w:color="auto"/>
            </w:tcBorders>
            <w:vAlign w:val="center"/>
            <w:hideMark/>
          </w:tcPr>
          <w:p w14:paraId="26BD8534"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Fast</w:t>
            </w:r>
          </w:p>
        </w:tc>
        <w:tc>
          <w:tcPr>
            <w:tcW w:w="0" w:type="auto"/>
            <w:tcBorders>
              <w:left w:val="single" w:sz="4" w:space="0" w:color="auto"/>
              <w:bottom w:val="single" w:sz="4" w:space="0" w:color="auto"/>
              <w:right w:val="single" w:sz="4" w:space="0" w:color="auto"/>
            </w:tcBorders>
            <w:vAlign w:val="center"/>
            <w:hideMark/>
          </w:tcPr>
          <w:p w14:paraId="4FABE159"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Very fast</w:t>
            </w:r>
          </w:p>
        </w:tc>
      </w:tr>
      <w:tr w:rsidR="00230EEB" w:rsidRPr="00230EEB" w14:paraId="1360CDA6" w14:textId="77777777" w:rsidTr="00230EEB">
        <w:trPr>
          <w:tblCellSpacing w:w="15" w:type="dxa"/>
        </w:trPr>
        <w:tc>
          <w:tcPr>
            <w:tcW w:w="0" w:type="auto"/>
            <w:tcBorders>
              <w:left w:val="single" w:sz="4" w:space="0" w:color="auto"/>
              <w:bottom w:val="single" w:sz="4" w:space="0" w:color="auto"/>
            </w:tcBorders>
            <w:vAlign w:val="center"/>
            <w:hideMark/>
          </w:tcPr>
          <w:p w14:paraId="2AF80970"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Random order</w:t>
            </w:r>
          </w:p>
        </w:tc>
        <w:tc>
          <w:tcPr>
            <w:tcW w:w="0" w:type="auto"/>
            <w:tcBorders>
              <w:left w:val="single" w:sz="4" w:space="0" w:color="auto"/>
              <w:bottom w:val="single" w:sz="4" w:space="0" w:color="auto"/>
              <w:right w:val="single" w:sz="4" w:space="0" w:color="auto"/>
            </w:tcBorders>
            <w:vAlign w:val="center"/>
            <w:hideMark/>
          </w:tcPr>
          <w:p w14:paraId="088EE91B"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Takes more time</w:t>
            </w:r>
          </w:p>
        </w:tc>
        <w:tc>
          <w:tcPr>
            <w:tcW w:w="0" w:type="auto"/>
            <w:tcBorders>
              <w:bottom w:val="single" w:sz="4" w:space="0" w:color="auto"/>
            </w:tcBorders>
            <w:vAlign w:val="center"/>
            <w:hideMark/>
          </w:tcPr>
          <w:p w14:paraId="6D9154FF"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Takes more time</w:t>
            </w:r>
          </w:p>
        </w:tc>
        <w:tc>
          <w:tcPr>
            <w:tcW w:w="0" w:type="auto"/>
            <w:tcBorders>
              <w:left w:val="single" w:sz="4" w:space="0" w:color="auto"/>
              <w:bottom w:val="single" w:sz="4" w:space="0" w:color="auto"/>
              <w:right w:val="single" w:sz="4" w:space="0" w:color="auto"/>
            </w:tcBorders>
            <w:vAlign w:val="center"/>
            <w:hideMark/>
          </w:tcPr>
          <w:p w14:paraId="7B76B092"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Takes more time</w:t>
            </w:r>
          </w:p>
        </w:tc>
      </w:tr>
      <w:tr w:rsidR="00230EEB" w:rsidRPr="00230EEB" w14:paraId="513F7F43" w14:textId="77777777" w:rsidTr="00230EEB">
        <w:trPr>
          <w:tblCellSpacing w:w="15" w:type="dxa"/>
        </w:trPr>
        <w:tc>
          <w:tcPr>
            <w:tcW w:w="0" w:type="auto"/>
            <w:tcBorders>
              <w:left w:val="single" w:sz="4" w:space="0" w:color="auto"/>
              <w:bottom w:val="single" w:sz="4" w:space="0" w:color="auto"/>
            </w:tcBorders>
            <w:vAlign w:val="center"/>
            <w:hideMark/>
          </w:tcPr>
          <w:p w14:paraId="03BE0F7B"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Reverse sorted</w:t>
            </w:r>
          </w:p>
        </w:tc>
        <w:tc>
          <w:tcPr>
            <w:tcW w:w="0" w:type="auto"/>
            <w:tcBorders>
              <w:left w:val="single" w:sz="4" w:space="0" w:color="auto"/>
              <w:bottom w:val="single" w:sz="4" w:space="0" w:color="auto"/>
              <w:right w:val="single" w:sz="4" w:space="0" w:color="auto"/>
            </w:tcBorders>
            <w:vAlign w:val="center"/>
            <w:hideMark/>
          </w:tcPr>
          <w:p w14:paraId="2D64A1AC"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Takes more time</w:t>
            </w:r>
          </w:p>
        </w:tc>
        <w:tc>
          <w:tcPr>
            <w:tcW w:w="0" w:type="auto"/>
            <w:tcBorders>
              <w:bottom w:val="single" w:sz="4" w:space="0" w:color="auto"/>
            </w:tcBorders>
            <w:vAlign w:val="center"/>
            <w:hideMark/>
          </w:tcPr>
          <w:p w14:paraId="089B21F9"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Takes more time</w:t>
            </w:r>
          </w:p>
        </w:tc>
        <w:tc>
          <w:tcPr>
            <w:tcW w:w="0" w:type="auto"/>
            <w:tcBorders>
              <w:left w:val="single" w:sz="4" w:space="0" w:color="auto"/>
              <w:bottom w:val="single" w:sz="4" w:space="0" w:color="auto"/>
              <w:right w:val="single" w:sz="4" w:space="0" w:color="auto"/>
            </w:tcBorders>
            <w:vAlign w:val="center"/>
            <w:hideMark/>
          </w:tcPr>
          <w:p w14:paraId="427302CE"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Takes more time</w:t>
            </w:r>
          </w:p>
        </w:tc>
      </w:tr>
    </w:tbl>
    <w:p w14:paraId="0C0212CC" w14:textId="77777777" w:rsidR="00230EEB" w:rsidRPr="00230EEB" w:rsidRDefault="00230EEB" w:rsidP="00230EEB">
      <w:pPr>
        <w:rPr>
          <w:rFonts w:ascii="Times New Roman" w:hAnsi="Times New Roman" w:cs="Times New Roman"/>
          <w:b/>
          <w:bCs/>
        </w:rPr>
      </w:pPr>
      <w:r w:rsidRPr="00230EEB">
        <w:rPr>
          <w:rFonts w:ascii="Times New Roman" w:hAnsi="Times New Roman" w:cs="Times New Roman"/>
          <w:b/>
          <w:bCs/>
        </w:rPr>
        <w:t>Explanation:</w:t>
      </w:r>
    </w:p>
    <w:p w14:paraId="4697CD56" w14:textId="77777777" w:rsidR="00230EEB" w:rsidRPr="00230EEB" w:rsidRDefault="00230EEB" w:rsidP="00230EEB">
      <w:pPr>
        <w:numPr>
          <w:ilvl w:val="0"/>
          <w:numId w:val="1"/>
        </w:numPr>
        <w:rPr>
          <w:rFonts w:ascii="Times New Roman" w:hAnsi="Times New Roman" w:cs="Times New Roman"/>
        </w:rPr>
      </w:pPr>
      <w:r w:rsidRPr="00230EEB">
        <w:rPr>
          <w:rFonts w:ascii="Times New Roman" w:hAnsi="Times New Roman" w:cs="Times New Roman"/>
        </w:rPr>
        <w:t>Selection Sort: Finds the smallest element and places it in the correct position. It performs many comparisons even when the list is sorted.</w:t>
      </w:r>
    </w:p>
    <w:p w14:paraId="48AD430B" w14:textId="77777777" w:rsidR="00230EEB" w:rsidRPr="00230EEB" w:rsidRDefault="00230EEB" w:rsidP="00230EEB">
      <w:pPr>
        <w:numPr>
          <w:ilvl w:val="0"/>
          <w:numId w:val="1"/>
        </w:numPr>
        <w:rPr>
          <w:rFonts w:ascii="Times New Roman" w:hAnsi="Times New Roman" w:cs="Times New Roman"/>
        </w:rPr>
      </w:pPr>
      <w:r w:rsidRPr="00230EEB">
        <w:rPr>
          <w:rFonts w:ascii="Times New Roman" w:hAnsi="Times New Roman" w:cs="Times New Roman"/>
        </w:rPr>
        <w:t>Bubble Sort: Compares adjacent elements and swaps them if they are in the wrong order. It can stop early if no swaps occur.</w:t>
      </w:r>
    </w:p>
    <w:p w14:paraId="39F1DEEE" w14:textId="77777777" w:rsidR="00230EEB" w:rsidRPr="00230EEB" w:rsidRDefault="00230EEB" w:rsidP="00230EEB">
      <w:pPr>
        <w:numPr>
          <w:ilvl w:val="0"/>
          <w:numId w:val="1"/>
        </w:numPr>
        <w:rPr>
          <w:rFonts w:ascii="Times New Roman" w:hAnsi="Times New Roman" w:cs="Times New Roman"/>
        </w:rPr>
      </w:pPr>
      <w:r w:rsidRPr="00230EEB">
        <w:rPr>
          <w:rFonts w:ascii="Times New Roman" w:hAnsi="Times New Roman" w:cs="Times New Roman"/>
        </w:rPr>
        <w:t>Insertion Sort: Inserts each element into its correct position. It is efficient when the data is already sorted or nearly sorted.</w:t>
      </w:r>
    </w:p>
    <w:p w14:paraId="0F021373" w14:textId="77777777" w:rsidR="00230EEB" w:rsidRPr="00230EEB" w:rsidRDefault="00230EEB" w:rsidP="00230EEB">
      <w:pPr>
        <w:rPr>
          <w:rFonts w:ascii="Times New Roman" w:hAnsi="Times New Roman" w:cs="Times New Roman"/>
          <w:b/>
          <w:bCs/>
        </w:rPr>
      </w:pPr>
      <w:r w:rsidRPr="00230EEB">
        <w:rPr>
          <w:rFonts w:ascii="Times New Roman" w:hAnsi="Times New Roman" w:cs="Times New Roman"/>
          <w:b/>
          <w:bCs/>
        </w:rPr>
        <w:t>3. Test Datasets</w:t>
      </w:r>
    </w:p>
    <w:p w14:paraId="5DB0E516"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We use three different datasets to compare the algorithms.</w:t>
      </w:r>
    </w:p>
    <w:p w14:paraId="665173AD"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Dataset 1: Already sorted</w:t>
      </w:r>
    </w:p>
    <w:p w14:paraId="5DCFA942"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[10, 20, 30, 40, 50]</w:t>
      </w:r>
    </w:p>
    <w:p w14:paraId="029D3B06"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All elements are already in the correct order.</w:t>
      </w:r>
    </w:p>
    <w:p w14:paraId="64EDF3D3"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Dataset 2: Reverse sorted</w:t>
      </w:r>
    </w:p>
    <w:p w14:paraId="17AFCAA9"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lastRenderedPageBreak/>
        <w:t>[50, 40, 30, 20, 10]</w:t>
      </w:r>
    </w:p>
    <w:p w14:paraId="4DFE7A2E"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All elements are arranged in descending order.</w:t>
      </w:r>
    </w:p>
    <w:p w14:paraId="36A206CF"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Dataset 3: Nearly sorted</w:t>
      </w:r>
    </w:p>
    <w:p w14:paraId="00EC13B6" w14:textId="77777777" w:rsidR="00230EEB" w:rsidRPr="00230EEB" w:rsidRDefault="00230EEB" w:rsidP="00230EEB">
      <w:pPr>
        <w:rPr>
          <w:rFonts w:ascii="Times New Roman" w:hAnsi="Times New Roman" w:cs="Times New Roman"/>
        </w:rPr>
      </w:pPr>
      <w:r w:rsidRPr="00230EEB">
        <w:rPr>
          <w:rFonts w:ascii="Times New Roman" w:hAnsi="Times New Roman" w:cs="Times New Roman"/>
        </w:rPr>
        <w:t>[10, 20, 40, 30, 50]</w:t>
      </w:r>
    </w:p>
    <w:p w14:paraId="7BBCDECB" w14:textId="77777777" w:rsidR="00230EEB" w:rsidRDefault="00230EEB" w:rsidP="00230EEB">
      <w:pPr>
        <w:rPr>
          <w:rFonts w:ascii="Times New Roman" w:hAnsi="Times New Roman" w:cs="Times New Roman"/>
        </w:rPr>
      </w:pPr>
      <w:r w:rsidRPr="00230EEB">
        <w:rPr>
          <w:rFonts w:ascii="Times New Roman" w:hAnsi="Times New Roman" w:cs="Times New Roman"/>
        </w:rPr>
        <w:t>Only two elements are in the wrong order.</w:t>
      </w:r>
    </w:p>
    <w:p w14:paraId="7731016C"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5. Experimental Results</w:t>
      </w:r>
    </w:p>
    <w:p w14:paraId="2E108D43"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The following comparison counts are obtained from the above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160"/>
        <w:gridCol w:w="1800"/>
        <w:gridCol w:w="2520"/>
      </w:tblGrid>
      <w:tr w:rsidR="002B0002" w:rsidRPr="002B0002" w14:paraId="3799A746" w14:textId="77777777" w:rsidTr="002B0002">
        <w:trPr>
          <w:tblCellSpacing w:w="15" w:type="dxa"/>
        </w:trPr>
        <w:tc>
          <w:tcPr>
            <w:tcW w:w="1755" w:type="dxa"/>
            <w:tcBorders>
              <w:top w:val="single" w:sz="4" w:space="0" w:color="auto"/>
              <w:left w:val="single" w:sz="4" w:space="0" w:color="auto"/>
              <w:bottom w:val="single" w:sz="4" w:space="0" w:color="auto"/>
            </w:tcBorders>
            <w:vAlign w:val="center"/>
            <w:hideMark/>
          </w:tcPr>
          <w:p w14:paraId="4C081516"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Dataset</w:t>
            </w:r>
          </w:p>
        </w:tc>
        <w:tc>
          <w:tcPr>
            <w:tcW w:w="2130" w:type="dxa"/>
            <w:tcBorders>
              <w:top w:val="single" w:sz="4" w:space="0" w:color="auto"/>
              <w:left w:val="single" w:sz="4" w:space="0" w:color="auto"/>
              <w:bottom w:val="single" w:sz="4" w:space="0" w:color="auto"/>
              <w:right w:val="single" w:sz="4" w:space="0" w:color="auto"/>
            </w:tcBorders>
            <w:vAlign w:val="center"/>
            <w:hideMark/>
          </w:tcPr>
          <w:p w14:paraId="6D1DCD59"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Algorithm</w:t>
            </w:r>
          </w:p>
        </w:tc>
        <w:tc>
          <w:tcPr>
            <w:tcW w:w="1770" w:type="dxa"/>
            <w:tcBorders>
              <w:top w:val="single" w:sz="4" w:space="0" w:color="auto"/>
              <w:bottom w:val="single" w:sz="4" w:space="0" w:color="auto"/>
            </w:tcBorders>
            <w:vAlign w:val="center"/>
            <w:hideMark/>
          </w:tcPr>
          <w:p w14:paraId="2B5BBFCD"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Comparisons</w:t>
            </w:r>
          </w:p>
        </w:tc>
        <w:tc>
          <w:tcPr>
            <w:tcW w:w="2475" w:type="dxa"/>
            <w:tcBorders>
              <w:top w:val="single" w:sz="4" w:space="0" w:color="auto"/>
              <w:left w:val="single" w:sz="4" w:space="0" w:color="auto"/>
              <w:bottom w:val="single" w:sz="4" w:space="0" w:color="auto"/>
              <w:right w:val="single" w:sz="4" w:space="0" w:color="auto"/>
            </w:tcBorders>
            <w:vAlign w:val="center"/>
            <w:hideMark/>
          </w:tcPr>
          <w:p w14:paraId="79D9E7AC"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Swaps / Movements</w:t>
            </w:r>
          </w:p>
        </w:tc>
      </w:tr>
      <w:tr w:rsidR="002B0002" w:rsidRPr="002B0002" w14:paraId="5B3C60F2" w14:textId="77777777" w:rsidTr="002B0002">
        <w:trPr>
          <w:tblCellSpacing w:w="15" w:type="dxa"/>
        </w:trPr>
        <w:tc>
          <w:tcPr>
            <w:tcW w:w="1755" w:type="dxa"/>
            <w:tcBorders>
              <w:left w:val="single" w:sz="4" w:space="0" w:color="auto"/>
            </w:tcBorders>
            <w:vAlign w:val="center"/>
            <w:hideMark/>
          </w:tcPr>
          <w:p w14:paraId="1CB2F097"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Sorted</w:t>
            </w:r>
          </w:p>
        </w:tc>
        <w:tc>
          <w:tcPr>
            <w:tcW w:w="2130" w:type="dxa"/>
            <w:tcBorders>
              <w:left w:val="single" w:sz="4" w:space="0" w:color="auto"/>
              <w:right w:val="single" w:sz="4" w:space="0" w:color="auto"/>
            </w:tcBorders>
            <w:vAlign w:val="center"/>
            <w:hideMark/>
          </w:tcPr>
          <w:p w14:paraId="17C48143"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Selection Sort</w:t>
            </w:r>
          </w:p>
        </w:tc>
        <w:tc>
          <w:tcPr>
            <w:tcW w:w="1770" w:type="dxa"/>
            <w:vAlign w:val="center"/>
            <w:hideMark/>
          </w:tcPr>
          <w:p w14:paraId="689FA7DA"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10</w:t>
            </w:r>
          </w:p>
        </w:tc>
        <w:tc>
          <w:tcPr>
            <w:tcW w:w="2475" w:type="dxa"/>
            <w:tcBorders>
              <w:left w:val="single" w:sz="4" w:space="0" w:color="auto"/>
              <w:bottom w:val="single" w:sz="4" w:space="0" w:color="auto"/>
              <w:right w:val="single" w:sz="4" w:space="0" w:color="auto"/>
            </w:tcBorders>
            <w:vAlign w:val="center"/>
            <w:hideMark/>
          </w:tcPr>
          <w:p w14:paraId="4FF73F18"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0 swaps</w:t>
            </w:r>
          </w:p>
        </w:tc>
      </w:tr>
      <w:tr w:rsidR="002B0002" w:rsidRPr="002B0002" w14:paraId="15F5E840" w14:textId="77777777" w:rsidTr="002B0002">
        <w:trPr>
          <w:tblCellSpacing w:w="15" w:type="dxa"/>
        </w:trPr>
        <w:tc>
          <w:tcPr>
            <w:tcW w:w="1755" w:type="dxa"/>
            <w:tcBorders>
              <w:top w:val="single" w:sz="4" w:space="0" w:color="auto"/>
              <w:left w:val="single" w:sz="4" w:space="0" w:color="auto"/>
            </w:tcBorders>
            <w:vAlign w:val="center"/>
            <w:hideMark/>
          </w:tcPr>
          <w:p w14:paraId="36600CF7"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Sorted</w:t>
            </w:r>
          </w:p>
        </w:tc>
        <w:tc>
          <w:tcPr>
            <w:tcW w:w="2130" w:type="dxa"/>
            <w:tcBorders>
              <w:top w:val="single" w:sz="4" w:space="0" w:color="auto"/>
              <w:left w:val="single" w:sz="4" w:space="0" w:color="auto"/>
              <w:right w:val="single" w:sz="4" w:space="0" w:color="auto"/>
            </w:tcBorders>
            <w:vAlign w:val="center"/>
            <w:hideMark/>
          </w:tcPr>
          <w:p w14:paraId="1DDE2C89"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Bubble Sort</w:t>
            </w:r>
          </w:p>
        </w:tc>
        <w:tc>
          <w:tcPr>
            <w:tcW w:w="1770" w:type="dxa"/>
            <w:tcBorders>
              <w:top w:val="single" w:sz="4" w:space="0" w:color="auto"/>
              <w:right w:val="single" w:sz="4" w:space="0" w:color="auto"/>
            </w:tcBorders>
            <w:vAlign w:val="center"/>
            <w:hideMark/>
          </w:tcPr>
          <w:p w14:paraId="6F5F3E36"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4</w:t>
            </w:r>
          </w:p>
        </w:tc>
        <w:tc>
          <w:tcPr>
            <w:tcW w:w="2475" w:type="dxa"/>
            <w:tcBorders>
              <w:left w:val="single" w:sz="4" w:space="0" w:color="auto"/>
              <w:right w:val="single" w:sz="4" w:space="0" w:color="auto"/>
            </w:tcBorders>
            <w:vAlign w:val="center"/>
            <w:hideMark/>
          </w:tcPr>
          <w:p w14:paraId="33E29188"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0 swaps</w:t>
            </w:r>
          </w:p>
        </w:tc>
      </w:tr>
      <w:tr w:rsidR="002B0002" w:rsidRPr="002B0002" w14:paraId="22643B55" w14:textId="77777777" w:rsidTr="002B0002">
        <w:trPr>
          <w:tblCellSpacing w:w="15" w:type="dxa"/>
        </w:trPr>
        <w:tc>
          <w:tcPr>
            <w:tcW w:w="1755" w:type="dxa"/>
            <w:tcBorders>
              <w:top w:val="single" w:sz="4" w:space="0" w:color="auto"/>
              <w:left w:val="single" w:sz="4" w:space="0" w:color="auto"/>
            </w:tcBorders>
            <w:vAlign w:val="center"/>
            <w:hideMark/>
          </w:tcPr>
          <w:p w14:paraId="15DB8A90"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Sorted</w:t>
            </w:r>
          </w:p>
        </w:tc>
        <w:tc>
          <w:tcPr>
            <w:tcW w:w="2130" w:type="dxa"/>
            <w:tcBorders>
              <w:top w:val="single" w:sz="4" w:space="0" w:color="auto"/>
              <w:left w:val="single" w:sz="4" w:space="0" w:color="auto"/>
              <w:right w:val="single" w:sz="4" w:space="0" w:color="auto"/>
            </w:tcBorders>
            <w:vAlign w:val="center"/>
            <w:hideMark/>
          </w:tcPr>
          <w:p w14:paraId="225F6957"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Insertion Sort</w:t>
            </w:r>
          </w:p>
        </w:tc>
        <w:tc>
          <w:tcPr>
            <w:tcW w:w="1770" w:type="dxa"/>
            <w:tcBorders>
              <w:top w:val="single" w:sz="4" w:space="0" w:color="auto"/>
              <w:right w:val="single" w:sz="4" w:space="0" w:color="auto"/>
            </w:tcBorders>
            <w:vAlign w:val="center"/>
            <w:hideMark/>
          </w:tcPr>
          <w:p w14:paraId="4158FCD5"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4</w:t>
            </w:r>
          </w:p>
        </w:tc>
        <w:tc>
          <w:tcPr>
            <w:tcW w:w="2475" w:type="dxa"/>
            <w:tcBorders>
              <w:top w:val="single" w:sz="4" w:space="0" w:color="auto"/>
              <w:left w:val="single" w:sz="4" w:space="0" w:color="auto"/>
              <w:bottom w:val="single" w:sz="4" w:space="0" w:color="auto"/>
              <w:right w:val="single" w:sz="4" w:space="0" w:color="auto"/>
            </w:tcBorders>
            <w:vAlign w:val="center"/>
            <w:hideMark/>
          </w:tcPr>
          <w:p w14:paraId="0DE84323"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0 shifts</w:t>
            </w:r>
          </w:p>
        </w:tc>
      </w:tr>
      <w:tr w:rsidR="002B0002" w:rsidRPr="002B0002" w14:paraId="385B59AD" w14:textId="77777777" w:rsidTr="002B0002">
        <w:trPr>
          <w:tblCellSpacing w:w="15" w:type="dxa"/>
        </w:trPr>
        <w:tc>
          <w:tcPr>
            <w:tcW w:w="1755" w:type="dxa"/>
            <w:tcBorders>
              <w:top w:val="single" w:sz="4" w:space="0" w:color="auto"/>
              <w:left w:val="single" w:sz="4" w:space="0" w:color="auto"/>
            </w:tcBorders>
            <w:vAlign w:val="center"/>
            <w:hideMark/>
          </w:tcPr>
          <w:p w14:paraId="7A44E665"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Reverse sorted</w:t>
            </w:r>
          </w:p>
        </w:tc>
        <w:tc>
          <w:tcPr>
            <w:tcW w:w="2130" w:type="dxa"/>
            <w:tcBorders>
              <w:top w:val="single" w:sz="4" w:space="0" w:color="auto"/>
              <w:left w:val="single" w:sz="4" w:space="0" w:color="auto"/>
              <w:right w:val="single" w:sz="4" w:space="0" w:color="auto"/>
            </w:tcBorders>
            <w:vAlign w:val="center"/>
            <w:hideMark/>
          </w:tcPr>
          <w:p w14:paraId="4047AB93"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Selection Sort</w:t>
            </w:r>
          </w:p>
        </w:tc>
        <w:tc>
          <w:tcPr>
            <w:tcW w:w="1770" w:type="dxa"/>
            <w:tcBorders>
              <w:top w:val="single" w:sz="4" w:space="0" w:color="auto"/>
            </w:tcBorders>
            <w:vAlign w:val="center"/>
            <w:hideMark/>
          </w:tcPr>
          <w:p w14:paraId="188DFC0C"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10</w:t>
            </w:r>
          </w:p>
        </w:tc>
        <w:tc>
          <w:tcPr>
            <w:tcW w:w="2475" w:type="dxa"/>
            <w:tcBorders>
              <w:top w:val="single" w:sz="4" w:space="0" w:color="auto"/>
              <w:left w:val="single" w:sz="4" w:space="0" w:color="auto"/>
              <w:right w:val="single" w:sz="4" w:space="0" w:color="auto"/>
            </w:tcBorders>
            <w:vAlign w:val="center"/>
            <w:hideMark/>
          </w:tcPr>
          <w:p w14:paraId="1A0B2371"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2 swaps</w:t>
            </w:r>
          </w:p>
        </w:tc>
      </w:tr>
      <w:tr w:rsidR="002B0002" w:rsidRPr="002B0002" w14:paraId="513B80DF" w14:textId="77777777" w:rsidTr="002B0002">
        <w:trPr>
          <w:tblCellSpacing w:w="15" w:type="dxa"/>
        </w:trPr>
        <w:tc>
          <w:tcPr>
            <w:tcW w:w="1755" w:type="dxa"/>
            <w:tcBorders>
              <w:top w:val="single" w:sz="4" w:space="0" w:color="auto"/>
              <w:left w:val="single" w:sz="4" w:space="0" w:color="auto"/>
            </w:tcBorders>
            <w:vAlign w:val="center"/>
            <w:hideMark/>
          </w:tcPr>
          <w:p w14:paraId="238C2175"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Reverse sorted</w:t>
            </w:r>
          </w:p>
        </w:tc>
        <w:tc>
          <w:tcPr>
            <w:tcW w:w="2130" w:type="dxa"/>
            <w:tcBorders>
              <w:top w:val="single" w:sz="4" w:space="0" w:color="auto"/>
              <w:left w:val="single" w:sz="4" w:space="0" w:color="auto"/>
              <w:right w:val="single" w:sz="4" w:space="0" w:color="auto"/>
            </w:tcBorders>
            <w:vAlign w:val="center"/>
            <w:hideMark/>
          </w:tcPr>
          <w:p w14:paraId="51EC56A7"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Bubble Sort</w:t>
            </w:r>
          </w:p>
        </w:tc>
        <w:tc>
          <w:tcPr>
            <w:tcW w:w="1770" w:type="dxa"/>
            <w:tcBorders>
              <w:top w:val="single" w:sz="4" w:space="0" w:color="auto"/>
            </w:tcBorders>
            <w:vAlign w:val="center"/>
            <w:hideMark/>
          </w:tcPr>
          <w:p w14:paraId="72C513A4"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10</w:t>
            </w:r>
          </w:p>
        </w:tc>
        <w:tc>
          <w:tcPr>
            <w:tcW w:w="2475" w:type="dxa"/>
            <w:tcBorders>
              <w:top w:val="single" w:sz="4" w:space="0" w:color="auto"/>
              <w:left w:val="single" w:sz="4" w:space="0" w:color="auto"/>
              <w:right w:val="single" w:sz="4" w:space="0" w:color="auto"/>
            </w:tcBorders>
            <w:vAlign w:val="center"/>
            <w:hideMark/>
          </w:tcPr>
          <w:p w14:paraId="0D8F65A7"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10 swaps</w:t>
            </w:r>
          </w:p>
        </w:tc>
      </w:tr>
      <w:tr w:rsidR="002B0002" w:rsidRPr="002B0002" w14:paraId="5E518704" w14:textId="77777777" w:rsidTr="002B0002">
        <w:trPr>
          <w:tblCellSpacing w:w="15" w:type="dxa"/>
        </w:trPr>
        <w:tc>
          <w:tcPr>
            <w:tcW w:w="1755" w:type="dxa"/>
            <w:tcBorders>
              <w:top w:val="single" w:sz="4" w:space="0" w:color="auto"/>
              <w:left w:val="single" w:sz="4" w:space="0" w:color="auto"/>
            </w:tcBorders>
            <w:vAlign w:val="center"/>
            <w:hideMark/>
          </w:tcPr>
          <w:p w14:paraId="72CBD69B"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Reverse sorted</w:t>
            </w:r>
          </w:p>
        </w:tc>
        <w:tc>
          <w:tcPr>
            <w:tcW w:w="2130" w:type="dxa"/>
            <w:tcBorders>
              <w:top w:val="single" w:sz="4" w:space="0" w:color="auto"/>
              <w:left w:val="single" w:sz="4" w:space="0" w:color="auto"/>
              <w:right w:val="single" w:sz="4" w:space="0" w:color="auto"/>
            </w:tcBorders>
            <w:vAlign w:val="center"/>
            <w:hideMark/>
          </w:tcPr>
          <w:p w14:paraId="10F4F238"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Insertion Sort</w:t>
            </w:r>
          </w:p>
        </w:tc>
        <w:tc>
          <w:tcPr>
            <w:tcW w:w="1770" w:type="dxa"/>
            <w:tcBorders>
              <w:top w:val="single" w:sz="4" w:space="0" w:color="auto"/>
            </w:tcBorders>
            <w:vAlign w:val="center"/>
            <w:hideMark/>
          </w:tcPr>
          <w:p w14:paraId="1FFD1634"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10</w:t>
            </w:r>
          </w:p>
        </w:tc>
        <w:tc>
          <w:tcPr>
            <w:tcW w:w="2475" w:type="dxa"/>
            <w:tcBorders>
              <w:top w:val="single" w:sz="4" w:space="0" w:color="auto"/>
              <w:left w:val="single" w:sz="4" w:space="0" w:color="auto"/>
              <w:right w:val="single" w:sz="4" w:space="0" w:color="auto"/>
            </w:tcBorders>
            <w:vAlign w:val="center"/>
            <w:hideMark/>
          </w:tcPr>
          <w:p w14:paraId="4B4983C9"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10 shifts</w:t>
            </w:r>
          </w:p>
        </w:tc>
      </w:tr>
      <w:tr w:rsidR="002B0002" w:rsidRPr="002B0002" w14:paraId="472F469B" w14:textId="77777777" w:rsidTr="002B0002">
        <w:trPr>
          <w:tblCellSpacing w:w="15" w:type="dxa"/>
        </w:trPr>
        <w:tc>
          <w:tcPr>
            <w:tcW w:w="1755" w:type="dxa"/>
            <w:tcBorders>
              <w:top w:val="single" w:sz="4" w:space="0" w:color="auto"/>
              <w:left w:val="single" w:sz="4" w:space="0" w:color="auto"/>
            </w:tcBorders>
            <w:vAlign w:val="center"/>
            <w:hideMark/>
          </w:tcPr>
          <w:p w14:paraId="78B58BDA"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Nearly sorted</w:t>
            </w:r>
          </w:p>
        </w:tc>
        <w:tc>
          <w:tcPr>
            <w:tcW w:w="2130" w:type="dxa"/>
            <w:tcBorders>
              <w:top w:val="single" w:sz="4" w:space="0" w:color="auto"/>
              <w:left w:val="single" w:sz="4" w:space="0" w:color="auto"/>
              <w:right w:val="single" w:sz="4" w:space="0" w:color="auto"/>
            </w:tcBorders>
            <w:vAlign w:val="center"/>
            <w:hideMark/>
          </w:tcPr>
          <w:p w14:paraId="67C31D82"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Selection Sort</w:t>
            </w:r>
          </w:p>
        </w:tc>
        <w:tc>
          <w:tcPr>
            <w:tcW w:w="1770" w:type="dxa"/>
            <w:tcBorders>
              <w:top w:val="single" w:sz="4" w:space="0" w:color="auto"/>
            </w:tcBorders>
            <w:vAlign w:val="center"/>
            <w:hideMark/>
          </w:tcPr>
          <w:p w14:paraId="434FF30C"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10</w:t>
            </w:r>
          </w:p>
        </w:tc>
        <w:tc>
          <w:tcPr>
            <w:tcW w:w="2475" w:type="dxa"/>
            <w:tcBorders>
              <w:top w:val="single" w:sz="4" w:space="0" w:color="auto"/>
              <w:left w:val="single" w:sz="4" w:space="0" w:color="auto"/>
              <w:right w:val="single" w:sz="4" w:space="0" w:color="auto"/>
            </w:tcBorders>
            <w:vAlign w:val="center"/>
            <w:hideMark/>
          </w:tcPr>
          <w:p w14:paraId="6D2BDFA2"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1 swap</w:t>
            </w:r>
          </w:p>
        </w:tc>
      </w:tr>
      <w:tr w:rsidR="002B0002" w:rsidRPr="002B0002" w14:paraId="664A9DA3" w14:textId="77777777" w:rsidTr="002B0002">
        <w:trPr>
          <w:tblCellSpacing w:w="15" w:type="dxa"/>
        </w:trPr>
        <w:tc>
          <w:tcPr>
            <w:tcW w:w="1755" w:type="dxa"/>
            <w:tcBorders>
              <w:top w:val="single" w:sz="4" w:space="0" w:color="auto"/>
              <w:left w:val="single" w:sz="4" w:space="0" w:color="auto"/>
            </w:tcBorders>
            <w:vAlign w:val="center"/>
            <w:hideMark/>
          </w:tcPr>
          <w:p w14:paraId="7BB492C7"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Nearly sorted</w:t>
            </w:r>
          </w:p>
        </w:tc>
        <w:tc>
          <w:tcPr>
            <w:tcW w:w="2130" w:type="dxa"/>
            <w:tcBorders>
              <w:top w:val="single" w:sz="4" w:space="0" w:color="auto"/>
              <w:left w:val="single" w:sz="4" w:space="0" w:color="auto"/>
              <w:right w:val="single" w:sz="4" w:space="0" w:color="auto"/>
            </w:tcBorders>
            <w:vAlign w:val="center"/>
            <w:hideMark/>
          </w:tcPr>
          <w:p w14:paraId="596FE0C4"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Bubble Sort</w:t>
            </w:r>
          </w:p>
        </w:tc>
        <w:tc>
          <w:tcPr>
            <w:tcW w:w="1770" w:type="dxa"/>
            <w:tcBorders>
              <w:top w:val="single" w:sz="4" w:space="0" w:color="auto"/>
            </w:tcBorders>
            <w:vAlign w:val="center"/>
            <w:hideMark/>
          </w:tcPr>
          <w:p w14:paraId="340E9E70"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7</w:t>
            </w:r>
          </w:p>
        </w:tc>
        <w:tc>
          <w:tcPr>
            <w:tcW w:w="2475" w:type="dxa"/>
            <w:tcBorders>
              <w:top w:val="single" w:sz="4" w:space="0" w:color="auto"/>
              <w:left w:val="single" w:sz="4" w:space="0" w:color="auto"/>
              <w:right w:val="single" w:sz="4" w:space="0" w:color="auto"/>
            </w:tcBorders>
            <w:vAlign w:val="center"/>
            <w:hideMark/>
          </w:tcPr>
          <w:p w14:paraId="2FE1035C"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1 swap</w:t>
            </w:r>
          </w:p>
        </w:tc>
      </w:tr>
      <w:tr w:rsidR="002B0002" w:rsidRPr="002B0002" w14:paraId="0545C2DA" w14:textId="77777777" w:rsidTr="002B0002">
        <w:trPr>
          <w:tblCellSpacing w:w="15" w:type="dxa"/>
        </w:trPr>
        <w:tc>
          <w:tcPr>
            <w:tcW w:w="1755" w:type="dxa"/>
            <w:tcBorders>
              <w:top w:val="single" w:sz="4" w:space="0" w:color="auto"/>
              <w:left w:val="single" w:sz="4" w:space="0" w:color="auto"/>
              <w:bottom w:val="single" w:sz="4" w:space="0" w:color="auto"/>
            </w:tcBorders>
            <w:vAlign w:val="center"/>
            <w:hideMark/>
          </w:tcPr>
          <w:p w14:paraId="578E5F6A"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Nearly sorted</w:t>
            </w:r>
          </w:p>
        </w:tc>
        <w:tc>
          <w:tcPr>
            <w:tcW w:w="2130" w:type="dxa"/>
            <w:tcBorders>
              <w:top w:val="single" w:sz="4" w:space="0" w:color="auto"/>
              <w:left w:val="single" w:sz="4" w:space="0" w:color="auto"/>
              <w:bottom w:val="single" w:sz="4" w:space="0" w:color="auto"/>
              <w:right w:val="single" w:sz="4" w:space="0" w:color="auto"/>
            </w:tcBorders>
            <w:vAlign w:val="center"/>
            <w:hideMark/>
          </w:tcPr>
          <w:p w14:paraId="0BEF4040"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Insertion Sort</w:t>
            </w:r>
          </w:p>
        </w:tc>
        <w:tc>
          <w:tcPr>
            <w:tcW w:w="1770" w:type="dxa"/>
            <w:tcBorders>
              <w:top w:val="single" w:sz="4" w:space="0" w:color="auto"/>
              <w:bottom w:val="single" w:sz="4" w:space="0" w:color="auto"/>
            </w:tcBorders>
            <w:vAlign w:val="center"/>
            <w:hideMark/>
          </w:tcPr>
          <w:p w14:paraId="74808973"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5</w:t>
            </w:r>
          </w:p>
        </w:tc>
        <w:tc>
          <w:tcPr>
            <w:tcW w:w="2475" w:type="dxa"/>
            <w:tcBorders>
              <w:top w:val="single" w:sz="4" w:space="0" w:color="auto"/>
              <w:left w:val="single" w:sz="4" w:space="0" w:color="auto"/>
              <w:bottom w:val="single" w:sz="4" w:space="0" w:color="auto"/>
              <w:right w:val="single" w:sz="4" w:space="0" w:color="auto"/>
            </w:tcBorders>
            <w:vAlign w:val="center"/>
            <w:hideMark/>
          </w:tcPr>
          <w:p w14:paraId="0225F572"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1 shift</w:t>
            </w:r>
          </w:p>
        </w:tc>
      </w:tr>
    </w:tbl>
    <w:p w14:paraId="6050CDA8"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Note: Insertion Sort movements count only shifts of existing elements, not the final placement of the key.</w:t>
      </w:r>
    </w:p>
    <w:p w14:paraId="16EE9A2A"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 xml:space="preserve">6. Comparison of Predicted and Observed </w:t>
      </w:r>
      <w:proofErr w:type="spellStart"/>
      <w:r w:rsidRPr="002B0002">
        <w:rPr>
          <w:rFonts w:ascii="Times New Roman" w:hAnsi="Times New Roman" w:cs="Times New Roman"/>
          <w:b/>
          <w:bCs/>
        </w:rPr>
        <w:t>Behaviour</w:t>
      </w:r>
      <w:proofErr w:type="spellEnd"/>
    </w:p>
    <w:p w14:paraId="5A9CF647"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The experimental results support our predictions.</w:t>
      </w:r>
    </w:p>
    <w:p w14:paraId="52A0E466" w14:textId="77777777" w:rsidR="002B0002" w:rsidRPr="002B0002" w:rsidRDefault="002B0002" w:rsidP="002B0002">
      <w:pPr>
        <w:numPr>
          <w:ilvl w:val="0"/>
          <w:numId w:val="2"/>
        </w:numPr>
        <w:rPr>
          <w:rFonts w:ascii="Times New Roman" w:hAnsi="Times New Roman" w:cs="Times New Roman"/>
        </w:rPr>
      </w:pPr>
      <w:r w:rsidRPr="002B0002">
        <w:rPr>
          <w:rFonts w:ascii="Times New Roman" w:hAnsi="Times New Roman" w:cs="Times New Roman"/>
        </w:rPr>
        <w:t>Selection Sort performs 10 comparisons for all three datasets because its comparison count does not depend on the initial order.</w:t>
      </w:r>
    </w:p>
    <w:p w14:paraId="0166F865" w14:textId="77777777" w:rsidR="002B0002" w:rsidRPr="002B0002" w:rsidRDefault="002B0002" w:rsidP="002B0002">
      <w:pPr>
        <w:numPr>
          <w:ilvl w:val="0"/>
          <w:numId w:val="2"/>
        </w:numPr>
        <w:rPr>
          <w:rFonts w:ascii="Times New Roman" w:hAnsi="Times New Roman" w:cs="Times New Roman"/>
        </w:rPr>
      </w:pPr>
      <w:r w:rsidRPr="002B0002">
        <w:rPr>
          <w:rFonts w:ascii="Times New Roman" w:hAnsi="Times New Roman" w:cs="Times New Roman"/>
        </w:rPr>
        <w:t>Bubble Sort performs only 4 comparisons for the already sorted dataset because it stops early when no swaps occur.</w:t>
      </w:r>
    </w:p>
    <w:p w14:paraId="6653FE46" w14:textId="77777777" w:rsidR="002B0002" w:rsidRPr="002B0002" w:rsidRDefault="002B0002" w:rsidP="002B0002">
      <w:pPr>
        <w:numPr>
          <w:ilvl w:val="0"/>
          <w:numId w:val="2"/>
        </w:numPr>
        <w:rPr>
          <w:rFonts w:ascii="Times New Roman" w:hAnsi="Times New Roman" w:cs="Times New Roman"/>
        </w:rPr>
      </w:pPr>
      <w:r w:rsidRPr="002B0002">
        <w:rPr>
          <w:rFonts w:ascii="Times New Roman" w:hAnsi="Times New Roman" w:cs="Times New Roman"/>
        </w:rPr>
        <w:t>Insertion Sort performs only 5 comparisons for the nearly sorted dataset, showing that it is efficient when only a few elements are misplaced.</w:t>
      </w:r>
    </w:p>
    <w:p w14:paraId="3F4EBD7D" w14:textId="77777777" w:rsidR="002B0002" w:rsidRPr="002B0002" w:rsidRDefault="002B0002" w:rsidP="002B0002">
      <w:pPr>
        <w:numPr>
          <w:ilvl w:val="0"/>
          <w:numId w:val="2"/>
        </w:numPr>
        <w:rPr>
          <w:rFonts w:ascii="Times New Roman" w:hAnsi="Times New Roman" w:cs="Times New Roman"/>
        </w:rPr>
      </w:pPr>
      <w:r w:rsidRPr="002B0002">
        <w:rPr>
          <w:rFonts w:ascii="Times New Roman" w:hAnsi="Times New Roman" w:cs="Times New Roman"/>
        </w:rPr>
        <w:t>Reverse-sorted data requires more movements in Bubble Sort and Insertion Sort.</w:t>
      </w:r>
    </w:p>
    <w:p w14:paraId="4AC84598"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7. Design Decision</w:t>
      </w:r>
    </w:p>
    <w:p w14:paraId="0022A241"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 xml:space="preserve">The e-commerce fulfilment </w:t>
      </w:r>
      <w:proofErr w:type="spellStart"/>
      <w:r w:rsidRPr="002B0002">
        <w:rPr>
          <w:rFonts w:ascii="Times New Roman" w:hAnsi="Times New Roman" w:cs="Times New Roman"/>
        </w:rPr>
        <w:t>centre</w:t>
      </w:r>
      <w:proofErr w:type="spellEnd"/>
      <w:r w:rsidRPr="002B0002">
        <w:rPr>
          <w:rFonts w:ascii="Times New Roman" w:hAnsi="Times New Roman" w:cs="Times New Roman"/>
        </w:rPr>
        <w:t xml:space="preserve"> reports that approximately 95% of existing orders are already in the correct priority order, with only small batches of new orders added periodically.</w:t>
      </w:r>
    </w:p>
    <w:p w14:paraId="4BB73669"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I recommend Insertion Sort for this situation.</w:t>
      </w:r>
    </w:p>
    <w:p w14:paraId="4EAF26B9"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Reasons:</w:t>
      </w:r>
    </w:p>
    <w:p w14:paraId="306D617F" w14:textId="77777777" w:rsidR="002B0002" w:rsidRPr="002B0002" w:rsidRDefault="002B0002" w:rsidP="002B0002">
      <w:pPr>
        <w:numPr>
          <w:ilvl w:val="0"/>
          <w:numId w:val="3"/>
        </w:numPr>
        <w:rPr>
          <w:rFonts w:ascii="Times New Roman" w:hAnsi="Times New Roman" w:cs="Times New Roman"/>
        </w:rPr>
      </w:pPr>
      <w:r w:rsidRPr="002B0002">
        <w:rPr>
          <w:rFonts w:ascii="Times New Roman" w:hAnsi="Times New Roman" w:cs="Times New Roman"/>
        </w:rPr>
        <w:t>It works efficiently on nearly sorted data.</w:t>
      </w:r>
    </w:p>
    <w:p w14:paraId="6F421A41" w14:textId="77777777" w:rsidR="002B0002" w:rsidRPr="002B0002" w:rsidRDefault="002B0002" w:rsidP="002B0002">
      <w:pPr>
        <w:numPr>
          <w:ilvl w:val="0"/>
          <w:numId w:val="3"/>
        </w:numPr>
        <w:rPr>
          <w:rFonts w:ascii="Times New Roman" w:hAnsi="Times New Roman" w:cs="Times New Roman"/>
        </w:rPr>
      </w:pPr>
      <w:r w:rsidRPr="002B0002">
        <w:rPr>
          <w:rFonts w:ascii="Times New Roman" w:hAnsi="Times New Roman" w:cs="Times New Roman"/>
        </w:rPr>
        <w:t>It requires fewer movements when only a few elements are misplaced.</w:t>
      </w:r>
    </w:p>
    <w:p w14:paraId="55F616A4" w14:textId="77777777" w:rsidR="002B0002" w:rsidRPr="002B0002" w:rsidRDefault="002B0002" w:rsidP="002B0002">
      <w:pPr>
        <w:numPr>
          <w:ilvl w:val="0"/>
          <w:numId w:val="3"/>
        </w:numPr>
        <w:rPr>
          <w:rFonts w:ascii="Times New Roman" w:hAnsi="Times New Roman" w:cs="Times New Roman"/>
        </w:rPr>
      </w:pPr>
      <w:r w:rsidRPr="002B0002">
        <w:rPr>
          <w:rFonts w:ascii="Times New Roman" w:hAnsi="Times New Roman" w:cs="Times New Roman"/>
        </w:rPr>
        <w:t>It is simple to implement.</w:t>
      </w:r>
    </w:p>
    <w:p w14:paraId="5CCF6220" w14:textId="4B7C748D" w:rsidR="002B0002" w:rsidRPr="002B0002" w:rsidRDefault="002B0002" w:rsidP="002B0002">
      <w:pPr>
        <w:numPr>
          <w:ilvl w:val="0"/>
          <w:numId w:val="3"/>
        </w:numPr>
        <w:rPr>
          <w:rFonts w:ascii="Times New Roman" w:hAnsi="Times New Roman" w:cs="Times New Roman"/>
        </w:rPr>
      </w:pPr>
      <w:r w:rsidRPr="002B0002">
        <w:rPr>
          <w:rFonts w:ascii="Times New Roman" w:hAnsi="Times New Roman" w:cs="Times New Roman"/>
        </w:rPr>
        <w:t>Its best-case time complexity is O(n), while its worst-case time complexity is O(n^2).</w:t>
      </w:r>
    </w:p>
    <w:p w14:paraId="1AF44995"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Selection Sort does not benefit significantly from already sorted data. Optimized Bubble Sort can also perform well, but Insertion Sort is generally more suitable for maintaining nearly sorted orders.</w:t>
      </w:r>
    </w:p>
    <w:p w14:paraId="28B79872"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8. Conclusion</w:t>
      </w:r>
    </w:p>
    <w:p w14:paraId="2660138D"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 xml:space="preserve">Selection Sort, Bubble Sort, and Insertion Sort have different </w:t>
      </w:r>
      <w:proofErr w:type="spellStart"/>
      <w:r w:rsidRPr="002B0002">
        <w:rPr>
          <w:rFonts w:ascii="Times New Roman" w:hAnsi="Times New Roman" w:cs="Times New Roman"/>
        </w:rPr>
        <w:t>behaviours</w:t>
      </w:r>
      <w:proofErr w:type="spellEnd"/>
      <w:r w:rsidRPr="002B0002">
        <w:rPr>
          <w:rFonts w:ascii="Times New Roman" w:hAnsi="Times New Roman" w:cs="Times New Roman"/>
        </w:rPr>
        <w:t xml:space="preserve"> depending on the input arrangement. The best algorithm depends on the characteristics of the data. Since 95% of the e-commerce orders are already sorted, Insertion Sort is the most suitable choice for this application.</w:t>
      </w:r>
    </w:p>
    <w:p w14:paraId="2BC85B09" w14:textId="380539C5" w:rsidR="002B0002" w:rsidRDefault="002B0002" w:rsidP="00230EEB">
      <w:pPr>
        <w:rPr>
          <w:rFonts w:ascii="Times New Roman" w:hAnsi="Times New Roman" w:cs="Times New Roman"/>
          <w:b/>
          <w:bCs/>
          <w:sz w:val="28"/>
          <w:szCs w:val="28"/>
        </w:rPr>
      </w:pPr>
      <w:r w:rsidRPr="002B0002">
        <w:rPr>
          <w:rFonts w:ascii="Times New Roman" w:hAnsi="Times New Roman" w:cs="Times New Roman"/>
          <w:b/>
          <w:bCs/>
          <w:sz w:val="28"/>
          <w:szCs w:val="28"/>
        </w:rPr>
        <w:t>Q2. When Is Sequential Search an Appropriate Engineering Choice?</w:t>
      </w:r>
    </w:p>
    <w:p w14:paraId="76F96948"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1. Aim</w:t>
      </w:r>
    </w:p>
    <w:p w14:paraId="5948E355"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To investigate Sequential Search in an aircraft maintenance tool-tracking system and determine when it is suitable based on the number of records and frequency of search requests.</w:t>
      </w:r>
    </w:p>
    <w:p w14:paraId="5C4612F6"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2. Definition</w:t>
      </w:r>
    </w:p>
    <w:p w14:paraId="07525477"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Sequential Search is a searching technique that checks each record one by one until the required element is found or the list ends.</w:t>
      </w:r>
    </w:p>
    <w:p w14:paraId="7C7F1EB0" w14:textId="77777777" w:rsidR="002B0002" w:rsidRDefault="002B0002" w:rsidP="002B0002">
      <w:pPr>
        <w:rPr>
          <w:rFonts w:ascii="Times New Roman" w:hAnsi="Times New Roman" w:cs="Times New Roman"/>
        </w:rPr>
      </w:pPr>
      <w:r w:rsidRPr="002B0002">
        <w:rPr>
          <w:rFonts w:ascii="Times New Roman" w:hAnsi="Times New Roman" w:cs="Times New Roman"/>
        </w:rPr>
        <w:t>In this problem, each record contains Tool ID, Technician ID, Issue Time, and Work Bay. The system searches for a particular Tool ID, such as T-184.</w:t>
      </w:r>
    </w:p>
    <w:p w14:paraId="46B06CDE" w14:textId="77777777" w:rsidR="00BF6611" w:rsidRDefault="00BF6611" w:rsidP="002B0002">
      <w:pPr>
        <w:rPr>
          <w:rFonts w:ascii="Times New Roman" w:hAnsi="Times New Roman" w:cs="Times New Roman"/>
        </w:rPr>
      </w:pPr>
    </w:p>
    <w:p w14:paraId="33E4DBE8" w14:textId="77777777" w:rsidR="00391D5E" w:rsidRDefault="00391D5E" w:rsidP="002B0002">
      <w:pPr>
        <w:rPr>
          <w:rFonts w:ascii="Times New Roman" w:hAnsi="Times New Roman" w:cs="Times New Roman"/>
        </w:rPr>
      </w:pPr>
    </w:p>
    <w:p w14:paraId="27F9DA8F" w14:textId="77777777" w:rsidR="00BF6611" w:rsidRPr="002B0002" w:rsidRDefault="00BF6611" w:rsidP="002B0002">
      <w:pPr>
        <w:rPr>
          <w:rFonts w:ascii="Times New Roman" w:hAnsi="Times New Roman" w:cs="Times New Roman"/>
        </w:rPr>
      </w:pPr>
    </w:p>
    <w:p w14:paraId="345B2E9E" w14:textId="62915D82" w:rsidR="002B0002" w:rsidRPr="002B0002" w:rsidRDefault="00BF6611" w:rsidP="002B0002">
      <w:pPr>
        <w:rPr>
          <w:rFonts w:ascii="Times New Roman" w:hAnsi="Times New Roman" w:cs="Times New Roman"/>
          <w:b/>
          <w:bCs/>
        </w:rPr>
      </w:pPr>
      <w:r>
        <w:rPr>
          <w:rFonts w:ascii="Times New Roman" w:hAnsi="Times New Roman" w:cs="Times New Roman"/>
          <w:b/>
          <w:bCs/>
        </w:rPr>
        <w:t>3</w:t>
      </w:r>
      <w:r w:rsidR="002B0002" w:rsidRPr="002B0002">
        <w:rPr>
          <w:rFonts w:ascii="Times New Roman" w:hAnsi="Times New Roman" w:cs="Times New Roman"/>
          <w:b/>
          <w:bCs/>
        </w:rPr>
        <w:t>. Experimental Results</w:t>
      </w:r>
    </w:p>
    <w:p w14:paraId="2918311A"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The list contains four tool records.</w:t>
      </w:r>
    </w:p>
    <w:tbl>
      <w:tblPr>
        <w:tblW w:w="5837" w:type="dxa"/>
        <w:tblCellSpacing w:w="15" w:type="dxa"/>
        <w:tblCellMar>
          <w:top w:w="15" w:type="dxa"/>
          <w:left w:w="15" w:type="dxa"/>
          <w:bottom w:w="15" w:type="dxa"/>
          <w:right w:w="15" w:type="dxa"/>
        </w:tblCellMar>
        <w:tblLook w:val="04A0" w:firstRow="1" w:lastRow="0" w:firstColumn="1" w:lastColumn="0" w:noHBand="0" w:noVBand="1"/>
      </w:tblPr>
      <w:tblGrid>
        <w:gridCol w:w="2264"/>
        <w:gridCol w:w="807"/>
        <w:gridCol w:w="1159"/>
        <w:gridCol w:w="1607"/>
      </w:tblGrid>
      <w:tr w:rsidR="002B0002" w:rsidRPr="002B0002" w14:paraId="01851BA3" w14:textId="77777777" w:rsidTr="00391D5E">
        <w:trPr>
          <w:trHeight w:val="478"/>
          <w:tblCellSpacing w:w="15" w:type="dxa"/>
        </w:trPr>
        <w:tc>
          <w:tcPr>
            <w:tcW w:w="0" w:type="auto"/>
            <w:tcBorders>
              <w:top w:val="single" w:sz="4" w:space="0" w:color="auto"/>
              <w:left w:val="single" w:sz="4" w:space="0" w:color="auto"/>
              <w:right w:val="single" w:sz="4" w:space="0" w:color="auto"/>
            </w:tcBorders>
            <w:vAlign w:val="center"/>
            <w:hideMark/>
          </w:tcPr>
          <w:p w14:paraId="202073C9"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Search condition</w:t>
            </w:r>
          </w:p>
        </w:tc>
        <w:tc>
          <w:tcPr>
            <w:tcW w:w="0" w:type="auto"/>
            <w:tcBorders>
              <w:top w:val="single" w:sz="4" w:space="0" w:color="auto"/>
            </w:tcBorders>
            <w:vAlign w:val="center"/>
            <w:hideMark/>
          </w:tcPr>
          <w:p w14:paraId="1806A87C"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Target</w:t>
            </w:r>
          </w:p>
        </w:tc>
        <w:tc>
          <w:tcPr>
            <w:tcW w:w="0" w:type="auto"/>
            <w:tcBorders>
              <w:top w:val="single" w:sz="4" w:space="0" w:color="auto"/>
              <w:left w:val="single" w:sz="4" w:space="0" w:color="auto"/>
            </w:tcBorders>
            <w:vAlign w:val="center"/>
            <w:hideMark/>
          </w:tcPr>
          <w:p w14:paraId="527A54F1"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Result</w:t>
            </w:r>
          </w:p>
        </w:tc>
        <w:tc>
          <w:tcPr>
            <w:tcW w:w="0" w:type="auto"/>
            <w:tcBorders>
              <w:top w:val="single" w:sz="4" w:space="0" w:color="auto"/>
              <w:left w:val="single" w:sz="4" w:space="0" w:color="auto"/>
              <w:right w:val="single" w:sz="4" w:space="0" w:color="auto"/>
            </w:tcBorders>
            <w:vAlign w:val="center"/>
            <w:hideMark/>
          </w:tcPr>
          <w:p w14:paraId="3A198EB9"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Comparisons</w:t>
            </w:r>
          </w:p>
        </w:tc>
      </w:tr>
      <w:tr w:rsidR="002B0002" w:rsidRPr="002B0002" w14:paraId="4A844635" w14:textId="77777777" w:rsidTr="00391D5E">
        <w:trPr>
          <w:trHeight w:val="490"/>
          <w:tblCellSpacing w:w="15" w:type="dxa"/>
        </w:trPr>
        <w:tc>
          <w:tcPr>
            <w:tcW w:w="0" w:type="auto"/>
            <w:tcBorders>
              <w:top w:val="single" w:sz="4" w:space="0" w:color="auto"/>
              <w:left w:val="single" w:sz="4" w:space="0" w:color="auto"/>
              <w:right w:val="single" w:sz="4" w:space="0" w:color="auto"/>
            </w:tcBorders>
            <w:vAlign w:val="center"/>
            <w:hideMark/>
          </w:tcPr>
          <w:p w14:paraId="6A81FA2E"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First position</w:t>
            </w:r>
          </w:p>
        </w:tc>
        <w:tc>
          <w:tcPr>
            <w:tcW w:w="0" w:type="auto"/>
            <w:tcBorders>
              <w:top w:val="single" w:sz="4" w:space="0" w:color="auto"/>
            </w:tcBorders>
            <w:vAlign w:val="center"/>
            <w:hideMark/>
          </w:tcPr>
          <w:p w14:paraId="176798DF"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T-101</w:t>
            </w:r>
          </w:p>
        </w:tc>
        <w:tc>
          <w:tcPr>
            <w:tcW w:w="0" w:type="auto"/>
            <w:tcBorders>
              <w:top w:val="single" w:sz="4" w:space="0" w:color="auto"/>
              <w:left w:val="single" w:sz="4" w:space="0" w:color="auto"/>
            </w:tcBorders>
            <w:vAlign w:val="center"/>
            <w:hideMark/>
          </w:tcPr>
          <w:p w14:paraId="7C606000"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Found</w:t>
            </w:r>
          </w:p>
        </w:tc>
        <w:tc>
          <w:tcPr>
            <w:tcW w:w="0" w:type="auto"/>
            <w:tcBorders>
              <w:top w:val="single" w:sz="4" w:space="0" w:color="auto"/>
              <w:left w:val="single" w:sz="4" w:space="0" w:color="auto"/>
              <w:right w:val="single" w:sz="4" w:space="0" w:color="auto"/>
            </w:tcBorders>
            <w:vAlign w:val="center"/>
            <w:hideMark/>
          </w:tcPr>
          <w:p w14:paraId="184FDAA9"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1</w:t>
            </w:r>
          </w:p>
        </w:tc>
      </w:tr>
      <w:tr w:rsidR="002B0002" w:rsidRPr="002B0002" w14:paraId="113AA48B" w14:textId="77777777" w:rsidTr="00391D5E">
        <w:trPr>
          <w:trHeight w:val="50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863DAA"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Middle position</w:t>
            </w:r>
          </w:p>
        </w:tc>
        <w:tc>
          <w:tcPr>
            <w:tcW w:w="0" w:type="auto"/>
            <w:tcBorders>
              <w:top w:val="single" w:sz="4" w:space="0" w:color="auto"/>
              <w:bottom w:val="single" w:sz="4" w:space="0" w:color="auto"/>
            </w:tcBorders>
            <w:vAlign w:val="center"/>
            <w:hideMark/>
          </w:tcPr>
          <w:p w14:paraId="6BF87780"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T-205</w:t>
            </w:r>
          </w:p>
        </w:tc>
        <w:tc>
          <w:tcPr>
            <w:tcW w:w="0" w:type="auto"/>
            <w:tcBorders>
              <w:top w:val="single" w:sz="4" w:space="0" w:color="auto"/>
              <w:left w:val="single" w:sz="4" w:space="0" w:color="auto"/>
              <w:bottom w:val="single" w:sz="4" w:space="0" w:color="auto"/>
            </w:tcBorders>
            <w:vAlign w:val="center"/>
            <w:hideMark/>
          </w:tcPr>
          <w:p w14:paraId="360D540D"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Found</w:t>
            </w:r>
          </w:p>
        </w:tc>
        <w:tc>
          <w:tcPr>
            <w:tcW w:w="0" w:type="auto"/>
            <w:tcBorders>
              <w:top w:val="single" w:sz="4" w:space="0" w:color="auto"/>
              <w:left w:val="single" w:sz="4" w:space="0" w:color="auto"/>
              <w:bottom w:val="single" w:sz="4" w:space="0" w:color="auto"/>
              <w:right w:val="single" w:sz="4" w:space="0" w:color="auto"/>
            </w:tcBorders>
            <w:vAlign w:val="center"/>
            <w:hideMark/>
          </w:tcPr>
          <w:p w14:paraId="385E3597"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3</w:t>
            </w:r>
          </w:p>
        </w:tc>
      </w:tr>
      <w:tr w:rsidR="002B0002" w:rsidRPr="002B0002" w14:paraId="541FAEB4" w14:textId="77777777" w:rsidTr="00391D5E">
        <w:trPr>
          <w:trHeight w:val="465"/>
          <w:tblCellSpacing w:w="15" w:type="dxa"/>
        </w:trPr>
        <w:tc>
          <w:tcPr>
            <w:tcW w:w="0" w:type="auto"/>
            <w:tcBorders>
              <w:left w:val="single" w:sz="4" w:space="0" w:color="auto"/>
              <w:right w:val="single" w:sz="4" w:space="0" w:color="auto"/>
            </w:tcBorders>
            <w:vAlign w:val="center"/>
            <w:hideMark/>
          </w:tcPr>
          <w:p w14:paraId="11C7354D"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Last position</w:t>
            </w:r>
          </w:p>
        </w:tc>
        <w:tc>
          <w:tcPr>
            <w:tcW w:w="0" w:type="auto"/>
            <w:vAlign w:val="center"/>
            <w:hideMark/>
          </w:tcPr>
          <w:p w14:paraId="2254856B"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T-300</w:t>
            </w:r>
          </w:p>
        </w:tc>
        <w:tc>
          <w:tcPr>
            <w:tcW w:w="0" w:type="auto"/>
            <w:tcBorders>
              <w:left w:val="single" w:sz="4" w:space="0" w:color="auto"/>
            </w:tcBorders>
            <w:vAlign w:val="center"/>
            <w:hideMark/>
          </w:tcPr>
          <w:p w14:paraId="1F8F276D"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Found</w:t>
            </w:r>
          </w:p>
        </w:tc>
        <w:tc>
          <w:tcPr>
            <w:tcW w:w="0" w:type="auto"/>
            <w:tcBorders>
              <w:left w:val="single" w:sz="4" w:space="0" w:color="auto"/>
              <w:right w:val="single" w:sz="4" w:space="0" w:color="auto"/>
            </w:tcBorders>
            <w:vAlign w:val="center"/>
            <w:hideMark/>
          </w:tcPr>
          <w:p w14:paraId="51E833FF"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4</w:t>
            </w:r>
          </w:p>
        </w:tc>
      </w:tr>
      <w:tr w:rsidR="002B0002" w:rsidRPr="002B0002" w14:paraId="0C99CDF3" w14:textId="77777777" w:rsidTr="00391D5E">
        <w:trPr>
          <w:trHeight w:val="49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7E0CE6"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Unsuccessful search</w:t>
            </w:r>
          </w:p>
        </w:tc>
        <w:tc>
          <w:tcPr>
            <w:tcW w:w="0" w:type="auto"/>
            <w:tcBorders>
              <w:top w:val="single" w:sz="4" w:space="0" w:color="auto"/>
              <w:bottom w:val="single" w:sz="4" w:space="0" w:color="auto"/>
            </w:tcBorders>
            <w:vAlign w:val="center"/>
            <w:hideMark/>
          </w:tcPr>
          <w:p w14:paraId="24C1C7C5"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T-999</w:t>
            </w:r>
          </w:p>
        </w:tc>
        <w:tc>
          <w:tcPr>
            <w:tcW w:w="0" w:type="auto"/>
            <w:tcBorders>
              <w:top w:val="single" w:sz="4" w:space="0" w:color="auto"/>
              <w:left w:val="single" w:sz="4" w:space="0" w:color="auto"/>
              <w:bottom w:val="single" w:sz="4" w:space="0" w:color="auto"/>
            </w:tcBorders>
            <w:vAlign w:val="center"/>
            <w:hideMark/>
          </w:tcPr>
          <w:p w14:paraId="39199FD7"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Not found</w:t>
            </w:r>
          </w:p>
        </w:tc>
        <w:tc>
          <w:tcPr>
            <w:tcW w:w="0" w:type="auto"/>
            <w:tcBorders>
              <w:top w:val="single" w:sz="4" w:space="0" w:color="auto"/>
              <w:left w:val="single" w:sz="4" w:space="0" w:color="auto"/>
              <w:bottom w:val="single" w:sz="4" w:space="0" w:color="auto"/>
              <w:right w:val="single" w:sz="4" w:space="0" w:color="auto"/>
            </w:tcBorders>
            <w:vAlign w:val="center"/>
            <w:hideMark/>
          </w:tcPr>
          <w:p w14:paraId="2715DBB1"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4</w:t>
            </w:r>
          </w:p>
        </w:tc>
      </w:tr>
    </w:tbl>
    <w:p w14:paraId="037EA30C"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Explanation:</w:t>
      </w:r>
    </w:p>
    <w:p w14:paraId="2C41A694" w14:textId="77777777" w:rsidR="002B0002" w:rsidRPr="002B0002" w:rsidRDefault="002B0002" w:rsidP="002B0002">
      <w:pPr>
        <w:numPr>
          <w:ilvl w:val="0"/>
          <w:numId w:val="4"/>
        </w:numPr>
        <w:rPr>
          <w:rFonts w:ascii="Times New Roman" w:hAnsi="Times New Roman" w:cs="Times New Roman"/>
        </w:rPr>
      </w:pPr>
      <w:r w:rsidRPr="002B0002">
        <w:rPr>
          <w:rFonts w:ascii="Times New Roman" w:hAnsi="Times New Roman" w:cs="Times New Roman"/>
        </w:rPr>
        <w:t>When the target is at the first position, only one comparison is needed.</w:t>
      </w:r>
    </w:p>
    <w:p w14:paraId="6DA03D7A" w14:textId="77777777" w:rsidR="002B0002" w:rsidRPr="002B0002" w:rsidRDefault="002B0002" w:rsidP="002B0002">
      <w:pPr>
        <w:numPr>
          <w:ilvl w:val="0"/>
          <w:numId w:val="4"/>
        </w:numPr>
        <w:rPr>
          <w:rFonts w:ascii="Times New Roman" w:hAnsi="Times New Roman" w:cs="Times New Roman"/>
        </w:rPr>
      </w:pPr>
      <w:r w:rsidRPr="002B0002">
        <w:rPr>
          <w:rFonts w:ascii="Times New Roman" w:hAnsi="Times New Roman" w:cs="Times New Roman"/>
        </w:rPr>
        <w:t>When the target is at the third position, three comparisons are needed.</w:t>
      </w:r>
    </w:p>
    <w:p w14:paraId="376356A0" w14:textId="77777777" w:rsidR="002B0002" w:rsidRPr="002B0002" w:rsidRDefault="002B0002" w:rsidP="002B0002">
      <w:pPr>
        <w:numPr>
          <w:ilvl w:val="0"/>
          <w:numId w:val="4"/>
        </w:numPr>
        <w:rPr>
          <w:rFonts w:ascii="Times New Roman" w:hAnsi="Times New Roman" w:cs="Times New Roman"/>
        </w:rPr>
      </w:pPr>
      <w:r w:rsidRPr="002B0002">
        <w:rPr>
          <w:rFonts w:ascii="Times New Roman" w:hAnsi="Times New Roman" w:cs="Times New Roman"/>
        </w:rPr>
        <w:t>When the target is at the last position, all four records are checked.</w:t>
      </w:r>
    </w:p>
    <w:p w14:paraId="78FF01C7" w14:textId="77777777" w:rsidR="002B0002" w:rsidRPr="002B0002" w:rsidRDefault="002B0002" w:rsidP="002B0002">
      <w:pPr>
        <w:numPr>
          <w:ilvl w:val="0"/>
          <w:numId w:val="4"/>
        </w:numPr>
        <w:rPr>
          <w:rFonts w:ascii="Times New Roman" w:hAnsi="Times New Roman" w:cs="Times New Roman"/>
        </w:rPr>
      </w:pPr>
      <w:r w:rsidRPr="002B0002">
        <w:rPr>
          <w:rFonts w:ascii="Times New Roman" w:hAnsi="Times New Roman" w:cs="Times New Roman"/>
        </w:rPr>
        <w:t>When the target is absent, all records must be checked.</w:t>
      </w:r>
    </w:p>
    <w:p w14:paraId="69F41E56" w14:textId="495C25EC" w:rsidR="002B0002" w:rsidRPr="002B0002" w:rsidRDefault="00BF6611" w:rsidP="002B0002">
      <w:pPr>
        <w:rPr>
          <w:rFonts w:ascii="Times New Roman" w:hAnsi="Times New Roman" w:cs="Times New Roman"/>
          <w:b/>
          <w:bCs/>
        </w:rPr>
      </w:pPr>
      <w:r>
        <w:rPr>
          <w:rFonts w:ascii="Times New Roman" w:hAnsi="Times New Roman" w:cs="Times New Roman"/>
          <w:b/>
          <w:bCs/>
        </w:rPr>
        <w:t>4</w:t>
      </w:r>
      <w:r w:rsidR="002B0002" w:rsidRPr="002B0002">
        <w:rPr>
          <w:rFonts w:ascii="Times New Roman" w:hAnsi="Times New Roman" w:cs="Times New Roman"/>
          <w:b/>
          <w:bCs/>
        </w:rPr>
        <w:t>.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804"/>
      </w:tblGrid>
      <w:tr w:rsidR="002B0002" w:rsidRPr="002B0002" w14:paraId="3003766E" w14:textId="77777777" w:rsidTr="00391D5E">
        <w:trPr>
          <w:tblCellSpacing w:w="15" w:type="dxa"/>
        </w:trPr>
        <w:tc>
          <w:tcPr>
            <w:tcW w:w="0" w:type="auto"/>
            <w:tcBorders>
              <w:top w:val="single" w:sz="4" w:space="0" w:color="auto"/>
              <w:left w:val="single" w:sz="4" w:space="0" w:color="auto"/>
            </w:tcBorders>
            <w:vAlign w:val="center"/>
            <w:hideMark/>
          </w:tcPr>
          <w:p w14:paraId="553CAA93"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Case</w:t>
            </w:r>
          </w:p>
        </w:tc>
        <w:tc>
          <w:tcPr>
            <w:tcW w:w="0" w:type="auto"/>
            <w:tcBorders>
              <w:top w:val="single" w:sz="4" w:space="0" w:color="auto"/>
              <w:left w:val="single" w:sz="4" w:space="0" w:color="auto"/>
              <w:right w:val="single" w:sz="4" w:space="0" w:color="auto"/>
            </w:tcBorders>
            <w:vAlign w:val="center"/>
            <w:hideMark/>
          </w:tcPr>
          <w:p w14:paraId="1368A15F" w14:textId="77777777" w:rsidR="002B0002" w:rsidRPr="002B0002" w:rsidRDefault="002B0002" w:rsidP="002B0002">
            <w:pPr>
              <w:rPr>
                <w:rFonts w:ascii="Times New Roman" w:hAnsi="Times New Roman" w:cs="Times New Roman"/>
                <w:b/>
                <w:bCs/>
              </w:rPr>
            </w:pPr>
            <w:r w:rsidRPr="002B0002">
              <w:rPr>
                <w:rFonts w:ascii="Times New Roman" w:hAnsi="Times New Roman" w:cs="Times New Roman"/>
                <w:b/>
                <w:bCs/>
              </w:rPr>
              <w:t>Time complexity</w:t>
            </w:r>
          </w:p>
        </w:tc>
      </w:tr>
      <w:tr w:rsidR="002B0002" w:rsidRPr="002B0002" w14:paraId="437A7E17" w14:textId="77777777" w:rsidTr="00391D5E">
        <w:trPr>
          <w:tblCellSpacing w:w="15" w:type="dxa"/>
        </w:trPr>
        <w:tc>
          <w:tcPr>
            <w:tcW w:w="0" w:type="auto"/>
            <w:tcBorders>
              <w:top w:val="single" w:sz="4" w:space="0" w:color="auto"/>
              <w:left w:val="single" w:sz="4" w:space="0" w:color="auto"/>
              <w:bottom w:val="single" w:sz="4" w:space="0" w:color="auto"/>
            </w:tcBorders>
            <w:vAlign w:val="center"/>
            <w:hideMark/>
          </w:tcPr>
          <w:p w14:paraId="0FE3274A"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Best case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186706BF" w14:textId="272AF030" w:rsidR="002B0002" w:rsidRPr="002B0002" w:rsidRDefault="002B0002" w:rsidP="002B0002">
            <w:pPr>
              <w:rPr>
                <w:rFonts w:ascii="Times New Roman" w:hAnsi="Times New Roman" w:cs="Times New Roman"/>
              </w:rPr>
            </w:pPr>
            <w:proofErr w:type="gramStart"/>
            <w:r w:rsidRPr="002B0002">
              <w:rPr>
                <w:rFonts w:ascii="Times New Roman" w:hAnsi="Times New Roman" w:cs="Times New Roman"/>
              </w:rPr>
              <w:t>O(</w:t>
            </w:r>
            <w:proofErr w:type="gramEnd"/>
            <w:r w:rsidRPr="002B0002">
              <w:rPr>
                <w:rFonts w:ascii="Times New Roman" w:hAnsi="Times New Roman" w:cs="Times New Roman"/>
              </w:rPr>
              <w:t>1)</w:t>
            </w:r>
          </w:p>
        </w:tc>
      </w:tr>
      <w:tr w:rsidR="002B0002" w:rsidRPr="002B0002" w14:paraId="745DD069" w14:textId="77777777" w:rsidTr="00391D5E">
        <w:trPr>
          <w:tblCellSpacing w:w="15" w:type="dxa"/>
        </w:trPr>
        <w:tc>
          <w:tcPr>
            <w:tcW w:w="0" w:type="auto"/>
            <w:tcBorders>
              <w:left w:val="single" w:sz="4" w:space="0" w:color="auto"/>
            </w:tcBorders>
            <w:vAlign w:val="center"/>
            <w:hideMark/>
          </w:tcPr>
          <w:p w14:paraId="4D4414BE"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Average case</w:t>
            </w:r>
          </w:p>
        </w:tc>
        <w:tc>
          <w:tcPr>
            <w:tcW w:w="0" w:type="auto"/>
            <w:tcBorders>
              <w:left w:val="single" w:sz="4" w:space="0" w:color="auto"/>
              <w:right w:val="single" w:sz="4" w:space="0" w:color="auto"/>
            </w:tcBorders>
            <w:vAlign w:val="center"/>
            <w:hideMark/>
          </w:tcPr>
          <w:p w14:paraId="47DC9570" w14:textId="06B0A506" w:rsidR="002B0002" w:rsidRPr="002B0002" w:rsidRDefault="002B0002" w:rsidP="002B0002">
            <w:pPr>
              <w:rPr>
                <w:rFonts w:ascii="Times New Roman" w:hAnsi="Times New Roman" w:cs="Times New Roman"/>
              </w:rPr>
            </w:pPr>
            <w:r w:rsidRPr="002B0002">
              <w:rPr>
                <w:rFonts w:ascii="Times New Roman" w:hAnsi="Times New Roman" w:cs="Times New Roman"/>
              </w:rPr>
              <w:t>O(n)</w:t>
            </w:r>
          </w:p>
        </w:tc>
      </w:tr>
      <w:tr w:rsidR="002B0002" w:rsidRPr="002B0002" w14:paraId="105427DB" w14:textId="77777777" w:rsidTr="00391D5E">
        <w:trPr>
          <w:tblCellSpacing w:w="15" w:type="dxa"/>
        </w:trPr>
        <w:tc>
          <w:tcPr>
            <w:tcW w:w="0" w:type="auto"/>
            <w:tcBorders>
              <w:top w:val="single" w:sz="4" w:space="0" w:color="auto"/>
              <w:left w:val="single" w:sz="4" w:space="0" w:color="auto"/>
              <w:bottom w:val="single" w:sz="4" w:space="0" w:color="auto"/>
            </w:tcBorders>
            <w:vAlign w:val="center"/>
            <w:hideMark/>
          </w:tcPr>
          <w:p w14:paraId="4E114D78"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Worst case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08D5E238" w14:textId="0DEC0FDA" w:rsidR="002B0002" w:rsidRPr="002B0002" w:rsidRDefault="002B0002" w:rsidP="002B0002">
            <w:pPr>
              <w:rPr>
                <w:rFonts w:ascii="Times New Roman" w:hAnsi="Times New Roman" w:cs="Times New Roman"/>
              </w:rPr>
            </w:pPr>
            <w:r w:rsidRPr="002B0002">
              <w:rPr>
                <w:rFonts w:ascii="Times New Roman" w:hAnsi="Times New Roman" w:cs="Times New Roman"/>
              </w:rPr>
              <w:t>O(n)</w:t>
            </w:r>
          </w:p>
        </w:tc>
      </w:tr>
    </w:tbl>
    <w:p w14:paraId="0789C82A" w14:textId="20A0FB63" w:rsidR="002B0002" w:rsidRPr="002B0002" w:rsidRDefault="002B0002" w:rsidP="002B0002">
      <w:pPr>
        <w:rPr>
          <w:rFonts w:ascii="Times New Roman" w:hAnsi="Times New Roman" w:cs="Times New Roman"/>
        </w:rPr>
      </w:pPr>
      <w:r w:rsidRPr="002B0002">
        <w:rPr>
          <w:rFonts w:ascii="Times New Roman" w:hAnsi="Times New Roman" w:cs="Times New Roman"/>
        </w:rPr>
        <w:t>Here, (n) is the number of records.</w:t>
      </w:r>
    </w:p>
    <w:p w14:paraId="4BD0B14C" w14:textId="729E0345" w:rsidR="002B0002" w:rsidRPr="002B0002" w:rsidRDefault="00BF6611" w:rsidP="002B0002">
      <w:pPr>
        <w:rPr>
          <w:rFonts w:ascii="Times New Roman" w:hAnsi="Times New Roman" w:cs="Times New Roman"/>
          <w:b/>
          <w:bCs/>
        </w:rPr>
      </w:pPr>
      <w:r>
        <w:rPr>
          <w:rFonts w:ascii="Times New Roman" w:hAnsi="Times New Roman" w:cs="Times New Roman"/>
          <w:b/>
          <w:bCs/>
        </w:rPr>
        <w:t>5</w:t>
      </w:r>
      <w:r w:rsidR="002B0002" w:rsidRPr="002B0002">
        <w:rPr>
          <w:rFonts w:ascii="Times New Roman" w:hAnsi="Times New Roman" w:cs="Times New Roman"/>
          <w:b/>
          <w:bCs/>
        </w:rPr>
        <w:t>. When Is Sequential Search Suitable?</w:t>
      </w:r>
    </w:p>
    <w:p w14:paraId="202E99BC"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Sequential Search is suitable when:</w:t>
      </w:r>
    </w:p>
    <w:p w14:paraId="36CC9511" w14:textId="77777777" w:rsidR="002B0002" w:rsidRPr="002B0002" w:rsidRDefault="002B0002" w:rsidP="002B0002">
      <w:pPr>
        <w:numPr>
          <w:ilvl w:val="0"/>
          <w:numId w:val="5"/>
        </w:numPr>
        <w:rPr>
          <w:rFonts w:ascii="Times New Roman" w:hAnsi="Times New Roman" w:cs="Times New Roman"/>
        </w:rPr>
      </w:pPr>
      <w:r w:rsidRPr="002B0002">
        <w:rPr>
          <w:rFonts w:ascii="Times New Roman" w:hAnsi="Times New Roman" w:cs="Times New Roman"/>
        </w:rPr>
        <w:t>The number of records is small.</w:t>
      </w:r>
    </w:p>
    <w:p w14:paraId="617F89DC" w14:textId="77777777" w:rsidR="002B0002" w:rsidRPr="002B0002" w:rsidRDefault="002B0002" w:rsidP="002B0002">
      <w:pPr>
        <w:numPr>
          <w:ilvl w:val="0"/>
          <w:numId w:val="5"/>
        </w:numPr>
        <w:rPr>
          <w:rFonts w:ascii="Times New Roman" w:hAnsi="Times New Roman" w:cs="Times New Roman"/>
        </w:rPr>
      </w:pPr>
      <w:r w:rsidRPr="002B0002">
        <w:rPr>
          <w:rFonts w:ascii="Times New Roman" w:hAnsi="Times New Roman" w:cs="Times New Roman"/>
        </w:rPr>
        <w:t>The records are frequently added or removed.</w:t>
      </w:r>
    </w:p>
    <w:p w14:paraId="74D8B135" w14:textId="77777777" w:rsidR="002B0002" w:rsidRPr="002B0002" w:rsidRDefault="002B0002" w:rsidP="002B0002">
      <w:pPr>
        <w:numPr>
          <w:ilvl w:val="0"/>
          <w:numId w:val="5"/>
        </w:numPr>
        <w:rPr>
          <w:rFonts w:ascii="Times New Roman" w:hAnsi="Times New Roman" w:cs="Times New Roman"/>
        </w:rPr>
      </w:pPr>
      <w:r w:rsidRPr="002B0002">
        <w:rPr>
          <w:rFonts w:ascii="Times New Roman" w:hAnsi="Times New Roman" w:cs="Times New Roman"/>
        </w:rPr>
        <w:t>The list is unsorted.</w:t>
      </w:r>
    </w:p>
    <w:p w14:paraId="38133ADC" w14:textId="77777777" w:rsidR="002B0002" w:rsidRPr="002B0002" w:rsidRDefault="002B0002" w:rsidP="002B0002">
      <w:pPr>
        <w:numPr>
          <w:ilvl w:val="0"/>
          <w:numId w:val="5"/>
        </w:numPr>
        <w:rPr>
          <w:rFonts w:ascii="Times New Roman" w:hAnsi="Times New Roman" w:cs="Times New Roman"/>
        </w:rPr>
      </w:pPr>
      <w:r w:rsidRPr="002B0002">
        <w:rPr>
          <w:rFonts w:ascii="Times New Roman" w:hAnsi="Times New Roman" w:cs="Times New Roman"/>
        </w:rPr>
        <w:t>Search requests are occasional.</w:t>
      </w:r>
    </w:p>
    <w:p w14:paraId="54C5E675" w14:textId="77777777" w:rsidR="002B0002" w:rsidRPr="002B0002" w:rsidRDefault="002B0002" w:rsidP="002B0002">
      <w:pPr>
        <w:numPr>
          <w:ilvl w:val="0"/>
          <w:numId w:val="5"/>
        </w:numPr>
        <w:rPr>
          <w:rFonts w:ascii="Times New Roman" w:hAnsi="Times New Roman" w:cs="Times New Roman"/>
        </w:rPr>
      </w:pPr>
      <w:r w:rsidRPr="002B0002">
        <w:rPr>
          <w:rFonts w:ascii="Times New Roman" w:hAnsi="Times New Roman" w:cs="Times New Roman"/>
        </w:rPr>
        <w:t>A simple searching method is required without extra indexing.</w:t>
      </w:r>
    </w:p>
    <w:p w14:paraId="4726FCDB"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However, when the list becomes large and search requests are frequent, Sequential Search becomes inefficient because it may check every record for each request.</w:t>
      </w:r>
    </w:p>
    <w:p w14:paraId="3DBF3C0B" w14:textId="0B2D35DC" w:rsidR="002B0002" w:rsidRPr="002B0002" w:rsidRDefault="00BF6611" w:rsidP="002B0002">
      <w:pPr>
        <w:rPr>
          <w:rFonts w:ascii="Times New Roman" w:hAnsi="Times New Roman" w:cs="Times New Roman"/>
          <w:b/>
          <w:bCs/>
        </w:rPr>
      </w:pPr>
      <w:r>
        <w:rPr>
          <w:rFonts w:ascii="Times New Roman" w:hAnsi="Times New Roman" w:cs="Times New Roman"/>
          <w:b/>
          <w:bCs/>
        </w:rPr>
        <w:t>6</w:t>
      </w:r>
      <w:r w:rsidR="002B0002" w:rsidRPr="002B0002">
        <w:rPr>
          <w:rFonts w:ascii="Times New Roman" w:hAnsi="Times New Roman" w:cs="Times New Roman"/>
          <w:b/>
          <w:bCs/>
        </w:rPr>
        <w:t>. Changed Condition: Expansion to 20 Facilities</w:t>
      </w:r>
    </w:p>
    <w:p w14:paraId="6C6F4DB5"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 xml:space="preserve">When the </w:t>
      </w:r>
      <w:proofErr w:type="spellStart"/>
      <w:r w:rsidRPr="002B0002">
        <w:rPr>
          <w:rFonts w:ascii="Times New Roman" w:hAnsi="Times New Roman" w:cs="Times New Roman"/>
        </w:rPr>
        <w:t>organisation</w:t>
      </w:r>
      <w:proofErr w:type="spellEnd"/>
      <w:r w:rsidRPr="002B0002">
        <w:rPr>
          <w:rFonts w:ascii="Times New Roman" w:hAnsi="Times New Roman" w:cs="Times New Roman"/>
        </w:rPr>
        <w:t xml:space="preserve"> expands from one hangar to 20 maintenance facilities, the number of active tool records and search requests increases.</w:t>
      </w:r>
    </w:p>
    <w:p w14:paraId="0504FF2F" w14:textId="7C0FD701" w:rsidR="002B0002" w:rsidRPr="002B0002" w:rsidRDefault="002B0002" w:rsidP="002B0002">
      <w:pPr>
        <w:rPr>
          <w:rFonts w:ascii="Times New Roman" w:hAnsi="Times New Roman" w:cs="Times New Roman"/>
        </w:rPr>
      </w:pPr>
      <w:r w:rsidRPr="002B0002">
        <w:rPr>
          <w:rFonts w:ascii="Times New Roman" w:hAnsi="Times New Roman" w:cs="Times New Roman"/>
        </w:rPr>
        <w:t xml:space="preserve">In this situation, I would recommend using a hash table indexed by Tool ID. It can provide average </w:t>
      </w:r>
      <w:proofErr w:type="gramStart"/>
      <w:r w:rsidRPr="002B0002">
        <w:rPr>
          <w:rFonts w:ascii="Times New Roman" w:hAnsi="Times New Roman" w:cs="Times New Roman"/>
        </w:rPr>
        <w:t>O(</w:t>
      </w:r>
      <w:proofErr w:type="gramEnd"/>
      <w:r w:rsidRPr="002B0002">
        <w:rPr>
          <w:rFonts w:ascii="Times New Roman" w:hAnsi="Times New Roman" w:cs="Times New Roman"/>
        </w:rPr>
        <w:t>1) lookup time, assuming a suitable hash function and manageable collisions.</w:t>
      </w:r>
    </w:p>
    <w:p w14:paraId="2BBE6D3E" w14:textId="77777777" w:rsidR="002B0002" w:rsidRPr="002B0002" w:rsidRDefault="002B0002" w:rsidP="002B0002">
      <w:pPr>
        <w:rPr>
          <w:rFonts w:ascii="Times New Roman" w:hAnsi="Times New Roman" w:cs="Times New Roman"/>
        </w:rPr>
      </w:pPr>
      <w:r w:rsidRPr="002B0002">
        <w:rPr>
          <w:rFonts w:ascii="Times New Roman" w:hAnsi="Times New Roman" w:cs="Times New Roman"/>
        </w:rPr>
        <w:t>Sequential Search may still be used for small temporary lists, but an indexed method is more suitable for a large system with frequent searches.</w:t>
      </w:r>
    </w:p>
    <w:p w14:paraId="43719BB8" w14:textId="79676D8E" w:rsidR="002B0002" w:rsidRPr="002B0002" w:rsidRDefault="00BF6611" w:rsidP="002B0002">
      <w:pPr>
        <w:rPr>
          <w:rFonts w:ascii="Times New Roman" w:hAnsi="Times New Roman" w:cs="Times New Roman"/>
          <w:b/>
          <w:bCs/>
        </w:rPr>
      </w:pPr>
      <w:r>
        <w:rPr>
          <w:rFonts w:ascii="Times New Roman" w:hAnsi="Times New Roman" w:cs="Times New Roman"/>
          <w:b/>
          <w:bCs/>
        </w:rPr>
        <w:t>7</w:t>
      </w:r>
      <w:r w:rsidR="002B0002" w:rsidRPr="002B0002">
        <w:rPr>
          <w:rFonts w:ascii="Times New Roman" w:hAnsi="Times New Roman" w:cs="Times New Roman"/>
          <w:b/>
          <w:bCs/>
        </w:rPr>
        <w:t>. Conclusion</w:t>
      </w:r>
    </w:p>
    <w:p w14:paraId="786FC485" w14:textId="77777777" w:rsidR="002B0002" w:rsidRDefault="002B0002" w:rsidP="002B0002">
      <w:pPr>
        <w:rPr>
          <w:rFonts w:ascii="Times New Roman" w:hAnsi="Times New Roman" w:cs="Times New Roman"/>
        </w:rPr>
      </w:pPr>
      <w:r w:rsidRPr="002B0002">
        <w:rPr>
          <w:rFonts w:ascii="Times New Roman" w:hAnsi="Times New Roman" w:cs="Times New Roman"/>
        </w:rPr>
        <w:t>Sequential Search is simple and useful for small, unsorted, frequently changing lists. However, as the number of records and search requests increases, its \(O(n)\) search time makes it less efficient. Therefore, a hash table is a better choice for tracking tools across 20 maintenance facilities.</w:t>
      </w:r>
    </w:p>
    <w:p w14:paraId="5841721C" w14:textId="77777777" w:rsidR="00BF6611" w:rsidRPr="00BF6611" w:rsidRDefault="00BF6611" w:rsidP="00BF6611">
      <w:pPr>
        <w:rPr>
          <w:rFonts w:ascii="Times New Roman" w:hAnsi="Times New Roman" w:cs="Times New Roman"/>
          <w:b/>
          <w:bCs/>
          <w:sz w:val="28"/>
          <w:szCs w:val="28"/>
        </w:rPr>
      </w:pPr>
      <w:r w:rsidRPr="00BF6611">
        <w:rPr>
          <w:rFonts w:ascii="Times New Roman" w:hAnsi="Times New Roman" w:cs="Times New Roman"/>
          <w:b/>
          <w:bCs/>
          <w:sz w:val="28"/>
          <w:szCs w:val="28"/>
        </w:rPr>
        <w:t xml:space="preserve">Q3 – Engineer the </w:t>
      </w:r>
      <w:proofErr w:type="spellStart"/>
      <w:r w:rsidRPr="00BF6611">
        <w:rPr>
          <w:rFonts w:ascii="Times New Roman" w:hAnsi="Times New Roman" w:cs="Times New Roman"/>
          <w:b/>
          <w:bCs/>
          <w:sz w:val="28"/>
          <w:szCs w:val="28"/>
        </w:rPr>
        <w:t>Behaviour</w:t>
      </w:r>
      <w:proofErr w:type="spellEnd"/>
      <w:r w:rsidRPr="00BF6611">
        <w:rPr>
          <w:rFonts w:ascii="Times New Roman" w:hAnsi="Times New Roman" w:cs="Times New Roman"/>
          <w:b/>
          <w:bCs/>
          <w:sz w:val="28"/>
          <w:szCs w:val="28"/>
        </w:rPr>
        <w:t xml:space="preserve"> of Brute-Force String Matching (6 Marks)</w:t>
      </w:r>
    </w:p>
    <w:p w14:paraId="61C373E9"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1. Aim</w:t>
      </w:r>
    </w:p>
    <w:p w14:paraId="2242A66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To study how the text and pattern affect the number of character comparisons in Brute-Force String Matching while searching cybersecurity logs for known event signatures.</w:t>
      </w:r>
    </w:p>
    <w:p w14:paraId="71F5D74A"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2. Definition</w:t>
      </w:r>
    </w:p>
    <w:p w14:paraId="7F511BF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Brute-Force String Matching checks a pattern against the text from left to right, one position at a time. If a character does not match, it shifts the pattern one position forward and tries again.</w:t>
      </w:r>
    </w:p>
    <w:p w14:paraId="65AB4DD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Example:</w:t>
      </w:r>
    </w:p>
    <w:p w14:paraId="77D51879" w14:textId="77777777" w:rsidR="00BF6611" w:rsidRPr="00BF6611" w:rsidRDefault="00BF6611" w:rsidP="00BF6611">
      <w:pPr>
        <w:numPr>
          <w:ilvl w:val="0"/>
          <w:numId w:val="6"/>
        </w:numPr>
        <w:rPr>
          <w:rFonts w:ascii="Times New Roman" w:hAnsi="Times New Roman" w:cs="Times New Roman"/>
        </w:rPr>
      </w:pPr>
      <w:r w:rsidRPr="00BF6611">
        <w:rPr>
          <w:rFonts w:ascii="Times New Roman" w:hAnsi="Times New Roman" w:cs="Times New Roman"/>
        </w:rPr>
        <w:t>Text: ABABC</w:t>
      </w:r>
    </w:p>
    <w:p w14:paraId="4518DA16" w14:textId="77777777" w:rsidR="00BF6611" w:rsidRPr="00BF6611" w:rsidRDefault="00BF6611" w:rsidP="00BF6611">
      <w:pPr>
        <w:numPr>
          <w:ilvl w:val="0"/>
          <w:numId w:val="6"/>
        </w:numPr>
        <w:rPr>
          <w:rFonts w:ascii="Times New Roman" w:hAnsi="Times New Roman" w:cs="Times New Roman"/>
        </w:rPr>
      </w:pPr>
      <w:r w:rsidRPr="00BF6611">
        <w:rPr>
          <w:rFonts w:ascii="Times New Roman" w:hAnsi="Times New Roman" w:cs="Times New Roman"/>
        </w:rPr>
        <w:t>Pattern: ABC</w:t>
      </w:r>
    </w:p>
    <w:p w14:paraId="657348D8" w14:textId="77777777" w:rsidR="00BF6611" w:rsidRPr="00BF6611" w:rsidRDefault="00BF6611" w:rsidP="00BF6611">
      <w:pPr>
        <w:numPr>
          <w:ilvl w:val="0"/>
          <w:numId w:val="6"/>
        </w:numPr>
        <w:rPr>
          <w:rFonts w:ascii="Times New Roman" w:hAnsi="Times New Roman" w:cs="Times New Roman"/>
        </w:rPr>
      </w:pPr>
      <w:r w:rsidRPr="00BF6611">
        <w:rPr>
          <w:rFonts w:ascii="Times New Roman" w:hAnsi="Times New Roman" w:cs="Times New Roman"/>
        </w:rPr>
        <w:t>The algorithm checks each possible starting position until it finds the pattern.</w:t>
      </w:r>
    </w:p>
    <w:p w14:paraId="12BE71EB"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3. Algorithm</w:t>
      </w:r>
    </w:p>
    <w:p w14:paraId="2F2509FB" w14:textId="77777777" w:rsidR="00BF6611" w:rsidRPr="00BF6611" w:rsidRDefault="00BF6611" w:rsidP="00BF6611">
      <w:pPr>
        <w:numPr>
          <w:ilvl w:val="0"/>
          <w:numId w:val="7"/>
        </w:numPr>
        <w:rPr>
          <w:rFonts w:ascii="Times New Roman" w:hAnsi="Times New Roman" w:cs="Times New Roman"/>
        </w:rPr>
      </w:pPr>
      <w:r w:rsidRPr="00BF6611">
        <w:rPr>
          <w:rFonts w:ascii="Times New Roman" w:hAnsi="Times New Roman" w:cs="Times New Roman"/>
        </w:rPr>
        <w:t>Read the text and pattern.</w:t>
      </w:r>
    </w:p>
    <w:p w14:paraId="3AFCB235" w14:textId="77777777" w:rsidR="00BF6611" w:rsidRPr="00BF6611" w:rsidRDefault="00BF6611" w:rsidP="00BF6611">
      <w:pPr>
        <w:numPr>
          <w:ilvl w:val="0"/>
          <w:numId w:val="7"/>
        </w:numPr>
        <w:rPr>
          <w:rFonts w:ascii="Times New Roman" w:hAnsi="Times New Roman" w:cs="Times New Roman"/>
        </w:rPr>
      </w:pPr>
      <w:r w:rsidRPr="00BF6611">
        <w:rPr>
          <w:rFonts w:ascii="Times New Roman" w:hAnsi="Times New Roman" w:cs="Times New Roman"/>
        </w:rPr>
        <w:t>Place the pattern at the beginning of the text.</w:t>
      </w:r>
    </w:p>
    <w:p w14:paraId="0B4D74CC" w14:textId="77777777" w:rsidR="00BF6611" w:rsidRPr="00BF6611" w:rsidRDefault="00BF6611" w:rsidP="00BF6611">
      <w:pPr>
        <w:numPr>
          <w:ilvl w:val="0"/>
          <w:numId w:val="7"/>
        </w:numPr>
        <w:rPr>
          <w:rFonts w:ascii="Times New Roman" w:hAnsi="Times New Roman" w:cs="Times New Roman"/>
        </w:rPr>
      </w:pPr>
      <w:r w:rsidRPr="00BF6611">
        <w:rPr>
          <w:rFonts w:ascii="Times New Roman" w:hAnsi="Times New Roman" w:cs="Times New Roman"/>
        </w:rPr>
        <w:t>Compare the characters one by one.</w:t>
      </w:r>
    </w:p>
    <w:p w14:paraId="35866BE9" w14:textId="77777777" w:rsidR="00BF6611" w:rsidRPr="00BF6611" w:rsidRDefault="00BF6611" w:rsidP="00BF6611">
      <w:pPr>
        <w:numPr>
          <w:ilvl w:val="0"/>
          <w:numId w:val="7"/>
        </w:numPr>
        <w:rPr>
          <w:rFonts w:ascii="Times New Roman" w:hAnsi="Times New Roman" w:cs="Times New Roman"/>
        </w:rPr>
      </w:pPr>
      <w:r w:rsidRPr="00BF6611">
        <w:rPr>
          <w:rFonts w:ascii="Times New Roman" w:hAnsi="Times New Roman" w:cs="Times New Roman"/>
        </w:rPr>
        <w:t xml:space="preserve">If all </w:t>
      </w:r>
      <w:proofErr w:type="gramStart"/>
      <w:r w:rsidRPr="00BF6611">
        <w:rPr>
          <w:rFonts w:ascii="Times New Roman" w:hAnsi="Times New Roman" w:cs="Times New Roman"/>
        </w:rPr>
        <w:t>characters</w:t>
      </w:r>
      <w:proofErr w:type="gramEnd"/>
      <w:r w:rsidRPr="00BF6611">
        <w:rPr>
          <w:rFonts w:ascii="Times New Roman" w:hAnsi="Times New Roman" w:cs="Times New Roman"/>
        </w:rPr>
        <w:t xml:space="preserve"> match, report the position.</w:t>
      </w:r>
    </w:p>
    <w:p w14:paraId="00E68D29" w14:textId="77777777" w:rsidR="00BF6611" w:rsidRPr="00BF6611" w:rsidRDefault="00BF6611" w:rsidP="00BF6611">
      <w:pPr>
        <w:numPr>
          <w:ilvl w:val="0"/>
          <w:numId w:val="7"/>
        </w:numPr>
        <w:rPr>
          <w:rFonts w:ascii="Times New Roman" w:hAnsi="Times New Roman" w:cs="Times New Roman"/>
        </w:rPr>
      </w:pPr>
      <w:r w:rsidRPr="00BF6611">
        <w:rPr>
          <w:rFonts w:ascii="Times New Roman" w:hAnsi="Times New Roman" w:cs="Times New Roman"/>
        </w:rPr>
        <w:t>If a mismatch occurs, shift the pattern one position to the right.</w:t>
      </w:r>
    </w:p>
    <w:p w14:paraId="27C20442" w14:textId="77777777" w:rsidR="00BF6611" w:rsidRPr="00BF6611" w:rsidRDefault="00BF6611" w:rsidP="00BF6611">
      <w:pPr>
        <w:numPr>
          <w:ilvl w:val="0"/>
          <w:numId w:val="7"/>
        </w:numPr>
        <w:rPr>
          <w:rFonts w:ascii="Times New Roman" w:hAnsi="Times New Roman" w:cs="Times New Roman"/>
        </w:rPr>
      </w:pPr>
      <w:r w:rsidRPr="00BF6611">
        <w:rPr>
          <w:rFonts w:ascii="Times New Roman" w:hAnsi="Times New Roman" w:cs="Times New Roman"/>
        </w:rPr>
        <w:t>Repeat until the pattern is found or all possible positions are checked.</w:t>
      </w:r>
    </w:p>
    <w:p w14:paraId="592A31D1" w14:textId="77777777" w:rsidR="00BF6611" w:rsidRPr="00BF6611" w:rsidRDefault="00BF6611" w:rsidP="00BF6611">
      <w:pPr>
        <w:numPr>
          <w:ilvl w:val="0"/>
          <w:numId w:val="7"/>
        </w:numPr>
        <w:rPr>
          <w:rFonts w:ascii="Times New Roman" w:hAnsi="Times New Roman" w:cs="Times New Roman"/>
        </w:rPr>
      </w:pPr>
      <w:r w:rsidRPr="00BF6611">
        <w:rPr>
          <w:rFonts w:ascii="Times New Roman" w:hAnsi="Times New Roman" w:cs="Times New Roman"/>
        </w:rPr>
        <w:t>Count the total character comparisons.</w:t>
      </w:r>
    </w:p>
    <w:p w14:paraId="43624954"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5. Experimental Results</w:t>
      </w:r>
    </w:p>
    <w:p w14:paraId="2CA3EAD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Three different test conditions are used.</w:t>
      </w:r>
    </w:p>
    <w:tbl>
      <w:tblPr>
        <w:tblW w:w="10064" w:type="dxa"/>
        <w:tblCellSpacing w:w="15" w:type="dxa"/>
        <w:tblCellMar>
          <w:top w:w="15" w:type="dxa"/>
          <w:left w:w="15" w:type="dxa"/>
          <w:bottom w:w="15" w:type="dxa"/>
          <w:right w:w="15" w:type="dxa"/>
        </w:tblCellMar>
        <w:tblLook w:val="04A0" w:firstRow="1" w:lastRow="0" w:firstColumn="1" w:lastColumn="0" w:noHBand="0" w:noVBand="1"/>
      </w:tblPr>
      <w:tblGrid>
        <w:gridCol w:w="3522"/>
        <w:gridCol w:w="2798"/>
        <w:gridCol w:w="1002"/>
        <w:gridCol w:w="2742"/>
      </w:tblGrid>
      <w:tr w:rsidR="00BF6611" w:rsidRPr="00BF6611" w14:paraId="6042576C" w14:textId="77777777" w:rsidTr="00391D5E">
        <w:trPr>
          <w:trHeight w:val="474"/>
          <w:tblCellSpacing w:w="15" w:type="dxa"/>
        </w:trPr>
        <w:tc>
          <w:tcPr>
            <w:tcW w:w="0" w:type="auto"/>
            <w:tcBorders>
              <w:top w:val="single" w:sz="4" w:space="0" w:color="auto"/>
              <w:left w:val="single" w:sz="4" w:space="0" w:color="auto"/>
              <w:bottom w:val="single" w:sz="4" w:space="0" w:color="auto"/>
            </w:tcBorders>
            <w:vAlign w:val="center"/>
            <w:hideMark/>
          </w:tcPr>
          <w:p w14:paraId="277607D6"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Test condition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1777A1"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Text</w:t>
            </w:r>
          </w:p>
        </w:tc>
        <w:tc>
          <w:tcPr>
            <w:tcW w:w="0" w:type="auto"/>
            <w:tcBorders>
              <w:top w:val="single" w:sz="4" w:space="0" w:color="auto"/>
              <w:bottom w:val="single" w:sz="4" w:space="0" w:color="auto"/>
            </w:tcBorders>
            <w:vAlign w:val="center"/>
            <w:hideMark/>
          </w:tcPr>
          <w:p w14:paraId="7D5541FD"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Pattern</w:t>
            </w:r>
          </w:p>
        </w:tc>
        <w:tc>
          <w:tcPr>
            <w:tcW w:w="0" w:type="auto"/>
            <w:tcBorders>
              <w:top w:val="single" w:sz="4" w:space="0" w:color="auto"/>
              <w:left w:val="single" w:sz="4" w:space="0" w:color="auto"/>
              <w:bottom w:val="single" w:sz="4" w:space="0" w:color="auto"/>
              <w:right w:val="single" w:sz="4" w:space="0" w:color="auto"/>
            </w:tcBorders>
            <w:vAlign w:val="center"/>
            <w:hideMark/>
          </w:tcPr>
          <w:p w14:paraId="4AD17355"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Character comparisons</w:t>
            </w:r>
          </w:p>
        </w:tc>
      </w:tr>
      <w:tr w:rsidR="00BF6611" w:rsidRPr="00BF6611" w14:paraId="4F684E19" w14:textId="77777777" w:rsidTr="00391D5E">
        <w:trPr>
          <w:trHeight w:val="462"/>
          <w:tblCellSpacing w:w="15" w:type="dxa"/>
        </w:trPr>
        <w:tc>
          <w:tcPr>
            <w:tcW w:w="0" w:type="auto"/>
            <w:tcBorders>
              <w:left w:val="single" w:sz="4" w:space="0" w:color="auto"/>
            </w:tcBorders>
            <w:vAlign w:val="center"/>
            <w:hideMark/>
          </w:tcPr>
          <w:p w14:paraId="6C20B86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 Relatively little work</w:t>
            </w:r>
          </w:p>
        </w:tc>
        <w:tc>
          <w:tcPr>
            <w:tcW w:w="0" w:type="auto"/>
            <w:tcBorders>
              <w:left w:val="single" w:sz="4" w:space="0" w:color="auto"/>
              <w:right w:val="single" w:sz="4" w:space="0" w:color="auto"/>
            </w:tcBorders>
            <w:vAlign w:val="center"/>
            <w:hideMark/>
          </w:tcPr>
          <w:p w14:paraId="3E4E3B8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CYBERSECURITYLOG</w:t>
            </w:r>
          </w:p>
        </w:tc>
        <w:tc>
          <w:tcPr>
            <w:tcW w:w="0" w:type="auto"/>
            <w:vAlign w:val="center"/>
            <w:hideMark/>
          </w:tcPr>
          <w:p w14:paraId="5A4E7F3C"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SEC</w:t>
            </w:r>
          </w:p>
        </w:tc>
        <w:tc>
          <w:tcPr>
            <w:tcW w:w="0" w:type="auto"/>
            <w:tcBorders>
              <w:left w:val="single" w:sz="4" w:space="0" w:color="auto"/>
              <w:right w:val="single" w:sz="4" w:space="0" w:color="auto"/>
            </w:tcBorders>
            <w:vAlign w:val="center"/>
            <w:hideMark/>
          </w:tcPr>
          <w:p w14:paraId="10740EC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8</w:t>
            </w:r>
          </w:p>
        </w:tc>
      </w:tr>
      <w:tr w:rsidR="00BF6611" w:rsidRPr="00BF6611" w14:paraId="60912579" w14:textId="77777777" w:rsidTr="00391D5E">
        <w:trPr>
          <w:trHeight w:val="486"/>
          <w:tblCellSpacing w:w="15" w:type="dxa"/>
        </w:trPr>
        <w:tc>
          <w:tcPr>
            <w:tcW w:w="0" w:type="auto"/>
            <w:tcBorders>
              <w:top w:val="single" w:sz="4" w:space="0" w:color="auto"/>
              <w:left w:val="single" w:sz="4" w:space="0" w:color="auto"/>
              <w:bottom w:val="single" w:sz="4" w:space="0" w:color="auto"/>
            </w:tcBorders>
            <w:vAlign w:val="center"/>
            <w:hideMark/>
          </w:tcPr>
          <w:p w14:paraId="6F88F27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2. Large number of comparisons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C9BF5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AAAAAAAAAA</w:t>
            </w:r>
          </w:p>
        </w:tc>
        <w:tc>
          <w:tcPr>
            <w:tcW w:w="0" w:type="auto"/>
            <w:tcBorders>
              <w:top w:val="single" w:sz="4" w:space="0" w:color="auto"/>
              <w:bottom w:val="single" w:sz="4" w:space="0" w:color="auto"/>
            </w:tcBorders>
            <w:vAlign w:val="center"/>
            <w:hideMark/>
          </w:tcPr>
          <w:p w14:paraId="1DBDD11C"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AAAAB</w:t>
            </w:r>
          </w:p>
        </w:tc>
        <w:tc>
          <w:tcPr>
            <w:tcW w:w="0" w:type="auto"/>
            <w:tcBorders>
              <w:top w:val="single" w:sz="4" w:space="0" w:color="auto"/>
              <w:left w:val="single" w:sz="4" w:space="0" w:color="auto"/>
              <w:bottom w:val="single" w:sz="4" w:space="0" w:color="auto"/>
              <w:right w:val="single" w:sz="4" w:space="0" w:color="auto"/>
            </w:tcBorders>
            <w:vAlign w:val="center"/>
            <w:hideMark/>
          </w:tcPr>
          <w:p w14:paraId="160BDFB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30</w:t>
            </w:r>
          </w:p>
        </w:tc>
      </w:tr>
      <w:tr w:rsidR="00BF6611" w:rsidRPr="00BF6611" w14:paraId="4E7A1555" w14:textId="77777777" w:rsidTr="00391D5E">
        <w:trPr>
          <w:trHeight w:val="462"/>
          <w:tblCellSpacing w:w="15" w:type="dxa"/>
        </w:trPr>
        <w:tc>
          <w:tcPr>
            <w:tcW w:w="0" w:type="auto"/>
            <w:tcBorders>
              <w:left w:val="single" w:sz="4" w:space="0" w:color="auto"/>
              <w:bottom w:val="single" w:sz="4" w:space="0" w:color="auto"/>
            </w:tcBorders>
            <w:vAlign w:val="center"/>
            <w:hideMark/>
          </w:tcPr>
          <w:p w14:paraId="3B57783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3. Pattern at the beginning</w:t>
            </w:r>
          </w:p>
        </w:tc>
        <w:tc>
          <w:tcPr>
            <w:tcW w:w="0" w:type="auto"/>
            <w:tcBorders>
              <w:left w:val="single" w:sz="4" w:space="0" w:color="auto"/>
              <w:bottom w:val="single" w:sz="4" w:space="0" w:color="auto"/>
              <w:right w:val="single" w:sz="4" w:space="0" w:color="auto"/>
            </w:tcBorders>
            <w:vAlign w:val="center"/>
            <w:hideMark/>
          </w:tcPr>
          <w:p w14:paraId="25AA8C2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ALERTXYZ</w:t>
            </w:r>
          </w:p>
        </w:tc>
        <w:tc>
          <w:tcPr>
            <w:tcW w:w="0" w:type="auto"/>
            <w:tcBorders>
              <w:bottom w:val="single" w:sz="4" w:space="0" w:color="auto"/>
            </w:tcBorders>
            <w:vAlign w:val="center"/>
            <w:hideMark/>
          </w:tcPr>
          <w:p w14:paraId="1ACE746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ALERT</w:t>
            </w:r>
          </w:p>
        </w:tc>
        <w:tc>
          <w:tcPr>
            <w:tcW w:w="0" w:type="auto"/>
            <w:tcBorders>
              <w:left w:val="single" w:sz="4" w:space="0" w:color="auto"/>
              <w:bottom w:val="single" w:sz="4" w:space="0" w:color="auto"/>
              <w:right w:val="single" w:sz="4" w:space="0" w:color="auto"/>
            </w:tcBorders>
            <w:vAlign w:val="center"/>
            <w:hideMark/>
          </w:tcPr>
          <w:p w14:paraId="7D555A6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5</w:t>
            </w:r>
          </w:p>
        </w:tc>
      </w:tr>
    </w:tbl>
    <w:p w14:paraId="3C9137B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Note: Positions are counted from 0 in Python. The comparison counts are based on the program above.</w:t>
      </w:r>
    </w:p>
    <w:p w14:paraId="2A135F84"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6. Prediction and Explanation</w:t>
      </w:r>
    </w:p>
    <w:p w14:paraId="4444245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Test 1: Relatively little work</w:t>
      </w:r>
    </w:p>
    <w:p w14:paraId="05331233" w14:textId="77777777" w:rsidR="00BF6611" w:rsidRPr="00BF6611" w:rsidRDefault="00BF6611" w:rsidP="00BF6611">
      <w:pPr>
        <w:numPr>
          <w:ilvl w:val="0"/>
          <w:numId w:val="8"/>
        </w:numPr>
        <w:rPr>
          <w:rFonts w:ascii="Times New Roman" w:hAnsi="Times New Roman" w:cs="Times New Roman"/>
        </w:rPr>
      </w:pPr>
      <w:r w:rsidRPr="00BF6611">
        <w:rPr>
          <w:rFonts w:ascii="Times New Roman" w:hAnsi="Times New Roman" w:cs="Times New Roman"/>
        </w:rPr>
        <w:t>Prediction: The pattern will be found after a small number of comparisons.</w:t>
      </w:r>
    </w:p>
    <w:p w14:paraId="134DD3EB" w14:textId="77777777" w:rsidR="00BF6611" w:rsidRPr="00BF6611" w:rsidRDefault="00BF6611" w:rsidP="00BF6611">
      <w:pPr>
        <w:numPr>
          <w:ilvl w:val="0"/>
          <w:numId w:val="8"/>
        </w:numPr>
        <w:rPr>
          <w:rFonts w:ascii="Times New Roman" w:hAnsi="Times New Roman" w:cs="Times New Roman"/>
        </w:rPr>
      </w:pPr>
      <w:r w:rsidRPr="00BF6611">
        <w:rPr>
          <w:rFonts w:ascii="Times New Roman" w:hAnsi="Times New Roman" w:cs="Times New Roman"/>
        </w:rPr>
        <w:t>Reason: The pattern SEC appears in the text, and the algorithm finds it after checking a few positions.</w:t>
      </w:r>
    </w:p>
    <w:p w14:paraId="2BC7AA5A" w14:textId="77777777" w:rsidR="00BF6611" w:rsidRPr="00BF6611" w:rsidRDefault="00BF6611" w:rsidP="00BF6611">
      <w:pPr>
        <w:numPr>
          <w:ilvl w:val="0"/>
          <w:numId w:val="8"/>
        </w:numPr>
        <w:rPr>
          <w:rFonts w:ascii="Times New Roman" w:hAnsi="Times New Roman" w:cs="Times New Roman"/>
        </w:rPr>
      </w:pPr>
      <w:r w:rsidRPr="00BF6611">
        <w:rPr>
          <w:rFonts w:ascii="Times New Roman" w:hAnsi="Times New Roman" w:cs="Times New Roman"/>
        </w:rPr>
        <w:t>Result: 8 comparisons.</w:t>
      </w:r>
    </w:p>
    <w:p w14:paraId="25DEF93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Test 2: Large number of comparisons</w:t>
      </w:r>
    </w:p>
    <w:p w14:paraId="760B877F" w14:textId="77777777" w:rsidR="00BF6611" w:rsidRPr="00BF6611" w:rsidRDefault="00BF6611" w:rsidP="00BF6611">
      <w:pPr>
        <w:numPr>
          <w:ilvl w:val="0"/>
          <w:numId w:val="9"/>
        </w:numPr>
        <w:rPr>
          <w:rFonts w:ascii="Times New Roman" w:hAnsi="Times New Roman" w:cs="Times New Roman"/>
        </w:rPr>
      </w:pPr>
      <w:r w:rsidRPr="00BF6611">
        <w:rPr>
          <w:rFonts w:ascii="Times New Roman" w:hAnsi="Times New Roman" w:cs="Times New Roman"/>
        </w:rPr>
        <w:t>Prediction: The algorithm will perform many comparisons.</w:t>
      </w:r>
    </w:p>
    <w:p w14:paraId="335A0F25" w14:textId="77777777" w:rsidR="00BF6611" w:rsidRPr="00BF6611" w:rsidRDefault="00BF6611" w:rsidP="00BF6611">
      <w:pPr>
        <w:numPr>
          <w:ilvl w:val="0"/>
          <w:numId w:val="9"/>
        </w:numPr>
        <w:rPr>
          <w:rFonts w:ascii="Times New Roman" w:hAnsi="Times New Roman" w:cs="Times New Roman"/>
        </w:rPr>
      </w:pPr>
      <w:r w:rsidRPr="00BF6611">
        <w:rPr>
          <w:rFonts w:ascii="Times New Roman" w:hAnsi="Times New Roman" w:cs="Times New Roman"/>
        </w:rPr>
        <w:t>Reason: The text contains repeated A characters. At each starting position, the first four characters match, but the final character does not match B.</w:t>
      </w:r>
    </w:p>
    <w:p w14:paraId="2103C999" w14:textId="77777777" w:rsidR="00BF6611" w:rsidRPr="00BF6611" w:rsidRDefault="00BF6611" w:rsidP="00BF6611">
      <w:pPr>
        <w:numPr>
          <w:ilvl w:val="0"/>
          <w:numId w:val="9"/>
        </w:numPr>
        <w:rPr>
          <w:rFonts w:ascii="Times New Roman" w:hAnsi="Times New Roman" w:cs="Times New Roman"/>
        </w:rPr>
      </w:pPr>
      <w:r w:rsidRPr="00BF6611">
        <w:rPr>
          <w:rFonts w:ascii="Times New Roman" w:hAnsi="Times New Roman" w:cs="Times New Roman"/>
        </w:rPr>
        <w:t>Result: 30 comparisons.</w:t>
      </w:r>
    </w:p>
    <w:p w14:paraId="2959AD2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Test 3: Pattern at the beginning</w:t>
      </w:r>
    </w:p>
    <w:p w14:paraId="705572D5" w14:textId="77777777" w:rsidR="00BF6611" w:rsidRPr="00BF6611" w:rsidRDefault="00BF6611" w:rsidP="00BF6611">
      <w:pPr>
        <w:numPr>
          <w:ilvl w:val="0"/>
          <w:numId w:val="10"/>
        </w:numPr>
        <w:rPr>
          <w:rFonts w:ascii="Times New Roman" w:hAnsi="Times New Roman" w:cs="Times New Roman"/>
        </w:rPr>
      </w:pPr>
      <w:r w:rsidRPr="00BF6611">
        <w:rPr>
          <w:rFonts w:ascii="Times New Roman" w:hAnsi="Times New Roman" w:cs="Times New Roman"/>
        </w:rPr>
        <w:t>Prediction: The algorithm will find the pattern quickly.</w:t>
      </w:r>
    </w:p>
    <w:p w14:paraId="19234D44" w14:textId="77777777" w:rsidR="00BF6611" w:rsidRPr="00BF6611" w:rsidRDefault="00BF6611" w:rsidP="00BF6611">
      <w:pPr>
        <w:numPr>
          <w:ilvl w:val="0"/>
          <w:numId w:val="10"/>
        </w:numPr>
        <w:rPr>
          <w:rFonts w:ascii="Times New Roman" w:hAnsi="Times New Roman" w:cs="Times New Roman"/>
        </w:rPr>
      </w:pPr>
      <w:r w:rsidRPr="00BF6611">
        <w:rPr>
          <w:rFonts w:ascii="Times New Roman" w:hAnsi="Times New Roman" w:cs="Times New Roman"/>
        </w:rPr>
        <w:t>Reason: Every character of ALERT matches immediately at the beginning of the text.</w:t>
      </w:r>
    </w:p>
    <w:p w14:paraId="7A57F527" w14:textId="77777777" w:rsidR="00BF6611" w:rsidRDefault="00BF6611" w:rsidP="00BF6611">
      <w:pPr>
        <w:numPr>
          <w:ilvl w:val="0"/>
          <w:numId w:val="10"/>
        </w:numPr>
        <w:rPr>
          <w:rFonts w:ascii="Times New Roman" w:hAnsi="Times New Roman" w:cs="Times New Roman"/>
        </w:rPr>
      </w:pPr>
      <w:r w:rsidRPr="00BF6611">
        <w:rPr>
          <w:rFonts w:ascii="Times New Roman" w:hAnsi="Times New Roman" w:cs="Times New Roman"/>
        </w:rPr>
        <w:t>Result: 5 comparisons.</w:t>
      </w:r>
    </w:p>
    <w:p w14:paraId="67B7D267" w14:textId="77777777" w:rsidR="00391D5E" w:rsidRPr="00BF6611" w:rsidRDefault="00391D5E" w:rsidP="00391D5E">
      <w:pPr>
        <w:ind w:left="720"/>
        <w:rPr>
          <w:rFonts w:ascii="Times New Roman" w:hAnsi="Times New Roman" w:cs="Times New Roman"/>
        </w:rPr>
      </w:pPr>
    </w:p>
    <w:p w14:paraId="1B64D600"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7. Why Does One Input Require More Work?</w:t>
      </w:r>
    </w:p>
    <w:p w14:paraId="0672892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number of comparisons depends on both the text and the pattern.</w:t>
      </w:r>
    </w:p>
    <w:p w14:paraId="73047E1F" w14:textId="77777777" w:rsidR="00BF6611" w:rsidRPr="00BF6611" w:rsidRDefault="00BF6611" w:rsidP="00BF6611">
      <w:pPr>
        <w:numPr>
          <w:ilvl w:val="0"/>
          <w:numId w:val="11"/>
        </w:numPr>
        <w:rPr>
          <w:rFonts w:ascii="Times New Roman" w:hAnsi="Times New Roman" w:cs="Times New Roman"/>
        </w:rPr>
      </w:pPr>
      <w:r w:rsidRPr="00BF6611">
        <w:rPr>
          <w:rFonts w:ascii="Times New Roman" w:hAnsi="Times New Roman" w:cs="Times New Roman"/>
        </w:rPr>
        <w:t>Text structure: Repeated characters can cause the same comparisons to be performed again.</w:t>
      </w:r>
    </w:p>
    <w:p w14:paraId="0E676D1E" w14:textId="77777777" w:rsidR="00BF6611" w:rsidRPr="00BF6611" w:rsidRDefault="00BF6611" w:rsidP="00BF6611">
      <w:pPr>
        <w:numPr>
          <w:ilvl w:val="0"/>
          <w:numId w:val="11"/>
        </w:numPr>
        <w:rPr>
          <w:rFonts w:ascii="Times New Roman" w:hAnsi="Times New Roman" w:cs="Times New Roman"/>
        </w:rPr>
      </w:pPr>
      <w:r w:rsidRPr="00BF6611">
        <w:rPr>
          <w:rFonts w:ascii="Times New Roman" w:hAnsi="Times New Roman" w:cs="Times New Roman"/>
        </w:rPr>
        <w:t>Pattern structure: A pattern with several matching characters followed by a mismatch can require more work.</w:t>
      </w:r>
    </w:p>
    <w:p w14:paraId="30D1C322" w14:textId="77777777" w:rsidR="00BF6611" w:rsidRPr="00BF6611" w:rsidRDefault="00BF6611" w:rsidP="00BF6611">
      <w:pPr>
        <w:numPr>
          <w:ilvl w:val="0"/>
          <w:numId w:val="11"/>
        </w:numPr>
        <w:rPr>
          <w:rFonts w:ascii="Times New Roman" w:hAnsi="Times New Roman" w:cs="Times New Roman"/>
        </w:rPr>
      </w:pPr>
      <w:r w:rsidRPr="00BF6611">
        <w:rPr>
          <w:rFonts w:ascii="Times New Roman" w:hAnsi="Times New Roman" w:cs="Times New Roman"/>
        </w:rPr>
        <w:t>Pattern position: A pattern found at the beginning usually requires fewer comparisons than one found near the end.</w:t>
      </w:r>
    </w:p>
    <w:p w14:paraId="7A37C1C5" w14:textId="77777777" w:rsidR="00BF6611" w:rsidRPr="00BF6611" w:rsidRDefault="00BF6611" w:rsidP="00BF6611">
      <w:pPr>
        <w:numPr>
          <w:ilvl w:val="0"/>
          <w:numId w:val="11"/>
        </w:numPr>
        <w:rPr>
          <w:rFonts w:ascii="Times New Roman" w:hAnsi="Times New Roman" w:cs="Times New Roman"/>
        </w:rPr>
      </w:pPr>
      <w:r w:rsidRPr="00BF6611">
        <w:rPr>
          <w:rFonts w:ascii="Times New Roman" w:hAnsi="Times New Roman" w:cs="Times New Roman"/>
        </w:rPr>
        <w:t>Unsuccessful search: If the pattern does not occur, the algorithm may need to check every possible starting position.</w:t>
      </w:r>
    </w:p>
    <w:p w14:paraId="48119B4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For example, in Test 2, the algorithm repeatedly matches four A characters before finding a mismatch. This repeated work increases the total comparisons.</w:t>
      </w:r>
    </w:p>
    <w:p w14:paraId="667EBE3E"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8. Time Complexity</w:t>
      </w:r>
    </w:p>
    <w:p w14:paraId="27554D5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Let \(n\) be the length of the text and \(m\) be the length of the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804"/>
      </w:tblGrid>
      <w:tr w:rsidR="00BF6611" w:rsidRPr="00BF6611" w14:paraId="6ECD061B" w14:textId="77777777" w:rsidTr="00391D5E">
        <w:trPr>
          <w:tblCellSpacing w:w="15" w:type="dxa"/>
        </w:trPr>
        <w:tc>
          <w:tcPr>
            <w:tcW w:w="0" w:type="auto"/>
            <w:tcBorders>
              <w:top w:val="single" w:sz="4" w:space="0" w:color="auto"/>
              <w:left w:val="single" w:sz="4" w:space="0" w:color="auto"/>
            </w:tcBorders>
            <w:vAlign w:val="center"/>
            <w:hideMark/>
          </w:tcPr>
          <w:p w14:paraId="0E856711"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Case</w:t>
            </w:r>
          </w:p>
        </w:tc>
        <w:tc>
          <w:tcPr>
            <w:tcW w:w="0" w:type="auto"/>
            <w:tcBorders>
              <w:top w:val="single" w:sz="4" w:space="0" w:color="auto"/>
              <w:left w:val="single" w:sz="4" w:space="0" w:color="auto"/>
              <w:right w:val="single" w:sz="4" w:space="0" w:color="auto"/>
            </w:tcBorders>
            <w:vAlign w:val="center"/>
            <w:hideMark/>
          </w:tcPr>
          <w:p w14:paraId="2ECFA3D6"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Time complexity</w:t>
            </w:r>
          </w:p>
        </w:tc>
      </w:tr>
      <w:tr w:rsidR="00BF6611" w:rsidRPr="00BF6611" w14:paraId="5AC10333" w14:textId="77777777" w:rsidTr="00391D5E">
        <w:trPr>
          <w:tblCellSpacing w:w="15" w:type="dxa"/>
        </w:trPr>
        <w:tc>
          <w:tcPr>
            <w:tcW w:w="0" w:type="auto"/>
            <w:tcBorders>
              <w:top w:val="single" w:sz="4" w:space="0" w:color="auto"/>
              <w:left w:val="single" w:sz="4" w:space="0" w:color="auto"/>
            </w:tcBorders>
            <w:vAlign w:val="center"/>
            <w:hideMark/>
          </w:tcPr>
          <w:p w14:paraId="4A7030F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Best case</w:t>
            </w:r>
          </w:p>
        </w:tc>
        <w:tc>
          <w:tcPr>
            <w:tcW w:w="0" w:type="auto"/>
            <w:tcBorders>
              <w:top w:val="single" w:sz="4" w:space="0" w:color="auto"/>
              <w:left w:val="single" w:sz="4" w:space="0" w:color="auto"/>
              <w:right w:val="single" w:sz="4" w:space="0" w:color="auto"/>
            </w:tcBorders>
            <w:vAlign w:val="center"/>
            <w:hideMark/>
          </w:tcPr>
          <w:p w14:paraId="4D12868F" w14:textId="2560811C" w:rsidR="00BF6611" w:rsidRPr="00BF6611" w:rsidRDefault="00BF6611" w:rsidP="00BF6611">
            <w:pPr>
              <w:rPr>
                <w:rFonts w:ascii="Times New Roman" w:hAnsi="Times New Roman" w:cs="Times New Roman"/>
              </w:rPr>
            </w:pPr>
            <w:r w:rsidRPr="00BF6611">
              <w:rPr>
                <w:rFonts w:ascii="Times New Roman" w:hAnsi="Times New Roman" w:cs="Times New Roman"/>
              </w:rPr>
              <w:t>O(m)</w:t>
            </w:r>
          </w:p>
        </w:tc>
      </w:tr>
      <w:tr w:rsidR="00BF6611" w:rsidRPr="00BF6611" w14:paraId="37D1ECD7" w14:textId="77777777" w:rsidTr="00391D5E">
        <w:trPr>
          <w:tblCellSpacing w:w="15" w:type="dxa"/>
        </w:trPr>
        <w:tc>
          <w:tcPr>
            <w:tcW w:w="0" w:type="auto"/>
            <w:tcBorders>
              <w:top w:val="single" w:sz="4" w:space="0" w:color="auto"/>
              <w:left w:val="single" w:sz="4" w:space="0" w:color="auto"/>
              <w:bottom w:val="single" w:sz="4" w:space="0" w:color="auto"/>
            </w:tcBorders>
            <w:vAlign w:val="center"/>
            <w:hideMark/>
          </w:tcPr>
          <w:p w14:paraId="39A4A0E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Average case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7BBDB4E7" w14:textId="3BBE98D8" w:rsidR="00BF6611" w:rsidRPr="00BF6611" w:rsidRDefault="00BF6611" w:rsidP="00BF6611">
            <w:pPr>
              <w:rPr>
                <w:rFonts w:ascii="Times New Roman" w:hAnsi="Times New Roman" w:cs="Times New Roman"/>
              </w:rPr>
            </w:pPr>
            <w:r w:rsidRPr="00BF6611">
              <w:rPr>
                <w:rFonts w:ascii="Times New Roman" w:hAnsi="Times New Roman" w:cs="Times New Roman"/>
              </w:rPr>
              <w:t>O(nm)</w:t>
            </w:r>
          </w:p>
        </w:tc>
      </w:tr>
      <w:tr w:rsidR="00BF6611" w:rsidRPr="00BF6611" w14:paraId="7819EE82" w14:textId="77777777" w:rsidTr="00391D5E">
        <w:trPr>
          <w:tblCellSpacing w:w="15" w:type="dxa"/>
        </w:trPr>
        <w:tc>
          <w:tcPr>
            <w:tcW w:w="0" w:type="auto"/>
            <w:tcBorders>
              <w:left w:val="single" w:sz="4" w:space="0" w:color="auto"/>
              <w:bottom w:val="single" w:sz="4" w:space="0" w:color="auto"/>
            </w:tcBorders>
            <w:vAlign w:val="center"/>
            <w:hideMark/>
          </w:tcPr>
          <w:p w14:paraId="0B77D5B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Worst case</w:t>
            </w:r>
          </w:p>
        </w:tc>
        <w:tc>
          <w:tcPr>
            <w:tcW w:w="0" w:type="auto"/>
            <w:tcBorders>
              <w:left w:val="single" w:sz="4" w:space="0" w:color="auto"/>
              <w:bottom w:val="single" w:sz="4" w:space="0" w:color="auto"/>
              <w:right w:val="single" w:sz="4" w:space="0" w:color="auto"/>
            </w:tcBorders>
            <w:vAlign w:val="center"/>
            <w:hideMark/>
          </w:tcPr>
          <w:p w14:paraId="0F4F8124" w14:textId="7AA7D19E" w:rsidR="00BF6611" w:rsidRPr="00BF6611" w:rsidRDefault="00BF6611" w:rsidP="00BF6611">
            <w:pPr>
              <w:rPr>
                <w:rFonts w:ascii="Times New Roman" w:hAnsi="Times New Roman" w:cs="Times New Roman"/>
              </w:rPr>
            </w:pPr>
            <w:r w:rsidRPr="00BF6611">
              <w:rPr>
                <w:rFonts w:ascii="Times New Roman" w:hAnsi="Times New Roman" w:cs="Times New Roman"/>
              </w:rPr>
              <w:t>O(nm)</w:t>
            </w:r>
          </w:p>
        </w:tc>
      </w:tr>
    </w:tbl>
    <w:p w14:paraId="15DFE66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worst case occurs when many characters match before a mismatch at each possible starting position.</w:t>
      </w:r>
    </w:p>
    <w:p w14:paraId="49974DA5"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9. Conclusion</w:t>
      </w:r>
    </w:p>
    <w:p w14:paraId="4C8A845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Brute-Force String Matching is simple and easy to implement. However, its computational effort depends on the structure of the text and pattern, not just their lengths. Repeated characters and repeated partial matches can increase the number of comparisons significantly. Therefore, when screening large cybersecurity logs, the number of character comparisons should be measured before deciding whether the algorithm is suitable.</w:t>
      </w:r>
    </w:p>
    <w:p w14:paraId="1B574350" w14:textId="77777777" w:rsidR="00BF6611" w:rsidRPr="00391D5E" w:rsidRDefault="00BF6611" w:rsidP="00BF6611">
      <w:pPr>
        <w:rPr>
          <w:rFonts w:ascii="Times New Roman" w:hAnsi="Times New Roman" w:cs="Times New Roman"/>
          <w:b/>
          <w:bCs/>
          <w:sz w:val="28"/>
          <w:szCs w:val="28"/>
        </w:rPr>
      </w:pPr>
      <w:r w:rsidRPr="00391D5E">
        <w:rPr>
          <w:rFonts w:ascii="Times New Roman" w:hAnsi="Times New Roman" w:cs="Times New Roman"/>
          <w:b/>
          <w:bCs/>
          <w:sz w:val="28"/>
          <w:szCs w:val="28"/>
        </w:rPr>
        <w:t>Q4 – Closest Pair and the Cost of Examining Every Possibility (6 Marks)</w:t>
      </w:r>
    </w:p>
    <w:p w14:paraId="7DBE1E03"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1. Aim</w:t>
      </w:r>
    </w:p>
    <w:p w14:paraId="0192640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To find the closest pair of drones using the Brute-Force method and understand how the number of distance calculations increases as the number of drones increases.</w:t>
      </w:r>
    </w:p>
    <w:p w14:paraId="68137192"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2. Problem Description</w:t>
      </w:r>
    </w:p>
    <w:p w14:paraId="4CF8EDDE" w14:textId="51654574" w:rsidR="00BF6611" w:rsidRPr="00BF6611" w:rsidRDefault="00BF6611" w:rsidP="00BF6611">
      <w:pPr>
        <w:rPr>
          <w:rFonts w:ascii="Times New Roman" w:hAnsi="Times New Roman" w:cs="Times New Roman"/>
        </w:rPr>
      </w:pPr>
      <w:r w:rsidRPr="00BF6611">
        <w:rPr>
          <w:rFonts w:ascii="Times New Roman" w:hAnsi="Times New Roman" w:cs="Times New Roman"/>
        </w:rPr>
        <w:t>In a drone collision-risk monitoring system, each drone has a position represented by coordinates (</w:t>
      </w:r>
      <w:proofErr w:type="spellStart"/>
      <w:proofErr w:type="gramStart"/>
      <w:r w:rsidRPr="00BF6611">
        <w:rPr>
          <w:rFonts w:ascii="Times New Roman" w:hAnsi="Times New Roman" w:cs="Times New Roman"/>
        </w:rPr>
        <w:t>x,y</w:t>
      </w:r>
      <w:proofErr w:type="spellEnd"/>
      <w:proofErr w:type="gramEnd"/>
      <w:r w:rsidRPr="00BF6611">
        <w:rPr>
          <w:rFonts w:ascii="Times New Roman" w:hAnsi="Times New Roman" w:cs="Times New Roman"/>
        </w:rPr>
        <w:t>). The objective is to find the two drones that are closest to each other.</w:t>
      </w:r>
    </w:p>
    <w:p w14:paraId="04CA3E4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distance between two drones is calculated using the Euclidean distance formula:</w:t>
      </w:r>
    </w:p>
    <w:p w14:paraId="6DDC0B11" w14:textId="7E9000CF" w:rsidR="00BF6611" w:rsidRPr="00BF6611" w:rsidRDefault="00391D5E" w:rsidP="00BF6611">
      <w:pPr>
        <w:rPr>
          <w:rFonts w:ascii="Times New Roman" w:hAnsi="Times New Roman" w:cs="Times New Roman"/>
        </w:rPr>
      </w:pPr>
      <m:oMathPara>
        <m:oMath>
          <m:r>
            <w:rPr>
              <w:rFonts w:ascii="Cambria Math" w:hAnsi="Cambria Math" w:cs="Times New Roman"/>
            </w:rPr>
            <m:t>d=</m:t>
          </m:r>
          <m:rad>
            <m:radPr>
              <m:degHide m:val="1"/>
              <m:ctrlPr>
                <w:rPr>
                  <w:rFonts w:ascii="Cambria Math" w:hAnsi="Cambria Math" w:cs="Times New Roman"/>
                </w:rPr>
              </m:ctrlPr>
            </m:radPr>
            <m:deg/>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e>
                  </m:d>
                </m:e>
                <m:sup>
                  <m:r>
                    <w:rPr>
                      <w:rFonts w:ascii="Cambria Math" w:hAnsi="Cambria Math" w:cs="Times New Roman"/>
                    </w:rPr>
                    <m:t>2</m:t>
                  </m:r>
                </m:sup>
              </m:sSup>
            </m:e>
          </m:rad>
          <m:r>
            <w:rPr>
              <w:rFonts w:ascii="Times New Roman" w:hAnsi="Times New Roman" w:cs="Times New Roman"/>
            </w:rPr>
            <w:br/>
          </m:r>
        </m:oMath>
      </m:oMathPara>
      <w:r w:rsidR="00BF6611" w:rsidRPr="00BF6611">
        <w:rPr>
          <w:rFonts w:ascii="Times New Roman" w:hAnsi="Times New Roman" w:cs="Times New Roman"/>
        </w:rPr>
        <w:t>The pair with the smallest distance is the closest pair.</w:t>
      </w:r>
    </w:p>
    <w:p w14:paraId="2DA17B7F"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3. How Does the Brute-Force Method Work?</w:t>
      </w:r>
    </w:p>
    <w:p w14:paraId="270B7567" w14:textId="77777777" w:rsidR="00BF6611" w:rsidRPr="00BF6611" w:rsidRDefault="00BF6611" w:rsidP="00BF6611">
      <w:pPr>
        <w:numPr>
          <w:ilvl w:val="0"/>
          <w:numId w:val="12"/>
        </w:numPr>
        <w:rPr>
          <w:rFonts w:ascii="Times New Roman" w:hAnsi="Times New Roman" w:cs="Times New Roman"/>
        </w:rPr>
      </w:pPr>
      <w:r w:rsidRPr="00BF6611">
        <w:rPr>
          <w:rFonts w:ascii="Times New Roman" w:hAnsi="Times New Roman" w:cs="Times New Roman"/>
        </w:rPr>
        <w:t>Take the first drone and calculate its distance from every other drone.</w:t>
      </w:r>
    </w:p>
    <w:p w14:paraId="7DA3C815" w14:textId="77777777" w:rsidR="00BF6611" w:rsidRPr="00BF6611" w:rsidRDefault="00BF6611" w:rsidP="00BF6611">
      <w:pPr>
        <w:numPr>
          <w:ilvl w:val="0"/>
          <w:numId w:val="12"/>
        </w:numPr>
        <w:rPr>
          <w:rFonts w:ascii="Times New Roman" w:hAnsi="Times New Roman" w:cs="Times New Roman"/>
        </w:rPr>
      </w:pPr>
      <w:r w:rsidRPr="00BF6611">
        <w:rPr>
          <w:rFonts w:ascii="Times New Roman" w:hAnsi="Times New Roman" w:cs="Times New Roman"/>
        </w:rPr>
        <w:t>Repeat the process for all remaining drones.</w:t>
      </w:r>
    </w:p>
    <w:p w14:paraId="0F3FBB67" w14:textId="77777777" w:rsidR="00BF6611" w:rsidRPr="00BF6611" w:rsidRDefault="00BF6611" w:rsidP="00BF6611">
      <w:pPr>
        <w:numPr>
          <w:ilvl w:val="0"/>
          <w:numId w:val="12"/>
        </w:numPr>
        <w:rPr>
          <w:rFonts w:ascii="Times New Roman" w:hAnsi="Times New Roman" w:cs="Times New Roman"/>
        </w:rPr>
      </w:pPr>
      <w:r w:rsidRPr="00BF6611">
        <w:rPr>
          <w:rFonts w:ascii="Times New Roman" w:hAnsi="Times New Roman" w:cs="Times New Roman"/>
        </w:rPr>
        <w:t>Avoid checking the same pair twice.</w:t>
      </w:r>
    </w:p>
    <w:p w14:paraId="1B0515F1" w14:textId="77777777" w:rsidR="00BF6611" w:rsidRPr="00BF6611" w:rsidRDefault="00BF6611" w:rsidP="00BF6611">
      <w:pPr>
        <w:numPr>
          <w:ilvl w:val="0"/>
          <w:numId w:val="12"/>
        </w:numPr>
        <w:rPr>
          <w:rFonts w:ascii="Times New Roman" w:hAnsi="Times New Roman" w:cs="Times New Roman"/>
        </w:rPr>
      </w:pPr>
      <w:r w:rsidRPr="00BF6611">
        <w:rPr>
          <w:rFonts w:ascii="Times New Roman" w:hAnsi="Times New Roman" w:cs="Times New Roman"/>
        </w:rPr>
        <w:t>Compare all calculated distances.</w:t>
      </w:r>
    </w:p>
    <w:p w14:paraId="2D2788E2" w14:textId="77777777" w:rsidR="00BF6611" w:rsidRPr="00BF6611" w:rsidRDefault="00BF6611" w:rsidP="00BF6611">
      <w:pPr>
        <w:numPr>
          <w:ilvl w:val="0"/>
          <w:numId w:val="12"/>
        </w:numPr>
        <w:rPr>
          <w:rFonts w:ascii="Times New Roman" w:hAnsi="Times New Roman" w:cs="Times New Roman"/>
        </w:rPr>
      </w:pPr>
      <w:r w:rsidRPr="00BF6611">
        <w:rPr>
          <w:rFonts w:ascii="Times New Roman" w:hAnsi="Times New Roman" w:cs="Times New Roman"/>
        </w:rPr>
        <w:t>The pair with the minimum distance is the closest pair.</w:t>
      </w:r>
    </w:p>
    <w:p w14:paraId="60BB00C5"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4. Number of Unique Pairs</w:t>
      </w:r>
    </w:p>
    <w:p w14:paraId="0119680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If there are \(n\) drones, the number of unique pairs is:</w:t>
      </w:r>
    </w:p>
    <w:p w14:paraId="1A439973" w14:textId="77777777" w:rsidR="00391D5E" w:rsidRPr="00391D5E" w:rsidRDefault="00391D5E" w:rsidP="00BF6611">
      <w:pPr>
        <w:rPr>
          <w:rFonts w:ascii="Times New Roman" w:eastAsiaTheme="minorEastAsia" w:hAnsi="Times New Roman" w:cs="Times New Roman"/>
        </w:rPr>
      </w:pPr>
      <m:oMathPara>
        <m:oMath>
          <m:r>
            <m:rPr>
              <m:nor/>
            </m:rPr>
            <w:rPr>
              <w:rFonts w:ascii="Times New Roman" w:hAnsi="Times New Roman" w:cs="Times New Roman"/>
            </w:rPr>
            <m:t>Number of pairs</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num>
            <m:den>
              <m:r>
                <w:rPr>
                  <w:rFonts w:ascii="Cambria Math" w:hAnsi="Cambria Math" w:cs="Times New Roman"/>
                </w:rPr>
                <m:t>2</m:t>
              </m:r>
            </m:den>
          </m:f>
        </m:oMath>
      </m:oMathPara>
    </w:p>
    <w:p w14:paraId="2E69CEF5" w14:textId="363E976A" w:rsidR="00BF6611" w:rsidRPr="00391D5E" w:rsidRDefault="00BF6611" w:rsidP="00BF6611">
      <w:pPr>
        <w:rPr>
          <w:rFonts w:ascii="Times New Roman" w:eastAsiaTheme="minorEastAsia" w:hAnsi="Times New Roman" w:cs="Times New Roman"/>
        </w:rPr>
      </w:pPr>
      <w:r w:rsidRPr="00BF6611">
        <w:rPr>
          <w:rFonts w:ascii="Times New Roman" w:hAnsi="Times New Roman" w:cs="Times New Roman"/>
        </w:rPr>
        <w:t>Derivation:</w:t>
      </w:r>
    </w:p>
    <w:p w14:paraId="2C356B6A" w14:textId="77777777" w:rsidR="00BF6611" w:rsidRPr="00BF6611" w:rsidRDefault="00BF6611" w:rsidP="00BF6611">
      <w:pPr>
        <w:numPr>
          <w:ilvl w:val="0"/>
          <w:numId w:val="13"/>
        </w:numPr>
        <w:rPr>
          <w:rFonts w:ascii="Times New Roman" w:hAnsi="Times New Roman" w:cs="Times New Roman"/>
        </w:rPr>
      </w:pPr>
      <w:r w:rsidRPr="00BF6611">
        <w:rPr>
          <w:rFonts w:ascii="Times New Roman" w:hAnsi="Times New Roman" w:cs="Times New Roman"/>
        </w:rPr>
        <w:t>The first drone can form pairs with \(n-1\) drones.</w:t>
      </w:r>
    </w:p>
    <w:p w14:paraId="18669641" w14:textId="77777777" w:rsidR="00BF6611" w:rsidRPr="00BF6611" w:rsidRDefault="00BF6611" w:rsidP="00BF6611">
      <w:pPr>
        <w:numPr>
          <w:ilvl w:val="0"/>
          <w:numId w:val="13"/>
        </w:numPr>
        <w:rPr>
          <w:rFonts w:ascii="Times New Roman" w:hAnsi="Times New Roman" w:cs="Times New Roman"/>
        </w:rPr>
      </w:pPr>
      <w:r w:rsidRPr="00BF6611">
        <w:rPr>
          <w:rFonts w:ascii="Times New Roman" w:hAnsi="Times New Roman" w:cs="Times New Roman"/>
        </w:rPr>
        <w:t>The second drone forms pairs with \(n-2\) remaining drones.</w:t>
      </w:r>
    </w:p>
    <w:p w14:paraId="329EFFCD" w14:textId="77777777" w:rsidR="00BF6611" w:rsidRPr="00BF6611" w:rsidRDefault="00BF6611" w:rsidP="00BF6611">
      <w:pPr>
        <w:numPr>
          <w:ilvl w:val="0"/>
          <w:numId w:val="13"/>
        </w:numPr>
        <w:rPr>
          <w:rFonts w:ascii="Times New Roman" w:hAnsi="Times New Roman" w:cs="Times New Roman"/>
        </w:rPr>
      </w:pPr>
      <w:r w:rsidRPr="00BF6611">
        <w:rPr>
          <w:rFonts w:ascii="Times New Roman" w:hAnsi="Times New Roman" w:cs="Times New Roman"/>
        </w:rPr>
        <w:t>This continues until only one possible pair remains.</w:t>
      </w:r>
    </w:p>
    <w:p w14:paraId="18C81A3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Therefore,</w:t>
      </w:r>
    </w:p>
    <w:p w14:paraId="53624853" w14:textId="77777777" w:rsidR="00391D5E" w:rsidRPr="00391D5E" w:rsidRDefault="00391D5E" w:rsidP="00BF6611">
      <w:pPr>
        <w:rPr>
          <w:rFonts w:ascii="Times New Roman" w:eastAsiaTheme="minorEastAsia" w:hAnsi="Times New Roman" w:cs="Times New Roman"/>
        </w:rPr>
      </w:pPr>
      <m:oMathPara>
        <m:oMath>
          <m:d>
            <m:dPr>
              <m:ctrlPr>
                <w:rPr>
                  <w:rFonts w:ascii="Cambria Math" w:hAnsi="Cambria Math" w:cs="Times New Roman"/>
                </w:rPr>
              </m:ctrlPr>
            </m:dPr>
            <m:e>
              <m:r>
                <w:rPr>
                  <w:rFonts w:ascii="Cambria Math" w:hAnsi="Cambria Math" w:cs="Times New Roman"/>
                </w:rPr>
                <m:t>n-1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n-2</m:t>
              </m:r>
            </m:e>
          </m:d>
          <m:r>
            <w:rPr>
              <w:rFonts w:ascii="Cambria Math" w:hAnsi="Cambria Math" w:cs="Times New Roman"/>
            </w:rPr>
            <m:t>+⋯+1=</m:t>
          </m:r>
          <m:f>
            <m:fPr>
              <m:ctrlPr>
                <w:rPr>
                  <w:rFonts w:ascii="Cambria Math" w:hAnsi="Cambria Math" w:cs="Times New Roman"/>
                </w:rPr>
              </m:ctrlPr>
            </m:fPr>
            <m:num>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num>
            <m:den>
              <m:r>
                <w:rPr>
                  <w:rFonts w:ascii="Cambria Math" w:hAnsi="Cambria Math" w:cs="Times New Roman"/>
                </w:rPr>
                <m:t>2</m:t>
              </m:r>
            </m:den>
          </m:f>
        </m:oMath>
      </m:oMathPara>
    </w:p>
    <w:p w14:paraId="749642EA" w14:textId="77777777" w:rsidR="00391D5E" w:rsidRDefault="00391D5E" w:rsidP="00BF6611">
      <w:pPr>
        <w:rPr>
          <w:rFonts w:ascii="Times New Roman" w:hAnsi="Times New Roman" w:cs="Times New Roman"/>
          <w:b/>
          <w:bCs/>
        </w:rPr>
      </w:pPr>
    </w:p>
    <w:p w14:paraId="54C4E85D" w14:textId="77777777" w:rsidR="00391D5E" w:rsidRDefault="00391D5E" w:rsidP="00BF6611">
      <w:pPr>
        <w:rPr>
          <w:rFonts w:ascii="Times New Roman" w:hAnsi="Times New Roman" w:cs="Times New Roman"/>
          <w:b/>
          <w:bCs/>
        </w:rPr>
      </w:pPr>
    </w:p>
    <w:p w14:paraId="74920D8B" w14:textId="77777777" w:rsidR="00391D5E" w:rsidRDefault="00391D5E" w:rsidP="00BF6611">
      <w:pPr>
        <w:rPr>
          <w:rFonts w:ascii="Times New Roman" w:hAnsi="Times New Roman" w:cs="Times New Roman"/>
          <w:b/>
          <w:bCs/>
        </w:rPr>
      </w:pPr>
    </w:p>
    <w:p w14:paraId="0720D55F" w14:textId="77777777" w:rsidR="00391D5E" w:rsidRDefault="00391D5E" w:rsidP="00BF6611">
      <w:pPr>
        <w:rPr>
          <w:rFonts w:ascii="Times New Roman" w:hAnsi="Times New Roman" w:cs="Times New Roman"/>
          <w:b/>
          <w:bCs/>
        </w:rPr>
      </w:pPr>
    </w:p>
    <w:p w14:paraId="327582FE" w14:textId="77777777" w:rsidR="00391D5E" w:rsidRDefault="00391D5E" w:rsidP="00BF6611">
      <w:pPr>
        <w:rPr>
          <w:rFonts w:ascii="Times New Roman" w:hAnsi="Times New Roman" w:cs="Times New Roman"/>
          <w:b/>
          <w:bCs/>
        </w:rPr>
      </w:pPr>
    </w:p>
    <w:p w14:paraId="0180BC45" w14:textId="11A6436E" w:rsidR="00BF6611" w:rsidRPr="00391D5E" w:rsidRDefault="00391D5E" w:rsidP="00BF6611">
      <w:pPr>
        <w:rPr>
          <w:rFonts w:ascii="Times New Roman" w:eastAsiaTheme="minorEastAsia" w:hAnsi="Times New Roman" w:cs="Times New Roman"/>
          <w:b/>
          <w:bCs/>
        </w:rPr>
      </w:pPr>
      <w:r w:rsidRPr="00391D5E">
        <w:rPr>
          <w:rFonts w:ascii="Times New Roman" w:hAnsi="Times New Roman" w:cs="Times New Roman"/>
          <w:b/>
          <w:bCs/>
        </w:rPr>
        <w:br/>
      </w:r>
      <w:r w:rsidR="00BF6611" w:rsidRPr="00BF6611">
        <w:rPr>
          <w:rFonts w:ascii="Times New Roman" w:hAnsi="Times New Roman" w:cs="Times New Roman"/>
          <w:b/>
          <w:bCs/>
        </w:rPr>
        <w:t>5. Experimental Results</w:t>
      </w:r>
    </w:p>
    <w:p w14:paraId="7B945B84" w14:textId="6544C3D7" w:rsidR="00391D5E" w:rsidRPr="00BF6611" w:rsidRDefault="00BF6611" w:rsidP="00BF6611">
      <w:pPr>
        <w:rPr>
          <w:rFonts w:ascii="Times New Roman" w:hAnsi="Times New Roman" w:cs="Times New Roman"/>
        </w:rPr>
      </w:pPr>
      <w:r w:rsidRPr="00BF6611">
        <w:rPr>
          <w:rFonts w:ascii="Times New Roman" w:hAnsi="Times New Roman" w:cs="Times New Roman"/>
        </w:rPr>
        <w:t>The following table shows the theoretical number of unique pairs and distance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1398"/>
        <w:gridCol w:w="2249"/>
      </w:tblGrid>
      <w:tr w:rsidR="00BF6611" w:rsidRPr="00BF6611" w14:paraId="66BB0013" w14:textId="77777777" w:rsidTr="00391D5E">
        <w:trPr>
          <w:tblCellSpacing w:w="15" w:type="dxa"/>
        </w:trPr>
        <w:tc>
          <w:tcPr>
            <w:tcW w:w="0" w:type="auto"/>
            <w:tcBorders>
              <w:top w:val="single" w:sz="4" w:space="0" w:color="auto"/>
              <w:left w:val="single" w:sz="4" w:space="0" w:color="auto"/>
              <w:bottom w:val="single" w:sz="4" w:space="0" w:color="auto"/>
            </w:tcBorders>
            <w:vAlign w:val="center"/>
            <w:hideMark/>
          </w:tcPr>
          <w:p w14:paraId="5BCA796F"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Number of drones (\(n\))</w:t>
            </w:r>
          </w:p>
        </w:tc>
        <w:tc>
          <w:tcPr>
            <w:tcW w:w="0" w:type="auto"/>
            <w:tcBorders>
              <w:top w:val="single" w:sz="4" w:space="0" w:color="auto"/>
              <w:left w:val="single" w:sz="4" w:space="0" w:color="auto"/>
              <w:bottom w:val="single" w:sz="4" w:space="0" w:color="auto"/>
            </w:tcBorders>
            <w:vAlign w:val="center"/>
            <w:hideMark/>
          </w:tcPr>
          <w:p w14:paraId="01A17F67"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Unique pairs</w:t>
            </w:r>
          </w:p>
        </w:tc>
        <w:tc>
          <w:tcPr>
            <w:tcW w:w="0" w:type="auto"/>
            <w:tcBorders>
              <w:top w:val="single" w:sz="4" w:space="0" w:color="auto"/>
              <w:left w:val="single" w:sz="4" w:space="0" w:color="auto"/>
              <w:bottom w:val="single" w:sz="4" w:space="0" w:color="auto"/>
              <w:right w:val="single" w:sz="4" w:space="0" w:color="auto"/>
            </w:tcBorders>
            <w:vAlign w:val="center"/>
            <w:hideMark/>
          </w:tcPr>
          <w:p w14:paraId="2BA1515C"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Distance calculations</w:t>
            </w:r>
          </w:p>
        </w:tc>
      </w:tr>
      <w:tr w:rsidR="00BF6611" w:rsidRPr="00BF6611" w14:paraId="1FE0B4E0" w14:textId="77777777" w:rsidTr="00391D5E">
        <w:trPr>
          <w:tblCellSpacing w:w="15" w:type="dxa"/>
        </w:trPr>
        <w:tc>
          <w:tcPr>
            <w:tcW w:w="0" w:type="auto"/>
            <w:tcBorders>
              <w:left w:val="single" w:sz="4" w:space="0" w:color="auto"/>
              <w:bottom w:val="single" w:sz="4" w:space="0" w:color="auto"/>
            </w:tcBorders>
            <w:vAlign w:val="center"/>
            <w:hideMark/>
          </w:tcPr>
          <w:p w14:paraId="2EFED37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5</w:t>
            </w:r>
          </w:p>
        </w:tc>
        <w:tc>
          <w:tcPr>
            <w:tcW w:w="0" w:type="auto"/>
            <w:tcBorders>
              <w:left w:val="single" w:sz="4" w:space="0" w:color="auto"/>
              <w:bottom w:val="single" w:sz="4" w:space="0" w:color="auto"/>
            </w:tcBorders>
            <w:vAlign w:val="center"/>
            <w:hideMark/>
          </w:tcPr>
          <w:p w14:paraId="0102AC3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10</w:t>
            </w:r>
          </w:p>
        </w:tc>
        <w:tc>
          <w:tcPr>
            <w:tcW w:w="0" w:type="auto"/>
            <w:tcBorders>
              <w:left w:val="single" w:sz="4" w:space="0" w:color="auto"/>
              <w:bottom w:val="single" w:sz="4" w:space="0" w:color="auto"/>
              <w:right w:val="single" w:sz="4" w:space="0" w:color="auto"/>
            </w:tcBorders>
            <w:vAlign w:val="center"/>
            <w:hideMark/>
          </w:tcPr>
          <w:p w14:paraId="5E95476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10</w:t>
            </w:r>
          </w:p>
        </w:tc>
      </w:tr>
      <w:tr w:rsidR="00BF6611" w:rsidRPr="00BF6611" w14:paraId="124960E0" w14:textId="77777777" w:rsidTr="00391D5E">
        <w:trPr>
          <w:tblCellSpacing w:w="15" w:type="dxa"/>
        </w:trPr>
        <w:tc>
          <w:tcPr>
            <w:tcW w:w="0" w:type="auto"/>
            <w:tcBorders>
              <w:left w:val="single" w:sz="4" w:space="0" w:color="auto"/>
              <w:bottom w:val="single" w:sz="4" w:space="0" w:color="auto"/>
            </w:tcBorders>
            <w:vAlign w:val="center"/>
            <w:hideMark/>
          </w:tcPr>
          <w:p w14:paraId="0A87C9B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10</w:t>
            </w:r>
          </w:p>
        </w:tc>
        <w:tc>
          <w:tcPr>
            <w:tcW w:w="0" w:type="auto"/>
            <w:tcBorders>
              <w:left w:val="single" w:sz="4" w:space="0" w:color="auto"/>
              <w:bottom w:val="single" w:sz="4" w:space="0" w:color="auto"/>
            </w:tcBorders>
            <w:vAlign w:val="center"/>
            <w:hideMark/>
          </w:tcPr>
          <w:p w14:paraId="16536C1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45</w:t>
            </w:r>
          </w:p>
        </w:tc>
        <w:tc>
          <w:tcPr>
            <w:tcW w:w="0" w:type="auto"/>
            <w:tcBorders>
              <w:left w:val="single" w:sz="4" w:space="0" w:color="auto"/>
              <w:bottom w:val="single" w:sz="4" w:space="0" w:color="auto"/>
              <w:right w:val="single" w:sz="4" w:space="0" w:color="auto"/>
            </w:tcBorders>
            <w:vAlign w:val="center"/>
            <w:hideMark/>
          </w:tcPr>
          <w:p w14:paraId="1966A80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45</w:t>
            </w:r>
          </w:p>
        </w:tc>
      </w:tr>
      <w:tr w:rsidR="00BF6611" w:rsidRPr="00BF6611" w14:paraId="230DD689" w14:textId="77777777" w:rsidTr="00391D5E">
        <w:trPr>
          <w:tblCellSpacing w:w="15" w:type="dxa"/>
        </w:trPr>
        <w:tc>
          <w:tcPr>
            <w:tcW w:w="0" w:type="auto"/>
            <w:tcBorders>
              <w:left w:val="single" w:sz="4" w:space="0" w:color="auto"/>
              <w:bottom w:val="single" w:sz="4" w:space="0" w:color="auto"/>
            </w:tcBorders>
            <w:vAlign w:val="center"/>
            <w:hideMark/>
          </w:tcPr>
          <w:p w14:paraId="241631A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20</w:t>
            </w:r>
          </w:p>
        </w:tc>
        <w:tc>
          <w:tcPr>
            <w:tcW w:w="0" w:type="auto"/>
            <w:tcBorders>
              <w:left w:val="single" w:sz="4" w:space="0" w:color="auto"/>
              <w:bottom w:val="single" w:sz="4" w:space="0" w:color="auto"/>
            </w:tcBorders>
            <w:vAlign w:val="center"/>
            <w:hideMark/>
          </w:tcPr>
          <w:p w14:paraId="027C1AC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190</w:t>
            </w:r>
          </w:p>
        </w:tc>
        <w:tc>
          <w:tcPr>
            <w:tcW w:w="0" w:type="auto"/>
            <w:tcBorders>
              <w:left w:val="single" w:sz="4" w:space="0" w:color="auto"/>
              <w:bottom w:val="single" w:sz="4" w:space="0" w:color="auto"/>
              <w:right w:val="single" w:sz="4" w:space="0" w:color="auto"/>
            </w:tcBorders>
            <w:vAlign w:val="center"/>
            <w:hideMark/>
          </w:tcPr>
          <w:p w14:paraId="6E1B295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190</w:t>
            </w:r>
          </w:p>
        </w:tc>
      </w:tr>
      <w:tr w:rsidR="00BF6611" w:rsidRPr="00BF6611" w14:paraId="141D2964" w14:textId="77777777" w:rsidTr="00391D5E">
        <w:trPr>
          <w:tblCellSpacing w:w="15" w:type="dxa"/>
        </w:trPr>
        <w:tc>
          <w:tcPr>
            <w:tcW w:w="0" w:type="auto"/>
            <w:tcBorders>
              <w:top w:val="single" w:sz="4" w:space="0" w:color="auto"/>
              <w:left w:val="single" w:sz="4" w:space="0" w:color="auto"/>
              <w:right w:val="single" w:sz="4" w:space="0" w:color="auto"/>
            </w:tcBorders>
            <w:vAlign w:val="center"/>
            <w:hideMark/>
          </w:tcPr>
          <w:p w14:paraId="64EC0DC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50</w:t>
            </w:r>
          </w:p>
        </w:tc>
        <w:tc>
          <w:tcPr>
            <w:tcW w:w="0" w:type="auto"/>
            <w:tcBorders>
              <w:top w:val="single" w:sz="4" w:space="0" w:color="auto"/>
              <w:right w:val="single" w:sz="4" w:space="0" w:color="auto"/>
            </w:tcBorders>
            <w:vAlign w:val="center"/>
            <w:hideMark/>
          </w:tcPr>
          <w:p w14:paraId="4ED9541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1,225</w:t>
            </w:r>
          </w:p>
        </w:tc>
        <w:tc>
          <w:tcPr>
            <w:tcW w:w="0" w:type="auto"/>
            <w:tcBorders>
              <w:top w:val="single" w:sz="4" w:space="0" w:color="auto"/>
              <w:right w:val="single" w:sz="4" w:space="0" w:color="auto"/>
            </w:tcBorders>
            <w:vAlign w:val="center"/>
            <w:hideMark/>
          </w:tcPr>
          <w:p w14:paraId="027D186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1,225</w:t>
            </w:r>
          </w:p>
        </w:tc>
      </w:tr>
      <w:tr w:rsidR="00BF6611" w:rsidRPr="00BF6611" w14:paraId="3EEE2217" w14:textId="77777777" w:rsidTr="00391D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C9A73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100</w:t>
            </w:r>
          </w:p>
        </w:tc>
        <w:tc>
          <w:tcPr>
            <w:tcW w:w="0" w:type="auto"/>
            <w:tcBorders>
              <w:top w:val="single" w:sz="4" w:space="0" w:color="auto"/>
              <w:bottom w:val="single" w:sz="4" w:space="0" w:color="auto"/>
              <w:right w:val="single" w:sz="4" w:space="0" w:color="auto"/>
            </w:tcBorders>
            <w:vAlign w:val="center"/>
            <w:hideMark/>
          </w:tcPr>
          <w:p w14:paraId="7C21ABB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4,950</w:t>
            </w:r>
          </w:p>
        </w:tc>
        <w:tc>
          <w:tcPr>
            <w:tcW w:w="0" w:type="auto"/>
            <w:tcBorders>
              <w:top w:val="single" w:sz="4" w:space="0" w:color="auto"/>
              <w:bottom w:val="single" w:sz="4" w:space="0" w:color="auto"/>
              <w:right w:val="single" w:sz="4" w:space="0" w:color="auto"/>
            </w:tcBorders>
            <w:vAlign w:val="center"/>
            <w:hideMark/>
          </w:tcPr>
          <w:p w14:paraId="32C4B20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4,950</w:t>
            </w:r>
          </w:p>
        </w:tc>
      </w:tr>
    </w:tbl>
    <w:p w14:paraId="509E8FA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Each unique pair requires one distance calculation. The values shown are theoretical operation counts, not measured execution times.</w:t>
      </w:r>
    </w:p>
    <w:p w14:paraId="6DF964C3"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6. Time Complexity</w:t>
      </w:r>
    </w:p>
    <w:p w14:paraId="139B730C"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number of distance calculations is:</w:t>
      </w:r>
    </w:p>
    <w:p w14:paraId="0ADAE174" w14:textId="7D294C3E" w:rsidR="00BF6611" w:rsidRPr="00BF6611" w:rsidRDefault="00391D5E" w:rsidP="00BF6611">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num>
            <m:den>
              <m:r>
                <w:rPr>
                  <w:rFonts w:ascii="Cambria Math" w:hAnsi="Cambria Math" w:cs="Times New Roman"/>
                </w:rPr>
                <m:t>2</m:t>
              </m:r>
            </m:den>
          </m:f>
          <m:r>
            <w:rPr>
              <w:rFonts w:ascii="Times New Roman" w:hAnsi="Times New Roman" w:cs="Times New Roman"/>
            </w:rPr>
            <w:br/>
          </m:r>
        </m:oMath>
      </m:oMathPara>
      <w:r w:rsidR="00BF6611" w:rsidRPr="00BF6611">
        <w:rPr>
          <w:rFonts w:ascii="Times New Roman" w:hAnsi="Times New Roman" w:cs="Times New Roman"/>
        </w:rPr>
        <w:t>Ignoring constants and lower-order terms, the time complexity is:</w:t>
      </w:r>
    </w:p>
    <w:p w14:paraId="6AEDF4A2" w14:textId="03546C27" w:rsidR="00BF6611" w:rsidRPr="00BF6611" w:rsidRDefault="00391D5E" w:rsidP="00BF6611">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e>
          </m:borderBox>
          <m:r>
            <w:rPr>
              <w:rFonts w:ascii="Times New Roman" w:hAnsi="Times New Roman" w:cs="Times New Roman"/>
            </w:rPr>
            <w:br/>
          </m:r>
        </m:oMath>
      </m:oMathPara>
      <w:r w:rsidR="00BF6611" w:rsidRPr="00BF6611">
        <w:rPr>
          <w:rFonts w:ascii="Times New Roman" w:hAnsi="Times New Roman" w:cs="Times New Roman"/>
        </w:rPr>
        <w:t>This means the computational effort increases approximately with the square of the number of drones.</w:t>
      </w:r>
    </w:p>
    <w:p w14:paraId="45CEEBA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For example, increasing the number of drones from 10 to 100 increases the number of pair comparisons from 45 to 4,950.</w:t>
      </w:r>
    </w:p>
    <w:p w14:paraId="2E3348CD"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7. When Does Brute Force Become Impractical?</w:t>
      </w:r>
    </w:p>
    <w:p w14:paraId="007C9FD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Brute force is suitable when the number of drones is small because it is simple and checks every possible pair.</w:t>
      </w:r>
    </w:p>
    <w:p w14:paraId="480DAE6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For a large number of drones, the number of calculations increases rapidly. If the system requires an answer within one second, the method becomes impractical when the total processing time exceeds that limit. The exact limit depends on the computer, implementation, and distance-calculation cost.</w:t>
      </w:r>
    </w:p>
    <w:p w14:paraId="4FE7E24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main inefficiency is that the algorithm examines every possible pair, even when many pairs are far apart.</w:t>
      </w:r>
    </w:p>
    <w:p w14:paraId="0DE0D30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 redesigned algorithm should reduce the number of pairs examined while still finding the true closest pair. An advanced closest-pair algorithm can improve scalability, although implementing it is not required for this task.</w:t>
      </w:r>
    </w:p>
    <w:p w14:paraId="050D6CF9"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8. Conclusion</w:t>
      </w:r>
    </w:p>
    <w:p w14:paraId="6F1A385D" w14:textId="7F72B6F2" w:rsidR="00BF6611" w:rsidRPr="00BF6611" w:rsidRDefault="00BF6611" w:rsidP="00BF6611">
      <w:pPr>
        <w:rPr>
          <w:rFonts w:ascii="Times New Roman" w:hAnsi="Times New Roman" w:cs="Times New Roman"/>
        </w:rPr>
      </w:pPr>
      <w:r w:rsidRPr="00BF6611">
        <w:rPr>
          <w:rFonts w:ascii="Times New Roman" w:hAnsi="Times New Roman" w:cs="Times New Roman"/>
        </w:rPr>
        <w:t>The Brute-Force Closest Pair algorithm finds the minimum distance by examining every unique pair of drones. The number of distance calculations is n(n-1)2, giving it O(n^2) time complexity. It works well for small inputs but becomes inefficient for large numbers of drones. Reducing unnecessary pair examinations is important for building a faster drone collision-risk monitoring system.</w:t>
      </w:r>
    </w:p>
    <w:p w14:paraId="48D4E574" w14:textId="77777777" w:rsidR="00BF6611" w:rsidRDefault="00BF6611" w:rsidP="002B0002">
      <w:pPr>
        <w:rPr>
          <w:rFonts w:ascii="Times New Roman" w:hAnsi="Times New Roman" w:cs="Times New Roman"/>
        </w:rPr>
      </w:pPr>
    </w:p>
    <w:p w14:paraId="7FBB02F1" w14:textId="77777777" w:rsidR="00BF6611" w:rsidRDefault="00BF6611" w:rsidP="002B0002">
      <w:pPr>
        <w:rPr>
          <w:rFonts w:ascii="Times New Roman" w:hAnsi="Times New Roman" w:cs="Times New Roman"/>
        </w:rPr>
      </w:pPr>
    </w:p>
    <w:p w14:paraId="1F1C532C" w14:textId="77777777" w:rsidR="00BF6611" w:rsidRDefault="00BF6611" w:rsidP="002B0002">
      <w:pPr>
        <w:rPr>
          <w:rFonts w:ascii="Times New Roman" w:hAnsi="Times New Roman" w:cs="Times New Roman"/>
        </w:rPr>
      </w:pPr>
    </w:p>
    <w:p w14:paraId="1C596C5D"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Q5 – Derive a Convex Hull Algorithm from a Geometric Principle (7 Marks)</w:t>
      </w:r>
    </w:p>
    <w:p w14:paraId="2D9F0015"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1. Aim</w:t>
      </w:r>
    </w:p>
    <w:p w14:paraId="47D2E65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To find the outer boundary of monitoring stations in a wildlife reserve using the Brute-Force Convex Hull algorithm.</w:t>
      </w:r>
    </w:p>
    <w:p w14:paraId="00DC7B98"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2. Problem Description</w:t>
      </w:r>
    </w:p>
    <w:p w14:paraId="257E28B9" w14:textId="1BE74473" w:rsidR="00BF6611" w:rsidRPr="00BF6611" w:rsidRDefault="00BF6611" w:rsidP="00BF6611">
      <w:pPr>
        <w:rPr>
          <w:rFonts w:ascii="Times New Roman" w:hAnsi="Times New Roman" w:cs="Times New Roman"/>
        </w:rPr>
      </w:pPr>
      <w:r w:rsidRPr="00BF6611">
        <w:rPr>
          <w:rFonts w:ascii="Times New Roman" w:hAnsi="Times New Roman" w:cs="Times New Roman"/>
        </w:rPr>
        <w:t>Each monitoring station is represented by coordinates (</w:t>
      </w:r>
      <w:proofErr w:type="spellStart"/>
      <w:proofErr w:type="gramStart"/>
      <w:r w:rsidRPr="00BF6611">
        <w:rPr>
          <w:rFonts w:ascii="Times New Roman" w:hAnsi="Times New Roman" w:cs="Times New Roman"/>
        </w:rPr>
        <w:t>x,y</w:t>
      </w:r>
      <w:proofErr w:type="spellEnd"/>
      <w:proofErr w:type="gramEnd"/>
      <w:r w:rsidRPr="00BF6611">
        <w:rPr>
          <w:rFonts w:ascii="Times New Roman" w:hAnsi="Times New Roman" w:cs="Times New Roman"/>
        </w:rPr>
        <w:t>). The objective is to identify the outermost points and connect them to form a boundary.</w:t>
      </w:r>
    </w:p>
    <w:p w14:paraId="73ED050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 convex hull is the smallest convex boundary that contains all the given points.</w:t>
      </w:r>
    </w:p>
    <w:p w14:paraId="66E65E8D"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3. Geometric Principle</w:t>
      </w:r>
    </w:p>
    <w:p w14:paraId="2EC645A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 line joining two points can be part of the outer boundary if all the remaining points lie on the same side of that line.</w:t>
      </w:r>
    </w:p>
    <w:p w14:paraId="0769F561" w14:textId="50425F1F"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To check this condition, select two points </w:t>
      </w:r>
      <m:oMath>
        <m:r>
          <w:rPr>
            <w:rFonts w:ascii="Cambria Math" w:hAnsi="Cambria Math" w:cs="Times New Roman"/>
          </w:rPr>
          <m:t>A</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e>
        </m:d>
      </m:oMath>
      <w:r w:rsidR="00391D5E" w:rsidRPr="00391D5E">
        <w:rPr>
          <w:rFonts w:ascii="Times New Roman" w:hAnsi="Times New Roman" w:cs="Times New Roman"/>
        </w:rPr>
        <w:t xml:space="preserve">and </w:t>
      </w:r>
      <m:oMath>
        <m:r>
          <w:rPr>
            <w:rFonts w:ascii="Cambria Math" w:hAnsi="Cambria Math" w:cs="Times New Roman"/>
          </w:rPr>
          <m:t>B</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e>
        </m:d>
      </m:oMath>
      <w:r w:rsidRPr="00BF6611">
        <w:rPr>
          <w:rFonts w:ascii="Times New Roman" w:hAnsi="Times New Roman" w:cs="Times New Roman"/>
        </w:rPr>
        <w:t xml:space="preserve">, and calculate the position of another point </w:t>
      </w:r>
      <m:oMath>
        <m:r>
          <w:rPr>
            <w:rFonts w:ascii="Cambria Math" w:hAnsi="Cambria Math" w:cs="Times New Roman"/>
          </w:rPr>
          <m:t>C</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3</m:t>
                </m:r>
              </m:sub>
            </m:sSub>
          </m:e>
        </m:d>
      </m:oMath>
      <w:r w:rsidRPr="00BF6611">
        <w:rPr>
          <w:rFonts w:ascii="Times New Roman" w:hAnsi="Times New Roman" w:cs="Times New Roman"/>
        </w:rPr>
        <w:t>using:</w:t>
      </w:r>
    </w:p>
    <w:p w14:paraId="538943DD" w14:textId="0811A463" w:rsidR="00BF6611" w:rsidRPr="00BF6611" w:rsidRDefault="00391D5E" w:rsidP="00BF6611">
      <w:pPr>
        <w:numPr>
          <w:ilvl w:val="0"/>
          <w:numId w:val="14"/>
        </w:numPr>
        <w:rPr>
          <w:rFonts w:ascii="Times New Roman" w:hAnsi="Times New Roman" w:cs="Times New Roman"/>
        </w:rPr>
      </w:pPr>
      <m:oMath>
        <m: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oMath>
      <w:r w:rsidRPr="00391D5E">
        <w:rPr>
          <w:rFonts w:ascii="Times New Roman" w:hAnsi="Times New Roman" w:cs="Times New Roman"/>
        </w:rPr>
        <w:br/>
      </w:r>
      <w:r w:rsidR="00BF6611" w:rsidRPr="00BF6611">
        <w:rPr>
          <w:rFonts w:ascii="Times New Roman" w:hAnsi="Times New Roman" w:cs="Times New Roman"/>
        </w:rPr>
        <w:t>If (S&gt;0), point C lies on one side of the line.</w:t>
      </w:r>
    </w:p>
    <w:p w14:paraId="53FD48D4" w14:textId="401DA3D9" w:rsidR="00BF6611" w:rsidRPr="00BF6611" w:rsidRDefault="00BF6611" w:rsidP="00BF6611">
      <w:pPr>
        <w:numPr>
          <w:ilvl w:val="0"/>
          <w:numId w:val="14"/>
        </w:numPr>
        <w:rPr>
          <w:rFonts w:ascii="Times New Roman" w:hAnsi="Times New Roman" w:cs="Times New Roman"/>
        </w:rPr>
      </w:pPr>
      <w:r w:rsidRPr="00BF6611">
        <w:rPr>
          <w:rFonts w:ascii="Times New Roman" w:hAnsi="Times New Roman" w:cs="Times New Roman"/>
        </w:rPr>
        <w:t>If (S&lt;0), point C lies on the opposite side.</w:t>
      </w:r>
    </w:p>
    <w:p w14:paraId="36DFDB29" w14:textId="0A65CDDA" w:rsidR="00BF6611" w:rsidRDefault="00BF6611" w:rsidP="00BF6611">
      <w:pPr>
        <w:numPr>
          <w:ilvl w:val="0"/>
          <w:numId w:val="14"/>
        </w:numPr>
        <w:rPr>
          <w:rFonts w:ascii="Times New Roman" w:hAnsi="Times New Roman" w:cs="Times New Roman"/>
        </w:rPr>
      </w:pPr>
      <w:r w:rsidRPr="00BF6611">
        <w:rPr>
          <w:rFonts w:ascii="Times New Roman" w:hAnsi="Times New Roman" w:cs="Times New Roman"/>
        </w:rPr>
        <w:t>If (S=0), all three points are on the same straight line.</w:t>
      </w:r>
    </w:p>
    <w:p w14:paraId="7CDF6783" w14:textId="77777777" w:rsidR="00391D5E" w:rsidRDefault="00391D5E" w:rsidP="00391D5E">
      <w:pPr>
        <w:rPr>
          <w:rFonts w:ascii="Times New Roman" w:hAnsi="Times New Roman" w:cs="Times New Roman"/>
        </w:rPr>
      </w:pPr>
    </w:p>
    <w:p w14:paraId="23360449" w14:textId="77777777" w:rsidR="00391D5E" w:rsidRPr="00BF6611" w:rsidRDefault="00391D5E" w:rsidP="00391D5E">
      <w:pPr>
        <w:rPr>
          <w:rFonts w:ascii="Times New Roman" w:hAnsi="Times New Roman" w:cs="Times New Roman"/>
        </w:rPr>
      </w:pPr>
    </w:p>
    <w:p w14:paraId="44E78E2F"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4. Algorithm Steps</w:t>
      </w:r>
    </w:p>
    <w:p w14:paraId="02467632" w14:textId="77777777" w:rsidR="00BF6611" w:rsidRPr="00BF6611" w:rsidRDefault="00BF6611" w:rsidP="00BF6611">
      <w:pPr>
        <w:numPr>
          <w:ilvl w:val="0"/>
          <w:numId w:val="15"/>
        </w:numPr>
        <w:rPr>
          <w:rFonts w:ascii="Times New Roman" w:hAnsi="Times New Roman" w:cs="Times New Roman"/>
        </w:rPr>
      </w:pPr>
      <w:r w:rsidRPr="00BF6611">
        <w:rPr>
          <w:rFonts w:ascii="Times New Roman" w:hAnsi="Times New Roman" w:cs="Times New Roman"/>
        </w:rPr>
        <w:t>Take every possible pair of points.</w:t>
      </w:r>
    </w:p>
    <w:p w14:paraId="64311CD3" w14:textId="77777777" w:rsidR="00BF6611" w:rsidRPr="00BF6611" w:rsidRDefault="00BF6611" w:rsidP="00BF6611">
      <w:pPr>
        <w:numPr>
          <w:ilvl w:val="0"/>
          <w:numId w:val="15"/>
        </w:numPr>
        <w:rPr>
          <w:rFonts w:ascii="Times New Roman" w:hAnsi="Times New Roman" w:cs="Times New Roman"/>
        </w:rPr>
      </w:pPr>
      <w:r w:rsidRPr="00BF6611">
        <w:rPr>
          <w:rFonts w:ascii="Times New Roman" w:hAnsi="Times New Roman" w:cs="Times New Roman"/>
        </w:rPr>
        <w:t>Consider each pair as a candidate boundary edge.</w:t>
      </w:r>
    </w:p>
    <w:p w14:paraId="4B2BC17E" w14:textId="77777777" w:rsidR="00BF6611" w:rsidRPr="00BF6611" w:rsidRDefault="00BF6611" w:rsidP="00BF6611">
      <w:pPr>
        <w:numPr>
          <w:ilvl w:val="0"/>
          <w:numId w:val="15"/>
        </w:numPr>
        <w:rPr>
          <w:rFonts w:ascii="Times New Roman" w:hAnsi="Times New Roman" w:cs="Times New Roman"/>
        </w:rPr>
      </w:pPr>
      <w:r w:rsidRPr="00BF6611">
        <w:rPr>
          <w:rFonts w:ascii="Times New Roman" w:hAnsi="Times New Roman" w:cs="Times New Roman"/>
        </w:rPr>
        <w:t>Calculate the value of \(S\) for every remaining point.</w:t>
      </w:r>
    </w:p>
    <w:p w14:paraId="68AACC66" w14:textId="77777777" w:rsidR="00BF6611" w:rsidRPr="00BF6611" w:rsidRDefault="00BF6611" w:rsidP="00BF6611">
      <w:pPr>
        <w:numPr>
          <w:ilvl w:val="0"/>
          <w:numId w:val="15"/>
        </w:numPr>
        <w:rPr>
          <w:rFonts w:ascii="Times New Roman" w:hAnsi="Times New Roman" w:cs="Times New Roman"/>
        </w:rPr>
      </w:pPr>
      <w:r w:rsidRPr="00BF6611">
        <w:rPr>
          <w:rFonts w:ascii="Times New Roman" w:hAnsi="Times New Roman" w:cs="Times New Roman"/>
        </w:rPr>
        <w:t>Check whether all remaining points lie on the same side of the candidate line.</w:t>
      </w:r>
    </w:p>
    <w:p w14:paraId="7B7045C9" w14:textId="77777777" w:rsidR="00BF6611" w:rsidRPr="00BF6611" w:rsidRDefault="00BF6611" w:rsidP="00BF6611">
      <w:pPr>
        <w:numPr>
          <w:ilvl w:val="0"/>
          <w:numId w:val="15"/>
        </w:numPr>
        <w:rPr>
          <w:rFonts w:ascii="Times New Roman" w:hAnsi="Times New Roman" w:cs="Times New Roman"/>
        </w:rPr>
      </w:pPr>
      <w:r w:rsidRPr="00BF6611">
        <w:rPr>
          <w:rFonts w:ascii="Times New Roman" w:hAnsi="Times New Roman" w:cs="Times New Roman"/>
        </w:rPr>
        <w:t>If they lie on the same side, accept the pair as a potential hull edge.</w:t>
      </w:r>
    </w:p>
    <w:p w14:paraId="1D321CF8" w14:textId="77777777" w:rsidR="00BF6611" w:rsidRPr="00BF6611" w:rsidRDefault="00BF6611" w:rsidP="00BF6611">
      <w:pPr>
        <w:numPr>
          <w:ilvl w:val="0"/>
          <w:numId w:val="15"/>
        </w:numPr>
        <w:rPr>
          <w:rFonts w:ascii="Times New Roman" w:hAnsi="Times New Roman" w:cs="Times New Roman"/>
        </w:rPr>
      </w:pPr>
      <w:r w:rsidRPr="00BF6611">
        <w:rPr>
          <w:rFonts w:ascii="Times New Roman" w:hAnsi="Times New Roman" w:cs="Times New Roman"/>
        </w:rPr>
        <w:t>Repeat the process for all pairs.</w:t>
      </w:r>
    </w:p>
    <w:p w14:paraId="268E0DC4" w14:textId="77777777" w:rsidR="00BF6611" w:rsidRPr="00BF6611" w:rsidRDefault="00BF6611" w:rsidP="00BF6611">
      <w:pPr>
        <w:numPr>
          <w:ilvl w:val="0"/>
          <w:numId w:val="15"/>
        </w:numPr>
        <w:rPr>
          <w:rFonts w:ascii="Times New Roman" w:hAnsi="Times New Roman" w:cs="Times New Roman"/>
        </w:rPr>
      </w:pPr>
      <w:r w:rsidRPr="00BF6611">
        <w:rPr>
          <w:rFonts w:ascii="Times New Roman" w:hAnsi="Times New Roman" w:cs="Times New Roman"/>
        </w:rPr>
        <w:t>Connect the accepted edges in boundary order to obtain the convex hull.</w:t>
      </w:r>
    </w:p>
    <w:p w14:paraId="32B2F078"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5. Pseudocode</w:t>
      </w:r>
    </w:p>
    <w:p w14:paraId="15C00463" w14:textId="77777777" w:rsidR="00BF6611" w:rsidRPr="00BF6611" w:rsidRDefault="00BF6611" w:rsidP="00BF6611">
      <w:pPr>
        <w:rPr>
          <w:rFonts w:ascii="Times New Roman" w:hAnsi="Times New Roman" w:cs="Times New Roman"/>
        </w:rPr>
      </w:pPr>
    </w:p>
    <w:p w14:paraId="027506D0"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START</w:t>
      </w:r>
    </w:p>
    <w:p w14:paraId="5E92F98E" w14:textId="77777777" w:rsidR="00BF6611" w:rsidRPr="00BF6611" w:rsidRDefault="00BF6611" w:rsidP="00391D5E">
      <w:pPr>
        <w:spacing w:line="240" w:lineRule="auto"/>
        <w:rPr>
          <w:rFonts w:ascii="Times New Roman" w:hAnsi="Times New Roman" w:cs="Times New Roman"/>
        </w:rPr>
      </w:pPr>
    </w:p>
    <w:p w14:paraId="477CABEE"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Input all points</w:t>
      </w:r>
    </w:p>
    <w:p w14:paraId="14DCB729" w14:textId="77777777" w:rsidR="00BF6611" w:rsidRPr="00BF6611" w:rsidRDefault="00BF6611" w:rsidP="00391D5E">
      <w:pPr>
        <w:spacing w:line="240" w:lineRule="auto"/>
        <w:rPr>
          <w:rFonts w:ascii="Times New Roman" w:hAnsi="Times New Roman" w:cs="Times New Roman"/>
        </w:rPr>
      </w:pPr>
    </w:p>
    <w:p w14:paraId="726B505F"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For every pair of points A and B:</w:t>
      </w:r>
    </w:p>
    <w:p w14:paraId="19F73A5C"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 xml:space="preserve">    Set positive = false</w:t>
      </w:r>
    </w:p>
    <w:p w14:paraId="3C8699FD"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 xml:space="preserve">    Set negative = false</w:t>
      </w:r>
    </w:p>
    <w:p w14:paraId="12CE4C17" w14:textId="77777777" w:rsidR="00BF6611" w:rsidRPr="00BF6611" w:rsidRDefault="00BF6611" w:rsidP="00391D5E">
      <w:pPr>
        <w:spacing w:line="240" w:lineRule="auto"/>
        <w:rPr>
          <w:rFonts w:ascii="Times New Roman" w:hAnsi="Times New Roman" w:cs="Times New Roman"/>
        </w:rPr>
      </w:pPr>
    </w:p>
    <w:p w14:paraId="0F49C548"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 xml:space="preserve">    For every other point C:</w:t>
      </w:r>
    </w:p>
    <w:p w14:paraId="1C22141B"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 xml:space="preserve">        Calculate S using the geometric formula</w:t>
      </w:r>
    </w:p>
    <w:p w14:paraId="626A0515" w14:textId="77777777" w:rsidR="00BF6611" w:rsidRPr="00BF6611" w:rsidRDefault="00BF6611" w:rsidP="00391D5E">
      <w:pPr>
        <w:spacing w:line="240" w:lineRule="auto"/>
        <w:rPr>
          <w:rFonts w:ascii="Times New Roman" w:hAnsi="Times New Roman" w:cs="Times New Roman"/>
        </w:rPr>
      </w:pPr>
    </w:p>
    <w:p w14:paraId="1851D617"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 xml:space="preserve">        If S &gt; 0:</w:t>
      </w:r>
    </w:p>
    <w:p w14:paraId="168EF392"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 xml:space="preserve">            positive = true</w:t>
      </w:r>
    </w:p>
    <w:p w14:paraId="0522D8E5"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 xml:space="preserve">        Else if S &lt; 0:</w:t>
      </w:r>
    </w:p>
    <w:p w14:paraId="24E78D27"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 xml:space="preserve">            negative = true</w:t>
      </w:r>
    </w:p>
    <w:p w14:paraId="621EE157" w14:textId="77777777" w:rsidR="00BF6611" w:rsidRPr="00BF6611" w:rsidRDefault="00BF6611" w:rsidP="00391D5E">
      <w:pPr>
        <w:spacing w:line="240" w:lineRule="auto"/>
        <w:rPr>
          <w:rFonts w:ascii="Times New Roman" w:hAnsi="Times New Roman" w:cs="Times New Roman"/>
        </w:rPr>
      </w:pPr>
    </w:p>
    <w:p w14:paraId="55B7AE15"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 xml:space="preserve">    If positive and negative are not both true:</w:t>
      </w:r>
    </w:p>
    <w:p w14:paraId="029E2F8D"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 xml:space="preserve">        Mark AB as a potential hull edge</w:t>
      </w:r>
    </w:p>
    <w:p w14:paraId="0992F87C" w14:textId="77777777" w:rsidR="00BF6611" w:rsidRPr="00BF6611" w:rsidRDefault="00BF6611" w:rsidP="00391D5E">
      <w:pPr>
        <w:spacing w:line="240" w:lineRule="auto"/>
        <w:rPr>
          <w:rFonts w:ascii="Times New Roman" w:hAnsi="Times New Roman" w:cs="Times New Roman"/>
        </w:rPr>
      </w:pPr>
    </w:p>
    <w:p w14:paraId="665372BB"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Connect the accepted edges</w:t>
      </w:r>
    </w:p>
    <w:p w14:paraId="2A655DEC"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in boundary order</w:t>
      </w:r>
    </w:p>
    <w:p w14:paraId="0DD0E3CE" w14:textId="77777777" w:rsidR="00BF6611" w:rsidRPr="00BF6611" w:rsidRDefault="00BF6611" w:rsidP="00391D5E">
      <w:pPr>
        <w:spacing w:line="240" w:lineRule="auto"/>
        <w:rPr>
          <w:rFonts w:ascii="Times New Roman" w:hAnsi="Times New Roman" w:cs="Times New Roman"/>
        </w:rPr>
      </w:pPr>
    </w:p>
    <w:p w14:paraId="21C00ABD"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Display the convex hull</w:t>
      </w:r>
    </w:p>
    <w:p w14:paraId="5F68B147" w14:textId="77777777" w:rsidR="00BF6611" w:rsidRPr="00BF6611" w:rsidRDefault="00BF6611" w:rsidP="00391D5E">
      <w:pPr>
        <w:spacing w:line="240" w:lineRule="auto"/>
        <w:rPr>
          <w:rFonts w:ascii="Times New Roman" w:hAnsi="Times New Roman" w:cs="Times New Roman"/>
        </w:rPr>
      </w:pPr>
    </w:p>
    <w:p w14:paraId="4E65C89C" w14:textId="77777777" w:rsidR="00BF6611" w:rsidRPr="00BF6611" w:rsidRDefault="00BF6611" w:rsidP="00391D5E">
      <w:pPr>
        <w:spacing w:line="240" w:lineRule="auto"/>
        <w:rPr>
          <w:rFonts w:ascii="Times New Roman" w:hAnsi="Times New Roman" w:cs="Times New Roman"/>
        </w:rPr>
      </w:pPr>
      <w:r w:rsidRPr="00BF6611">
        <w:rPr>
          <w:rFonts w:ascii="Times New Roman" w:hAnsi="Times New Roman" w:cs="Times New Roman"/>
        </w:rPr>
        <w:t>STOP</w:t>
      </w:r>
    </w:p>
    <w:p w14:paraId="31CDDE0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Note: If three or more points are collinear, additional care is needed to select the outermost endpoints and avoid duplicate or overlapping boundary edges.</w:t>
      </w:r>
    </w:p>
    <w:p w14:paraId="41CB1505"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6. Test Example</w:t>
      </w:r>
    </w:p>
    <w:p w14:paraId="26F24B4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Consider these six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1334"/>
        <w:gridCol w:w="1032"/>
      </w:tblGrid>
      <w:tr w:rsidR="00BF6611" w:rsidRPr="00BF6611" w14:paraId="0A2A8DED" w14:textId="77777777" w:rsidTr="00391D5E">
        <w:trPr>
          <w:tblCellSpacing w:w="15" w:type="dxa"/>
        </w:trPr>
        <w:tc>
          <w:tcPr>
            <w:tcW w:w="0" w:type="auto"/>
            <w:tcBorders>
              <w:top w:val="single" w:sz="4" w:space="0" w:color="auto"/>
              <w:left w:val="single" w:sz="4" w:space="0" w:color="auto"/>
            </w:tcBorders>
            <w:vAlign w:val="center"/>
            <w:hideMark/>
          </w:tcPr>
          <w:p w14:paraId="383F33FE"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Point</w:t>
            </w:r>
          </w:p>
        </w:tc>
        <w:tc>
          <w:tcPr>
            <w:tcW w:w="0" w:type="auto"/>
            <w:tcBorders>
              <w:top w:val="single" w:sz="4" w:space="0" w:color="auto"/>
              <w:left w:val="single" w:sz="4" w:space="0" w:color="auto"/>
              <w:right w:val="single" w:sz="4" w:space="0" w:color="auto"/>
            </w:tcBorders>
            <w:vAlign w:val="center"/>
            <w:hideMark/>
          </w:tcPr>
          <w:p w14:paraId="6BBA7681"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Coordinates</w:t>
            </w:r>
          </w:p>
        </w:tc>
        <w:tc>
          <w:tcPr>
            <w:tcW w:w="0" w:type="auto"/>
            <w:tcBorders>
              <w:top w:val="single" w:sz="4" w:space="0" w:color="auto"/>
              <w:right w:val="single" w:sz="4" w:space="0" w:color="auto"/>
            </w:tcBorders>
            <w:vAlign w:val="center"/>
            <w:hideMark/>
          </w:tcPr>
          <w:p w14:paraId="6B612DE5"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Type</w:t>
            </w:r>
          </w:p>
        </w:tc>
      </w:tr>
      <w:tr w:rsidR="00BF6611" w:rsidRPr="00BF6611" w14:paraId="3B64AE24" w14:textId="77777777" w:rsidTr="00391D5E">
        <w:trPr>
          <w:tblCellSpacing w:w="15" w:type="dxa"/>
        </w:trPr>
        <w:tc>
          <w:tcPr>
            <w:tcW w:w="0" w:type="auto"/>
            <w:tcBorders>
              <w:top w:val="single" w:sz="4" w:space="0" w:color="auto"/>
              <w:left w:val="single" w:sz="4" w:space="0" w:color="auto"/>
              <w:bottom w:val="single" w:sz="4" w:space="0" w:color="auto"/>
            </w:tcBorders>
            <w:vAlign w:val="center"/>
            <w:hideMark/>
          </w:tcPr>
          <w:p w14:paraId="1D93679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3AF9989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(0, 0)</w:t>
            </w:r>
          </w:p>
        </w:tc>
        <w:tc>
          <w:tcPr>
            <w:tcW w:w="0" w:type="auto"/>
            <w:tcBorders>
              <w:top w:val="single" w:sz="4" w:space="0" w:color="auto"/>
              <w:bottom w:val="single" w:sz="4" w:space="0" w:color="auto"/>
              <w:right w:val="single" w:sz="4" w:space="0" w:color="auto"/>
            </w:tcBorders>
            <w:vAlign w:val="center"/>
            <w:hideMark/>
          </w:tcPr>
          <w:p w14:paraId="145FD46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Boundary</w:t>
            </w:r>
          </w:p>
        </w:tc>
      </w:tr>
      <w:tr w:rsidR="00BF6611" w:rsidRPr="00BF6611" w14:paraId="6BECB7C4" w14:textId="77777777" w:rsidTr="00391D5E">
        <w:trPr>
          <w:tblCellSpacing w:w="15" w:type="dxa"/>
        </w:trPr>
        <w:tc>
          <w:tcPr>
            <w:tcW w:w="0" w:type="auto"/>
            <w:tcBorders>
              <w:left w:val="single" w:sz="4" w:space="0" w:color="auto"/>
              <w:bottom w:val="single" w:sz="4" w:space="0" w:color="auto"/>
            </w:tcBorders>
            <w:vAlign w:val="center"/>
            <w:hideMark/>
          </w:tcPr>
          <w:p w14:paraId="2079676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w:t>
            </w:r>
          </w:p>
        </w:tc>
        <w:tc>
          <w:tcPr>
            <w:tcW w:w="0" w:type="auto"/>
            <w:tcBorders>
              <w:left w:val="single" w:sz="4" w:space="0" w:color="auto"/>
              <w:bottom w:val="single" w:sz="4" w:space="0" w:color="auto"/>
              <w:right w:val="single" w:sz="4" w:space="0" w:color="auto"/>
            </w:tcBorders>
            <w:vAlign w:val="center"/>
            <w:hideMark/>
          </w:tcPr>
          <w:p w14:paraId="6C81C45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(4, 0)</w:t>
            </w:r>
          </w:p>
        </w:tc>
        <w:tc>
          <w:tcPr>
            <w:tcW w:w="0" w:type="auto"/>
            <w:tcBorders>
              <w:bottom w:val="single" w:sz="4" w:space="0" w:color="auto"/>
              <w:right w:val="single" w:sz="4" w:space="0" w:color="auto"/>
            </w:tcBorders>
            <w:vAlign w:val="center"/>
            <w:hideMark/>
          </w:tcPr>
          <w:p w14:paraId="4955641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Boundary</w:t>
            </w:r>
          </w:p>
        </w:tc>
      </w:tr>
      <w:tr w:rsidR="00BF6611" w:rsidRPr="00BF6611" w14:paraId="57196AC3" w14:textId="77777777" w:rsidTr="00391D5E">
        <w:trPr>
          <w:tblCellSpacing w:w="15" w:type="dxa"/>
        </w:trPr>
        <w:tc>
          <w:tcPr>
            <w:tcW w:w="0" w:type="auto"/>
            <w:tcBorders>
              <w:left w:val="single" w:sz="4" w:space="0" w:color="auto"/>
            </w:tcBorders>
            <w:vAlign w:val="center"/>
            <w:hideMark/>
          </w:tcPr>
          <w:p w14:paraId="7352C10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C</w:t>
            </w:r>
          </w:p>
        </w:tc>
        <w:tc>
          <w:tcPr>
            <w:tcW w:w="0" w:type="auto"/>
            <w:tcBorders>
              <w:left w:val="single" w:sz="4" w:space="0" w:color="auto"/>
              <w:right w:val="single" w:sz="4" w:space="0" w:color="auto"/>
            </w:tcBorders>
            <w:vAlign w:val="center"/>
            <w:hideMark/>
          </w:tcPr>
          <w:p w14:paraId="48C3254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(4, 4)</w:t>
            </w:r>
          </w:p>
        </w:tc>
        <w:tc>
          <w:tcPr>
            <w:tcW w:w="0" w:type="auto"/>
            <w:tcBorders>
              <w:right w:val="single" w:sz="4" w:space="0" w:color="auto"/>
            </w:tcBorders>
            <w:vAlign w:val="center"/>
            <w:hideMark/>
          </w:tcPr>
          <w:p w14:paraId="017A97A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Boundary</w:t>
            </w:r>
          </w:p>
        </w:tc>
      </w:tr>
      <w:tr w:rsidR="00BF6611" w:rsidRPr="00BF6611" w14:paraId="07DBBF30" w14:textId="77777777" w:rsidTr="00391D5E">
        <w:trPr>
          <w:tblCellSpacing w:w="15" w:type="dxa"/>
        </w:trPr>
        <w:tc>
          <w:tcPr>
            <w:tcW w:w="0" w:type="auto"/>
            <w:tcBorders>
              <w:top w:val="single" w:sz="4" w:space="0" w:color="auto"/>
              <w:left w:val="single" w:sz="4" w:space="0" w:color="auto"/>
            </w:tcBorders>
            <w:vAlign w:val="center"/>
            <w:hideMark/>
          </w:tcPr>
          <w:p w14:paraId="0521AD6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D</w:t>
            </w:r>
          </w:p>
        </w:tc>
        <w:tc>
          <w:tcPr>
            <w:tcW w:w="0" w:type="auto"/>
            <w:tcBorders>
              <w:top w:val="single" w:sz="4" w:space="0" w:color="auto"/>
              <w:left w:val="single" w:sz="4" w:space="0" w:color="auto"/>
              <w:right w:val="single" w:sz="4" w:space="0" w:color="auto"/>
            </w:tcBorders>
            <w:vAlign w:val="center"/>
            <w:hideMark/>
          </w:tcPr>
          <w:p w14:paraId="780649A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(0, 4)</w:t>
            </w:r>
          </w:p>
        </w:tc>
        <w:tc>
          <w:tcPr>
            <w:tcW w:w="0" w:type="auto"/>
            <w:tcBorders>
              <w:top w:val="single" w:sz="4" w:space="0" w:color="auto"/>
              <w:right w:val="single" w:sz="4" w:space="0" w:color="auto"/>
            </w:tcBorders>
            <w:vAlign w:val="center"/>
            <w:hideMark/>
          </w:tcPr>
          <w:p w14:paraId="24450BA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Boundary</w:t>
            </w:r>
          </w:p>
        </w:tc>
      </w:tr>
      <w:tr w:rsidR="00BF6611" w:rsidRPr="00BF6611" w14:paraId="292ED1F0" w14:textId="77777777" w:rsidTr="00391D5E">
        <w:trPr>
          <w:tblCellSpacing w:w="15" w:type="dxa"/>
        </w:trPr>
        <w:tc>
          <w:tcPr>
            <w:tcW w:w="0" w:type="auto"/>
            <w:tcBorders>
              <w:top w:val="single" w:sz="4" w:space="0" w:color="auto"/>
              <w:left w:val="single" w:sz="4" w:space="0" w:color="auto"/>
              <w:bottom w:val="single" w:sz="4" w:space="0" w:color="auto"/>
            </w:tcBorders>
            <w:vAlign w:val="center"/>
            <w:hideMark/>
          </w:tcPr>
          <w:p w14:paraId="1442418C"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E</w:t>
            </w:r>
          </w:p>
        </w:tc>
        <w:tc>
          <w:tcPr>
            <w:tcW w:w="0" w:type="auto"/>
            <w:tcBorders>
              <w:top w:val="single" w:sz="4" w:space="0" w:color="auto"/>
              <w:left w:val="single" w:sz="4" w:space="0" w:color="auto"/>
              <w:bottom w:val="single" w:sz="4" w:space="0" w:color="auto"/>
              <w:right w:val="single" w:sz="4" w:space="0" w:color="auto"/>
            </w:tcBorders>
            <w:vAlign w:val="center"/>
            <w:hideMark/>
          </w:tcPr>
          <w:p w14:paraId="4CD958AC"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(2, 2)</w:t>
            </w:r>
          </w:p>
        </w:tc>
        <w:tc>
          <w:tcPr>
            <w:tcW w:w="0" w:type="auto"/>
            <w:tcBorders>
              <w:top w:val="single" w:sz="4" w:space="0" w:color="auto"/>
              <w:bottom w:val="single" w:sz="4" w:space="0" w:color="auto"/>
              <w:right w:val="single" w:sz="4" w:space="0" w:color="auto"/>
            </w:tcBorders>
            <w:vAlign w:val="center"/>
            <w:hideMark/>
          </w:tcPr>
          <w:p w14:paraId="492B9CE5"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Interior</w:t>
            </w:r>
          </w:p>
        </w:tc>
      </w:tr>
      <w:tr w:rsidR="00BF6611" w:rsidRPr="00BF6611" w14:paraId="7A5CDF22" w14:textId="77777777" w:rsidTr="00391D5E">
        <w:trPr>
          <w:tblCellSpacing w:w="15" w:type="dxa"/>
        </w:trPr>
        <w:tc>
          <w:tcPr>
            <w:tcW w:w="0" w:type="auto"/>
            <w:tcBorders>
              <w:left w:val="single" w:sz="4" w:space="0" w:color="auto"/>
              <w:bottom w:val="single" w:sz="4" w:space="0" w:color="auto"/>
            </w:tcBorders>
            <w:vAlign w:val="center"/>
            <w:hideMark/>
          </w:tcPr>
          <w:p w14:paraId="0438A86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w:t>
            </w:r>
          </w:p>
        </w:tc>
        <w:tc>
          <w:tcPr>
            <w:tcW w:w="0" w:type="auto"/>
            <w:tcBorders>
              <w:left w:val="single" w:sz="4" w:space="0" w:color="auto"/>
              <w:bottom w:val="single" w:sz="4" w:space="0" w:color="auto"/>
              <w:right w:val="single" w:sz="4" w:space="0" w:color="auto"/>
            </w:tcBorders>
            <w:vAlign w:val="center"/>
            <w:hideMark/>
          </w:tcPr>
          <w:p w14:paraId="0CA0299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(1, 1)</w:t>
            </w:r>
          </w:p>
        </w:tc>
        <w:tc>
          <w:tcPr>
            <w:tcW w:w="0" w:type="auto"/>
            <w:tcBorders>
              <w:bottom w:val="single" w:sz="4" w:space="0" w:color="auto"/>
              <w:right w:val="single" w:sz="4" w:space="0" w:color="auto"/>
            </w:tcBorders>
            <w:vAlign w:val="center"/>
            <w:hideMark/>
          </w:tcPr>
          <w:p w14:paraId="776860F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Interior</w:t>
            </w:r>
          </w:p>
        </w:tc>
      </w:tr>
    </w:tbl>
    <w:p w14:paraId="57E921D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convex hull contains points A, B, C and D. The points E and F are inside the boundary, so they are not hull vertices.</w:t>
      </w:r>
    </w:p>
    <w:p w14:paraId="25C45D7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boundary is:</w:t>
      </w:r>
    </w:p>
    <w:p w14:paraId="7942A40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 → B → C → D → A</w:t>
      </w:r>
    </w:p>
    <w:p w14:paraId="0C9C704D"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7. Computational Complexity</w:t>
      </w:r>
    </w:p>
    <w:p w14:paraId="688CEAE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For \(n\) points:</w:t>
      </w:r>
    </w:p>
    <w:p w14:paraId="011C6ADA" w14:textId="77777777" w:rsidR="00BF6611" w:rsidRPr="00BF6611" w:rsidRDefault="00BF6611" w:rsidP="00BF6611">
      <w:pPr>
        <w:numPr>
          <w:ilvl w:val="0"/>
          <w:numId w:val="16"/>
        </w:numPr>
        <w:rPr>
          <w:rFonts w:ascii="Times New Roman" w:hAnsi="Times New Roman" w:cs="Times New Roman"/>
        </w:rPr>
      </w:pPr>
      <w:r w:rsidRPr="00BF6611">
        <w:rPr>
          <w:rFonts w:ascii="Times New Roman" w:hAnsi="Times New Roman" w:cs="Times New Roman"/>
        </w:rPr>
        <w:t>There are \(n(n-1)/2\) possible pairs.</w:t>
      </w:r>
    </w:p>
    <w:p w14:paraId="3A3BD2E3" w14:textId="77777777" w:rsidR="00BF6611" w:rsidRPr="00BF6611" w:rsidRDefault="00BF6611" w:rsidP="00BF6611">
      <w:pPr>
        <w:numPr>
          <w:ilvl w:val="0"/>
          <w:numId w:val="16"/>
        </w:numPr>
        <w:rPr>
          <w:rFonts w:ascii="Times New Roman" w:hAnsi="Times New Roman" w:cs="Times New Roman"/>
        </w:rPr>
      </w:pPr>
      <w:r w:rsidRPr="00BF6611">
        <w:rPr>
          <w:rFonts w:ascii="Times New Roman" w:hAnsi="Times New Roman" w:cs="Times New Roman"/>
        </w:rPr>
        <w:t>For each pair, the algorithm checks up to \(n-2\) other points.</w:t>
      </w:r>
    </w:p>
    <w:p w14:paraId="24160FF5"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Therefore, the number of checks grows approximately as:</w:t>
      </w:r>
    </w:p>
    <w:p w14:paraId="7D6EDF80" w14:textId="77777777" w:rsidR="00BF6611" w:rsidRPr="00BF6611" w:rsidRDefault="00BF6611" w:rsidP="00BF6611">
      <w:pPr>
        <w:rPr>
          <w:rFonts w:ascii="Times New Roman" w:hAnsi="Times New Roman" w:cs="Times New Roman"/>
        </w:rPr>
      </w:pPr>
      <w:proofErr w:type="gramStart"/>
      <w:r w:rsidRPr="00BF6611">
        <w:rPr>
          <w:rFonts w:ascii="Times New Roman" w:hAnsi="Times New Roman" w:cs="Times New Roman"/>
        </w:rPr>
        <w:t>\[</w:t>
      </w:r>
      <w:proofErr w:type="gramEnd"/>
      <w:r w:rsidRPr="00BF6611">
        <w:rPr>
          <w:rFonts w:ascii="Times New Roman" w:hAnsi="Times New Roman" w:cs="Times New Roman"/>
        </w:rPr>
        <w:t xml:space="preserve"> O(n^</w:t>
      </w:r>
      <w:proofErr w:type="gramStart"/>
      <w:r w:rsidRPr="00BF6611">
        <w:rPr>
          <w:rFonts w:ascii="Times New Roman" w:hAnsi="Times New Roman" w:cs="Times New Roman"/>
        </w:rPr>
        <w:t>2)\</w:t>
      </w:r>
      <w:proofErr w:type="gramEnd"/>
      <w:r w:rsidRPr="00BF6611">
        <w:rPr>
          <w:rFonts w:ascii="Times New Roman" w:hAnsi="Times New Roman" w:cs="Times New Roman"/>
        </w:rPr>
        <w:t>times O(n)=\boxed{O(n^3)}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717"/>
        <w:gridCol w:w="3264"/>
      </w:tblGrid>
      <w:tr w:rsidR="00BF6611" w:rsidRPr="00BF6611" w14:paraId="3910BDF8" w14:textId="77777777" w:rsidTr="00391D5E">
        <w:trPr>
          <w:tblCellSpacing w:w="15" w:type="dxa"/>
        </w:trPr>
        <w:tc>
          <w:tcPr>
            <w:tcW w:w="0" w:type="auto"/>
            <w:tcBorders>
              <w:top w:val="single" w:sz="4" w:space="0" w:color="auto"/>
              <w:left w:val="single" w:sz="4" w:space="0" w:color="auto"/>
            </w:tcBorders>
            <w:vAlign w:val="center"/>
            <w:hideMark/>
          </w:tcPr>
          <w:p w14:paraId="218125DE"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Number of points</w:t>
            </w:r>
          </w:p>
        </w:tc>
        <w:tc>
          <w:tcPr>
            <w:tcW w:w="0" w:type="auto"/>
            <w:tcBorders>
              <w:top w:val="single" w:sz="4" w:space="0" w:color="auto"/>
              <w:left w:val="single" w:sz="4" w:space="0" w:color="auto"/>
            </w:tcBorders>
            <w:vAlign w:val="center"/>
            <w:hideMark/>
          </w:tcPr>
          <w:p w14:paraId="72966C91"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Candidate pairs</w:t>
            </w:r>
          </w:p>
        </w:tc>
        <w:tc>
          <w:tcPr>
            <w:tcW w:w="0" w:type="auto"/>
            <w:tcBorders>
              <w:top w:val="single" w:sz="4" w:space="0" w:color="auto"/>
              <w:left w:val="single" w:sz="4" w:space="0" w:color="auto"/>
              <w:right w:val="single" w:sz="4" w:space="0" w:color="auto"/>
            </w:tcBorders>
            <w:vAlign w:val="center"/>
            <w:hideMark/>
          </w:tcPr>
          <w:p w14:paraId="0FCFFC5A"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Approximate point-side checks</w:t>
            </w:r>
          </w:p>
        </w:tc>
      </w:tr>
      <w:tr w:rsidR="00BF6611" w:rsidRPr="00BF6611" w14:paraId="4D47D37A" w14:textId="77777777" w:rsidTr="00391D5E">
        <w:trPr>
          <w:tblCellSpacing w:w="15" w:type="dxa"/>
        </w:trPr>
        <w:tc>
          <w:tcPr>
            <w:tcW w:w="0" w:type="auto"/>
            <w:tcBorders>
              <w:top w:val="single" w:sz="4" w:space="0" w:color="auto"/>
              <w:left w:val="single" w:sz="4" w:space="0" w:color="auto"/>
              <w:bottom w:val="single" w:sz="4" w:space="0" w:color="auto"/>
            </w:tcBorders>
            <w:vAlign w:val="center"/>
            <w:hideMark/>
          </w:tcPr>
          <w:p w14:paraId="5254B28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5</w:t>
            </w:r>
          </w:p>
        </w:tc>
        <w:tc>
          <w:tcPr>
            <w:tcW w:w="0" w:type="auto"/>
            <w:tcBorders>
              <w:top w:val="single" w:sz="4" w:space="0" w:color="auto"/>
              <w:left w:val="single" w:sz="4" w:space="0" w:color="auto"/>
              <w:bottom w:val="single" w:sz="4" w:space="0" w:color="auto"/>
            </w:tcBorders>
            <w:vAlign w:val="center"/>
            <w:hideMark/>
          </w:tcPr>
          <w:p w14:paraId="1652B4C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DEECD5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30</w:t>
            </w:r>
          </w:p>
        </w:tc>
      </w:tr>
      <w:tr w:rsidR="00BF6611" w:rsidRPr="00BF6611" w14:paraId="7BA41772" w14:textId="77777777" w:rsidTr="00391D5E">
        <w:trPr>
          <w:tblCellSpacing w:w="15" w:type="dxa"/>
        </w:trPr>
        <w:tc>
          <w:tcPr>
            <w:tcW w:w="0" w:type="auto"/>
            <w:tcBorders>
              <w:left w:val="single" w:sz="4" w:space="0" w:color="auto"/>
            </w:tcBorders>
            <w:vAlign w:val="center"/>
            <w:hideMark/>
          </w:tcPr>
          <w:p w14:paraId="5788BF9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10</w:t>
            </w:r>
          </w:p>
        </w:tc>
        <w:tc>
          <w:tcPr>
            <w:tcW w:w="0" w:type="auto"/>
            <w:tcBorders>
              <w:left w:val="single" w:sz="4" w:space="0" w:color="auto"/>
            </w:tcBorders>
            <w:vAlign w:val="center"/>
            <w:hideMark/>
          </w:tcPr>
          <w:p w14:paraId="342A0C1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45</w:t>
            </w:r>
          </w:p>
        </w:tc>
        <w:tc>
          <w:tcPr>
            <w:tcW w:w="0" w:type="auto"/>
            <w:tcBorders>
              <w:left w:val="single" w:sz="4" w:space="0" w:color="auto"/>
              <w:right w:val="single" w:sz="4" w:space="0" w:color="auto"/>
            </w:tcBorders>
            <w:vAlign w:val="center"/>
            <w:hideMark/>
          </w:tcPr>
          <w:p w14:paraId="4C1FD10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360</w:t>
            </w:r>
          </w:p>
        </w:tc>
      </w:tr>
      <w:tr w:rsidR="00BF6611" w:rsidRPr="00BF6611" w14:paraId="4A2C4881" w14:textId="77777777" w:rsidTr="00391D5E">
        <w:trPr>
          <w:tblCellSpacing w:w="15" w:type="dxa"/>
        </w:trPr>
        <w:tc>
          <w:tcPr>
            <w:tcW w:w="0" w:type="auto"/>
            <w:tcBorders>
              <w:top w:val="single" w:sz="4" w:space="0" w:color="auto"/>
              <w:left w:val="single" w:sz="4" w:space="0" w:color="auto"/>
              <w:bottom w:val="single" w:sz="4" w:space="0" w:color="auto"/>
            </w:tcBorders>
            <w:vAlign w:val="center"/>
            <w:hideMark/>
          </w:tcPr>
          <w:p w14:paraId="612458F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20</w:t>
            </w:r>
          </w:p>
        </w:tc>
        <w:tc>
          <w:tcPr>
            <w:tcW w:w="0" w:type="auto"/>
            <w:tcBorders>
              <w:top w:val="single" w:sz="4" w:space="0" w:color="auto"/>
              <w:left w:val="single" w:sz="4" w:space="0" w:color="auto"/>
              <w:bottom w:val="single" w:sz="4" w:space="0" w:color="auto"/>
            </w:tcBorders>
            <w:vAlign w:val="center"/>
            <w:hideMark/>
          </w:tcPr>
          <w:p w14:paraId="4A74D80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190</w:t>
            </w:r>
          </w:p>
        </w:tc>
        <w:tc>
          <w:tcPr>
            <w:tcW w:w="0" w:type="auto"/>
            <w:tcBorders>
              <w:top w:val="single" w:sz="4" w:space="0" w:color="auto"/>
              <w:left w:val="single" w:sz="4" w:space="0" w:color="auto"/>
              <w:bottom w:val="single" w:sz="4" w:space="0" w:color="auto"/>
              <w:right w:val="single" w:sz="4" w:space="0" w:color="auto"/>
            </w:tcBorders>
            <w:vAlign w:val="center"/>
            <w:hideMark/>
          </w:tcPr>
          <w:p w14:paraId="7F8FC95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3,420</w:t>
            </w:r>
          </w:p>
        </w:tc>
      </w:tr>
    </w:tbl>
    <w:p w14:paraId="1FE6495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These are theoretical counts assuming all other points are checked for every candidate pair.</w:t>
      </w:r>
    </w:p>
    <w:p w14:paraId="60996015"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8. Why Does the Geometric Test Work?</w:t>
      </w:r>
    </w:p>
    <w:p w14:paraId="7707E3A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If points exist on both sides of a candidate line, that line passes through the interior of the point set and cannot be an outer supporting edge.</w:t>
      </w:r>
    </w:p>
    <w:p w14:paraId="04B5C90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If all points lie on one side or directly on the line, the line supports the point set from the outside. Therefore, the candidate pair can form part of the convex hull boundary, subject to handling collinear points correctly.</w:t>
      </w:r>
    </w:p>
    <w:p w14:paraId="4CEDC41E"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9. Conclusion</w:t>
      </w:r>
    </w:p>
    <w:p w14:paraId="5889A40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Brute-Force Convex Hull algorithm identifies the outer boundary by examining every pair of points and checking the positions of the remaining points. Its time complexity is \(O(n^</w:t>
      </w:r>
      <w:proofErr w:type="gramStart"/>
      <w:r w:rsidRPr="00BF6611">
        <w:rPr>
          <w:rFonts w:ascii="Times New Roman" w:hAnsi="Times New Roman" w:cs="Times New Roman"/>
        </w:rPr>
        <w:t>3)\</w:t>
      </w:r>
      <w:proofErr w:type="gramEnd"/>
      <w:r w:rsidRPr="00BF6611">
        <w:rPr>
          <w:rFonts w:ascii="Times New Roman" w:hAnsi="Times New Roman" w:cs="Times New Roman"/>
        </w:rPr>
        <w:t>). It is easy to understand and useful for small datasets, but the number of calculations increases rapidly as the number of monitoring stations grows.</w:t>
      </w:r>
    </w:p>
    <w:p w14:paraId="7418B452" w14:textId="77777777" w:rsidR="00BF6611" w:rsidRPr="00391D5E" w:rsidRDefault="00BF6611" w:rsidP="00BF6611">
      <w:pPr>
        <w:rPr>
          <w:rFonts w:ascii="Times New Roman" w:hAnsi="Times New Roman" w:cs="Times New Roman"/>
          <w:b/>
          <w:bCs/>
          <w:sz w:val="28"/>
          <w:szCs w:val="28"/>
        </w:rPr>
      </w:pPr>
      <w:r w:rsidRPr="00391D5E">
        <w:rPr>
          <w:rFonts w:ascii="Times New Roman" w:hAnsi="Times New Roman" w:cs="Times New Roman"/>
          <w:b/>
          <w:bCs/>
          <w:sz w:val="28"/>
          <w:szCs w:val="28"/>
        </w:rPr>
        <w:t>Q6 – Exhaustive Search and Combinatorial Growth (8 Marks)</w:t>
      </w:r>
    </w:p>
    <w:p w14:paraId="72CAB3D5"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1. Aim</w:t>
      </w:r>
    </w:p>
    <w:p w14:paraId="6561F0E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To select a combination of emergency supply packages for a helicopter such that the total weight does not exceed the payload limit and the total humanitarian value is </w:t>
      </w:r>
      <w:proofErr w:type="spellStart"/>
      <w:r w:rsidRPr="00BF6611">
        <w:rPr>
          <w:rFonts w:ascii="Times New Roman" w:hAnsi="Times New Roman" w:cs="Times New Roman"/>
        </w:rPr>
        <w:t>maximised</w:t>
      </w:r>
      <w:proofErr w:type="spellEnd"/>
      <w:r w:rsidRPr="00BF6611">
        <w:rPr>
          <w:rFonts w:ascii="Times New Roman" w:hAnsi="Times New Roman" w:cs="Times New Roman"/>
        </w:rPr>
        <w:t>.</w:t>
      </w:r>
    </w:p>
    <w:p w14:paraId="7964D2B8"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2. Problem Description</w:t>
      </w:r>
    </w:p>
    <w:p w14:paraId="2BF4CB2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Each package has three details:</w:t>
      </w:r>
    </w:p>
    <w:p w14:paraId="6921E5F0" w14:textId="77777777" w:rsidR="00BF6611" w:rsidRPr="00BF6611" w:rsidRDefault="00BF6611" w:rsidP="00BF6611">
      <w:pPr>
        <w:numPr>
          <w:ilvl w:val="0"/>
          <w:numId w:val="17"/>
        </w:numPr>
        <w:rPr>
          <w:rFonts w:ascii="Times New Roman" w:hAnsi="Times New Roman" w:cs="Times New Roman"/>
        </w:rPr>
      </w:pPr>
      <w:r w:rsidRPr="00BF6611">
        <w:rPr>
          <w:rFonts w:ascii="Times New Roman" w:hAnsi="Times New Roman" w:cs="Times New Roman"/>
        </w:rPr>
        <w:t>Package ID</w:t>
      </w:r>
    </w:p>
    <w:p w14:paraId="547F1B6D" w14:textId="77777777" w:rsidR="00BF6611" w:rsidRPr="00BF6611" w:rsidRDefault="00BF6611" w:rsidP="00BF6611">
      <w:pPr>
        <w:numPr>
          <w:ilvl w:val="0"/>
          <w:numId w:val="17"/>
        </w:numPr>
        <w:rPr>
          <w:rFonts w:ascii="Times New Roman" w:hAnsi="Times New Roman" w:cs="Times New Roman"/>
        </w:rPr>
      </w:pPr>
      <w:r w:rsidRPr="00BF6611">
        <w:rPr>
          <w:rFonts w:ascii="Times New Roman" w:hAnsi="Times New Roman" w:cs="Times New Roman"/>
        </w:rPr>
        <w:t>Weight</w:t>
      </w:r>
    </w:p>
    <w:p w14:paraId="2B4C0C60" w14:textId="77777777" w:rsidR="00BF6611" w:rsidRPr="00BF6611" w:rsidRDefault="00BF6611" w:rsidP="00BF6611">
      <w:pPr>
        <w:numPr>
          <w:ilvl w:val="0"/>
          <w:numId w:val="17"/>
        </w:numPr>
        <w:rPr>
          <w:rFonts w:ascii="Times New Roman" w:hAnsi="Times New Roman" w:cs="Times New Roman"/>
        </w:rPr>
      </w:pPr>
      <w:r w:rsidRPr="00BF6611">
        <w:rPr>
          <w:rFonts w:ascii="Times New Roman" w:hAnsi="Times New Roman" w:cs="Times New Roman"/>
        </w:rPr>
        <w:t>Humanitarian value</w:t>
      </w:r>
    </w:p>
    <w:p w14:paraId="1F83884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helicopter has a fixed payload limit. We must choose the best combination of packages without exceeding this limit.</w:t>
      </w:r>
    </w:p>
    <w:p w14:paraId="1410F27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Exhaustive Search checks every possible package combination and selects the feasible combination with the highest total value.</w:t>
      </w:r>
    </w:p>
    <w:p w14:paraId="6932F980"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3. Algorithm Steps</w:t>
      </w:r>
    </w:p>
    <w:p w14:paraId="639A92C4" w14:textId="77777777" w:rsidR="00BF6611" w:rsidRPr="00BF6611" w:rsidRDefault="00BF6611" w:rsidP="00BF6611">
      <w:pPr>
        <w:numPr>
          <w:ilvl w:val="0"/>
          <w:numId w:val="18"/>
        </w:numPr>
        <w:rPr>
          <w:rFonts w:ascii="Times New Roman" w:hAnsi="Times New Roman" w:cs="Times New Roman"/>
        </w:rPr>
      </w:pPr>
      <w:r w:rsidRPr="00BF6611">
        <w:rPr>
          <w:rFonts w:ascii="Times New Roman" w:hAnsi="Times New Roman" w:cs="Times New Roman"/>
        </w:rPr>
        <w:t>Read the package weights, values and helicopter payload limit.</w:t>
      </w:r>
    </w:p>
    <w:p w14:paraId="3BFD5F4A" w14:textId="77777777" w:rsidR="00BF6611" w:rsidRPr="00BF6611" w:rsidRDefault="00BF6611" w:rsidP="00BF6611">
      <w:pPr>
        <w:numPr>
          <w:ilvl w:val="0"/>
          <w:numId w:val="18"/>
        </w:numPr>
        <w:rPr>
          <w:rFonts w:ascii="Times New Roman" w:hAnsi="Times New Roman" w:cs="Times New Roman"/>
        </w:rPr>
      </w:pPr>
      <w:r w:rsidRPr="00BF6611">
        <w:rPr>
          <w:rFonts w:ascii="Times New Roman" w:hAnsi="Times New Roman" w:cs="Times New Roman"/>
        </w:rPr>
        <w:t>Generate all possible combinations of packages, including the empty combination.</w:t>
      </w:r>
    </w:p>
    <w:p w14:paraId="023D7DEB" w14:textId="77777777" w:rsidR="00BF6611" w:rsidRPr="00BF6611" w:rsidRDefault="00BF6611" w:rsidP="00BF6611">
      <w:pPr>
        <w:numPr>
          <w:ilvl w:val="0"/>
          <w:numId w:val="18"/>
        </w:numPr>
        <w:rPr>
          <w:rFonts w:ascii="Times New Roman" w:hAnsi="Times New Roman" w:cs="Times New Roman"/>
        </w:rPr>
      </w:pPr>
      <w:r w:rsidRPr="00BF6611">
        <w:rPr>
          <w:rFonts w:ascii="Times New Roman" w:hAnsi="Times New Roman" w:cs="Times New Roman"/>
        </w:rPr>
        <w:t>Calculate the total weight and total value of each combination.</w:t>
      </w:r>
    </w:p>
    <w:p w14:paraId="0C14404B" w14:textId="77777777" w:rsidR="00BF6611" w:rsidRPr="00BF6611" w:rsidRDefault="00BF6611" w:rsidP="00BF6611">
      <w:pPr>
        <w:numPr>
          <w:ilvl w:val="0"/>
          <w:numId w:val="18"/>
        </w:numPr>
        <w:rPr>
          <w:rFonts w:ascii="Times New Roman" w:hAnsi="Times New Roman" w:cs="Times New Roman"/>
        </w:rPr>
      </w:pPr>
      <w:r w:rsidRPr="00BF6611">
        <w:rPr>
          <w:rFonts w:ascii="Times New Roman" w:hAnsi="Times New Roman" w:cs="Times New Roman"/>
        </w:rPr>
        <w:t>Check whether the total weight is within the payload limit.</w:t>
      </w:r>
    </w:p>
    <w:p w14:paraId="7FF33F42" w14:textId="77777777" w:rsidR="00BF6611" w:rsidRPr="00BF6611" w:rsidRDefault="00BF6611" w:rsidP="00BF6611">
      <w:pPr>
        <w:numPr>
          <w:ilvl w:val="0"/>
          <w:numId w:val="18"/>
        </w:numPr>
        <w:rPr>
          <w:rFonts w:ascii="Times New Roman" w:hAnsi="Times New Roman" w:cs="Times New Roman"/>
        </w:rPr>
      </w:pPr>
      <w:r w:rsidRPr="00BF6611">
        <w:rPr>
          <w:rFonts w:ascii="Times New Roman" w:hAnsi="Times New Roman" w:cs="Times New Roman"/>
        </w:rPr>
        <w:t>Ignore combinations that exceed the limit.</w:t>
      </w:r>
    </w:p>
    <w:p w14:paraId="31CEB8C9" w14:textId="77777777" w:rsidR="00BF6611" w:rsidRPr="00BF6611" w:rsidRDefault="00BF6611" w:rsidP="00BF6611">
      <w:pPr>
        <w:numPr>
          <w:ilvl w:val="0"/>
          <w:numId w:val="18"/>
        </w:numPr>
        <w:rPr>
          <w:rFonts w:ascii="Times New Roman" w:hAnsi="Times New Roman" w:cs="Times New Roman"/>
        </w:rPr>
      </w:pPr>
      <w:r w:rsidRPr="00BF6611">
        <w:rPr>
          <w:rFonts w:ascii="Times New Roman" w:hAnsi="Times New Roman" w:cs="Times New Roman"/>
        </w:rPr>
        <w:t>Compare the values of all feasible combinations.</w:t>
      </w:r>
    </w:p>
    <w:p w14:paraId="6293BE46" w14:textId="77777777" w:rsidR="00BF6611" w:rsidRPr="00BF6611" w:rsidRDefault="00BF6611" w:rsidP="00BF6611">
      <w:pPr>
        <w:numPr>
          <w:ilvl w:val="0"/>
          <w:numId w:val="18"/>
        </w:numPr>
        <w:rPr>
          <w:rFonts w:ascii="Times New Roman" w:hAnsi="Times New Roman" w:cs="Times New Roman"/>
        </w:rPr>
      </w:pPr>
      <w:r w:rsidRPr="00BF6611">
        <w:rPr>
          <w:rFonts w:ascii="Times New Roman" w:hAnsi="Times New Roman" w:cs="Times New Roman"/>
        </w:rPr>
        <w:t>Store the combination with the highest total value.</w:t>
      </w:r>
    </w:p>
    <w:p w14:paraId="58F779AA" w14:textId="77777777" w:rsidR="00BF6611" w:rsidRPr="00BF6611" w:rsidRDefault="00BF6611" w:rsidP="00BF6611">
      <w:pPr>
        <w:numPr>
          <w:ilvl w:val="0"/>
          <w:numId w:val="18"/>
        </w:numPr>
        <w:rPr>
          <w:rFonts w:ascii="Times New Roman" w:hAnsi="Times New Roman" w:cs="Times New Roman"/>
        </w:rPr>
      </w:pPr>
      <w:r w:rsidRPr="00BF6611">
        <w:rPr>
          <w:rFonts w:ascii="Times New Roman" w:hAnsi="Times New Roman" w:cs="Times New Roman"/>
        </w:rPr>
        <w:t>Display the selected packages, total weight and total value.</w:t>
      </w:r>
    </w:p>
    <w:p w14:paraId="290360BA"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4. Pseudocode</w:t>
      </w:r>
    </w:p>
    <w:p w14:paraId="01A27D9D" w14:textId="77777777" w:rsidR="00BF6611" w:rsidRPr="00BF6611" w:rsidRDefault="00BF6611" w:rsidP="00BF6611">
      <w:pPr>
        <w:rPr>
          <w:rFonts w:ascii="Times New Roman" w:hAnsi="Times New Roman" w:cs="Times New Roman"/>
        </w:rPr>
      </w:pPr>
    </w:p>
    <w:p w14:paraId="51B9B2CC"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START</w:t>
      </w:r>
    </w:p>
    <w:p w14:paraId="5C0D0FE1" w14:textId="77777777" w:rsidR="00BF6611" w:rsidRPr="00BF6611" w:rsidRDefault="00BF6611" w:rsidP="00BF6611">
      <w:pPr>
        <w:rPr>
          <w:rFonts w:ascii="Times New Roman" w:hAnsi="Times New Roman" w:cs="Times New Roman"/>
        </w:rPr>
      </w:pPr>
    </w:p>
    <w:p w14:paraId="7C2712E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Input package weights, values and payload limit</w:t>
      </w:r>
    </w:p>
    <w:p w14:paraId="020C7ABE" w14:textId="77777777" w:rsidR="00BF6611" w:rsidRPr="00BF6611" w:rsidRDefault="00BF6611" w:rsidP="00BF6611">
      <w:pPr>
        <w:rPr>
          <w:rFonts w:ascii="Times New Roman" w:hAnsi="Times New Roman" w:cs="Times New Roman"/>
        </w:rPr>
      </w:pPr>
    </w:p>
    <w:p w14:paraId="33CD6A45"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Set </w:t>
      </w:r>
      <w:proofErr w:type="spellStart"/>
      <w:r w:rsidRPr="00BF6611">
        <w:rPr>
          <w:rFonts w:ascii="Times New Roman" w:hAnsi="Times New Roman" w:cs="Times New Roman"/>
        </w:rPr>
        <w:t>best_value</w:t>
      </w:r>
      <w:proofErr w:type="spellEnd"/>
      <w:r w:rsidRPr="00BF6611">
        <w:rPr>
          <w:rFonts w:ascii="Times New Roman" w:hAnsi="Times New Roman" w:cs="Times New Roman"/>
        </w:rPr>
        <w:t xml:space="preserve"> = 0</w:t>
      </w:r>
    </w:p>
    <w:p w14:paraId="6A72A91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Set </w:t>
      </w:r>
      <w:proofErr w:type="spellStart"/>
      <w:r w:rsidRPr="00BF6611">
        <w:rPr>
          <w:rFonts w:ascii="Times New Roman" w:hAnsi="Times New Roman" w:cs="Times New Roman"/>
        </w:rPr>
        <w:t>best_combination</w:t>
      </w:r>
      <w:proofErr w:type="spellEnd"/>
      <w:r w:rsidRPr="00BF6611">
        <w:rPr>
          <w:rFonts w:ascii="Times New Roman" w:hAnsi="Times New Roman" w:cs="Times New Roman"/>
        </w:rPr>
        <w:t xml:space="preserve"> = empty</w:t>
      </w:r>
    </w:p>
    <w:p w14:paraId="4BCDC7E6" w14:textId="77777777" w:rsidR="00BF6611" w:rsidRPr="00BF6611" w:rsidRDefault="00BF6611" w:rsidP="00BF6611">
      <w:pPr>
        <w:rPr>
          <w:rFonts w:ascii="Times New Roman" w:hAnsi="Times New Roman" w:cs="Times New Roman"/>
        </w:rPr>
      </w:pPr>
    </w:p>
    <w:p w14:paraId="307A95A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Generate every possible package combination</w:t>
      </w:r>
    </w:p>
    <w:p w14:paraId="69CBEC00" w14:textId="77777777" w:rsidR="00BF6611" w:rsidRPr="00BF6611" w:rsidRDefault="00BF6611" w:rsidP="00BF6611">
      <w:pPr>
        <w:rPr>
          <w:rFonts w:ascii="Times New Roman" w:hAnsi="Times New Roman" w:cs="Times New Roman"/>
        </w:rPr>
      </w:pPr>
    </w:p>
    <w:p w14:paraId="4F29AF0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For each combination:</w:t>
      </w:r>
    </w:p>
    <w:p w14:paraId="0D2BFF5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Calculate total weight</w:t>
      </w:r>
    </w:p>
    <w:p w14:paraId="6BEEE8F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Calculate total value</w:t>
      </w:r>
    </w:p>
    <w:p w14:paraId="476B64EE" w14:textId="77777777" w:rsidR="00BF6611" w:rsidRPr="00BF6611" w:rsidRDefault="00BF6611" w:rsidP="00BF6611">
      <w:pPr>
        <w:rPr>
          <w:rFonts w:ascii="Times New Roman" w:hAnsi="Times New Roman" w:cs="Times New Roman"/>
        </w:rPr>
      </w:pPr>
    </w:p>
    <w:p w14:paraId="7E0BD03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If total weight &lt;= payload limit:</w:t>
      </w:r>
    </w:p>
    <w:p w14:paraId="263F619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If total value &gt; </w:t>
      </w:r>
      <w:proofErr w:type="spellStart"/>
      <w:r w:rsidRPr="00BF6611">
        <w:rPr>
          <w:rFonts w:ascii="Times New Roman" w:hAnsi="Times New Roman" w:cs="Times New Roman"/>
        </w:rPr>
        <w:t>best_value</w:t>
      </w:r>
      <w:proofErr w:type="spellEnd"/>
      <w:r w:rsidRPr="00BF6611">
        <w:rPr>
          <w:rFonts w:ascii="Times New Roman" w:hAnsi="Times New Roman" w:cs="Times New Roman"/>
        </w:rPr>
        <w:t>:</w:t>
      </w:r>
    </w:p>
    <w:p w14:paraId="68908E4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w:t>
      </w:r>
      <w:proofErr w:type="spellStart"/>
      <w:r w:rsidRPr="00BF6611">
        <w:rPr>
          <w:rFonts w:ascii="Times New Roman" w:hAnsi="Times New Roman" w:cs="Times New Roman"/>
        </w:rPr>
        <w:t>best_value</w:t>
      </w:r>
      <w:proofErr w:type="spellEnd"/>
      <w:r w:rsidRPr="00BF6611">
        <w:rPr>
          <w:rFonts w:ascii="Times New Roman" w:hAnsi="Times New Roman" w:cs="Times New Roman"/>
        </w:rPr>
        <w:t xml:space="preserve"> = total value</w:t>
      </w:r>
    </w:p>
    <w:p w14:paraId="0CAF86F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w:t>
      </w:r>
      <w:proofErr w:type="spellStart"/>
      <w:r w:rsidRPr="00BF6611">
        <w:rPr>
          <w:rFonts w:ascii="Times New Roman" w:hAnsi="Times New Roman" w:cs="Times New Roman"/>
        </w:rPr>
        <w:t>best_combination</w:t>
      </w:r>
      <w:proofErr w:type="spellEnd"/>
      <w:r w:rsidRPr="00BF6611">
        <w:rPr>
          <w:rFonts w:ascii="Times New Roman" w:hAnsi="Times New Roman" w:cs="Times New Roman"/>
        </w:rPr>
        <w:t xml:space="preserve"> = current combination</w:t>
      </w:r>
    </w:p>
    <w:p w14:paraId="44D8D87E" w14:textId="77777777" w:rsidR="00BF6611" w:rsidRPr="00BF6611" w:rsidRDefault="00BF6611" w:rsidP="00BF6611">
      <w:pPr>
        <w:rPr>
          <w:rFonts w:ascii="Times New Roman" w:hAnsi="Times New Roman" w:cs="Times New Roman"/>
        </w:rPr>
      </w:pPr>
    </w:p>
    <w:p w14:paraId="4DF626C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Display </w:t>
      </w:r>
      <w:proofErr w:type="spellStart"/>
      <w:r w:rsidRPr="00BF6611">
        <w:rPr>
          <w:rFonts w:ascii="Times New Roman" w:hAnsi="Times New Roman" w:cs="Times New Roman"/>
        </w:rPr>
        <w:t>best_combination</w:t>
      </w:r>
      <w:proofErr w:type="spellEnd"/>
    </w:p>
    <w:p w14:paraId="773B55D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Display </w:t>
      </w:r>
      <w:proofErr w:type="spellStart"/>
      <w:r w:rsidRPr="00BF6611">
        <w:rPr>
          <w:rFonts w:ascii="Times New Roman" w:hAnsi="Times New Roman" w:cs="Times New Roman"/>
        </w:rPr>
        <w:t>best_value</w:t>
      </w:r>
      <w:proofErr w:type="spellEnd"/>
      <w:r w:rsidRPr="00BF6611">
        <w:rPr>
          <w:rFonts w:ascii="Times New Roman" w:hAnsi="Times New Roman" w:cs="Times New Roman"/>
        </w:rPr>
        <w:t xml:space="preserve"> and total weight</w:t>
      </w:r>
    </w:p>
    <w:p w14:paraId="3A5840D7" w14:textId="77777777" w:rsidR="00BF6611" w:rsidRPr="00BF6611" w:rsidRDefault="00BF6611" w:rsidP="00BF6611">
      <w:pPr>
        <w:rPr>
          <w:rFonts w:ascii="Times New Roman" w:hAnsi="Times New Roman" w:cs="Times New Roman"/>
        </w:rPr>
      </w:pPr>
    </w:p>
    <w:p w14:paraId="66BC532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STOP</w:t>
      </w:r>
    </w:p>
    <w:p w14:paraId="61CE8084"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5. Example and Correctness Check</w:t>
      </w:r>
    </w:p>
    <w:p w14:paraId="4A252C2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Assume the helicopter's payload limit is 5 kg.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794"/>
        <w:gridCol w:w="2169"/>
      </w:tblGrid>
      <w:tr w:rsidR="00BF6611" w:rsidRPr="00BF6611" w14:paraId="52D1AB59" w14:textId="77777777" w:rsidTr="00391D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1AE893"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Package</w:t>
            </w:r>
          </w:p>
        </w:tc>
        <w:tc>
          <w:tcPr>
            <w:tcW w:w="0" w:type="auto"/>
            <w:tcBorders>
              <w:top w:val="single" w:sz="4" w:space="0" w:color="auto"/>
              <w:bottom w:val="single" w:sz="4" w:space="0" w:color="auto"/>
            </w:tcBorders>
            <w:vAlign w:val="center"/>
            <w:hideMark/>
          </w:tcPr>
          <w:p w14:paraId="1659092D"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Weight</w:t>
            </w:r>
          </w:p>
        </w:tc>
        <w:tc>
          <w:tcPr>
            <w:tcW w:w="0" w:type="auto"/>
            <w:tcBorders>
              <w:top w:val="single" w:sz="4" w:space="0" w:color="auto"/>
              <w:left w:val="single" w:sz="4" w:space="0" w:color="auto"/>
              <w:bottom w:val="single" w:sz="4" w:space="0" w:color="auto"/>
              <w:right w:val="single" w:sz="4" w:space="0" w:color="auto"/>
            </w:tcBorders>
            <w:vAlign w:val="center"/>
            <w:hideMark/>
          </w:tcPr>
          <w:p w14:paraId="70C1B88B"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Humanitarian value</w:t>
            </w:r>
          </w:p>
        </w:tc>
      </w:tr>
      <w:tr w:rsidR="00BF6611" w:rsidRPr="00BF6611" w14:paraId="5DDB7D65"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50A7631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w:t>
            </w:r>
          </w:p>
        </w:tc>
        <w:tc>
          <w:tcPr>
            <w:tcW w:w="0" w:type="auto"/>
            <w:tcBorders>
              <w:bottom w:val="single" w:sz="4" w:space="0" w:color="auto"/>
            </w:tcBorders>
            <w:vAlign w:val="center"/>
            <w:hideMark/>
          </w:tcPr>
          <w:p w14:paraId="4091BA4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2 kg</w:t>
            </w:r>
          </w:p>
        </w:tc>
        <w:tc>
          <w:tcPr>
            <w:tcW w:w="0" w:type="auto"/>
            <w:tcBorders>
              <w:left w:val="single" w:sz="4" w:space="0" w:color="auto"/>
              <w:bottom w:val="single" w:sz="4" w:space="0" w:color="auto"/>
              <w:right w:val="single" w:sz="4" w:space="0" w:color="auto"/>
            </w:tcBorders>
            <w:vAlign w:val="center"/>
            <w:hideMark/>
          </w:tcPr>
          <w:p w14:paraId="31A3395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6</w:t>
            </w:r>
          </w:p>
        </w:tc>
      </w:tr>
      <w:tr w:rsidR="00BF6611" w:rsidRPr="00BF6611" w14:paraId="3961ED90" w14:textId="77777777" w:rsidTr="00391D5E">
        <w:trPr>
          <w:tblCellSpacing w:w="15" w:type="dxa"/>
        </w:trPr>
        <w:tc>
          <w:tcPr>
            <w:tcW w:w="0" w:type="auto"/>
            <w:tcBorders>
              <w:left w:val="single" w:sz="4" w:space="0" w:color="auto"/>
              <w:right w:val="single" w:sz="4" w:space="0" w:color="auto"/>
            </w:tcBorders>
            <w:vAlign w:val="center"/>
            <w:hideMark/>
          </w:tcPr>
          <w:p w14:paraId="48666DC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w:t>
            </w:r>
          </w:p>
        </w:tc>
        <w:tc>
          <w:tcPr>
            <w:tcW w:w="0" w:type="auto"/>
            <w:vAlign w:val="center"/>
            <w:hideMark/>
          </w:tcPr>
          <w:p w14:paraId="1C8E15D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3 kg</w:t>
            </w:r>
          </w:p>
        </w:tc>
        <w:tc>
          <w:tcPr>
            <w:tcW w:w="0" w:type="auto"/>
            <w:tcBorders>
              <w:left w:val="single" w:sz="4" w:space="0" w:color="auto"/>
              <w:right w:val="single" w:sz="4" w:space="0" w:color="auto"/>
            </w:tcBorders>
            <w:vAlign w:val="center"/>
            <w:hideMark/>
          </w:tcPr>
          <w:p w14:paraId="11E92CA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8</w:t>
            </w:r>
          </w:p>
        </w:tc>
      </w:tr>
      <w:tr w:rsidR="00BF6611" w:rsidRPr="00BF6611" w14:paraId="3067C71B" w14:textId="77777777" w:rsidTr="00391D5E">
        <w:trPr>
          <w:tblCellSpacing w:w="15" w:type="dxa"/>
        </w:trPr>
        <w:tc>
          <w:tcPr>
            <w:tcW w:w="0" w:type="auto"/>
            <w:tcBorders>
              <w:top w:val="single" w:sz="4" w:space="0" w:color="auto"/>
              <w:left w:val="single" w:sz="4" w:space="0" w:color="auto"/>
              <w:bottom w:val="single" w:sz="4" w:space="0" w:color="auto"/>
            </w:tcBorders>
            <w:vAlign w:val="center"/>
            <w:hideMark/>
          </w:tcPr>
          <w:p w14:paraId="7CE3755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C</w:t>
            </w:r>
          </w:p>
        </w:tc>
        <w:tc>
          <w:tcPr>
            <w:tcW w:w="0" w:type="auto"/>
            <w:tcBorders>
              <w:top w:val="single" w:sz="4" w:space="0" w:color="auto"/>
              <w:left w:val="single" w:sz="4" w:space="0" w:color="auto"/>
              <w:bottom w:val="single" w:sz="4" w:space="0" w:color="auto"/>
            </w:tcBorders>
            <w:vAlign w:val="center"/>
            <w:hideMark/>
          </w:tcPr>
          <w:p w14:paraId="3D18939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4 kg</w:t>
            </w:r>
          </w:p>
        </w:tc>
        <w:tc>
          <w:tcPr>
            <w:tcW w:w="0" w:type="auto"/>
            <w:tcBorders>
              <w:top w:val="single" w:sz="4" w:space="0" w:color="auto"/>
              <w:left w:val="single" w:sz="4" w:space="0" w:color="auto"/>
              <w:bottom w:val="single" w:sz="4" w:space="0" w:color="auto"/>
              <w:right w:val="single" w:sz="4" w:space="0" w:color="auto"/>
            </w:tcBorders>
            <w:vAlign w:val="center"/>
            <w:hideMark/>
          </w:tcPr>
          <w:p w14:paraId="72E4038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9</w:t>
            </w:r>
          </w:p>
        </w:tc>
      </w:tr>
    </w:tbl>
    <w:p w14:paraId="184E1CD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Possible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335"/>
        <w:gridCol w:w="1202"/>
        <w:gridCol w:w="1252"/>
      </w:tblGrid>
      <w:tr w:rsidR="00BF6611" w:rsidRPr="00BF6611" w14:paraId="56D7E762" w14:textId="77777777" w:rsidTr="00391D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B6441F"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Combination</w:t>
            </w:r>
          </w:p>
        </w:tc>
        <w:tc>
          <w:tcPr>
            <w:tcW w:w="0" w:type="auto"/>
            <w:tcBorders>
              <w:top w:val="single" w:sz="4" w:space="0" w:color="auto"/>
              <w:bottom w:val="single" w:sz="4" w:space="0" w:color="auto"/>
              <w:right w:val="single" w:sz="4" w:space="0" w:color="auto"/>
            </w:tcBorders>
            <w:vAlign w:val="center"/>
            <w:hideMark/>
          </w:tcPr>
          <w:p w14:paraId="76601A12"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Total weight</w:t>
            </w:r>
          </w:p>
        </w:tc>
        <w:tc>
          <w:tcPr>
            <w:tcW w:w="0" w:type="auto"/>
            <w:tcBorders>
              <w:top w:val="single" w:sz="4" w:space="0" w:color="auto"/>
              <w:bottom w:val="single" w:sz="4" w:space="0" w:color="auto"/>
              <w:right w:val="single" w:sz="4" w:space="0" w:color="auto"/>
            </w:tcBorders>
            <w:vAlign w:val="center"/>
            <w:hideMark/>
          </w:tcPr>
          <w:p w14:paraId="5FD5294F"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Total value</w:t>
            </w:r>
          </w:p>
        </w:tc>
        <w:tc>
          <w:tcPr>
            <w:tcW w:w="0" w:type="auto"/>
            <w:tcBorders>
              <w:top w:val="single" w:sz="4" w:space="0" w:color="auto"/>
              <w:bottom w:val="single" w:sz="4" w:space="0" w:color="auto"/>
              <w:right w:val="single" w:sz="4" w:space="0" w:color="auto"/>
            </w:tcBorders>
            <w:vAlign w:val="center"/>
            <w:hideMark/>
          </w:tcPr>
          <w:p w14:paraId="0F9EB6CF"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Result</w:t>
            </w:r>
          </w:p>
        </w:tc>
      </w:tr>
      <w:tr w:rsidR="00BF6611" w:rsidRPr="00BF6611" w14:paraId="2C81E72C"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33D47FA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w:t>
            </w:r>
          </w:p>
        </w:tc>
        <w:tc>
          <w:tcPr>
            <w:tcW w:w="0" w:type="auto"/>
            <w:tcBorders>
              <w:bottom w:val="single" w:sz="4" w:space="0" w:color="auto"/>
              <w:right w:val="single" w:sz="4" w:space="0" w:color="auto"/>
            </w:tcBorders>
            <w:vAlign w:val="center"/>
            <w:hideMark/>
          </w:tcPr>
          <w:p w14:paraId="7A33115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2 kg</w:t>
            </w:r>
          </w:p>
        </w:tc>
        <w:tc>
          <w:tcPr>
            <w:tcW w:w="0" w:type="auto"/>
            <w:tcBorders>
              <w:bottom w:val="single" w:sz="4" w:space="0" w:color="auto"/>
              <w:right w:val="single" w:sz="4" w:space="0" w:color="auto"/>
            </w:tcBorders>
            <w:vAlign w:val="center"/>
            <w:hideMark/>
          </w:tcPr>
          <w:p w14:paraId="142C723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6</w:t>
            </w:r>
          </w:p>
        </w:tc>
        <w:tc>
          <w:tcPr>
            <w:tcW w:w="0" w:type="auto"/>
            <w:tcBorders>
              <w:bottom w:val="single" w:sz="4" w:space="0" w:color="auto"/>
              <w:right w:val="single" w:sz="4" w:space="0" w:color="auto"/>
            </w:tcBorders>
            <w:vAlign w:val="center"/>
            <w:hideMark/>
          </w:tcPr>
          <w:p w14:paraId="0825C84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Feasible</w:t>
            </w:r>
          </w:p>
        </w:tc>
      </w:tr>
      <w:tr w:rsidR="00BF6611" w:rsidRPr="00BF6611" w14:paraId="1E77D778"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0E8E5B7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w:t>
            </w:r>
          </w:p>
        </w:tc>
        <w:tc>
          <w:tcPr>
            <w:tcW w:w="0" w:type="auto"/>
            <w:tcBorders>
              <w:bottom w:val="single" w:sz="4" w:space="0" w:color="auto"/>
              <w:right w:val="single" w:sz="4" w:space="0" w:color="auto"/>
            </w:tcBorders>
            <w:vAlign w:val="center"/>
            <w:hideMark/>
          </w:tcPr>
          <w:p w14:paraId="06581EA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3 kg</w:t>
            </w:r>
          </w:p>
        </w:tc>
        <w:tc>
          <w:tcPr>
            <w:tcW w:w="0" w:type="auto"/>
            <w:tcBorders>
              <w:bottom w:val="single" w:sz="4" w:space="0" w:color="auto"/>
              <w:right w:val="single" w:sz="4" w:space="0" w:color="auto"/>
            </w:tcBorders>
            <w:vAlign w:val="center"/>
            <w:hideMark/>
          </w:tcPr>
          <w:p w14:paraId="7D9CC38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8</w:t>
            </w:r>
          </w:p>
        </w:tc>
        <w:tc>
          <w:tcPr>
            <w:tcW w:w="0" w:type="auto"/>
            <w:tcBorders>
              <w:bottom w:val="single" w:sz="4" w:space="0" w:color="auto"/>
              <w:right w:val="single" w:sz="4" w:space="0" w:color="auto"/>
            </w:tcBorders>
            <w:vAlign w:val="center"/>
            <w:hideMark/>
          </w:tcPr>
          <w:p w14:paraId="0205401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Feasible</w:t>
            </w:r>
          </w:p>
        </w:tc>
      </w:tr>
      <w:tr w:rsidR="00BF6611" w:rsidRPr="00BF6611" w14:paraId="66EC435B"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7691E3C5"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C</w:t>
            </w:r>
          </w:p>
        </w:tc>
        <w:tc>
          <w:tcPr>
            <w:tcW w:w="0" w:type="auto"/>
            <w:tcBorders>
              <w:bottom w:val="single" w:sz="4" w:space="0" w:color="auto"/>
              <w:right w:val="single" w:sz="4" w:space="0" w:color="auto"/>
            </w:tcBorders>
            <w:vAlign w:val="center"/>
            <w:hideMark/>
          </w:tcPr>
          <w:p w14:paraId="55DBF0D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4 kg</w:t>
            </w:r>
          </w:p>
        </w:tc>
        <w:tc>
          <w:tcPr>
            <w:tcW w:w="0" w:type="auto"/>
            <w:tcBorders>
              <w:bottom w:val="single" w:sz="4" w:space="0" w:color="auto"/>
              <w:right w:val="single" w:sz="4" w:space="0" w:color="auto"/>
            </w:tcBorders>
            <w:vAlign w:val="center"/>
            <w:hideMark/>
          </w:tcPr>
          <w:p w14:paraId="71B3D7CC"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9</w:t>
            </w:r>
          </w:p>
        </w:tc>
        <w:tc>
          <w:tcPr>
            <w:tcW w:w="0" w:type="auto"/>
            <w:tcBorders>
              <w:bottom w:val="single" w:sz="4" w:space="0" w:color="auto"/>
              <w:right w:val="single" w:sz="4" w:space="0" w:color="auto"/>
            </w:tcBorders>
            <w:vAlign w:val="center"/>
            <w:hideMark/>
          </w:tcPr>
          <w:p w14:paraId="1B6AAFF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Feasible</w:t>
            </w:r>
          </w:p>
        </w:tc>
      </w:tr>
      <w:tr w:rsidR="00BF6611" w:rsidRPr="00BF6611" w14:paraId="3541C047"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10E0EA9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 + B</w:t>
            </w:r>
          </w:p>
        </w:tc>
        <w:tc>
          <w:tcPr>
            <w:tcW w:w="0" w:type="auto"/>
            <w:tcBorders>
              <w:bottom w:val="single" w:sz="4" w:space="0" w:color="auto"/>
              <w:right w:val="single" w:sz="4" w:space="0" w:color="auto"/>
            </w:tcBorders>
            <w:vAlign w:val="center"/>
            <w:hideMark/>
          </w:tcPr>
          <w:p w14:paraId="1F94E90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5 kg</w:t>
            </w:r>
          </w:p>
        </w:tc>
        <w:tc>
          <w:tcPr>
            <w:tcW w:w="0" w:type="auto"/>
            <w:tcBorders>
              <w:bottom w:val="single" w:sz="4" w:space="0" w:color="auto"/>
              <w:right w:val="single" w:sz="4" w:space="0" w:color="auto"/>
            </w:tcBorders>
            <w:vAlign w:val="center"/>
            <w:hideMark/>
          </w:tcPr>
          <w:p w14:paraId="2EBD0F55"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14</w:t>
            </w:r>
          </w:p>
        </w:tc>
        <w:tc>
          <w:tcPr>
            <w:tcW w:w="0" w:type="auto"/>
            <w:tcBorders>
              <w:bottom w:val="single" w:sz="4" w:space="0" w:color="auto"/>
              <w:right w:val="single" w:sz="4" w:space="0" w:color="auto"/>
            </w:tcBorders>
            <w:vAlign w:val="center"/>
            <w:hideMark/>
          </w:tcPr>
          <w:p w14:paraId="2601FC8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Feasible</w:t>
            </w:r>
          </w:p>
        </w:tc>
      </w:tr>
      <w:tr w:rsidR="00BF6611" w:rsidRPr="00BF6611" w14:paraId="183F6008" w14:textId="77777777" w:rsidTr="00391D5E">
        <w:trPr>
          <w:tblCellSpacing w:w="15" w:type="dxa"/>
        </w:trPr>
        <w:tc>
          <w:tcPr>
            <w:tcW w:w="0" w:type="auto"/>
            <w:tcBorders>
              <w:left w:val="single" w:sz="4" w:space="0" w:color="auto"/>
              <w:right w:val="single" w:sz="4" w:space="0" w:color="auto"/>
            </w:tcBorders>
            <w:vAlign w:val="center"/>
            <w:hideMark/>
          </w:tcPr>
          <w:p w14:paraId="367A399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 + C</w:t>
            </w:r>
          </w:p>
        </w:tc>
        <w:tc>
          <w:tcPr>
            <w:tcW w:w="0" w:type="auto"/>
            <w:tcBorders>
              <w:right w:val="single" w:sz="4" w:space="0" w:color="auto"/>
            </w:tcBorders>
            <w:vAlign w:val="center"/>
            <w:hideMark/>
          </w:tcPr>
          <w:p w14:paraId="0A00088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6 kg</w:t>
            </w:r>
          </w:p>
        </w:tc>
        <w:tc>
          <w:tcPr>
            <w:tcW w:w="0" w:type="auto"/>
            <w:tcBorders>
              <w:right w:val="single" w:sz="4" w:space="0" w:color="auto"/>
            </w:tcBorders>
            <w:vAlign w:val="center"/>
            <w:hideMark/>
          </w:tcPr>
          <w:p w14:paraId="3E5334F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15</w:t>
            </w:r>
          </w:p>
        </w:tc>
        <w:tc>
          <w:tcPr>
            <w:tcW w:w="0" w:type="auto"/>
            <w:tcBorders>
              <w:right w:val="single" w:sz="4" w:space="0" w:color="auto"/>
            </w:tcBorders>
            <w:vAlign w:val="center"/>
            <w:hideMark/>
          </w:tcPr>
          <w:p w14:paraId="192414D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Not feasible</w:t>
            </w:r>
          </w:p>
        </w:tc>
      </w:tr>
      <w:tr w:rsidR="00BF6611" w:rsidRPr="00BF6611" w14:paraId="3D853AEC" w14:textId="77777777" w:rsidTr="00391D5E">
        <w:trPr>
          <w:tblCellSpacing w:w="15" w:type="dxa"/>
        </w:trPr>
        <w:tc>
          <w:tcPr>
            <w:tcW w:w="0" w:type="auto"/>
            <w:tcBorders>
              <w:top w:val="single" w:sz="4" w:space="0" w:color="auto"/>
              <w:left w:val="single" w:sz="4" w:space="0" w:color="auto"/>
              <w:right w:val="single" w:sz="4" w:space="0" w:color="auto"/>
            </w:tcBorders>
            <w:vAlign w:val="center"/>
            <w:hideMark/>
          </w:tcPr>
          <w:p w14:paraId="5253DF0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 + C</w:t>
            </w:r>
          </w:p>
        </w:tc>
        <w:tc>
          <w:tcPr>
            <w:tcW w:w="0" w:type="auto"/>
            <w:tcBorders>
              <w:top w:val="single" w:sz="4" w:space="0" w:color="auto"/>
              <w:right w:val="single" w:sz="4" w:space="0" w:color="auto"/>
            </w:tcBorders>
            <w:vAlign w:val="center"/>
            <w:hideMark/>
          </w:tcPr>
          <w:p w14:paraId="76A024B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7 kg</w:t>
            </w:r>
          </w:p>
        </w:tc>
        <w:tc>
          <w:tcPr>
            <w:tcW w:w="0" w:type="auto"/>
            <w:tcBorders>
              <w:top w:val="single" w:sz="4" w:space="0" w:color="auto"/>
              <w:right w:val="single" w:sz="4" w:space="0" w:color="auto"/>
            </w:tcBorders>
            <w:vAlign w:val="center"/>
            <w:hideMark/>
          </w:tcPr>
          <w:p w14:paraId="78ADBFD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17</w:t>
            </w:r>
          </w:p>
        </w:tc>
        <w:tc>
          <w:tcPr>
            <w:tcW w:w="0" w:type="auto"/>
            <w:tcBorders>
              <w:top w:val="single" w:sz="4" w:space="0" w:color="auto"/>
              <w:right w:val="single" w:sz="4" w:space="0" w:color="auto"/>
            </w:tcBorders>
            <w:vAlign w:val="center"/>
            <w:hideMark/>
          </w:tcPr>
          <w:p w14:paraId="3CA5BE6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Not feasible</w:t>
            </w:r>
          </w:p>
        </w:tc>
      </w:tr>
      <w:tr w:rsidR="00BF6611" w:rsidRPr="00BF6611" w14:paraId="148FEE28" w14:textId="77777777" w:rsidTr="00391D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32459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 + B + C</w:t>
            </w:r>
          </w:p>
        </w:tc>
        <w:tc>
          <w:tcPr>
            <w:tcW w:w="0" w:type="auto"/>
            <w:tcBorders>
              <w:top w:val="single" w:sz="4" w:space="0" w:color="auto"/>
              <w:bottom w:val="single" w:sz="4" w:space="0" w:color="auto"/>
              <w:right w:val="single" w:sz="4" w:space="0" w:color="auto"/>
            </w:tcBorders>
            <w:vAlign w:val="center"/>
            <w:hideMark/>
          </w:tcPr>
          <w:p w14:paraId="12A504E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9 kg</w:t>
            </w:r>
          </w:p>
        </w:tc>
        <w:tc>
          <w:tcPr>
            <w:tcW w:w="0" w:type="auto"/>
            <w:tcBorders>
              <w:top w:val="single" w:sz="4" w:space="0" w:color="auto"/>
              <w:bottom w:val="single" w:sz="4" w:space="0" w:color="auto"/>
              <w:right w:val="single" w:sz="4" w:space="0" w:color="auto"/>
            </w:tcBorders>
            <w:vAlign w:val="center"/>
            <w:hideMark/>
          </w:tcPr>
          <w:p w14:paraId="5FBAEC1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23</w:t>
            </w:r>
          </w:p>
        </w:tc>
        <w:tc>
          <w:tcPr>
            <w:tcW w:w="0" w:type="auto"/>
            <w:tcBorders>
              <w:top w:val="single" w:sz="4" w:space="0" w:color="auto"/>
              <w:bottom w:val="single" w:sz="4" w:space="0" w:color="auto"/>
              <w:right w:val="single" w:sz="4" w:space="0" w:color="auto"/>
            </w:tcBorders>
            <w:vAlign w:val="center"/>
            <w:hideMark/>
          </w:tcPr>
          <w:p w14:paraId="20FFE8B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Not feasible</w:t>
            </w:r>
          </w:p>
        </w:tc>
      </w:tr>
      <w:tr w:rsidR="00BF6611" w:rsidRPr="00BF6611" w14:paraId="176B3442"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70B02C0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Empty combination</w:t>
            </w:r>
          </w:p>
        </w:tc>
        <w:tc>
          <w:tcPr>
            <w:tcW w:w="0" w:type="auto"/>
            <w:tcBorders>
              <w:bottom w:val="single" w:sz="4" w:space="0" w:color="auto"/>
              <w:right w:val="single" w:sz="4" w:space="0" w:color="auto"/>
            </w:tcBorders>
            <w:vAlign w:val="center"/>
            <w:hideMark/>
          </w:tcPr>
          <w:p w14:paraId="3196DF6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0 kg</w:t>
            </w:r>
          </w:p>
        </w:tc>
        <w:tc>
          <w:tcPr>
            <w:tcW w:w="0" w:type="auto"/>
            <w:tcBorders>
              <w:bottom w:val="single" w:sz="4" w:space="0" w:color="auto"/>
              <w:right w:val="single" w:sz="4" w:space="0" w:color="auto"/>
            </w:tcBorders>
            <w:vAlign w:val="center"/>
            <w:hideMark/>
          </w:tcPr>
          <w:p w14:paraId="0405C68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0</w:t>
            </w:r>
          </w:p>
        </w:tc>
        <w:tc>
          <w:tcPr>
            <w:tcW w:w="0" w:type="auto"/>
            <w:tcBorders>
              <w:bottom w:val="single" w:sz="4" w:space="0" w:color="auto"/>
              <w:right w:val="single" w:sz="4" w:space="0" w:color="auto"/>
            </w:tcBorders>
            <w:vAlign w:val="center"/>
            <w:hideMark/>
          </w:tcPr>
          <w:p w14:paraId="6C9E7E9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Feasible</w:t>
            </w:r>
          </w:p>
        </w:tc>
      </w:tr>
    </w:tbl>
    <w:p w14:paraId="06C093E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Optimal solution: Select packages A and B.</w:t>
      </w:r>
    </w:p>
    <w:p w14:paraId="24F5F8A7" w14:textId="38CE26E1" w:rsidR="00BF6611" w:rsidRPr="00BF6611" w:rsidRDefault="00BF6611" w:rsidP="00BF6611">
      <w:pPr>
        <w:numPr>
          <w:ilvl w:val="0"/>
          <w:numId w:val="19"/>
        </w:numPr>
        <w:rPr>
          <w:rFonts w:ascii="Times New Roman" w:hAnsi="Times New Roman" w:cs="Times New Roman"/>
        </w:rPr>
      </w:pPr>
      <w:r w:rsidRPr="00BF6611">
        <w:rPr>
          <w:rFonts w:ascii="Times New Roman" w:hAnsi="Times New Roman" w:cs="Times New Roman"/>
        </w:rPr>
        <w:t>Total weight = (2+3=5) kg</w:t>
      </w:r>
    </w:p>
    <w:p w14:paraId="0B50F750" w14:textId="0C0A3098" w:rsidR="00BF6611" w:rsidRPr="00BF6611" w:rsidRDefault="00BF6611" w:rsidP="00BF6611">
      <w:pPr>
        <w:numPr>
          <w:ilvl w:val="0"/>
          <w:numId w:val="19"/>
        </w:numPr>
        <w:rPr>
          <w:rFonts w:ascii="Times New Roman" w:hAnsi="Times New Roman" w:cs="Times New Roman"/>
        </w:rPr>
      </w:pPr>
      <w:r w:rsidRPr="00BF6611">
        <w:rPr>
          <w:rFonts w:ascii="Times New Roman" w:hAnsi="Times New Roman" w:cs="Times New Roman"/>
        </w:rPr>
        <w:t>Total value = (6+8=14)</w:t>
      </w:r>
    </w:p>
    <w:p w14:paraId="3C2C66F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This is the best feasible combination because no other combination within the 5 kg limit provides a higher value.</w:t>
      </w:r>
    </w:p>
    <w:p w14:paraId="0E7706B2"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6. Growth of Candidate Combinations</w:t>
      </w:r>
    </w:p>
    <w:p w14:paraId="0748A2E6" w14:textId="0587F57A" w:rsidR="00BF6611" w:rsidRPr="00BF6611" w:rsidRDefault="00BF6611" w:rsidP="00BF6611">
      <w:pPr>
        <w:rPr>
          <w:rFonts w:ascii="Times New Roman" w:hAnsi="Times New Roman" w:cs="Times New Roman"/>
        </w:rPr>
      </w:pPr>
      <w:r w:rsidRPr="00BF6611">
        <w:rPr>
          <w:rFonts w:ascii="Times New Roman" w:hAnsi="Times New Roman" w:cs="Times New Roman"/>
        </w:rPr>
        <w:t>For (n) packages, each package has two choices: select it or do not select it.</w:t>
      </w:r>
    </w:p>
    <w:p w14:paraId="089E08EE" w14:textId="77777777" w:rsidR="00BF6611" w:rsidRDefault="00BF6611" w:rsidP="00BF6611">
      <w:pPr>
        <w:rPr>
          <w:rFonts w:ascii="Times New Roman" w:hAnsi="Times New Roman" w:cs="Times New Roman"/>
        </w:rPr>
      </w:pPr>
      <w:r w:rsidRPr="00BF6611">
        <w:rPr>
          <w:rFonts w:ascii="Times New Roman" w:hAnsi="Times New Roman" w:cs="Times New Roman"/>
        </w:rPr>
        <w:t>Therefore, the total number of combinations is:</w:t>
      </w:r>
    </w:p>
    <w:p w14:paraId="0ADDF9AA" w14:textId="6DFFD67D" w:rsidR="00391D5E" w:rsidRPr="00BF6611" w:rsidRDefault="00391D5E" w:rsidP="00BF6611">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e>
          </m:borderBox>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2586"/>
      </w:tblGrid>
      <w:tr w:rsidR="00BF6611" w:rsidRPr="00BF6611" w14:paraId="7B08616A" w14:textId="77777777" w:rsidTr="00391D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E2EA79" w14:textId="1BC2BD95" w:rsidR="00BF6611" w:rsidRPr="00391D5E" w:rsidRDefault="00BF6611" w:rsidP="00BF6611">
            <w:pPr>
              <w:rPr>
                <w:rFonts w:ascii="Times New Roman" w:eastAsiaTheme="minorEastAsia" w:hAnsi="Times New Roman" w:cs="Times New Roman"/>
                <w:b/>
                <w:bCs/>
              </w:rPr>
            </w:pPr>
            <w:r w:rsidRPr="00BF6611">
              <w:rPr>
                <w:rFonts w:ascii="Times New Roman" w:hAnsi="Times New Roman" w:cs="Times New Roman"/>
                <w:b/>
                <w:bCs/>
              </w:rPr>
              <w:t>Number of packages (\(n\))</w:t>
            </w:r>
          </w:p>
        </w:tc>
        <w:tc>
          <w:tcPr>
            <w:tcW w:w="0" w:type="auto"/>
            <w:tcBorders>
              <w:top w:val="single" w:sz="4" w:space="0" w:color="auto"/>
              <w:bottom w:val="single" w:sz="4" w:space="0" w:color="auto"/>
              <w:right w:val="single" w:sz="4" w:space="0" w:color="auto"/>
            </w:tcBorders>
            <w:vAlign w:val="center"/>
            <w:hideMark/>
          </w:tcPr>
          <w:p w14:paraId="2649DF4D"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Candidate combinations</w:t>
            </w:r>
          </w:p>
        </w:tc>
      </w:tr>
      <w:tr w:rsidR="00BF6611" w:rsidRPr="00BF6611" w14:paraId="5DA8EECE"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0B8E148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3</w:t>
            </w:r>
          </w:p>
        </w:tc>
        <w:tc>
          <w:tcPr>
            <w:tcW w:w="0" w:type="auto"/>
            <w:tcBorders>
              <w:bottom w:val="single" w:sz="4" w:space="0" w:color="auto"/>
              <w:right w:val="single" w:sz="4" w:space="0" w:color="auto"/>
            </w:tcBorders>
            <w:vAlign w:val="center"/>
            <w:hideMark/>
          </w:tcPr>
          <w:p w14:paraId="64B70E35"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8</w:t>
            </w:r>
          </w:p>
        </w:tc>
      </w:tr>
      <w:tr w:rsidR="00BF6611" w:rsidRPr="00BF6611" w14:paraId="1CA9B62D"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34DE2FB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5</w:t>
            </w:r>
          </w:p>
        </w:tc>
        <w:tc>
          <w:tcPr>
            <w:tcW w:w="0" w:type="auto"/>
            <w:tcBorders>
              <w:bottom w:val="single" w:sz="4" w:space="0" w:color="auto"/>
              <w:right w:val="single" w:sz="4" w:space="0" w:color="auto"/>
            </w:tcBorders>
            <w:vAlign w:val="center"/>
            <w:hideMark/>
          </w:tcPr>
          <w:p w14:paraId="4AD9B2B5"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32</w:t>
            </w:r>
          </w:p>
        </w:tc>
      </w:tr>
      <w:tr w:rsidR="00BF6611" w:rsidRPr="00BF6611" w14:paraId="1581DFDC" w14:textId="77777777" w:rsidTr="00391D5E">
        <w:trPr>
          <w:tblCellSpacing w:w="15" w:type="dxa"/>
        </w:trPr>
        <w:tc>
          <w:tcPr>
            <w:tcW w:w="0" w:type="auto"/>
            <w:tcBorders>
              <w:left w:val="single" w:sz="4" w:space="0" w:color="auto"/>
              <w:right w:val="single" w:sz="4" w:space="0" w:color="auto"/>
            </w:tcBorders>
            <w:vAlign w:val="center"/>
            <w:hideMark/>
          </w:tcPr>
          <w:p w14:paraId="35BEAFD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10</w:t>
            </w:r>
          </w:p>
        </w:tc>
        <w:tc>
          <w:tcPr>
            <w:tcW w:w="0" w:type="auto"/>
            <w:tcBorders>
              <w:right w:val="single" w:sz="4" w:space="0" w:color="auto"/>
            </w:tcBorders>
            <w:vAlign w:val="center"/>
            <w:hideMark/>
          </w:tcPr>
          <w:p w14:paraId="6F6BCC1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1,024</w:t>
            </w:r>
          </w:p>
        </w:tc>
      </w:tr>
      <w:tr w:rsidR="00BF6611" w:rsidRPr="00BF6611" w14:paraId="2761A866" w14:textId="77777777" w:rsidTr="00391D5E">
        <w:trPr>
          <w:tblCellSpacing w:w="15" w:type="dxa"/>
        </w:trPr>
        <w:tc>
          <w:tcPr>
            <w:tcW w:w="0" w:type="auto"/>
            <w:tcBorders>
              <w:top w:val="single" w:sz="4" w:space="0" w:color="auto"/>
              <w:left w:val="single" w:sz="4" w:space="0" w:color="auto"/>
              <w:right w:val="single" w:sz="4" w:space="0" w:color="auto"/>
            </w:tcBorders>
            <w:vAlign w:val="center"/>
            <w:hideMark/>
          </w:tcPr>
          <w:p w14:paraId="3275A94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15</w:t>
            </w:r>
          </w:p>
        </w:tc>
        <w:tc>
          <w:tcPr>
            <w:tcW w:w="0" w:type="auto"/>
            <w:tcBorders>
              <w:top w:val="single" w:sz="4" w:space="0" w:color="auto"/>
              <w:right w:val="single" w:sz="4" w:space="0" w:color="auto"/>
            </w:tcBorders>
            <w:vAlign w:val="center"/>
            <w:hideMark/>
          </w:tcPr>
          <w:p w14:paraId="66ECD985"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32,768</w:t>
            </w:r>
          </w:p>
        </w:tc>
      </w:tr>
      <w:tr w:rsidR="00BF6611" w:rsidRPr="00BF6611" w14:paraId="348B8BCC" w14:textId="77777777" w:rsidTr="00391D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8605C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20</w:t>
            </w:r>
          </w:p>
        </w:tc>
        <w:tc>
          <w:tcPr>
            <w:tcW w:w="0" w:type="auto"/>
            <w:tcBorders>
              <w:top w:val="single" w:sz="4" w:space="0" w:color="auto"/>
              <w:bottom w:val="single" w:sz="4" w:space="0" w:color="auto"/>
              <w:right w:val="single" w:sz="4" w:space="0" w:color="auto"/>
            </w:tcBorders>
            <w:vAlign w:val="center"/>
            <w:hideMark/>
          </w:tcPr>
          <w:p w14:paraId="789984E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1,048,576</w:t>
            </w:r>
          </w:p>
        </w:tc>
      </w:tr>
    </w:tbl>
    <w:p w14:paraId="687EE5D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number of combinations doubles whenever one additional package is introduced.</w:t>
      </w:r>
    </w:p>
    <w:p w14:paraId="6744C6BE"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7. Time Complexity</w:t>
      </w:r>
    </w:p>
    <w:p w14:paraId="54894C1A" w14:textId="22E62531" w:rsidR="00BF6611" w:rsidRPr="00BF6611" w:rsidRDefault="00BF6611" w:rsidP="00BF6611">
      <w:pPr>
        <w:rPr>
          <w:rFonts w:ascii="Times New Roman" w:hAnsi="Times New Roman" w:cs="Times New Roman"/>
        </w:rPr>
      </w:pPr>
      <w:r w:rsidRPr="00BF6611">
        <w:rPr>
          <w:rFonts w:ascii="Times New Roman" w:hAnsi="Times New Roman" w:cs="Times New Roman"/>
        </w:rPr>
        <w:t>The algorithm examines (2^n) possible combinations. If checking each combination takes up to O(n) time to calculate its weight and value, the overall time complexity is:</w:t>
      </w:r>
    </w:p>
    <w:p w14:paraId="5DA0AEFE" w14:textId="3D639ADA" w:rsidR="00BF6611" w:rsidRPr="00BF6611" w:rsidRDefault="00391D5E" w:rsidP="00BF6611">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e>
              </m:d>
            </m:e>
          </m:borderBox>
          <m:r>
            <w:rPr>
              <w:rFonts w:ascii="Times New Roman" w:hAnsi="Times New Roman" w:cs="Times New Roman"/>
            </w:rPr>
            <w:br/>
          </m:r>
        </m:oMath>
      </m:oMathPara>
      <w:r w:rsidR="00BF6611" w:rsidRPr="00BF6611">
        <w:rPr>
          <w:rFonts w:ascii="Times New Roman" w:hAnsi="Times New Roman" w:cs="Times New Roman"/>
        </w:rPr>
        <w:t>This is called exponential time complexity.</w:t>
      </w:r>
    </w:p>
    <w:p w14:paraId="78662654"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8. Why Does Computational Effort Increase Dramatically?</w:t>
      </w:r>
    </w:p>
    <w:p w14:paraId="01D95F7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Adding packages creates many new combinations.</w:t>
      </w:r>
    </w:p>
    <w:p w14:paraId="0B3081A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For example:</w:t>
      </w:r>
    </w:p>
    <w:p w14:paraId="5EEA64DE" w14:textId="77777777" w:rsidR="00BF6611" w:rsidRPr="00BF6611" w:rsidRDefault="00BF6611" w:rsidP="00BF6611">
      <w:pPr>
        <w:numPr>
          <w:ilvl w:val="0"/>
          <w:numId w:val="20"/>
        </w:numPr>
        <w:rPr>
          <w:rFonts w:ascii="Times New Roman" w:hAnsi="Times New Roman" w:cs="Times New Roman"/>
        </w:rPr>
      </w:pPr>
      <w:r w:rsidRPr="00BF6611">
        <w:rPr>
          <w:rFonts w:ascii="Times New Roman" w:hAnsi="Times New Roman" w:cs="Times New Roman"/>
        </w:rPr>
        <w:t>10 packages produce 1,024 combinations.</w:t>
      </w:r>
    </w:p>
    <w:p w14:paraId="612C85E2" w14:textId="77777777" w:rsidR="00BF6611" w:rsidRPr="00BF6611" w:rsidRDefault="00BF6611" w:rsidP="00BF6611">
      <w:pPr>
        <w:numPr>
          <w:ilvl w:val="0"/>
          <w:numId w:val="20"/>
        </w:numPr>
        <w:rPr>
          <w:rFonts w:ascii="Times New Roman" w:hAnsi="Times New Roman" w:cs="Times New Roman"/>
        </w:rPr>
      </w:pPr>
      <w:r w:rsidRPr="00BF6611">
        <w:rPr>
          <w:rFonts w:ascii="Times New Roman" w:hAnsi="Times New Roman" w:cs="Times New Roman"/>
        </w:rPr>
        <w:t>20 packages produce 1,048,576 combinations.</w:t>
      </w:r>
    </w:p>
    <w:p w14:paraId="0419199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Thus, increasing the number of packages from 10 to 20 increases the number of combinations by a factor of 1,024.</w:t>
      </w:r>
    </w:p>
    <w:p w14:paraId="51F6FA8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This rapid growth makes Exhaustive Search slow for large datasets because it must examine every possible combination.</w:t>
      </w:r>
    </w:p>
    <w:p w14:paraId="0AF552D4"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9. Deployment Decision</w:t>
      </w:r>
    </w:p>
    <w:p w14:paraId="00773D5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For this assignment, assume the system should produce a loading decision within one second.</w:t>
      </w:r>
    </w:p>
    <w:p w14:paraId="7978565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Exhaustive Search can be considered for small problems, such as 10 packages, because there are only 1,024 combinations. However, the largest safe problem size cannot be determined from combination counts alone. It must be measured on the actual computer by recording execution time and checking whether the one-second limit is met.</w:t>
      </w:r>
    </w:p>
    <w:p w14:paraId="18963D5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For larger problems, a redesigned strategy should reduce the number of combinations examined while still finding a high-value feasible solution.</w:t>
      </w:r>
    </w:p>
    <w:p w14:paraId="56BC659C"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10. Conclusion</w:t>
      </w:r>
    </w:p>
    <w:p w14:paraId="1492E93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Exhaustive Search solves the package selection problem by checking all possible combinations and selecting the feasible combination with the maximum humanitarian value. Its solution space grows as \(2^n\), making it suitable for small problems but inefficient for large numbers of packages. Therefore, the number of candidate combinations and the required response time must be considered before deployment.</w:t>
      </w:r>
    </w:p>
    <w:p w14:paraId="1739A285" w14:textId="77777777" w:rsidR="00BF6611" w:rsidRPr="00391D5E" w:rsidRDefault="00BF6611" w:rsidP="00BF6611">
      <w:pPr>
        <w:rPr>
          <w:rFonts w:ascii="Times New Roman" w:hAnsi="Times New Roman" w:cs="Times New Roman"/>
          <w:b/>
          <w:bCs/>
          <w:sz w:val="28"/>
          <w:szCs w:val="28"/>
        </w:rPr>
      </w:pPr>
      <w:r w:rsidRPr="00391D5E">
        <w:rPr>
          <w:rFonts w:ascii="Times New Roman" w:hAnsi="Times New Roman" w:cs="Times New Roman"/>
          <w:b/>
          <w:bCs/>
          <w:sz w:val="28"/>
          <w:szCs w:val="28"/>
        </w:rPr>
        <w:t>Q7 – Diagnose, Redesign and Validate (13 Marks)</w:t>
      </w:r>
    </w:p>
    <w:p w14:paraId="191C850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For this question, we must choose one algorithm from Q1–Q6, identify its computational limitation, design an improved strategy, predict its performance, and compare the original and redesigned solutions.</w:t>
      </w:r>
    </w:p>
    <w:p w14:paraId="76277C8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I will use Q6 – Exhaustive Search for Humanitarian Airlift Planning because it has a clear limitation: the number of package combinations increases exponentially.</w:t>
      </w:r>
    </w:p>
    <w:p w14:paraId="63E07ECF"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A. Diagnose the Computational Bottleneck (2 Marks)</w:t>
      </w:r>
    </w:p>
    <w:p w14:paraId="366DC782"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1. Original algorithm</w:t>
      </w:r>
    </w:p>
    <w:p w14:paraId="2C8B86D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original Exhaustive Search algorithm generates every possible package combination, calculates its total weight and value, and selects the best feasible combination.</w:t>
      </w:r>
    </w:p>
    <w:p w14:paraId="7FBFC96D"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2. Main computational problem</w:t>
      </w:r>
    </w:p>
    <w:p w14:paraId="7B9F621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main bottleneck is the large number of combinations that must be examined.</w:t>
      </w:r>
    </w:p>
    <w:p w14:paraId="2C820F9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For \(n\) packages, the number of combinations is:</w:t>
      </w:r>
    </w:p>
    <w:p w14:paraId="0B476085" w14:textId="6D5B773F" w:rsidR="00391D5E" w:rsidRPr="00391D5E" w:rsidRDefault="00391D5E" w:rsidP="00BF6611">
      <w:pPr>
        <w:rPr>
          <w:rFonts w:ascii="Times New Roman" w:eastAsiaTheme="minorEastAsia"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oMath>
      </m:oMathPara>
    </w:p>
    <w:p w14:paraId="2C9450E8" w14:textId="77777777" w:rsidR="00391D5E" w:rsidRPr="00391D5E" w:rsidRDefault="00391D5E" w:rsidP="00BF6611">
      <w:pPr>
        <w:rPr>
          <w:rFonts w:ascii="Times New Roman" w:eastAsiaTheme="minorEastAsia" w:hAnsi="Times New Roman" w:cs="Times New Roman"/>
        </w:rPr>
      </w:pPr>
    </w:p>
    <w:p w14:paraId="7C546937" w14:textId="77777777" w:rsidR="00391D5E" w:rsidRPr="00BF6611" w:rsidRDefault="00391D5E" w:rsidP="00BF6611">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2572"/>
      </w:tblGrid>
      <w:tr w:rsidR="00BF6611" w:rsidRPr="00BF6611" w14:paraId="0CF33AFF" w14:textId="77777777" w:rsidTr="00391D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1E6D24"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Packages</w:t>
            </w:r>
          </w:p>
        </w:tc>
        <w:tc>
          <w:tcPr>
            <w:tcW w:w="0" w:type="auto"/>
            <w:tcBorders>
              <w:top w:val="single" w:sz="4" w:space="0" w:color="auto"/>
              <w:bottom w:val="single" w:sz="4" w:space="0" w:color="auto"/>
              <w:right w:val="single" w:sz="4" w:space="0" w:color="auto"/>
            </w:tcBorders>
            <w:vAlign w:val="center"/>
            <w:hideMark/>
          </w:tcPr>
          <w:p w14:paraId="144DEFBF"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Combinations examined</w:t>
            </w:r>
          </w:p>
        </w:tc>
      </w:tr>
      <w:tr w:rsidR="00BF6611" w:rsidRPr="00BF6611" w14:paraId="3FB8FA19"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6A2AFC7C"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5</w:t>
            </w:r>
          </w:p>
        </w:tc>
        <w:tc>
          <w:tcPr>
            <w:tcW w:w="0" w:type="auto"/>
            <w:tcBorders>
              <w:bottom w:val="single" w:sz="4" w:space="0" w:color="auto"/>
              <w:right w:val="single" w:sz="4" w:space="0" w:color="auto"/>
            </w:tcBorders>
            <w:vAlign w:val="center"/>
            <w:hideMark/>
          </w:tcPr>
          <w:p w14:paraId="0E25159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32</w:t>
            </w:r>
          </w:p>
        </w:tc>
      </w:tr>
      <w:tr w:rsidR="00BF6611" w:rsidRPr="00BF6611" w14:paraId="5B01F662"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365F612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10</w:t>
            </w:r>
          </w:p>
        </w:tc>
        <w:tc>
          <w:tcPr>
            <w:tcW w:w="0" w:type="auto"/>
            <w:tcBorders>
              <w:bottom w:val="single" w:sz="4" w:space="0" w:color="auto"/>
              <w:right w:val="single" w:sz="4" w:space="0" w:color="auto"/>
            </w:tcBorders>
            <w:vAlign w:val="center"/>
            <w:hideMark/>
          </w:tcPr>
          <w:p w14:paraId="0420023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1,024</w:t>
            </w:r>
          </w:p>
        </w:tc>
      </w:tr>
      <w:tr w:rsidR="00BF6611" w:rsidRPr="00BF6611" w14:paraId="1AB147BB"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7555F7D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15</w:t>
            </w:r>
          </w:p>
        </w:tc>
        <w:tc>
          <w:tcPr>
            <w:tcW w:w="0" w:type="auto"/>
            <w:tcBorders>
              <w:bottom w:val="single" w:sz="4" w:space="0" w:color="auto"/>
              <w:right w:val="single" w:sz="4" w:space="0" w:color="auto"/>
            </w:tcBorders>
            <w:vAlign w:val="center"/>
            <w:hideMark/>
          </w:tcPr>
          <w:p w14:paraId="7E122F6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32,768</w:t>
            </w:r>
          </w:p>
        </w:tc>
      </w:tr>
      <w:tr w:rsidR="00BF6611" w:rsidRPr="00BF6611" w14:paraId="74B62B38"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1E19852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20</w:t>
            </w:r>
          </w:p>
        </w:tc>
        <w:tc>
          <w:tcPr>
            <w:tcW w:w="0" w:type="auto"/>
            <w:tcBorders>
              <w:bottom w:val="single" w:sz="4" w:space="0" w:color="auto"/>
              <w:right w:val="single" w:sz="4" w:space="0" w:color="auto"/>
            </w:tcBorders>
            <w:vAlign w:val="center"/>
            <w:hideMark/>
          </w:tcPr>
          <w:p w14:paraId="5416408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1,048,576</w:t>
            </w:r>
          </w:p>
        </w:tc>
      </w:tr>
    </w:tbl>
    <w:p w14:paraId="0BA4FBA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table shows that the computational effort increases rapidly as more packages are added.</w:t>
      </w:r>
    </w:p>
    <w:p w14:paraId="53581142"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3. Why is it inefficient?</w:t>
      </w:r>
    </w:p>
    <w:p w14:paraId="749B0304" w14:textId="77777777" w:rsidR="00BF6611" w:rsidRPr="00BF6611" w:rsidRDefault="00BF6611" w:rsidP="00BF6611">
      <w:pPr>
        <w:numPr>
          <w:ilvl w:val="0"/>
          <w:numId w:val="21"/>
        </w:numPr>
        <w:rPr>
          <w:rFonts w:ascii="Times New Roman" w:hAnsi="Times New Roman" w:cs="Times New Roman"/>
        </w:rPr>
      </w:pPr>
      <w:r w:rsidRPr="00BF6611">
        <w:rPr>
          <w:rFonts w:ascii="Times New Roman" w:hAnsi="Times New Roman" w:cs="Times New Roman"/>
        </w:rPr>
        <w:t>Every possible combination is generated.</w:t>
      </w:r>
    </w:p>
    <w:p w14:paraId="79CF9BD2" w14:textId="77777777" w:rsidR="00BF6611" w:rsidRPr="00BF6611" w:rsidRDefault="00BF6611" w:rsidP="00BF6611">
      <w:pPr>
        <w:numPr>
          <w:ilvl w:val="0"/>
          <w:numId w:val="21"/>
        </w:numPr>
        <w:rPr>
          <w:rFonts w:ascii="Times New Roman" w:hAnsi="Times New Roman" w:cs="Times New Roman"/>
        </w:rPr>
      </w:pPr>
      <w:r w:rsidRPr="00BF6611">
        <w:rPr>
          <w:rFonts w:ascii="Times New Roman" w:hAnsi="Times New Roman" w:cs="Times New Roman"/>
        </w:rPr>
        <w:t>Many combinations exceed the payload limit and are rejected.</w:t>
      </w:r>
    </w:p>
    <w:p w14:paraId="2C99D2BB" w14:textId="77777777" w:rsidR="00BF6611" w:rsidRPr="00BF6611" w:rsidRDefault="00BF6611" w:rsidP="00BF6611">
      <w:pPr>
        <w:numPr>
          <w:ilvl w:val="0"/>
          <w:numId w:val="21"/>
        </w:numPr>
        <w:rPr>
          <w:rFonts w:ascii="Times New Roman" w:hAnsi="Times New Roman" w:cs="Times New Roman"/>
        </w:rPr>
      </w:pPr>
      <w:r w:rsidRPr="00BF6611">
        <w:rPr>
          <w:rFonts w:ascii="Times New Roman" w:hAnsi="Times New Roman" w:cs="Times New Roman"/>
        </w:rPr>
        <w:t>Similar combinations may require repeated weight and value calculations.</w:t>
      </w:r>
    </w:p>
    <w:p w14:paraId="24362B20" w14:textId="77777777" w:rsidR="00BF6611" w:rsidRPr="00BF6611" w:rsidRDefault="00BF6611" w:rsidP="00BF6611">
      <w:pPr>
        <w:numPr>
          <w:ilvl w:val="0"/>
          <w:numId w:val="21"/>
        </w:numPr>
        <w:rPr>
          <w:rFonts w:ascii="Times New Roman" w:hAnsi="Times New Roman" w:cs="Times New Roman"/>
        </w:rPr>
      </w:pPr>
      <w:r w:rsidRPr="00BF6611">
        <w:rPr>
          <w:rFonts w:ascii="Times New Roman" w:hAnsi="Times New Roman" w:cs="Times New Roman"/>
        </w:rPr>
        <w:t>The algorithm becomes slow for large numbers of packages.</w:t>
      </w:r>
    </w:p>
    <w:p w14:paraId="4D21204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Diagnosis: The main limitation is the exponential growth of the search space and the effort spent evaluating combinations that cannot provide a feasible solution.</w:t>
      </w:r>
    </w:p>
    <w:p w14:paraId="0ADFF95F"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B. Define the Design Objective (2 Marks)</w:t>
      </w:r>
    </w:p>
    <w:p w14:paraId="4D6E601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objective is to reduce the number of package combinations examined while still finding the optimal feasible combination.</w:t>
      </w:r>
    </w:p>
    <w:p w14:paraId="1E6A37F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redesigned algorithm should:</w:t>
      </w:r>
    </w:p>
    <w:p w14:paraId="6BF2BD9F" w14:textId="77777777" w:rsidR="00BF6611" w:rsidRPr="00BF6611" w:rsidRDefault="00BF6611" w:rsidP="00BF6611">
      <w:pPr>
        <w:numPr>
          <w:ilvl w:val="0"/>
          <w:numId w:val="22"/>
        </w:numPr>
        <w:rPr>
          <w:rFonts w:ascii="Times New Roman" w:hAnsi="Times New Roman" w:cs="Times New Roman"/>
        </w:rPr>
      </w:pPr>
      <w:r w:rsidRPr="00BF6611">
        <w:rPr>
          <w:rFonts w:ascii="Times New Roman" w:hAnsi="Times New Roman" w:cs="Times New Roman"/>
        </w:rPr>
        <w:t>Reject a partial combination immediately when its weight exceeds the payload limit.</w:t>
      </w:r>
    </w:p>
    <w:p w14:paraId="5A617F5C" w14:textId="77777777" w:rsidR="00BF6611" w:rsidRPr="00BF6611" w:rsidRDefault="00BF6611" w:rsidP="00BF6611">
      <w:pPr>
        <w:numPr>
          <w:ilvl w:val="0"/>
          <w:numId w:val="22"/>
        </w:numPr>
        <w:rPr>
          <w:rFonts w:ascii="Times New Roman" w:hAnsi="Times New Roman" w:cs="Times New Roman"/>
        </w:rPr>
      </w:pPr>
      <w:r w:rsidRPr="00BF6611">
        <w:rPr>
          <w:rFonts w:ascii="Times New Roman" w:hAnsi="Times New Roman" w:cs="Times New Roman"/>
        </w:rPr>
        <w:t>Avoid exploring combinations that cannot improve the best value already found.</w:t>
      </w:r>
    </w:p>
    <w:p w14:paraId="695FDD56" w14:textId="77777777" w:rsidR="00BF6611" w:rsidRPr="00BF6611" w:rsidRDefault="00BF6611" w:rsidP="00BF6611">
      <w:pPr>
        <w:numPr>
          <w:ilvl w:val="0"/>
          <w:numId w:val="22"/>
        </w:numPr>
        <w:rPr>
          <w:rFonts w:ascii="Times New Roman" w:hAnsi="Times New Roman" w:cs="Times New Roman"/>
        </w:rPr>
      </w:pPr>
      <w:r w:rsidRPr="00BF6611">
        <w:rPr>
          <w:rFonts w:ascii="Times New Roman" w:hAnsi="Times New Roman" w:cs="Times New Roman"/>
        </w:rPr>
        <w:t>Produce the same optimal result as the original algorithm.</w:t>
      </w:r>
    </w:p>
    <w:p w14:paraId="1DBB222F" w14:textId="77777777" w:rsidR="00BF6611" w:rsidRPr="00BF6611" w:rsidRDefault="00BF6611" w:rsidP="00BF6611">
      <w:pPr>
        <w:numPr>
          <w:ilvl w:val="0"/>
          <w:numId w:val="22"/>
        </w:numPr>
        <w:rPr>
          <w:rFonts w:ascii="Times New Roman" w:hAnsi="Times New Roman" w:cs="Times New Roman"/>
        </w:rPr>
      </w:pPr>
      <w:r w:rsidRPr="00BF6611">
        <w:rPr>
          <w:rFonts w:ascii="Times New Roman" w:hAnsi="Times New Roman" w:cs="Times New Roman"/>
        </w:rPr>
        <w:t>Reduce unnecessary calculations and improve execution time.</w:t>
      </w:r>
    </w:p>
    <w:p w14:paraId="2F1B14C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Measurable objective: Examine fewer complete package combinations than the original \(2^n\) exhaustive search, while maintaining the correct maximum value.</w:t>
      </w:r>
    </w:p>
    <w:p w14:paraId="3CF9F15C"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C. Design the Revised Computational Strategy (4 Marks)</w:t>
      </w:r>
    </w:p>
    <w:p w14:paraId="5BAD3E0C"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1. Proposed strategy: Pruning unnecessary combinations</w:t>
      </w:r>
    </w:p>
    <w:p w14:paraId="2032343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Instead of generating every complete combination, the redesigned algorithm builds combinations step by step.</w:t>
      </w:r>
    </w:p>
    <w:p w14:paraId="410A045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It uses two rules:</w:t>
      </w:r>
    </w:p>
    <w:p w14:paraId="38562A38" w14:textId="77777777" w:rsidR="00BF6611" w:rsidRPr="00BF6611" w:rsidRDefault="00BF6611" w:rsidP="00BF6611">
      <w:pPr>
        <w:numPr>
          <w:ilvl w:val="0"/>
          <w:numId w:val="23"/>
        </w:numPr>
        <w:rPr>
          <w:rFonts w:ascii="Times New Roman" w:hAnsi="Times New Roman" w:cs="Times New Roman"/>
        </w:rPr>
      </w:pPr>
      <w:r w:rsidRPr="00BF6611">
        <w:rPr>
          <w:rFonts w:ascii="Times New Roman" w:hAnsi="Times New Roman" w:cs="Times New Roman"/>
        </w:rPr>
        <w:t>Weight pruning: If the current weight exceeds the payload limit, stop exploring that branch because adding more packages cannot make the weight smaller.</w:t>
      </w:r>
    </w:p>
    <w:p w14:paraId="5C9E764A" w14:textId="77777777" w:rsidR="00BF6611" w:rsidRPr="00BF6611" w:rsidRDefault="00BF6611" w:rsidP="00BF6611">
      <w:pPr>
        <w:numPr>
          <w:ilvl w:val="0"/>
          <w:numId w:val="23"/>
        </w:numPr>
        <w:rPr>
          <w:rFonts w:ascii="Times New Roman" w:hAnsi="Times New Roman" w:cs="Times New Roman"/>
        </w:rPr>
      </w:pPr>
      <w:r w:rsidRPr="00BF6611">
        <w:rPr>
          <w:rFonts w:ascii="Times New Roman" w:hAnsi="Times New Roman" w:cs="Times New Roman"/>
        </w:rPr>
        <w:t>Value-bound pruning: If an upper bound on the best possible value from a branch cannot exceed the best value already found, stop exploring that branch.</w:t>
      </w:r>
    </w:p>
    <w:p w14:paraId="462CEDD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second rule requires a valid upper bound. For example, the current value plus the values of all remaining packages is a simple upper bound when package values are non-negative.</w:t>
      </w:r>
    </w:p>
    <w:p w14:paraId="44AC4B35"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2. Redesigned pseudocode</w:t>
      </w:r>
    </w:p>
    <w:p w14:paraId="20CE19C1" w14:textId="77777777" w:rsidR="00BF6611" w:rsidRPr="00BF6611" w:rsidRDefault="00BF6611" w:rsidP="00BF6611">
      <w:pPr>
        <w:rPr>
          <w:rFonts w:ascii="Times New Roman" w:hAnsi="Times New Roman" w:cs="Times New Roman"/>
        </w:rPr>
      </w:pPr>
    </w:p>
    <w:p w14:paraId="1DBED15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START</w:t>
      </w:r>
    </w:p>
    <w:p w14:paraId="3C72A4DE" w14:textId="77777777" w:rsidR="00BF6611" w:rsidRPr="00BF6611" w:rsidRDefault="00BF6611" w:rsidP="00BF6611">
      <w:pPr>
        <w:rPr>
          <w:rFonts w:ascii="Times New Roman" w:hAnsi="Times New Roman" w:cs="Times New Roman"/>
        </w:rPr>
      </w:pPr>
    </w:p>
    <w:p w14:paraId="152BA873"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Input package weights, values and payload limit</w:t>
      </w:r>
    </w:p>
    <w:p w14:paraId="46EA0869" w14:textId="77777777" w:rsidR="00BF6611" w:rsidRPr="00BF6611" w:rsidRDefault="00BF6611" w:rsidP="00BF6611">
      <w:pPr>
        <w:rPr>
          <w:rFonts w:ascii="Times New Roman" w:hAnsi="Times New Roman" w:cs="Times New Roman"/>
        </w:rPr>
      </w:pPr>
    </w:p>
    <w:p w14:paraId="1B518CAC"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Set </w:t>
      </w:r>
      <w:proofErr w:type="spellStart"/>
      <w:r w:rsidRPr="00BF6611">
        <w:rPr>
          <w:rFonts w:ascii="Times New Roman" w:hAnsi="Times New Roman" w:cs="Times New Roman"/>
        </w:rPr>
        <w:t>best_value</w:t>
      </w:r>
      <w:proofErr w:type="spellEnd"/>
      <w:r w:rsidRPr="00BF6611">
        <w:rPr>
          <w:rFonts w:ascii="Times New Roman" w:hAnsi="Times New Roman" w:cs="Times New Roman"/>
        </w:rPr>
        <w:t xml:space="preserve"> = 0</w:t>
      </w:r>
    </w:p>
    <w:p w14:paraId="228E64D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Set </w:t>
      </w:r>
      <w:proofErr w:type="spellStart"/>
      <w:r w:rsidRPr="00BF6611">
        <w:rPr>
          <w:rFonts w:ascii="Times New Roman" w:hAnsi="Times New Roman" w:cs="Times New Roman"/>
        </w:rPr>
        <w:t>best_combination</w:t>
      </w:r>
      <w:proofErr w:type="spellEnd"/>
      <w:r w:rsidRPr="00BF6611">
        <w:rPr>
          <w:rFonts w:ascii="Times New Roman" w:hAnsi="Times New Roman" w:cs="Times New Roman"/>
        </w:rPr>
        <w:t xml:space="preserve"> = empty</w:t>
      </w:r>
    </w:p>
    <w:p w14:paraId="4BC0964E" w14:textId="77777777" w:rsidR="00BF6611" w:rsidRPr="00BF6611" w:rsidRDefault="00BF6611" w:rsidP="00BF6611">
      <w:pPr>
        <w:rPr>
          <w:rFonts w:ascii="Times New Roman" w:hAnsi="Times New Roman" w:cs="Times New Roman"/>
        </w:rPr>
      </w:pPr>
    </w:p>
    <w:p w14:paraId="3652F94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Explore combinations one package at a time</w:t>
      </w:r>
    </w:p>
    <w:p w14:paraId="283171C2" w14:textId="77777777" w:rsidR="00BF6611" w:rsidRPr="00BF6611" w:rsidRDefault="00BF6611" w:rsidP="00BF6611">
      <w:pPr>
        <w:rPr>
          <w:rFonts w:ascii="Times New Roman" w:hAnsi="Times New Roman" w:cs="Times New Roman"/>
        </w:rPr>
      </w:pPr>
    </w:p>
    <w:p w14:paraId="0BE5E0F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For each decision to include or exclude a package:</w:t>
      </w:r>
    </w:p>
    <w:p w14:paraId="0CF43422" w14:textId="77777777" w:rsidR="00BF6611" w:rsidRPr="00BF6611" w:rsidRDefault="00BF6611" w:rsidP="00BF6611">
      <w:pPr>
        <w:rPr>
          <w:rFonts w:ascii="Times New Roman" w:hAnsi="Times New Roman" w:cs="Times New Roman"/>
        </w:rPr>
      </w:pPr>
    </w:p>
    <w:p w14:paraId="0F80AC0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If current weight &gt; payload limit:</w:t>
      </w:r>
    </w:p>
    <w:p w14:paraId="5653904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Stop exploring this branch</w:t>
      </w:r>
    </w:p>
    <w:p w14:paraId="5ED305E7" w14:textId="77777777" w:rsidR="00BF6611" w:rsidRPr="00BF6611" w:rsidRDefault="00BF6611" w:rsidP="00BF6611">
      <w:pPr>
        <w:rPr>
          <w:rFonts w:ascii="Times New Roman" w:hAnsi="Times New Roman" w:cs="Times New Roman"/>
        </w:rPr>
      </w:pPr>
    </w:p>
    <w:p w14:paraId="6096506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If maximum possible value from this branch</w:t>
      </w:r>
    </w:p>
    <w:p w14:paraId="01973EF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&lt;= </w:t>
      </w:r>
      <w:proofErr w:type="spellStart"/>
      <w:r w:rsidRPr="00BF6611">
        <w:rPr>
          <w:rFonts w:ascii="Times New Roman" w:hAnsi="Times New Roman" w:cs="Times New Roman"/>
        </w:rPr>
        <w:t>best_value</w:t>
      </w:r>
      <w:proofErr w:type="spellEnd"/>
      <w:r w:rsidRPr="00BF6611">
        <w:rPr>
          <w:rFonts w:ascii="Times New Roman" w:hAnsi="Times New Roman" w:cs="Times New Roman"/>
        </w:rPr>
        <w:t>:</w:t>
      </w:r>
    </w:p>
    <w:p w14:paraId="2257180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Stop exploring this branch</w:t>
      </w:r>
    </w:p>
    <w:p w14:paraId="02422C14" w14:textId="77777777" w:rsidR="00BF6611" w:rsidRPr="00BF6611" w:rsidRDefault="00BF6611" w:rsidP="00BF6611">
      <w:pPr>
        <w:rPr>
          <w:rFonts w:ascii="Times New Roman" w:hAnsi="Times New Roman" w:cs="Times New Roman"/>
        </w:rPr>
      </w:pPr>
    </w:p>
    <w:p w14:paraId="3FA19E3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If all packages have been considered:</w:t>
      </w:r>
    </w:p>
    <w:p w14:paraId="363FAD3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If current value &gt; </w:t>
      </w:r>
      <w:proofErr w:type="spellStart"/>
      <w:r w:rsidRPr="00BF6611">
        <w:rPr>
          <w:rFonts w:ascii="Times New Roman" w:hAnsi="Times New Roman" w:cs="Times New Roman"/>
        </w:rPr>
        <w:t>best_value</w:t>
      </w:r>
      <w:proofErr w:type="spellEnd"/>
      <w:r w:rsidRPr="00BF6611">
        <w:rPr>
          <w:rFonts w:ascii="Times New Roman" w:hAnsi="Times New Roman" w:cs="Times New Roman"/>
        </w:rPr>
        <w:t>:</w:t>
      </w:r>
    </w:p>
    <w:p w14:paraId="43E4E82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Update </w:t>
      </w:r>
      <w:proofErr w:type="spellStart"/>
      <w:r w:rsidRPr="00BF6611">
        <w:rPr>
          <w:rFonts w:ascii="Times New Roman" w:hAnsi="Times New Roman" w:cs="Times New Roman"/>
        </w:rPr>
        <w:t>best_value</w:t>
      </w:r>
      <w:proofErr w:type="spellEnd"/>
    </w:p>
    <w:p w14:paraId="3FAA08F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Update </w:t>
      </w:r>
      <w:proofErr w:type="spellStart"/>
      <w:r w:rsidRPr="00BF6611">
        <w:rPr>
          <w:rFonts w:ascii="Times New Roman" w:hAnsi="Times New Roman" w:cs="Times New Roman"/>
        </w:rPr>
        <w:t>best_combination</w:t>
      </w:r>
      <w:proofErr w:type="spellEnd"/>
    </w:p>
    <w:p w14:paraId="7926B07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Otherwise:</w:t>
      </w:r>
    </w:p>
    <w:p w14:paraId="5C4BA82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Explore including the next package</w:t>
      </w:r>
    </w:p>
    <w:p w14:paraId="5D7FD15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        Explore excluding the next package</w:t>
      </w:r>
    </w:p>
    <w:p w14:paraId="0B8ECE46" w14:textId="77777777" w:rsidR="00BF6611" w:rsidRPr="00BF6611" w:rsidRDefault="00BF6611" w:rsidP="00BF6611">
      <w:pPr>
        <w:rPr>
          <w:rFonts w:ascii="Times New Roman" w:hAnsi="Times New Roman" w:cs="Times New Roman"/>
        </w:rPr>
      </w:pPr>
    </w:p>
    <w:p w14:paraId="008C1AD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Display </w:t>
      </w:r>
      <w:proofErr w:type="spellStart"/>
      <w:r w:rsidRPr="00BF6611">
        <w:rPr>
          <w:rFonts w:ascii="Times New Roman" w:hAnsi="Times New Roman" w:cs="Times New Roman"/>
        </w:rPr>
        <w:t>best_combination</w:t>
      </w:r>
      <w:proofErr w:type="spellEnd"/>
    </w:p>
    <w:p w14:paraId="19EE618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Display </w:t>
      </w:r>
      <w:proofErr w:type="spellStart"/>
      <w:r w:rsidRPr="00BF6611">
        <w:rPr>
          <w:rFonts w:ascii="Times New Roman" w:hAnsi="Times New Roman" w:cs="Times New Roman"/>
        </w:rPr>
        <w:t>best_value</w:t>
      </w:r>
      <w:proofErr w:type="spellEnd"/>
      <w:r w:rsidRPr="00BF6611">
        <w:rPr>
          <w:rFonts w:ascii="Times New Roman" w:hAnsi="Times New Roman" w:cs="Times New Roman"/>
        </w:rPr>
        <w:t xml:space="preserve"> and total weight</w:t>
      </w:r>
    </w:p>
    <w:p w14:paraId="692147F2" w14:textId="77777777" w:rsidR="00BF6611" w:rsidRPr="00BF6611" w:rsidRDefault="00BF6611" w:rsidP="00BF6611">
      <w:pPr>
        <w:rPr>
          <w:rFonts w:ascii="Times New Roman" w:hAnsi="Times New Roman" w:cs="Times New Roman"/>
        </w:rPr>
      </w:pPr>
    </w:p>
    <w:p w14:paraId="3CD1FF9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STOP</w:t>
      </w:r>
    </w:p>
    <w:p w14:paraId="5F464E5E"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3. Changes and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2862"/>
        <w:gridCol w:w="4314"/>
      </w:tblGrid>
      <w:tr w:rsidR="00BF6611" w:rsidRPr="00BF6611" w14:paraId="211E5502" w14:textId="77777777" w:rsidTr="00391D5E">
        <w:trPr>
          <w:tblCellSpacing w:w="15" w:type="dxa"/>
        </w:trPr>
        <w:tc>
          <w:tcPr>
            <w:tcW w:w="0" w:type="auto"/>
            <w:tcBorders>
              <w:top w:val="single" w:sz="4" w:space="0" w:color="auto"/>
              <w:left w:val="single" w:sz="4" w:space="0" w:color="auto"/>
              <w:right w:val="single" w:sz="4" w:space="0" w:color="auto"/>
            </w:tcBorders>
            <w:vAlign w:val="center"/>
            <w:hideMark/>
          </w:tcPr>
          <w:p w14:paraId="27394D2F"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Feature</w:t>
            </w:r>
          </w:p>
        </w:tc>
        <w:tc>
          <w:tcPr>
            <w:tcW w:w="0" w:type="auto"/>
            <w:tcBorders>
              <w:top w:val="single" w:sz="4" w:space="0" w:color="auto"/>
              <w:right w:val="single" w:sz="4" w:space="0" w:color="auto"/>
            </w:tcBorders>
            <w:vAlign w:val="center"/>
            <w:hideMark/>
          </w:tcPr>
          <w:p w14:paraId="5C52C02A"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Original Exhaustive Search</w:t>
            </w:r>
          </w:p>
        </w:tc>
        <w:tc>
          <w:tcPr>
            <w:tcW w:w="0" w:type="auto"/>
            <w:tcBorders>
              <w:top w:val="single" w:sz="4" w:space="0" w:color="auto"/>
              <w:right w:val="single" w:sz="4" w:space="0" w:color="auto"/>
            </w:tcBorders>
            <w:vAlign w:val="center"/>
            <w:hideMark/>
          </w:tcPr>
          <w:p w14:paraId="6DA2FF05"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Redesigned Strategy</w:t>
            </w:r>
          </w:p>
        </w:tc>
      </w:tr>
      <w:tr w:rsidR="00BF6611" w:rsidRPr="00BF6611" w14:paraId="679CD6C7" w14:textId="77777777" w:rsidTr="00391D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B000A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Combination generation</w:t>
            </w:r>
          </w:p>
        </w:tc>
        <w:tc>
          <w:tcPr>
            <w:tcW w:w="0" w:type="auto"/>
            <w:tcBorders>
              <w:top w:val="single" w:sz="4" w:space="0" w:color="auto"/>
              <w:bottom w:val="single" w:sz="4" w:space="0" w:color="auto"/>
              <w:right w:val="single" w:sz="4" w:space="0" w:color="auto"/>
            </w:tcBorders>
            <w:vAlign w:val="center"/>
            <w:hideMark/>
          </w:tcPr>
          <w:p w14:paraId="3216A33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Generates every combination</w:t>
            </w:r>
          </w:p>
        </w:tc>
        <w:tc>
          <w:tcPr>
            <w:tcW w:w="0" w:type="auto"/>
            <w:tcBorders>
              <w:top w:val="single" w:sz="4" w:space="0" w:color="auto"/>
              <w:bottom w:val="single" w:sz="4" w:space="0" w:color="auto"/>
              <w:right w:val="single" w:sz="4" w:space="0" w:color="auto"/>
            </w:tcBorders>
            <w:vAlign w:val="center"/>
            <w:hideMark/>
          </w:tcPr>
          <w:p w14:paraId="29817CC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Builds combinations step by step</w:t>
            </w:r>
          </w:p>
        </w:tc>
      </w:tr>
      <w:tr w:rsidR="00BF6611" w:rsidRPr="00BF6611" w14:paraId="21946661" w14:textId="77777777" w:rsidTr="00391D5E">
        <w:trPr>
          <w:tblCellSpacing w:w="15" w:type="dxa"/>
        </w:trPr>
        <w:tc>
          <w:tcPr>
            <w:tcW w:w="0" w:type="auto"/>
            <w:tcBorders>
              <w:left w:val="single" w:sz="4" w:space="0" w:color="auto"/>
              <w:right w:val="single" w:sz="4" w:space="0" w:color="auto"/>
            </w:tcBorders>
            <w:vAlign w:val="center"/>
            <w:hideMark/>
          </w:tcPr>
          <w:p w14:paraId="06E86D2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Overweight combinations</w:t>
            </w:r>
          </w:p>
        </w:tc>
        <w:tc>
          <w:tcPr>
            <w:tcW w:w="0" w:type="auto"/>
            <w:tcBorders>
              <w:right w:val="single" w:sz="4" w:space="0" w:color="auto"/>
            </w:tcBorders>
            <w:vAlign w:val="center"/>
            <w:hideMark/>
          </w:tcPr>
          <w:p w14:paraId="1DAF66D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Usually checks them after generation</w:t>
            </w:r>
          </w:p>
        </w:tc>
        <w:tc>
          <w:tcPr>
            <w:tcW w:w="0" w:type="auto"/>
            <w:tcBorders>
              <w:right w:val="single" w:sz="4" w:space="0" w:color="auto"/>
            </w:tcBorders>
            <w:vAlign w:val="center"/>
            <w:hideMark/>
          </w:tcPr>
          <w:p w14:paraId="6D09873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Rejects them as soon as they exceed the limit</w:t>
            </w:r>
          </w:p>
        </w:tc>
      </w:tr>
      <w:tr w:rsidR="00BF6611" w:rsidRPr="00BF6611" w14:paraId="6134651E" w14:textId="77777777" w:rsidTr="00391D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28493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Unpromising branches</w:t>
            </w:r>
          </w:p>
        </w:tc>
        <w:tc>
          <w:tcPr>
            <w:tcW w:w="0" w:type="auto"/>
            <w:tcBorders>
              <w:top w:val="single" w:sz="4" w:space="0" w:color="auto"/>
              <w:bottom w:val="single" w:sz="4" w:space="0" w:color="auto"/>
              <w:right w:val="single" w:sz="4" w:space="0" w:color="auto"/>
            </w:tcBorders>
            <w:vAlign w:val="center"/>
            <w:hideMark/>
          </w:tcPr>
          <w:p w14:paraId="058DA2BE"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Continues examining them</w:t>
            </w:r>
          </w:p>
        </w:tc>
        <w:tc>
          <w:tcPr>
            <w:tcW w:w="0" w:type="auto"/>
            <w:tcBorders>
              <w:top w:val="single" w:sz="4" w:space="0" w:color="auto"/>
              <w:bottom w:val="single" w:sz="4" w:space="0" w:color="auto"/>
              <w:right w:val="single" w:sz="4" w:space="0" w:color="auto"/>
            </w:tcBorders>
            <w:vAlign w:val="center"/>
            <w:hideMark/>
          </w:tcPr>
          <w:p w14:paraId="25A90BB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Can prune them using an upper bound</w:t>
            </w:r>
          </w:p>
        </w:tc>
      </w:tr>
      <w:tr w:rsidR="00BF6611" w:rsidRPr="00BF6611" w14:paraId="129344F5"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32181BB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Additional memory</w:t>
            </w:r>
          </w:p>
        </w:tc>
        <w:tc>
          <w:tcPr>
            <w:tcW w:w="0" w:type="auto"/>
            <w:tcBorders>
              <w:bottom w:val="single" w:sz="4" w:space="0" w:color="auto"/>
              <w:right w:val="single" w:sz="4" w:space="0" w:color="auto"/>
            </w:tcBorders>
            <w:vAlign w:val="center"/>
            <w:hideMark/>
          </w:tcPr>
          <w:p w14:paraId="61EC4A4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Stores current and best combinations</w:t>
            </w:r>
          </w:p>
        </w:tc>
        <w:tc>
          <w:tcPr>
            <w:tcW w:w="0" w:type="auto"/>
            <w:tcBorders>
              <w:bottom w:val="single" w:sz="4" w:space="0" w:color="auto"/>
              <w:right w:val="single" w:sz="4" w:space="0" w:color="auto"/>
            </w:tcBorders>
            <w:vAlign w:val="center"/>
            <w:hideMark/>
          </w:tcPr>
          <w:p w14:paraId="40EB010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Also maintains search decisions and branch information</w:t>
            </w:r>
          </w:p>
        </w:tc>
      </w:tr>
      <w:tr w:rsidR="00BF6611" w:rsidRPr="00BF6611" w14:paraId="631C6A74"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36C9358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Main advantage</w:t>
            </w:r>
          </w:p>
        </w:tc>
        <w:tc>
          <w:tcPr>
            <w:tcW w:w="0" w:type="auto"/>
            <w:tcBorders>
              <w:bottom w:val="single" w:sz="4" w:space="0" w:color="auto"/>
              <w:right w:val="single" w:sz="4" w:space="0" w:color="auto"/>
            </w:tcBorders>
            <w:vAlign w:val="center"/>
            <w:hideMark/>
          </w:tcPr>
          <w:p w14:paraId="60187E85"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Simple and systematic</w:t>
            </w:r>
          </w:p>
        </w:tc>
        <w:tc>
          <w:tcPr>
            <w:tcW w:w="0" w:type="auto"/>
            <w:tcBorders>
              <w:bottom w:val="single" w:sz="4" w:space="0" w:color="auto"/>
              <w:right w:val="single" w:sz="4" w:space="0" w:color="auto"/>
            </w:tcBorders>
            <w:vAlign w:val="center"/>
            <w:hideMark/>
          </w:tcPr>
          <w:p w14:paraId="26BAB0C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Can avoid unnecessary exploration</w:t>
            </w:r>
          </w:p>
        </w:tc>
      </w:tr>
      <w:tr w:rsidR="00BF6611" w:rsidRPr="00BF6611" w14:paraId="2833AED0"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542CCBC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Trade-off</w:t>
            </w:r>
          </w:p>
        </w:tc>
        <w:tc>
          <w:tcPr>
            <w:tcW w:w="0" w:type="auto"/>
            <w:tcBorders>
              <w:bottom w:val="single" w:sz="4" w:space="0" w:color="auto"/>
              <w:right w:val="single" w:sz="4" w:space="0" w:color="auto"/>
            </w:tcBorders>
            <w:vAlign w:val="center"/>
            <w:hideMark/>
          </w:tcPr>
          <w:p w14:paraId="5592000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Exponential search</w:t>
            </w:r>
          </w:p>
        </w:tc>
        <w:tc>
          <w:tcPr>
            <w:tcW w:w="0" w:type="auto"/>
            <w:tcBorders>
              <w:bottom w:val="single" w:sz="4" w:space="0" w:color="auto"/>
              <w:right w:val="single" w:sz="4" w:space="0" w:color="auto"/>
            </w:tcBorders>
            <w:vAlign w:val="center"/>
            <w:hideMark/>
          </w:tcPr>
          <w:p w14:paraId="5D1921D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Performance depends on how many branches can be pruned</w:t>
            </w:r>
          </w:p>
        </w:tc>
      </w:tr>
    </w:tbl>
    <w:p w14:paraId="61C6318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redesigned strategy may still have exponential worst-case time complexity, particularly when few branches can be pruned. Its benefit is that it can reduce the actual search effort on suitable inputs.</w:t>
      </w:r>
    </w:p>
    <w:p w14:paraId="0B66412A"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D. Predict Before Implementing (1 Mark)</w:t>
      </w:r>
    </w:p>
    <w:p w14:paraId="6CDEA22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Before testing, I predict that the redesigned algorithm will examine fewer complete combinations and perform fewer unnecessary weight and value calculations than the original algorithm.</w:t>
      </w:r>
    </w:p>
    <w:p w14:paraId="340081D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expected improvement is in the number of combinations examined and execution time, especially when many combinations exceed the payload limit or cannot improve the best value.</w:t>
      </w:r>
    </w:p>
    <w:p w14:paraId="12823215"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E. Implement and Validate the Redesign (2 Marks)</w:t>
      </w:r>
    </w:p>
    <w:p w14:paraId="27C817B6" w14:textId="77777777" w:rsidR="00BF6611" w:rsidRDefault="00BF6611" w:rsidP="00BF6611">
      <w:pPr>
        <w:rPr>
          <w:rFonts w:ascii="Times New Roman" w:hAnsi="Times New Roman" w:cs="Times New Roman"/>
        </w:rPr>
      </w:pPr>
      <w:r w:rsidRPr="00BF6611">
        <w:rPr>
          <w:rFonts w:ascii="Times New Roman" w:hAnsi="Times New Roman" w:cs="Times New Roman"/>
        </w:rPr>
        <w:t>Use the same example from Q6, with a payload limit of 5 kg.</w:t>
      </w:r>
    </w:p>
    <w:p w14:paraId="3CF0C923" w14:textId="77777777" w:rsidR="00391D5E" w:rsidRDefault="00391D5E" w:rsidP="00BF6611">
      <w:pPr>
        <w:rPr>
          <w:rFonts w:ascii="Times New Roman" w:hAnsi="Times New Roman" w:cs="Times New Roman"/>
        </w:rPr>
      </w:pPr>
    </w:p>
    <w:p w14:paraId="33C90CFE" w14:textId="77777777" w:rsidR="00391D5E" w:rsidRPr="00BF6611" w:rsidRDefault="00391D5E" w:rsidP="00BF6611">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794"/>
        <w:gridCol w:w="658"/>
        <w:gridCol w:w="952"/>
      </w:tblGrid>
      <w:tr w:rsidR="00BF6611" w:rsidRPr="00BF6611" w14:paraId="51028845" w14:textId="77777777" w:rsidTr="00391D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270EA"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Combination</w:t>
            </w:r>
          </w:p>
        </w:tc>
        <w:tc>
          <w:tcPr>
            <w:tcW w:w="0" w:type="auto"/>
            <w:tcBorders>
              <w:top w:val="single" w:sz="4" w:space="0" w:color="auto"/>
              <w:bottom w:val="single" w:sz="4" w:space="0" w:color="auto"/>
            </w:tcBorders>
            <w:vAlign w:val="center"/>
            <w:hideMark/>
          </w:tcPr>
          <w:p w14:paraId="09F2AC02"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Weight</w:t>
            </w:r>
          </w:p>
        </w:tc>
        <w:tc>
          <w:tcPr>
            <w:tcW w:w="0" w:type="auto"/>
            <w:tcBorders>
              <w:top w:val="single" w:sz="4" w:space="0" w:color="auto"/>
              <w:left w:val="single" w:sz="4" w:space="0" w:color="auto"/>
              <w:bottom w:val="single" w:sz="4" w:space="0" w:color="auto"/>
              <w:right w:val="single" w:sz="4" w:space="0" w:color="auto"/>
            </w:tcBorders>
            <w:vAlign w:val="center"/>
            <w:hideMark/>
          </w:tcPr>
          <w:p w14:paraId="3DBD8AE4"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Value</w:t>
            </w:r>
          </w:p>
        </w:tc>
        <w:tc>
          <w:tcPr>
            <w:tcW w:w="0" w:type="auto"/>
            <w:tcBorders>
              <w:top w:val="single" w:sz="4" w:space="0" w:color="auto"/>
              <w:bottom w:val="single" w:sz="4" w:space="0" w:color="auto"/>
              <w:right w:val="single" w:sz="4" w:space="0" w:color="auto"/>
            </w:tcBorders>
            <w:vAlign w:val="center"/>
            <w:hideMark/>
          </w:tcPr>
          <w:p w14:paraId="2B860F37"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Decision</w:t>
            </w:r>
          </w:p>
        </w:tc>
      </w:tr>
      <w:tr w:rsidR="00BF6611" w:rsidRPr="00BF6611" w14:paraId="49CFCE99"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6932B05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w:t>
            </w:r>
          </w:p>
        </w:tc>
        <w:tc>
          <w:tcPr>
            <w:tcW w:w="0" w:type="auto"/>
            <w:tcBorders>
              <w:bottom w:val="single" w:sz="4" w:space="0" w:color="auto"/>
            </w:tcBorders>
            <w:vAlign w:val="center"/>
            <w:hideMark/>
          </w:tcPr>
          <w:p w14:paraId="58A4857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2 kg</w:t>
            </w:r>
          </w:p>
        </w:tc>
        <w:tc>
          <w:tcPr>
            <w:tcW w:w="0" w:type="auto"/>
            <w:tcBorders>
              <w:left w:val="single" w:sz="4" w:space="0" w:color="auto"/>
              <w:bottom w:val="single" w:sz="4" w:space="0" w:color="auto"/>
              <w:right w:val="single" w:sz="4" w:space="0" w:color="auto"/>
            </w:tcBorders>
            <w:vAlign w:val="center"/>
            <w:hideMark/>
          </w:tcPr>
          <w:p w14:paraId="3AA15AC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6</w:t>
            </w:r>
          </w:p>
        </w:tc>
        <w:tc>
          <w:tcPr>
            <w:tcW w:w="0" w:type="auto"/>
            <w:tcBorders>
              <w:bottom w:val="single" w:sz="4" w:space="0" w:color="auto"/>
              <w:right w:val="single" w:sz="4" w:space="0" w:color="auto"/>
            </w:tcBorders>
            <w:vAlign w:val="center"/>
            <w:hideMark/>
          </w:tcPr>
          <w:p w14:paraId="5B25879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Feasible</w:t>
            </w:r>
          </w:p>
        </w:tc>
      </w:tr>
      <w:tr w:rsidR="00BF6611" w:rsidRPr="00BF6611" w14:paraId="5651BEC2"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4435B18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w:t>
            </w:r>
          </w:p>
        </w:tc>
        <w:tc>
          <w:tcPr>
            <w:tcW w:w="0" w:type="auto"/>
            <w:tcBorders>
              <w:bottom w:val="single" w:sz="4" w:space="0" w:color="auto"/>
            </w:tcBorders>
            <w:vAlign w:val="center"/>
            <w:hideMark/>
          </w:tcPr>
          <w:p w14:paraId="5AE7673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3 kg</w:t>
            </w:r>
          </w:p>
        </w:tc>
        <w:tc>
          <w:tcPr>
            <w:tcW w:w="0" w:type="auto"/>
            <w:tcBorders>
              <w:left w:val="single" w:sz="4" w:space="0" w:color="auto"/>
              <w:bottom w:val="single" w:sz="4" w:space="0" w:color="auto"/>
              <w:right w:val="single" w:sz="4" w:space="0" w:color="auto"/>
            </w:tcBorders>
            <w:vAlign w:val="center"/>
            <w:hideMark/>
          </w:tcPr>
          <w:p w14:paraId="7A70BD5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8</w:t>
            </w:r>
          </w:p>
        </w:tc>
        <w:tc>
          <w:tcPr>
            <w:tcW w:w="0" w:type="auto"/>
            <w:tcBorders>
              <w:bottom w:val="single" w:sz="4" w:space="0" w:color="auto"/>
              <w:right w:val="single" w:sz="4" w:space="0" w:color="auto"/>
            </w:tcBorders>
            <w:vAlign w:val="center"/>
            <w:hideMark/>
          </w:tcPr>
          <w:p w14:paraId="521DA50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Feasible</w:t>
            </w:r>
          </w:p>
        </w:tc>
      </w:tr>
      <w:tr w:rsidR="00BF6611" w:rsidRPr="00BF6611" w14:paraId="3C8261D2" w14:textId="77777777" w:rsidTr="00391D5E">
        <w:trPr>
          <w:tblCellSpacing w:w="15" w:type="dxa"/>
        </w:trPr>
        <w:tc>
          <w:tcPr>
            <w:tcW w:w="0" w:type="auto"/>
            <w:tcBorders>
              <w:left w:val="single" w:sz="4" w:space="0" w:color="auto"/>
              <w:right w:val="single" w:sz="4" w:space="0" w:color="auto"/>
            </w:tcBorders>
            <w:vAlign w:val="center"/>
            <w:hideMark/>
          </w:tcPr>
          <w:p w14:paraId="19100CE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C</w:t>
            </w:r>
          </w:p>
        </w:tc>
        <w:tc>
          <w:tcPr>
            <w:tcW w:w="0" w:type="auto"/>
            <w:vAlign w:val="center"/>
            <w:hideMark/>
          </w:tcPr>
          <w:p w14:paraId="17CC513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4 kg</w:t>
            </w:r>
          </w:p>
        </w:tc>
        <w:tc>
          <w:tcPr>
            <w:tcW w:w="0" w:type="auto"/>
            <w:tcBorders>
              <w:left w:val="single" w:sz="4" w:space="0" w:color="auto"/>
              <w:right w:val="single" w:sz="4" w:space="0" w:color="auto"/>
            </w:tcBorders>
            <w:vAlign w:val="center"/>
            <w:hideMark/>
          </w:tcPr>
          <w:p w14:paraId="145372A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9</w:t>
            </w:r>
          </w:p>
        </w:tc>
        <w:tc>
          <w:tcPr>
            <w:tcW w:w="0" w:type="auto"/>
            <w:tcBorders>
              <w:right w:val="single" w:sz="4" w:space="0" w:color="auto"/>
            </w:tcBorders>
            <w:vAlign w:val="center"/>
            <w:hideMark/>
          </w:tcPr>
          <w:p w14:paraId="6062772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Feasible</w:t>
            </w:r>
          </w:p>
        </w:tc>
      </w:tr>
      <w:tr w:rsidR="00BF6611" w:rsidRPr="00BF6611" w14:paraId="4BCF4AFF" w14:textId="77777777" w:rsidTr="00391D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EF8DC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 + B</w:t>
            </w:r>
          </w:p>
        </w:tc>
        <w:tc>
          <w:tcPr>
            <w:tcW w:w="0" w:type="auto"/>
            <w:tcBorders>
              <w:top w:val="single" w:sz="4" w:space="0" w:color="auto"/>
              <w:bottom w:val="single" w:sz="4" w:space="0" w:color="auto"/>
            </w:tcBorders>
            <w:vAlign w:val="center"/>
            <w:hideMark/>
          </w:tcPr>
          <w:p w14:paraId="311EF8FD"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5 kg</w:t>
            </w:r>
          </w:p>
        </w:tc>
        <w:tc>
          <w:tcPr>
            <w:tcW w:w="0" w:type="auto"/>
            <w:tcBorders>
              <w:top w:val="single" w:sz="4" w:space="0" w:color="auto"/>
              <w:left w:val="single" w:sz="4" w:space="0" w:color="auto"/>
              <w:bottom w:val="single" w:sz="4" w:space="0" w:color="auto"/>
              <w:right w:val="single" w:sz="4" w:space="0" w:color="auto"/>
            </w:tcBorders>
            <w:vAlign w:val="center"/>
            <w:hideMark/>
          </w:tcPr>
          <w:p w14:paraId="0C42D8C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14</w:t>
            </w:r>
          </w:p>
        </w:tc>
        <w:tc>
          <w:tcPr>
            <w:tcW w:w="0" w:type="auto"/>
            <w:tcBorders>
              <w:top w:val="single" w:sz="4" w:space="0" w:color="auto"/>
              <w:bottom w:val="single" w:sz="4" w:space="0" w:color="auto"/>
              <w:right w:val="single" w:sz="4" w:space="0" w:color="auto"/>
            </w:tcBorders>
            <w:vAlign w:val="center"/>
            <w:hideMark/>
          </w:tcPr>
          <w:p w14:paraId="7B822B97"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Feasible</w:t>
            </w:r>
          </w:p>
        </w:tc>
      </w:tr>
      <w:tr w:rsidR="00BF6611" w:rsidRPr="00BF6611" w14:paraId="696A4699" w14:textId="77777777" w:rsidTr="00391D5E">
        <w:trPr>
          <w:tblCellSpacing w:w="15" w:type="dxa"/>
        </w:trPr>
        <w:tc>
          <w:tcPr>
            <w:tcW w:w="0" w:type="auto"/>
            <w:tcBorders>
              <w:left w:val="single" w:sz="4" w:space="0" w:color="auto"/>
              <w:right w:val="single" w:sz="4" w:space="0" w:color="auto"/>
            </w:tcBorders>
            <w:vAlign w:val="center"/>
            <w:hideMark/>
          </w:tcPr>
          <w:p w14:paraId="6A7CFE5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 + C</w:t>
            </w:r>
          </w:p>
        </w:tc>
        <w:tc>
          <w:tcPr>
            <w:tcW w:w="0" w:type="auto"/>
            <w:vAlign w:val="center"/>
            <w:hideMark/>
          </w:tcPr>
          <w:p w14:paraId="58352F8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6 kg</w:t>
            </w:r>
          </w:p>
        </w:tc>
        <w:tc>
          <w:tcPr>
            <w:tcW w:w="0" w:type="auto"/>
            <w:tcBorders>
              <w:left w:val="single" w:sz="4" w:space="0" w:color="auto"/>
              <w:right w:val="single" w:sz="4" w:space="0" w:color="auto"/>
            </w:tcBorders>
            <w:vAlign w:val="center"/>
            <w:hideMark/>
          </w:tcPr>
          <w:p w14:paraId="0B6E5B6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15</w:t>
            </w:r>
          </w:p>
        </w:tc>
        <w:tc>
          <w:tcPr>
            <w:tcW w:w="0" w:type="auto"/>
            <w:tcBorders>
              <w:right w:val="single" w:sz="4" w:space="0" w:color="auto"/>
            </w:tcBorders>
            <w:vAlign w:val="center"/>
            <w:hideMark/>
          </w:tcPr>
          <w:p w14:paraId="23B4C806"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Prune</w:t>
            </w:r>
          </w:p>
        </w:tc>
      </w:tr>
      <w:tr w:rsidR="00BF6611" w:rsidRPr="00BF6611" w14:paraId="6F7F5D5C" w14:textId="77777777" w:rsidTr="00391D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23532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B + C</w:t>
            </w:r>
          </w:p>
        </w:tc>
        <w:tc>
          <w:tcPr>
            <w:tcW w:w="0" w:type="auto"/>
            <w:tcBorders>
              <w:top w:val="single" w:sz="4" w:space="0" w:color="auto"/>
              <w:bottom w:val="single" w:sz="4" w:space="0" w:color="auto"/>
            </w:tcBorders>
            <w:vAlign w:val="center"/>
            <w:hideMark/>
          </w:tcPr>
          <w:p w14:paraId="3F3A6E9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7 kg</w:t>
            </w:r>
          </w:p>
        </w:tc>
        <w:tc>
          <w:tcPr>
            <w:tcW w:w="0" w:type="auto"/>
            <w:tcBorders>
              <w:top w:val="single" w:sz="4" w:space="0" w:color="auto"/>
              <w:left w:val="single" w:sz="4" w:space="0" w:color="auto"/>
              <w:bottom w:val="single" w:sz="4" w:space="0" w:color="auto"/>
              <w:right w:val="single" w:sz="4" w:space="0" w:color="auto"/>
            </w:tcBorders>
            <w:vAlign w:val="center"/>
            <w:hideMark/>
          </w:tcPr>
          <w:p w14:paraId="3FB07144"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17</w:t>
            </w:r>
          </w:p>
        </w:tc>
        <w:tc>
          <w:tcPr>
            <w:tcW w:w="0" w:type="auto"/>
            <w:tcBorders>
              <w:top w:val="single" w:sz="4" w:space="0" w:color="auto"/>
              <w:bottom w:val="single" w:sz="4" w:space="0" w:color="auto"/>
              <w:right w:val="single" w:sz="4" w:space="0" w:color="auto"/>
            </w:tcBorders>
            <w:vAlign w:val="center"/>
            <w:hideMark/>
          </w:tcPr>
          <w:p w14:paraId="6EF60735"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Prune</w:t>
            </w:r>
          </w:p>
        </w:tc>
      </w:tr>
      <w:tr w:rsidR="00BF6611" w:rsidRPr="00BF6611" w14:paraId="27D3F35A" w14:textId="77777777" w:rsidTr="00391D5E">
        <w:trPr>
          <w:tblCellSpacing w:w="15" w:type="dxa"/>
        </w:trPr>
        <w:tc>
          <w:tcPr>
            <w:tcW w:w="0" w:type="auto"/>
            <w:tcBorders>
              <w:left w:val="single" w:sz="4" w:space="0" w:color="auto"/>
              <w:bottom w:val="single" w:sz="4" w:space="0" w:color="auto"/>
              <w:right w:val="single" w:sz="4" w:space="0" w:color="auto"/>
            </w:tcBorders>
            <w:vAlign w:val="center"/>
            <w:hideMark/>
          </w:tcPr>
          <w:p w14:paraId="042D7BDA"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A + B + C</w:t>
            </w:r>
          </w:p>
        </w:tc>
        <w:tc>
          <w:tcPr>
            <w:tcW w:w="0" w:type="auto"/>
            <w:tcBorders>
              <w:bottom w:val="single" w:sz="4" w:space="0" w:color="auto"/>
            </w:tcBorders>
            <w:vAlign w:val="center"/>
            <w:hideMark/>
          </w:tcPr>
          <w:p w14:paraId="5FF4FD2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9 kg</w:t>
            </w:r>
          </w:p>
        </w:tc>
        <w:tc>
          <w:tcPr>
            <w:tcW w:w="0" w:type="auto"/>
            <w:tcBorders>
              <w:left w:val="single" w:sz="4" w:space="0" w:color="auto"/>
              <w:bottom w:val="single" w:sz="4" w:space="0" w:color="auto"/>
              <w:right w:val="single" w:sz="4" w:space="0" w:color="auto"/>
            </w:tcBorders>
            <w:vAlign w:val="center"/>
            <w:hideMark/>
          </w:tcPr>
          <w:p w14:paraId="54A1ED9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23</w:t>
            </w:r>
          </w:p>
        </w:tc>
        <w:tc>
          <w:tcPr>
            <w:tcW w:w="0" w:type="auto"/>
            <w:tcBorders>
              <w:bottom w:val="single" w:sz="4" w:space="0" w:color="auto"/>
              <w:right w:val="single" w:sz="4" w:space="0" w:color="auto"/>
            </w:tcBorders>
            <w:vAlign w:val="center"/>
            <w:hideMark/>
          </w:tcPr>
          <w:p w14:paraId="632544F9"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Prune</w:t>
            </w:r>
          </w:p>
        </w:tc>
      </w:tr>
    </w:tbl>
    <w:p w14:paraId="092B96F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The original algorithm considers all </w:t>
      </w:r>
      <w:proofErr w:type="gramStart"/>
      <w:r w:rsidRPr="00BF6611">
        <w:rPr>
          <w:rFonts w:ascii="Times New Roman" w:hAnsi="Times New Roman" w:cs="Times New Roman"/>
        </w:rPr>
        <w:t>\(</w:t>
      </w:r>
      <w:proofErr w:type="gramEnd"/>
      <w:r w:rsidRPr="00BF6611">
        <w:rPr>
          <w:rFonts w:ascii="Times New Roman" w:hAnsi="Times New Roman" w:cs="Times New Roman"/>
        </w:rPr>
        <w:t>2^3=8\) combinations, including the empty combination.</w:t>
      </w:r>
    </w:p>
    <w:p w14:paraId="684A6DD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redesigned algorithm can reject overweight branches before exploring all their descendants. In this example, it can avoid evaluating the three overweight combinations as complete candidates, while still finding the optimal combination A + B.</w:t>
      </w:r>
    </w:p>
    <w:p w14:paraId="0A63FC1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Expected result for the example</w:t>
      </w:r>
    </w:p>
    <w:p w14:paraId="38C9C56F"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Selected packages</w:t>
      </w:r>
    </w:p>
    <w:p w14:paraId="2FA80213"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A + B</w:t>
      </w:r>
    </w:p>
    <w:p w14:paraId="5B646912"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Total weight</w:t>
      </w:r>
    </w:p>
    <w:p w14:paraId="361FAD08"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5 kg</w:t>
      </w:r>
    </w:p>
    <w:p w14:paraId="783DEF68"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Total humanitarian value</w:t>
      </w:r>
    </w:p>
    <w:p w14:paraId="7B16715F"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14</w:t>
      </w:r>
    </w:p>
    <w:p w14:paraId="27084ED0"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 xml:space="preserve">For experimental validation, implement both algorithms and record the actual number of complete combinations evaluated, weight checks, value checks, and execution time for the same inputs. The figures above describe the example's theoretical </w:t>
      </w:r>
      <w:proofErr w:type="spellStart"/>
      <w:r w:rsidRPr="00BF6611">
        <w:rPr>
          <w:rFonts w:ascii="Times New Roman" w:hAnsi="Times New Roman" w:cs="Times New Roman"/>
        </w:rPr>
        <w:t>behaviour</w:t>
      </w:r>
      <w:proofErr w:type="spellEnd"/>
      <w:r w:rsidRPr="00BF6611">
        <w:rPr>
          <w:rFonts w:ascii="Times New Roman" w:hAnsi="Times New Roman" w:cs="Times New Roman"/>
        </w:rPr>
        <w:t>, not measured execution-time results.</w:t>
      </w:r>
    </w:p>
    <w:p w14:paraId="04C43A70"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F. Defend the Final Design (2 Marks)</w:t>
      </w:r>
    </w:p>
    <w:p w14:paraId="770288FD"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1. Did the redesign achieve its objective?</w:t>
      </w:r>
    </w:p>
    <w:p w14:paraId="374E5BDB"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redesigned strategy can reduce unnecessary work by rejecting overweight branches early and avoiding branches that cannot improve the current best solution. It should return the same optimal result when its pruning rules are correct.</w:t>
      </w:r>
    </w:p>
    <w:p w14:paraId="5426A378"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2. What are the trade-offs?</w:t>
      </w:r>
    </w:p>
    <w:p w14:paraId="695A144C" w14:textId="77777777" w:rsidR="00BF6611" w:rsidRPr="00BF6611" w:rsidRDefault="00BF6611" w:rsidP="00BF6611">
      <w:pPr>
        <w:numPr>
          <w:ilvl w:val="0"/>
          <w:numId w:val="24"/>
        </w:numPr>
        <w:rPr>
          <w:rFonts w:ascii="Times New Roman" w:hAnsi="Times New Roman" w:cs="Times New Roman"/>
        </w:rPr>
      </w:pPr>
      <w:r w:rsidRPr="00BF6611">
        <w:rPr>
          <w:rFonts w:ascii="Times New Roman" w:hAnsi="Times New Roman" w:cs="Times New Roman"/>
        </w:rPr>
        <w:t>Additional logic is required to manage branches and pruning conditions.</w:t>
      </w:r>
    </w:p>
    <w:p w14:paraId="3FC9A26B" w14:textId="77777777" w:rsidR="00BF6611" w:rsidRPr="00BF6611" w:rsidRDefault="00BF6611" w:rsidP="00BF6611">
      <w:pPr>
        <w:numPr>
          <w:ilvl w:val="0"/>
          <w:numId w:val="24"/>
        </w:numPr>
        <w:rPr>
          <w:rFonts w:ascii="Times New Roman" w:hAnsi="Times New Roman" w:cs="Times New Roman"/>
        </w:rPr>
      </w:pPr>
      <w:r w:rsidRPr="00BF6611">
        <w:rPr>
          <w:rFonts w:ascii="Times New Roman" w:hAnsi="Times New Roman" w:cs="Times New Roman"/>
        </w:rPr>
        <w:t>An upper bound must be calculated correctly to avoid removing the true optimal solution.</w:t>
      </w:r>
    </w:p>
    <w:p w14:paraId="3568B18C" w14:textId="77777777" w:rsidR="00BF6611" w:rsidRPr="00BF6611" w:rsidRDefault="00BF6611" w:rsidP="00BF6611">
      <w:pPr>
        <w:numPr>
          <w:ilvl w:val="0"/>
          <w:numId w:val="24"/>
        </w:numPr>
        <w:rPr>
          <w:rFonts w:ascii="Times New Roman" w:hAnsi="Times New Roman" w:cs="Times New Roman"/>
        </w:rPr>
      </w:pPr>
      <w:r w:rsidRPr="00BF6611">
        <w:rPr>
          <w:rFonts w:ascii="Times New Roman" w:hAnsi="Times New Roman" w:cs="Times New Roman"/>
        </w:rPr>
        <w:t>Extra memory may be required to maintain the search state.</w:t>
      </w:r>
    </w:p>
    <w:p w14:paraId="0C701710" w14:textId="77777777" w:rsidR="00BF6611" w:rsidRPr="00BF6611" w:rsidRDefault="00BF6611" w:rsidP="00BF6611">
      <w:pPr>
        <w:numPr>
          <w:ilvl w:val="0"/>
          <w:numId w:val="24"/>
        </w:numPr>
        <w:rPr>
          <w:rFonts w:ascii="Times New Roman" w:hAnsi="Times New Roman" w:cs="Times New Roman"/>
        </w:rPr>
      </w:pPr>
      <w:r w:rsidRPr="00BF6611">
        <w:rPr>
          <w:rFonts w:ascii="Times New Roman" w:hAnsi="Times New Roman" w:cs="Times New Roman"/>
        </w:rPr>
        <w:t>If most combinations are feasible and promising, pruning may provide only a small improvement.</w:t>
      </w:r>
    </w:p>
    <w:p w14:paraId="43317410"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3. When is the original algorithm preferable?</w:t>
      </w:r>
    </w:p>
    <w:p w14:paraId="5B3E6CF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original Exhaustive Search is preferable for very small problems because it is simple to implement, understand and verify. The redesigned strategy is more useful when the number of packages increases and many branches can be rejected early.</w:t>
      </w:r>
    </w:p>
    <w:p w14:paraId="04E63F4F" w14:textId="77777777" w:rsidR="00BF6611" w:rsidRPr="00BF6611" w:rsidRDefault="00BF6611" w:rsidP="00BF6611">
      <w:pPr>
        <w:rPr>
          <w:rFonts w:ascii="Times New Roman" w:hAnsi="Times New Roman" w:cs="Times New Roman"/>
          <w:b/>
          <w:bCs/>
        </w:rPr>
      </w:pPr>
      <w:r w:rsidRPr="00BF6611">
        <w:rPr>
          <w:rFonts w:ascii="Times New Roman" w:hAnsi="Times New Roman" w:cs="Times New Roman"/>
          <w:b/>
          <w:bCs/>
        </w:rPr>
        <w:t>Conclusion</w:t>
      </w:r>
    </w:p>
    <w:p w14:paraId="10176071" w14:textId="77777777" w:rsidR="00BF6611" w:rsidRPr="00BF6611" w:rsidRDefault="00BF6611" w:rsidP="00BF6611">
      <w:pPr>
        <w:rPr>
          <w:rFonts w:ascii="Times New Roman" w:hAnsi="Times New Roman" w:cs="Times New Roman"/>
        </w:rPr>
      </w:pPr>
      <w:r w:rsidRPr="00BF6611">
        <w:rPr>
          <w:rFonts w:ascii="Times New Roman" w:hAnsi="Times New Roman" w:cs="Times New Roman"/>
        </w:rPr>
        <w:t>The original Exhaustive Search algorithm examines \(2^n\) package combinations, making it inefficient for large inputs. The redesigned strategy uses weight-based and value-bound pruning to reduce unnecessary exploration. It aims to preserve the optimal result while reducing the number of combinations examined. Actual experiments are needed to measure the improvement and determine the largest problem size that meets the required response time.</w:t>
      </w:r>
    </w:p>
    <w:p w14:paraId="14536D2F" w14:textId="77777777" w:rsidR="00BF6611" w:rsidRPr="002B0002" w:rsidRDefault="00BF6611" w:rsidP="002B0002">
      <w:pPr>
        <w:rPr>
          <w:rFonts w:ascii="Times New Roman" w:hAnsi="Times New Roman" w:cs="Times New Roman"/>
        </w:rPr>
      </w:pPr>
    </w:p>
    <w:p w14:paraId="4576D60F" w14:textId="77777777" w:rsidR="002B0002" w:rsidRPr="002B0002" w:rsidRDefault="002B0002" w:rsidP="00230EEB">
      <w:pPr>
        <w:rPr>
          <w:rFonts w:ascii="Times New Roman" w:hAnsi="Times New Roman" w:cs="Times New Roman"/>
        </w:rPr>
      </w:pPr>
    </w:p>
    <w:p w14:paraId="5CB9ED16" w14:textId="77777777" w:rsidR="00230EEB" w:rsidRPr="00230EEB" w:rsidRDefault="00230EEB">
      <w:pPr>
        <w:rPr>
          <w:rFonts w:ascii="Times New Roman" w:hAnsi="Times New Roman" w:cs="Times New Roman"/>
          <w:b/>
          <w:bCs/>
          <w:sz w:val="28"/>
          <w:szCs w:val="28"/>
        </w:rPr>
      </w:pPr>
    </w:p>
    <w:sectPr w:rsidR="00230EEB" w:rsidRPr="00230E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1FBC"/>
    <w:multiLevelType w:val="multilevel"/>
    <w:tmpl w:val="4C94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425A0"/>
    <w:multiLevelType w:val="multilevel"/>
    <w:tmpl w:val="3A3A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66E49"/>
    <w:multiLevelType w:val="multilevel"/>
    <w:tmpl w:val="73FE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73E0C"/>
    <w:multiLevelType w:val="multilevel"/>
    <w:tmpl w:val="3DA6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768B5"/>
    <w:multiLevelType w:val="multilevel"/>
    <w:tmpl w:val="8C1EB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E1D93"/>
    <w:multiLevelType w:val="multilevel"/>
    <w:tmpl w:val="B2C6E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04FDC"/>
    <w:multiLevelType w:val="multilevel"/>
    <w:tmpl w:val="03E4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26442"/>
    <w:multiLevelType w:val="multilevel"/>
    <w:tmpl w:val="FA1A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466DD"/>
    <w:multiLevelType w:val="multilevel"/>
    <w:tmpl w:val="E410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57A7E"/>
    <w:multiLevelType w:val="multilevel"/>
    <w:tmpl w:val="16F2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65C2B"/>
    <w:multiLevelType w:val="multilevel"/>
    <w:tmpl w:val="515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F18B8"/>
    <w:multiLevelType w:val="multilevel"/>
    <w:tmpl w:val="ED7E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3044C"/>
    <w:multiLevelType w:val="multilevel"/>
    <w:tmpl w:val="0A0E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D0690"/>
    <w:multiLevelType w:val="multilevel"/>
    <w:tmpl w:val="ED3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84AD6"/>
    <w:multiLevelType w:val="multilevel"/>
    <w:tmpl w:val="7ABA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37179"/>
    <w:multiLevelType w:val="multilevel"/>
    <w:tmpl w:val="F58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901EA"/>
    <w:multiLevelType w:val="multilevel"/>
    <w:tmpl w:val="39D6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10E99"/>
    <w:multiLevelType w:val="multilevel"/>
    <w:tmpl w:val="6C8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63FFB"/>
    <w:multiLevelType w:val="multilevel"/>
    <w:tmpl w:val="94D2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B1641"/>
    <w:multiLevelType w:val="multilevel"/>
    <w:tmpl w:val="BDE6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D17AF"/>
    <w:multiLevelType w:val="multilevel"/>
    <w:tmpl w:val="B2F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263F6"/>
    <w:multiLevelType w:val="multilevel"/>
    <w:tmpl w:val="21CE5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BE6578"/>
    <w:multiLevelType w:val="multilevel"/>
    <w:tmpl w:val="12BE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803C6"/>
    <w:multiLevelType w:val="multilevel"/>
    <w:tmpl w:val="EAE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678194">
    <w:abstractNumId w:val="23"/>
  </w:num>
  <w:num w:numId="2" w16cid:durableId="2039350243">
    <w:abstractNumId w:val="5"/>
  </w:num>
  <w:num w:numId="3" w16cid:durableId="66806353">
    <w:abstractNumId w:val="19"/>
  </w:num>
  <w:num w:numId="4" w16cid:durableId="1148521466">
    <w:abstractNumId w:val="13"/>
  </w:num>
  <w:num w:numId="5" w16cid:durableId="1817607836">
    <w:abstractNumId w:val="4"/>
  </w:num>
  <w:num w:numId="6" w16cid:durableId="1350596911">
    <w:abstractNumId w:val="7"/>
  </w:num>
  <w:num w:numId="7" w16cid:durableId="728071753">
    <w:abstractNumId w:val="21"/>
  </w:num>
  <w:num w:numId="8" w16cid:durableId="770711080">
    <w:abstractNumId w:val="14"/>
  </w:num>
  <w:num w:numId="9" w16cid:durableId="1425688332">
    <w:abstractNumId w:val="10"/>
  </w:num>
  <w:num w:numId="10" w16cid:durableId="503206830">
    <w:abstractNumId w:val="17"/>
  </w:num>
  <w:num w:numId="11" w16cid:durableId="1355034748">
    <w:abstractNumId w:val="1"/>
  </w:num>
  <w:num w:numId="12" w16cid:durableId="1813911568">
    <w:abstractNumId w:val="22"/>
  </w:num>
  <w:num w:numId="13" w16cid:durableId="1273703159">
    <w:abstractNumId w:val="18"/>
  </w:num>
  <w:num w:numId="14" w16cid:durableId="205068746">
    <w:abstractNumId w:val="11"/>
  </w:num>
  <w:num w:numId="15" w16cid:durableId="24448280">
    <w:abstractNumId w:val="0"/>
  </w:num>
  <w:num w:numId="16" w16cid:durableId="1719892992">
    <w:abstractNumId w:val="8"/>
  </w:num>
  <w:num w:numId="17" w16cid:durableId="913467306">
    <w:abstractNumId w:val="15"/>
  </w:num>
  <w:num w:numId="18" w16cid:durableId="1588883622">
    <w:abstractNumId w:val="6"/>
  </w:num>
  <w:num w:numId="19" w16cid:durableId="1989743466">
    <w:abstractNumId w:val="16"/>
  </w:num>
  <w:num w:numId="20" w16cid:durableId="1724015981">
    <w:abstractNumId w:val="20"/>
  </w:num>
  <w:num w:numId="21" w16cid:durableId="1455712853">
    <w:abstractNumId w:val="12"/>
  </w:num>
  <w:num w:numId="22" w16cid:durableId="1481732807">
    <w:abstractNumId w:val="3"/>
  </w:num>
  <w:num w:numId="23" w16cid:durableId="548348951">
    <w:abstractNumId w:val="2"/>
  </w:num>
  <w:num w:numId="24" w16cid:durableId="12940222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EEB"/>
    <w:rsid w:val="0004505D"/>
    <w:rsid w:val="00230EEB"/>
    <w:rsid w:val="002B0002"/>
    <w:rsid w:val="00391D5E"/>
    <w:rsid w:val="00BF6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F4A5F"/>
  <w15:chartTrackingRefBased/>
  <w15:docId w15:val="{B739CFA1-C286-4D15-AA34-3B703DB4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E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E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E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E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E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E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E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E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E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E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EEB"/>
    <w:rPr>
      <w:rFonts w:eastAsiaTheme="majorEastAsia" w:cstheme="majorBidi"/>
      <w:color w:val="272727" w:themeColor="text1" w:themeTint="D8"/>
    </w:rPr>
  </w:style>
  <w:style w:type="paragraph" w:styleId="Title">
    <w:name w:val="Title"/>
    <w:basedOn w:val="Normal"/>
    <w:next w:val="Normal"/>
    <w:link w:val="TitleChar"/>
    <w:uiPriority w:val="10"/>
    <w:qFormat/>
    <w:rsid w:val="00230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EEB"/>
    <w:pPr>
      <w:spacing w:before="160"/>
      <w:jc w:val="center"/>
    </w:pPr>
    <w:rPr>
      <w:i/>
      <w:iCs/>
      <w:color w:val="404040" w:themeColor="text1" w:themeTint="BF"/>
    </w:rPr>
  </w:style>
  <w:style w:type="character" w:customStyle="1" w:styleId="QuoteChar">
    <w:name w:val="Quote Char"/>
    <w:basedOn w:val="DefaultParagraphFont"/>
    <w:link w:val="Quote"/>
    <w:uiPriority w:val="29"/>
    <w:rsid w:val="00230EEB"/>
    <w:rPr>
      <w:i/>
      <w:iCs/>
      <w:color w:val="404040" w:themeColor="text1" w:themeTint="BF"/>
    </w:rPr>
  </w:style>
  <w:style w:type="paragraph" w:styleId="ListParagraph">
    <w:name w:val="List Paragraph"/>
    <w:basedOn w:val="Normal"/>
    <w:uiPriority w:val="34"/>
    <w:qFormat/>
    <w:rsid w:val="00230EEB"/>
    <w:pPr>
      <w:ind w:left="720"/>
      <w:contextualSpacing/>
    </w:pPr>
  </w:style>
  <w:style w:type="character" w:styleId="IntenseEmphasis">
    <w:name w:val="Intense Emphasis"/>
    <w:basedOn w:val="DefaultParagraphFont"/>
    <w:uiPriority w:val="21"/>
    <w:qFormat/>
    <w:rsid w:val="00230EEB"/>
    <w:rPr>
      <w:i/>
      <w:iCs/>
      <w:color w:val="2F5496" w:themeColor="accent1" w:themeShade="BF"/>
    </w:rPr>
  </w:style>
  <w:style w:type="paragraph" w:styleId="IntenseQuote">
    <w:name w:val="Intense Quote"/>
    <w:basedOn w:val="Normal"/>
    <w:next w:val="Normal"/>
    <w:link w:val="IntenseQuoteChar"/>
    <w:uiPriority w:val="30"/>
    <w:qFormat/>
    <w:rsid w:val="00230E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EEB"/>
    <w:rPr>
      <w:i/>
      <w:iCs/>
      <w:color w:val="2F5496" w:themeColor="accent1" w:themeShade="BF"/>
    </w:rPr>
  </w:style>
  <w:style w:type="character" w:styleId="IntenseReference">
    <w:name w:val="Intense Reference"/>
    <w:basedOn w:val="DefaultParagraphFont"/>
    <w:uiPriority w:val="32"/>
    <w:qFormat/>
    <w:rsid w:val="00230E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97CE5-56E5-44FD-BFA8-4D95B2A12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22</Pages>
  <Words>4125</Words>
  <Characters>23513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finance</dc:creator>
  <cp:keywords/>
  <dc:description/>
  <cp:lastModifiedBy>digital finance</cp:lastModifiedBy>
  <cp:revision>1</cp:revision>
  <dcterms:created xsi:type="dcterms:W3CDTF">2026-10-25T09:33:00Z</dcterms:created>
  <dcterms:modified xsi:type="dcterms:W3CDTF">2026-10-25T10:32:00Z</dcterms:modified>
</cp:coreProperties>
</file>