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5D5CA034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E77E4D">
        <w:rPr>
          <w:i/>
          <w:iCs/>
          <w:sz w:val="24"/>
          <w:szCs w:val="24"/>
        </w:rPr>
        <w:t xml:space="preserve"> C.PAVAN (192565011)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79198EAB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proofErr w:type="spellStart"/>
      <w:r>
        <w:rPr>
          <w:color w:val="000000"/>
        </w:rPr>
        <w:t>integratio</w:t>
      </w:r>
      <w:proofErr w:type="spellEnd"/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5A83C02D" w:rsidR="00EA352D" w:rsidRPr="00C40F8D" w:rsidRDefault="00E77E4D" w:rsidP="00C40F8D">
      <w:r>
        <w:rPr>
          <w:noProof/>
        </w:rPr>
        <w:drawing>
          <wp:inline distT="0" distB="0" distL="0" distR="0" wp14:anchorId="088FF952" wp14:editId="39EF8414">
            <wp:extent cx="5733415" cy="3716020"/>
            <wp:effectExtent l="0" t="0" r="635" b="0"/>
            <wp:docPr id="64690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80ADD7-F3F7-412D-88A8-F67F385BE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8FF43C-9BB2-436A-AEA7-6F4FBDEFB4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64A83"/>
    <w:rsid w:val="00146463"/>
    <w:rsid w:val="003E7EAE"/>
    <w:rsid w:val="004A2362"/>
    <w:rsid w:val="00503585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14576"/>
    <w:rsid w:val="00C40F8D"/>
    <w:rsid w:val="00C70F9D"/>
    <w:rsid w:val="00CF7E6D"/>
    <w:rsid w:val="00DA20E3"/>
    <w:rsid w:val="00E77E4D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finance</dc:creator>
  <cp:lastModifiedBy>digital finance</cp:lastModifiedBy>
  <cp:revision>2</cp:revision>
  <dcterms:created xsi:type="dcterms:W3CDTF">2026-07-30T03:05:00Z</dcterms:created>
  <dcterms:modified xsi:type="dcterms:W3CDTF">2026-07-30T03:05:00Z</dcterms:modified>
</cp:coreProperties>
</file>