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A1BE" w14:textId="77777777" w:rsidR="00FB22AA" w:rsidRPr="009D35E9" w:rsidRDefault="00FB22AA" w:rsidP="009D35E9">
      <w:pPr>
        <w:jc w:val="center"/>
        <w:rPr>
          <w:rFonts w:ascii="Tahoma" w:hAnsi="Tahoma" w:cs="Tahoma"/>
          <w:bCs/>
        </w:rPr>
      </w:pPr>
      <w:r w:rsidRPr="009D35E9">
        <w:rPr>
          <w:rFonts w:ascii="Tahoma" w:hAnsi="Tahoma" w:cs="Tahoma"/>
          <w:bCs/>
        </w:rPr>
        <w:t>(UNDER SEC. 151 OF CIVIL PROCEDURE CODE)</w:t>
      </w:r>
    </w:p>
    <w:p w14:paraId="2A29BD48" w14:textId="77777777" w:rsidR="00FB22AA" w:rsidRPr="009D35E9" w:rsidRDefault="00FB22AA" w:rsidP="009D35E9">
      <w:pPr>
        <w:jc w:val="center"/>
        <w:rPr>
          <w:rFonts w:ascii="Tahoma" w:hAnsi="Tahoma" w:cs="Tahoma"/>
          <w:bCs/>
        </w:rPr>
      </w:pPr>
    </w:p>
    <w:p w14:paraId="1E4F4308" w14:textId="77777777" w:rsidR="00FB22AA" w:rsidRPr="00904FFF" w:rsidRDefault="00FB22AA" w:rsidP="00821792">
      <w:pPr>
        <w:jc w:val="center"/>
        <w:rPr>
          <w:rFonts w:ascii="Tahoma" w:hAnsi="Tahoma" w:cs="Tahoma"/>
          <w:b/>
        </w:rPr>
      </w:pPr>
      <w:r w:rsidRPr="00A44A35">
        <w:rPr>
          <w:rFonts w:ascii="Tahoma" w:hAnsi="Tahoma" w:cs="Tahoma"/>
          <w:b/>
          <w:noProof/>
        </w:rPr>
        <w:t>HIGH COURT FOR THE STATE OF TELANGANA AT HYDERABAD</w:t>
      </w:r>
    </w:p>
    <w:p w14:paraId="61CB5582" w14:textId="77777777" w:rsidR="00FB22AA" w:rsidRDefault="00FB22AA" w:rsidP="00DE73CE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09C40A1" w14:textId="77777777" w:rsidR="00FB22AA" w:rsidRDefault="00FB22AA" w:rsidP="00DE73CE">
      <w:pPr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M.P.No</w:t>
      </w:r>
      <w:proofErr w:type="spellEnd"/>
      <w:r>
        <w:rPr>
          <w:rFonts w:ascii="Tahoma" w:hAnsi="Tahoma" w:cs="Tahoma"/>
        </w:rPr>
        <w:t xml:space="preserve">.                           OF </w:t>
      </w:r>
      <w:r w:rsidRPr="00A44A35">
        <w:rPr>
          <w:rFonts w:ascii="Tahoma" w:hAnsi="Tahoma" w:cs="Tahoma"/>
          <w:noProof/>
        </w:rPr>
        <w:t>year</w:t>
      </w:r>
    </w:p>
    <w:p w14:paraId="1568499E" w14:textId="77777777" w:rsidR="00FB22AA" w:rsidRDefault="00FB22AA" w:rsidP="00DE73CE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5CDCDFCE" w14:textId="77777777" w:rsidR="00FB22AA" w:rsidRDefault="00FB22AA" w:rsidP="006C2049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Sr.NO.                                OF </w:t>
      </w:r>
      <w:r w:rsidRPr="00A44A35">
        <w:rPr>
          <w:rFonts w:ascii="Tahoma" w:hAnsi="Tahoma" w:cs="Tahoma"/>
          <w:noProof/>
        </w:rPr>
        <w:t>year</w:t>
      </w:r>
    </w:p>
    <w:p w14:paraId="2082BE86" w14:textId="77777777" w:rsidR="00FB22AA" w:rsidRDefault="00FB22AA" w:rsidP="00DE73CE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2D3E89B" w14:textId="77777777" w:rsidR="00FB22AA" w:rsidRDefault="00FB22AA" w:rsidP="00DE73C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BETWEEN:</w:t>
      </w:r>
    </w:p>
    <w:p w14:paraId="268F588E" w14:textId="77777777" w:rsidR="00FB22AA" w:rsidRDefault="00FB22AA" w:rsidP="00DE73C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444F5AF" w14:textId="77777777" w:rsidR="00FB22AA" w:rsidRDefault="00FB22AA" w:rsidP="00DE73CE">
      <w:pPr>
        <w:jc w:val="both"/>
        <w:rPr>
          <w:rFonts w:ascii="Tahoma" w:hAnsi="Tahoma" w:cs="Tahoma"/>
        </w:rPr>
      </w:pPr>
      <w:r w:rsidRPr="00A44A35">
        <w:rPr>
          <w:rFonts w:ascii="Tahoma" w:hAnsi="Tahoma" w:cs="Tahoma"/>
          <w:noProof/>
        </w:rPr>
        <w:t>{{petitioner}}</w:t>
      </w:r>
    </w:p>
    <w:p w14:paraId="449219F5" w14:textId="77777777" w:rsidR="00FB22AA" w:rsidRDefault="00FB22AA" w:rsidP="00DE73CE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ab/>
      </w:r>
      <w:proofErr w:type="gramStart"/>
      <w:r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Petitioner/s</w:t>
      </w:r>
    </w:p>
    <w:p w14:paraId="33FAAE9C" w14:textId="77777777" w:rsidR="00FB22AA" w:rsidRDefault="00FB22AA" w:rsidP="00DE73C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AND</w:t>
      </w:r>
    </w:p>
    <w:p w14:paraId="33097203" w14:textId="77777777" w:rsidR="00FB22AA" w:rsidRDefault="00FB22AA" w:rsidP="00DE73C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C67A0AE" w14:textId="77777777" w:rsidR="00FB22AA" w:rsidRPr="00AF7032" w:rsidRDefault="00FB22AA" w:rsidP="00DE73CE">
      <w:pPr>
        <w:jc w:val="both"/>
        <w:rPr>
          <w:rFonts w:ascii="Tahoma" w:hAnsi="Tahoma" w:cs="Tahoma"/>
        </w:rPr>
      </w:pPr>
      <w:r w:rsidRPr="00A44A35">
        <w:rPr>
          <w:rFonts w:ascii="Tahoma" w:hAnsi="Tahoma" w:cs="Tahoma"/>
          <w:noProof/>
        </w:rPr>
        <w:t>{{respondent}}</w:t>
      </w:r>
      <w:r>
        <w:rPr>
          <w:rFonts w:ascii="Tahoma" w:hAnsi="Tahoma" w:cs="Tahoma"/>
        </w:rPr>
        <w:t xml:space="preserve">                                    </w:t>
      </w:r>
      <w:r w:rsidRPr="00AF7032">
        <w:rPr>
          <w:rFonts w:ascii="Tahoma" w:hAnsi="Tahoma" w:cs="Tahoma"/>
        </w:rPr>
        <w:t xml:space="preserve">         </w:t>
      </w:r>
    </w:p>
    <w:p w14:paraId="7E8BE08A" w14:textId="77777777" w:rsidR="00FB22AA" w:rsidRPr="00AF7032" w:rsidRDefault="00FB22AA" w:rsidP="00DE73CE">
      <w:pPr>
        <w:jc w:val="right"/>
        <w:rPr>
          <w:rFonts w:ascii="Tahoma" w:hAnsi="Tahoma" w:cs="Tahoma"/>
        </w:rPr>
      </w:pPr>
      <w:r w:rsidRPr="00AF7032">
        <w:rPr>
          <w:rFonts w:ascii="Tahoma" w:hAnsi="Tahoma" w:cs="Tahoma"/>
        </w:rPr>
        <w:t xml:space="preserve">  </w:t>
      </w:r>
      <w:proofErr w:type="gramStart"/>
      <w:r w:rsidRPr="00AF7032">
        <w:rPr>
          <w:rFonts w:ascii="Tahoma" w:hAnsi="Tahoma" w:cs="Tahoma"/>
        </w:rPr>
        <w:t>..</w:t>
      </w:r>
      <w:proofErr w:type="gramEnd"/>
      <w:r w:rsidRPr="00AF7032">
        <w:rPr>
          <w:rFonts w:ascii="Tahoma" w:hAnsi="Tahoma" w:cs="Tahoma"/>
        </w:rPr>
        <w:t>Respondent/s</w:t>
      </w:r>
    </w:p>
    <w:p w14:paraId="57320A37" w14:textId="77777777" w:rsidR="00FB22AA" w:rsidRPr="00AF7032" w:rsidRDefault="00FB22AA" w:rsidP="00DE73CE">
      <w:pPr>
        <w:jc w:val="both"/>
        <w:rPr>
          <w:rFonts w:ascii="Tahoma" w:hAnsi="Tahoma" w:cs="Tahoma"/>
        </w:rPr>
      </w:pPr>
      <w:r w:rsidRPr="00AF7032">
        <w:rPr>
          <w:rFonts w:ascii="Tahoma" w:hAnsi="Tahoma" w:cs="Tahoma"/>
        </w:rPr>
        <w:t> </w:t>
      </w:r>
    </w:p>
    <w:p w14:paraId="35BEB207" w14:textId="77777777" w:rsidR="00FB22AA" w:rsidRPr="00864844" w:rsidRDefault="00FB22AA" w:rsidP="00864844">
      <w:pPr>
        <w:spacing w:line="480" w:lineRule="auto"/>
        <w:jc w:val="center"/>
        <w:rPr>
          <w:rFonts w:ascii="Tahoma" w:hAnsi="Tahoma" w:cs="Tahoma"/>
          <w:b/>
          <w:u w:val="single"/>
        </w:rPr>
      </w:pPr>
      <w:r w:rsidRPr="00864844">
        <w:rPr>
          <w:rFonts w:ascii="Tahoma" w:hAnsi="Tahoma" w:cs="Tahoma"/>
          <w:b/>
          <w:u w:val="single"/>
        </w:rPr>
        <w:t>VERIFIED PETITION</w:t>
      </w:r>
    </w:p>
    <w:p w14:paraId="6FC08C68" w14:textId="77777777" w:rsidR="00FB22AA" w:rsidRDefault="00FB22AA" w:rsidP="00AF7032">
      <w:pPr>
        <w:spacing w:line="480" w:lineRule="auto"/>
        <w:jc w:val="both"/>
        <w:rPr>
          <w:rFonts w:ascii="Tahoma" w:hAnsi="Tahoma" w:cs="Tahoma"/>
        </w:rPr>
      </w:pPr>
    </w:p>
    <w:p w14:paraId="48D77821" w14:textId="77777777" w:rsidR="00FB22AA" w:rsidRDefault="00FB22AA" w:rsidP="00AF7032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It is submitted that the above appeal filed having been aggrieved by the Order dated </w:t>
      </w:r>
      <w:r w:rsidRPr="00A44A35">
        <w:rPr>
          <w:rFonts w:ascii="Tahoma" w:hAnsi="Tahoma" w:cs="Tahoma"/>
          <w:noProof/>
        </w:rPr>
        <w:t>{{lcod}}</w:t>
      </w:r>
      <w:r w:rsidRPr="00AF703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passed in</w:t>
      </w:r>
      <w:r w:rsidRPr="00AF7032">
        <w:rPr>
          <w:rFonts w:ascii="Tahoma" w:hAnsi="Tahoma" w:cs="Tahoma"/>
        </w:rPr>
        <w:t xml:space="preserve"> </w:t>
      </w:r>
      <w:r w:rsidRPr="00A44A35">
        <w:rPr>
          <w:rFonts w:ascii="Tahoma" w:hAnsi="Tahoma" w:cs="Tahoma"/>
          <w:noProof/>
        </w:rPr>
        <w:t>{{case_no}}</w:t>
      </w:r>
      <w:r>
        <w:rPr>
          <w:rFonts w:ascii="Tahoma" w:hAnsi="Tahoma" w:cs="Tahoma"/>
        </w:rPr>
        <w:t>,</w:t>
      </w:r>
      <w:r w:rsidRPr="00AF7032">
        <w:rPr>
          <w:rFonts w:ascii="Tahoma" w:hAnsi="Tahoma" w:cs="Tahoma"/>
        </w:rPr>
        <w:t xml:space="preserve"> on the file of the </w:t>
      </w:r>
      <w:r w:rsidRPr="00A44A35">
        <w:rPr>
          <w:rFonts w:ascii="Tahoma" w:hAnsi="Tahoma" w:cs="Tahoma"/>
          <w:noProof/>
        </w:rPr>
        <w:t>{{lower_court_name}}</w:t>
      </w:r>
      <w:r>
        <w:rPr>
          <w:rFonts w:ascii="Tahoma" w:hAnsi="Tahoma" w:cs="Tahoma"/>
        </w:rPr>
        <w:t xml:space="preserve">, the above case was returned on _______ with office objections. For complying the office objection, the delay of ____ days </w:t>
      </w:r>
      <w:proofErr w:type="gramStart"/>
      <w:r>
        <w:rPr>
          <w:rFonts w:ascii="Tahoma" w:hAnsi="Tahoma" w:cs="Tahoma"/>
        </w:rPr>
        <w:t>is occurred</w:t>
      </w:r>
      <w:proofErr w:type="gramEnd"/>
      <w:r>
        <w:rPr>
          <w:rFonts w:ascii="Tahoma" w:hAnsi="Tahoma" w:cs="Tahoma"/>
        </w:rPr>
        <w:t xml:space="preserve">. The delay is neither willful nor wanton. </w:t>
      </w:r>
    </w:p>
    <w:p w14:paraId="0D2857B1" w14:textId="77777777" w:rsidR="00FB22AA" w:rsidRPr="00AF7032" w:rsidRDefault="00FB22AA" w:rsidP="00AA15F0">
      <w:pPr>
        <w:spacing w:line="480" w:lineRule="auto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</w:t>
      </w:r>
      <w:r w:rsidRPr="00AF7032">
        <w:rPr>
          <w:rFonts w:ascii="Tahoma" w:hAnsi="Tahoma" w:cs="Tahoma"/>
        </w:rPr>
        <w:t xml:space="preserve">t is </w:t>
      </w:r>
      <w:r>
        <w:rPr>
          <w:rFonts w:ascii="Tahoma" w:hAnsi="Tahoma" w:cs="Tahoma"/>
        </w:rPr>
        <w:t xml:space="preserve">therefore </w:t>
      </w:r>
      <w:r w:rsidRPr="00AF7032">
        <w:rPr>
          <w:rFonts w:ascii="Tahoma" w:hAnsi="Tahoma" w:cs="Tahoma"/>
        </w:rPr>
        <w:t xml:space="preserve">prayed that this </w:t>
      </w:r>
      <w:r>
        <w:rPr>
          <w:rFonts w:ascii="Tahoma" w:hAnsi="Tahoma" w:cs="Tahoma"/>
        </w:rPr>
        <w:t xml:space="preserve">Hon'ble Court may be pleased to condone the delay </w:t>
      </w:r>
      <w:proofErr w:type="gramStart"/>
      <w:r>
        <w:rPr>
          <w:rFonts w:ascii="Tahoma" w:hAnsi="Tahoma" w:cs="Tahoma"/>
        </w:rPr>
        <w:t>of __</w:t>
      </w:r>
      <w:proofErr w:type="gramEnd"/>
      <w:r>
        <w:rPr>
          <w:rFonts w:ascii="Tahoma" w:hAnsi="Tahoma" w:cs="Tahoma"/>
        </w:rPr>
        <w:t xml:space="preserve">___ days in re-presenting   </w:t>
      </w:r>
      <w:proofErr w:type="spellStart"/>
      <w:r>
        <w:rPr>
          <w:rFonts w:ascii="Tahoma" w:hAnsi="Tahoma" w:cs="Tahoma"/>
        </w:rPr>
        <w:t>Sr.No</w:t>
      </w:r>
      <w:proofErr w:type="spellEnd"/>
      <w:r>
        <w:rPr>
          <w:rFonts w:ascii="Tahoma" w:hAnsi="Tahoma" w:cs="Tahoma"/>
        </w:rPr>
        <w:t>.__________</w:t>
      </w:r>
      <w:proofErr w:type="gramStart"/>
      <w:r>
        <w:rPr>
          <w:rFonts w:ascii="Tahoma" w:hAnsi="Tahoma" w:cs="Tahoma"/>
        </w:rPr>
        <w:t xml:space="preserve">_  </w:t>
      </w:r>
      <w:r w:rsidRPr="00A44A35">
        <w:rPr>
          <w:rFonts w:ascii="Tahoma" w:hAnsi="Tahoma" w:cs="Tahoma"/>
          <w:noProof/>
        </w:rPr>
        <w:t>year</w:t>
      </w:r>
      <w:proofErr w:type="gramEnd"/>
      <w:r>
        <w:rPr>
          <w:rFonts w:ascii="Tahoma" w:hAnsi="Tahoma" w:cs="Tahoma"/>
        </w:rPr>
        <w:t xml:space="preserve"> </w:t>
      </w:r>
      <w:r w:rsidRPr="00AF7032">
        <w:rPr>
          <w:rFonts w:ascii="Tahoma" w:hAnsi="Tahoma" w:cs="Tahoma"/>
        </w:rPr>
        <w:t xml:space="preserve">and pass such other order or orders as this Hon’ble Court may deem fit and proper in the circumstances of the case. </w:t>
      </w:r>
    </w:p>
    <w:p w14:paraId="5FB8E2A3" w14:textId="77777777" w:rsidR="00FB22AA" w:rsidRPr="00AF7032" w:rsidRDefault="00FB22AA" w:rsidP="00DE73CE">
      <w:pPr>
        <w:jc w:val="both"/>
        <w:rPr>
          <w:rFonts w:ascii="Tahoma" w:hAnsi="Tahoma" w:cs="Tahoma"/>
        </w:rPr>
      </w:pPr>
    </w:p>
    <w:p w14:paraId="52DB700A" w14:textId="77777777" w:rsidR="00FB22AA" w:rsidRPr="00AF7032" w:rsidRDefault="00FB22AA" w:rsidP="00DE73CE">
      <w:pPr>
        <w:jc w:val="both"/>
        <w:rPr>
          <w:rFonts w:ascii="Tahoma" w:hAnsi="Tahoma" w:cs="Tahoma"/>
        </w:rPr>
      </w:pPr>
      <w:r w:rsidRPr="00A44A35">
        <w:rPr>
          <w:rFonts w:ascii="Tahoma" w:hAnsi="Tahoma" w:cs="Tahoma"/>
          <w:noProof/>
        </w:rPr>
        <w:t>HYDERABAD</w:t>
      </w:r>
      <w:r w:rsidRPr="00AF7032">
        <w:rPr>
          <w:rFonts w:ascii="Tahoma" w:hAnsi="Tahoma" w:cs="Tahoma"/>
        </w:rPr>
        <w:tab/>
      </w:r>
      <w:r w:rsidRPr="00AF7032">
        <w:rPr>
          <w:rFonts w:ascii="Tahoma" w:hAnsi="Tahoma" w:cs="Tahoma"/>
        </w:rPr>
        <w:tab/>
      </w:r>
      <w:r w:rsidRPr="00AF7032">
        <w:rPr>
          <w:rFonts w:ascii="Tahoma" w:hAnsi="Tahoma" w:cs="Tahoma"/>
        </w:rPr>
        <w:tab/>
        <w:t>Counsel for the Petitioner</w:t>
      </w:r>
    </w:p>
    <w:p w14:paraId="47660DE4" w14:textId="77777777" w:rsidR="00FB22AA" w:rsidRPr="00AF7032" w:rsidRDefault="00FB22AA" w:rsidP="00DE73CE">
      <w:pPr>
        <w:jc w:val="both"/>
        <w:rPr>
          <w:rFonts w:ascii="Tahoma" w:hAnsi="Tahoma" w:cs="Tahoma"/>
        </w:rPr>
      </w:pPr>
      <w:proofErr w:type="gramStart"/>
      <w:r w:rsidRPr="00AF7032">
        <w:rPr>
          <w:rFonts w:ascii="Tahoma" w:hAnsi="Tahoma" w:cs="Tahoma"/>
        </w:rPr>
        <w:t xml:space="preserve">DATE: </w:t>
      </w:r>
      <w:r w:rsidRPr="00A44A35">
        <w:rPr>
          <w:rFonts w:ascii="Tahoma" w:hAnsi="Tahoma" w:cs="Tahoma"/>
          <w:noProof/>
        </w:rPr>
        <w:t>{{</w:t>
      </w:r>
      <w:proofErr w:type="gramEnd"/>
      <w:r w:rsidRPr="00A44A35">
        <w:rPr>
          <w:rFonts w:ascii="Tahoma" w:hAnsi="Tahoma" w:cs="Tahoma"/>
          <w:noProof/>
        </w:rPr>
        <w:t>dof}}</w:t>
      </w:r>
      <w:r w:rsidRPr="00AF7032">
        <w:rPr>
          <w:rFonts w:ascii="Tahoma" w:hAnsi="Tahoma" w:cs="Tahoma"/>
        </w:rPr>
        <w:t> </w:t>
      </w:r>
    </w:p>
    <w:p w14:paraId="312FD100" w14:textId="77777777" w:rsidR="00FB22AA" w:rsidRDefault="00FB22AA" w:rsidP="004B655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271B96E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  <w:r w:rsidRPr="00A44A35">
        <w:rPr>
          <w:rFonts w:ascii="Tahoma" w:hAnsi="Tahoma" w:cs="Tahoma"/>
          <w:noProof/>
        </w:rPr>
        <w:lastRenderedPageBreak/>
        <w:t>{{district}}</w:t>
      </w:r>
      <w:r>
        <w:rPr>
          <w:rFonts w:ascii="Tahoma" w:hAnsi="Tahoma" w:cs="Tahoma"/>
        </w:rPr>
        <w:t xml:space="preserve"> District</w:t>
      </w:r>
    </w:p>
    <w:p w14:paraId="2FE36EEE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3235C41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E970181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2218E2D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 w:rsidRPr="00A44A35">
        <w:rPr>
          <w:rFonts w:ascii="Tahoma" w:hAnsi="Tahoma" w:cs="Tahoma"/>
          <w:noProof/>
        </w:rPr>
        <w:t>HIGH COURT FOR THE STATE OF TELANGANA AT HYDERABAD</w:t>
      </w:r>
    </w:p>
    <w:p w14:paraId="1C5825CC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7CAEC797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82BECCE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8288BE8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M.P.NO.           OF </w:t>
      </w:r>
      <w:r w:rsidRPr="00A44A35">
        <w:rPr>
          <w:rFonts w:ascii="Tahoma" w:hAnsi="Tahoma" w:cs="Tahoma"/>
          <w:noProof/>
        </w:rPr>
        <w:t>year</w:t>
      </w:r>
    </w:p>
    <w:p w14:paraId="368BFA6E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3131BD0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7F1EC9D5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B31F753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Sr.No</w:t>
      </w:r>
      <w:proofErr w:type="spellEnd"/>
      <w:r>
        <w:rPr>
          <w:rFonts w:ascii="Tahoma" w:hAnsi="Tahoma" w:cs="Tahoma"/>
        </w:rPr>
        <w:t xml:space="preserve">.             OF </w:t>
      </w:r>
      <w:r w:rsidRPr="00A44A35">
        <w:rPr>
          <w:rFonts w:ascii="Tahoma" w:hAnsi="Tahoma" w:cs="Tahoma"/>
          <w:noProof/>
        </w:rPr>
        <w:t>year</w:t>
      </w:r>
    </w:p>
    <w:p w14:paraId="26EA0A3D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B978CE4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004F2A7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8DDB2D4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C2257C4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C8DDF5B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9BE8824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D799E01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DAF466F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82DE166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32CCE0F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78EA04A4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4C0F6B2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9C4F2E4" w14:textId="77777777" w:rsidR="00FB22AA" w:rsidRDefault="00FB22AA" w:rsidP="00821792">
      <w:pPr>
        <w:pStyle w:val="Heading3"/>
        <w:ind w:right="-108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DELAY IN RE-PRESENTATION PETITION</w:t>
      </w:r>
    </w:p>
    <w:p w14:paraId="53A6E1B4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42D9E2B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2519A10E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634449DC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4DD26A77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C4B4680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EDC6C3A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930AABD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B12DAF2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3D6637ED" w14:textId="77777777" w:rsidR="00FB22AA" w:rsidRDefault="00FB22AA" w:rsidP="00821792">
      <w:pPr>
        <w:ind w:left="4320" w:right="-1080"/>
        <w:rPr>
          <w:rFonts w:ascii="Tahoma" w:hAnsi="Tahoma" w:cs="Tahoma"/>
        </w:rPr>
      </w:pPr>
      <w:r>
        <w:rPr>
          <w:rFonts w:ascii="Tahoma" w:hAnsi="Tahoma" w:cs="Tahoma"/>
        </w:rPr>
        <w:t>Filed By:</w:t>
      </w:r>
    </w:p>
    <w:p w14:paraId="157C59EA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5E921F2D" w14:textId="77777777" w:rsidR="00FB22AA" w:rsidRDefault="00FB22AA" w:rsidP="00821792">
      <w:pPr>
        <w:ind w:left="4320" w:right="-1080"/>
        <w:rPr>
          <w:rFonts w:ascii="Tahoma" w:hAnsi="Tahoma" w:cs="Tahoma"/>
        </w:rPr>
      </w:pPr>
      <w:r>
        <w:rPr>
          <w:rFonts w:ascii="Tahoma" w:hAnsi="Tahoma" w:cs="Tahoma"/>
        </w:rPr>
        <w:t xml:space="preserve">M/s </w:t>
      </w:r>
      <w:r w:rsidRPr="00A44A35">
        <w:rPr>
          <w:rFonts w:ascii="Tahoma" w:hAnsi="Tahoma" w:cs="Tahoma"/>
          <w:noProof/>
        </w:rPr>
        <w:t>{{adv_name}}</w:t>
      </w:r>
    </w:p>
    <w:p w14:paraId="26C2F1E4" w14:textId="77777777" w:rsidR="00FB22AA" w:rsidRDefault="00FB22AA" w:rsidP="00821792">
      <w:pPr>
        <w:ind w:left="4320" w:right="-1080"/>
        <w:rPr>
          <w:rFonts w:ascii="Tahoma" w:hAnsi="Tahoma" w:cs="Tahoma"/>
        </w:rPr>
      </w:pPr>
      <w:r>
        <w:rPr>
          <w:rFonts w:ascii="Tahoma" w:hAnsi="Tahoma" w:cs="Tahoma"/>
        </w:rPr>
        <w:t>Advocate</w:t>
      </w:r>
    </w:p>
    <w:p w14:paraId="1FC68AED" w14:textId="77777777" w:rsidR="00FB22AA" w:rsidRDefault="00FB22AA" w:rsidP="0082179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1ECC6A6F" w14:textId="77777777" w:rsidR="00FB22AA" w:rsidRDefault="00FB22AA" w:rsidP="00821792">
      <w:pPr>
        <w:ind w:left="4320" w:right="-1080"/>
        <w:rPr>
          <w:rFonts w:ascii="Tahoma" w:hAnsi="Tahoma" w:cs="Tahoma"/>
        </w:rPr>
      </w:pPr>
      <w:r>
        <w:rPr>
          <w:rFonts w:ascii="Tahoma" w:hAnsi="Tahoma" w:cs="Tahoma"/>
        </w:rPr>
        <w:t>Counsel for Petitioner</w:t>
      </w:r>
    </w:p>
    <w:p w14:paraId="231BF0FA" w14:textId="77777777" w:rsidR="00FB22AA" w:rsidRDefault="00FB22AA" w:rsidP="00DE73CE">
      <w:pPr>
        <w:ind w:left="43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 </w:t>
      </w:r>
    </w:p>
    <w:p w14:paraId="01F879B2" w14:textId="77777777" w:rsidR="00FB22AA" w:rsidRDefault="00FB22AA" w:rsidP="00DE73CE">
      <w:pPr>
        <w:ind w:left="4320"/>
        <w:jc w:val="center"/>
        <w:rPr>
          <w:rFonts w:ascii="Tahoma" w:hAnsi="Tahoma" w:cs="Tahoma"/>
        </w:rPr>
        <w:sectPr w:rsidR="00FB22AA" w:rsidSect="00FB22AA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34615118" w14:textId="77777777" w:rsidR="00FB22AA" w:rsidRDefault="00FB22AA" w:rsidP="00DE73CE">
      <w:pPr>
        <w:ind w:left="4320"/>
        <w:jc w:val="center"/>
        <w:rPr>
          <w:rFonts w:ascii="Tahoma" w:hAnsi="Tahoma" w:cs="Tahoma"/>
        </w:rPr>
      </w:pPr>
    </w:p>
    <w:sectPr w:rsidR="00FB22AA" w:rsidSect="00FB22AA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9244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40F"/>
    <w:rsid w:val="0004528F"/>
    <w:rsid w:val="000504A7"/>
    <w:rsid w:val="000575DA"/>
    <w:rsid w:val="00057B40"/>
    <w:rsid w:val="000931E3"/>
    <w:rsid w:val="000D51DC"/>
    <w:rsid w:val="000D649D"/>
    <w:rsid w:val="000D7CDB"/>
    <w:rsid w:val="000E1C75"/>
    <w:rsid w:val="000F1878"/>
    <w:rsid w:val="00131034"/>
    <w:rsid w:val="00134435"/>
    <w:rsid w:val="001462BD"/>
    <w:rsid w:val="00152601"/>
    <w:rsid w:val="00163615"/>
    <w:rsid w:val="00184D42"/>
    <w:rsid w:val="001B4E64"/>
    <w:rsid w:val="001B5D18"/>
    <w:rsid w:val="001C2FB3"/>
    <w:rsid w:val="001C759E"/>
    <w:rsid w:val="00201D32"/>
    <w:rsid w:val="00202B9A"/>
    <w:rsid w:val="0021746D"/>
    <w:rsid w:val="00225BCB"/>
    <w:rsid w:val="002263DE"/>
    <w:rsid w:val="00230399"/>
    <w:rsid w:val="00270D03"/>
    <w:rsid w:val="002747A1"/>
    <w:rsid w:val="00282371"/>
    <w:rsid w:val="002C5D90"/>
    <w:rsid w:val="00303D43"/>
    <w:rsid w:val="003108D0"/>
    <w:rsid w:val="00310BA1"/>
    <w:rsid w:val="00333D1F"/>
    <w:rsid w:val="0037105C"/>
    <w:rsid w:val="00382CA0"/>
    <w:rsid w:val="00383801"/>
    <w:rsid w:val="00383D1A"/>
    <w:rsid w:val="003A12F5"/>
    <w:rsid w:val="003A390C"/>
    <w:rsid w:val="003A534F"/>
    <w:rsid w:val="004144E1"/>
    <w:rsid w:val="00430940"/>
    <w:rsid w:val="004327C6"/>
    <w:rsid w:val="00460A54"/>
    <w:rsid w:val="00464620"/>
    <w:rsid w:val="0049403F"/>
    <w:rsid w:val="004956DC"/>
    <w:rsid w:val="00496288"/>
    <w:rsid w:val="004B655E"/>
    <w:rsid w:val="004C1666"/>
    <w:rsid w:val="004C5F2C"/>
    <w:rsid w:val="004D25EC"/>
    <w:rsid w:val="004D26DA"/>
    <w:rsid w:val="004D755E"/>
    <w:rsid w:val="004E5CB8"/>
    <w:rsid w:val="00507490"/>
    <w:rsid w:val="00526CA2"/>
    <w:rsid w:val="0053350D"/>
    <w:rsid w:val="005730E4"/>
    <w:rsid w:val="005B2E09"/>
    <w:rsid w:val="005B678F"/>
    <w:rsid w:val="005C57DB"/>
    <w:rsid w:val="005F72B5"/>
    <w:rsid w:val="00634DF3"/>
    <w:rsid w:val="00640A80"/>
    <w:rsid w:val="00666851"/>
    <w:rsid w:val="006C2049"/>
    <w:rsid w:val="006E4E2C"/>
    <w:rsid w:val="006F6B2B"/>
    <w:rsid w:val="00707245"/>
    <w:rsid w:val="00712A84"/>
    <w:rsid w:val="00771308"/>
    <w:rsid w:val="00783789"/>
    <w:rsid w:val="00783E61"/>
    <w:rsid w:val="007A19B6"/>
    <w:rsid w:val="007A307F"/>
    <w:rsid w:val="007F5E09"/>
    <w:rsid w:val="00811338"/>
    <w:rsid w:val="00821792"/>
    <w:rsid w:val="00857682"/>
    <w:rsid w:val="008614BB"/>
    <w:rsid w:val="00864844"/>
    <w:rsid w:val="008B0BB4"/>
    <w:rsid w:val="008C438B"/>
    <w:rsid w:val="008C69DA"/>
    <w:rsid w:val="008E3924"/>
    <w:rsid w:val="008F10F0"/>
    <w:rsid w:val="008F240F"/>
    <w:rsid w:val="00904DD8"/>
    <w:rsid w:val="00904FFF"/>
    <w:rsid w:val="009235BB"/>
    <w:rsid w:val="00954FAB"/>
    <w:rsid w:val="00961509"/>
    <w:rsid w:val="00992E5E"/>
    <w:rsid w:val="009A12E2"/>
    <w:rsid w:val="009A242D"/>
    <w:rsid w:val="009A28ED"/>
    <w:rsid w:val="009A347C"/>
    <w:rsid w:val="009B6783"/>
    <w:rsid w:val="009D35E9"/>
    <w:rsid w:val="009F5669"/>
    <w:rsid w:val="009F770C"/>
    <w:rsid w:val="00A30FEE"/>
    <w:rsid w:val="00A373D2"/>
    <w:rsid w:val="00A439FE"/>
    <w:rsid w:val="00A61C33"/>
    <w:rsid w:val="00A70662"/>
    <w:rsid w:val="00A854D4"/>
    <w:rsid w:val="00A95CFB"/>
    <w:rsid w:val="00AA15F0"/>
    <w:rsid w:val="00AC494E"/>
    <w:rsid w:val="00AC5244"/>
    <w:rsid w:val="00AF5903"/>
    <w:rsid w:val="00AF7032"/>
    <w:rsid w:val="00B07F18"/>
    <w:rsid w:val="00B24B87"/>
    <w:rsid w:val="00B56E94"/>
    <w:rsid w:val="00B972C3"/>
    <w:rsid w:val="00BB3BF6"/>
    <w:rsid w:val="00BB6A2E"/>
    <w:rsid w:val="00BE0EAF"/>
    <w:rsid w:val="00BE5519"/>
    <w:rsid w:val="00C02E6E"/>
    <w:rsid w:val="00C1062E"/>
    <w:rsid w:val="00C344FD"/>
    <w:rsid w:val="00C3631E"/>
    <w:rsid w:val="00C363D6"/>
    <w:rsid w:val="00C458E9"/>
    <w:rsid w:val="00C774D9"/>
    <w:rsid w:val="00C77687"/>
    <w:rsid w:val="00CB77A7"/>
    <w:rsid w:val="00CD02C2"/>
    <w:rsid w:val="00CE7957"/>
    <w:rsid w:val="00D15125"/>
    <w:rsid w:val="00D15D94"/>
    <w:rsid w:val="00D17D85"/>
    <w:rsid w:val="00D213F8"/>
    <w:rsid w:val="00D34F40"/>
    <w:rsid w:val="00D367AC"/>
    <w:rsid w:val="00D73CD5"/>
    <w:rsid w:val="00DD0A51"/>
    <w:rsid w:val="00DE73CE"/>
    <w:rsid w:val="00E33C2F"/>
    <w:rsid w:val="00E97D60"/>
    <w:rsid w:val="00EA4E8C"/>
    <w:rsid w:val="00EB7CCE"/>
    <w:rsid w:val="00EE2535"/>
    <w:rsid w:val="00EF7B23"/>
    <w:rsid w:val="00F25932"/>
    <w:rsid w:val="00F35544"/>
    <w:rsid w:val="00F421C9"/>
    <w:rsid w:val="00F43891"/>
    <w:rsid w:val="00F44F9A"/>
    <w:rsid w:val="00F53F33"/>
    <w:rsid w:val="00F86211"/>
    <w:rsid w:val="00F8647C"/>
    <w:rsid w:val="00FB22AA"/>
    <w:rsid w:val="00FC4142"/>
    <w:rsid w:val="00FE47CC"/>
    <w:rsid w:val="00FE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FDB98"/>
  <w15:chartTrackingRefBased/>
  <w15:docId w15:val="{9941CF47-55D5-4CCB-86DD-B19465E2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eastAsia="Arial Unicode MS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line="360" w:lineRule="auto"/>
      <w:jc w:val="both"/>
    </w:pPr>
    <w:rPr>
      <w:szCs w:val="20"/>
      <w:lang w:val="x-none" w:eastAsia="x-none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character" w:customStyle="1" w:styleId="Heading2Char">
    <w:name w:val="Heading 2 Char"/>
    <w:link w:val="Heading2"/>
    <w:rsid w:val="00DE73CE"/>
    <w:rPr>
      <w:rFonts w:eastAsia="Arial Unicode MS"/>
      <w:sz w:val="24"/>
    </w:rPr>
  </w:style>
  <w:style w:type="character" w:customStyle="1" w:styleId="Heading3Char">
    <w:name w:val="Heading 3 Char"/>
    <w:link w:val="Heading3"/>
    <w:rsid w:val="00DE73CE"/>
    <w:rPr>
      <w:rFonts w:eastAsia="Arial Unicode MS"/>
      <w:b/>
      <w:sz w:val="24"/>
      <w:u w:val="single"/>
    </w:rPr>
  </w:style>
  <w:style w:type="character" w:customStyle="1" w:styleId="BodyTextChar">
    <w:name w:val="Body Text Char"/>
    <w:link w:val="BodyText"/>
    <w:rsid w:val="00DE73C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7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2025-12-24T13:49:00Z</dcterms:created>
  <dcterms:modified xsi:type="dcterms:W3CDTF">2025-12-24T13:50:00Z</dcterms:modified>
</cp:coreProperties>
</file>