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BI EXPERIMENT 2</w:t>
      </w:r>
    </w:p>
    <w:p>
      <w:pPr>
        <w:jc w:val="center"/>
      </w:pPr>
      <w:r>
        <w:rPr>
          <w:b/>
          <w:sz w:val="26"/>
        </w:rPr>
        <w:t>Designing and Implementing ETL Processes using Microsoft Power BI</w:t>
      </w:r>
    </w:p>
    <w:p>
      <w:r>
        <w:rPr>
          <w:b/>
          <w:sz w:val="26"/>
        </w:rPr>
        <w:t>1. Aim</w:t>
      </w:r>
    </w:p>
    <w:p>
      <w:r>
        <w:t>To design and implement ETL (Extract, Transform, Load) processes using Microsoft Power BI and Power Query, prepare the Global Superstore dataset for analysis, and create meaningful visualizations for business intelligence.</w:t>
      </w:r>
    </w:p>
    <w:p>
      <w:r>
        <w:rPr>
          <w:b/>
          <w:sz w:val="26"/>
        </w:rPr>
        <w:t>2. Software / Tools Required</w:t>
      </w:r>
    </w:p>
    <w:p>
      <w:pPr>
        <w:pStyle w:val="ListBullet"/>
      </w:pPr>
      <w:r>
        <w:t>Microsoft Power BI Desktop</w:t>
      </w:r>
    </w:p>
    <w:p>
      <w:pPr>
        <w:pStyle w:val="ListBullet"/>
      </w:pPr>
      <w:r>
        <w:t>Power Query Editor</w:t>
      </w:r>
    </w:p>
    <w:p>
      <w:pPr>
        <w:pStyle w:val="ListBullet"/>
      </w:pPr>
      <w:r>
        <w:t>DAX (Data Analysis Expressions)</w:t>
      </w:r>
    </w:p>
    <w:p>
      <w:pPr>
        <w:pStyle w:val="ListBullet"/>
      </w:pPr>
      <w:r>
        <w:t>Microsoft Excel</w:t>
      </w:r>
    </w:p>
    <w:p>
      <w:r>
        <w:rPr>
          <w:b/>
          <w:sz w:val="26"/>
        </w:rPr>
        <w:t>3. Dataset Used</w:t>
      </w:r>
    </w:p>
    <w:p>
      <w:r>
        <w:t>Global Superstore 2018.xlsx</w:t>
      </w:r>
    </w:p>
    <w:p>
      <w:r>
        <w:rPr>
          <w:b/>
          <w:sz w:val="26"/>
        </w:rPr>
        <w:t>4. ETL Process</w:t>
      </w:r>
    </w:p>
    <w:tbl>
      <w:tblPr>
        <w:tblStyle w:val="TableGrid"/>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Description</w:t>
            </w:r>
          </w:p>
        </w:tc>
      </w:tr>
      <w:tr>
        <w:tc>
          <w:tcPr>
            <w:tcW w:type="dxa" w:w="4968"/>
          </w:tcPr>
          <w:p>
            <w:r>
              <w:t>Extract</w:t>
            </w:r>
          </w:p>
        </w:tc>
        <w:tc>
          <w:tcPr>
            <w:tcW w:type="dxa" w:w="4968"/>
          </w:tcPr>
          <w:p>
            <w:r>
              <w:t>Imported the Global Superstore dataset from the Excel workbook into Microsoft Power BI.</w:t>
            </w:r>
          </w:p>
        </w:tc>
      </w:tr>
      <w:tr>
        <w:tc>
          <w:tcPr>
            <w:tcW w:type="dxa" w:w="4968"/>
          </w:tcPr>
          <w:p>
            <w:r>
              <w:t>Transform</w:t>
            </w:r>
          </w:p>
        </w:tc>
        <w:tc>
          <w:tcPr>
            <w:tcW w:type="dxa" w:w="4968"/>
          </w:tcPr>
          <w:p>
            <w:r>
              <w:t>Used Power Query to prepare and transform the Orders, Returns, and People data for analysis.</w:t>
            </w:r>
          </w:p>
        </w:tc>
      </w:tr>
      <w:tr>
        <w:tc>
          <w:tcPr>
            <w:tcW w:type="dxa" w:w="4968"/>
          </w:tcPr>
          <w:p>
            <w:r>
              <w:t>Load</w:t>
            </w:r>
          </w:p>
        </w:tc>
        <w:tc>
          <w:tcPr>
            <w:tcW w:type="dxa" w:w="4968"/>
          </w:tcPr>
          <w:p>
            <w:r>
              <w:t>Loaded the transformed data into the Power BI data model for reporting and visualization.</w:t>
            </w:r>
          </w:p>
        </w:tc>
      </w:tr>
    </w:tbl>
    <w:p>
      <w:r>
        <w:rPr>
          <w:b/>
          <w:sz w:val="26"/>
        </w:rPr>
        <w:t>5. Data Transformation and Preparation</w:t>
      </w:r>
    </w:p>
    <w:p>
      <w:pPr>
        <w:pStyle w:val="ListBullet"/>
      </w:pPr>
      <w:r>
        <w:t>Worked with the Orders, Returns, and People tables.</w:t>
      </w:r>
    </w:p>
    <w:p>
      <w:pPr>
        <w:pStyle w:val="ListBullet"/>
      </w:pPr>
      <w:r>
        <w:t>Expanded Returns information where required.</w:t>
      </w:r>
    </w:p>
    <w:p>
      <w:pPr>
        <w:pStyle w:val="ListBullet"/>
      </w:pPr>
      <w:r>
        <w:t>Standardized People data, including Person and Region fields.</w:t>
      </w:r>
    </w:p>
    <w:p>
      <w:pPr>
        <w:pStyle w:val="ListBullet"/>
      </w:pPr>
      <w:r>
        <w:t>Prepared Year and Month fields for analysis.</w:t>
      </w:r>
    </w:p>
    <w:p>
      <w:pPr>
        <w:pStyle w:val="ListBullet"/>
      </w:pPr>
      <w:r>
        <w:t>Created Profit Margin and index/custom fields during data preparation.</w:t>
      </w:r>
    </w:p>
    <w:p>
      <w:pPr>
        <w:pStyle w:val="ListBullet"/>
      </w:pPr>
      <w:r>
        <w:t>Prepared the transformed data for Power BI reporting.</w:t>
      </w:r>
    </w:p>
    <w:p>
      <w:r>
        <w:rPr>
          <w:b/>
          <w:sz w:val="26"/>
        </w:rPr>
        <w:t>6. Visualizations Created</w:t>
      </w:r>
    </w:p>
    <w:p>
      <w:pPr>
        <w:pStyle w:val="ListBullet"/>
      </w:pPr>
      <w:r>
        <w:t>Sum of Sales and Sum of Profit</w:t>
      </w:r>
    </w:p>
    <w:p>
      <w:pPr>
        <w:pStyle w:val="ListBullet"/>
      </w:pPr>
      <w:r>
        <w:t>Sum of Quantity and Sum of Discount</w:t>
      </w:r>
    </w:p>
    <w:p>
      <w:pPr>
        <w:pStyle w:val="ListBullet"/>
      </w:pPr>
      <w:r>
        <w:t>Sum of Sales by Category</w:t>
      </w:r>
    </w:p>
    <w:p>
      <w:pPr>
        <w:pStyle w:val="ListBullet"/>
      </w:pPr>
      <w:r>
        <w:t>Sum of Sales by Year</w:t>
      </w:r>
    </w:p>
    <w:p>
      <w:pPr>
        <w:pStyle w:val="ListBullet"/>
      </w:pPr>
      <w:r>
        <w:t>Sum of Profit by Region</w:t>
      </w:r>
    </w:p>
    <w:p>
      <w:pPr>
        <w:pStyle w:val="ListBullet"/>
      </w:pPr>
      <w:r>
        <w:t>Sum of Sales by Region</w:t>
      </w:r>
    </w:p>
    <w:p>
      <w:pPr>
        <w:pStyle w:val="ListBullet"/>
      </w:pPr>
      <w:r>
        <w:t>Sum of Sales by Month</w:t>
      </w:r>
    </w:p>
    <w:p>
      <w:pPr>
        <w:pStyle w:val="ListBullet"/>
      </w:pPr>
      <w:r>
        <w:t>Sum of Sales by Market</w:t>
      </w:r>
    </w:p>
    <w:p>
      <w:pPr>
        <w:pStyle w:val="ListBullet"/>
      </w:pPr>
      <w:r>
        <w:t>Sum of Quantity by Region</w:t>
      </w:r>
    </w:p>
    <w:p>
      <w:pPr>
        <w:pStyle w:val="ListBullet"/>
      </w:pPr>
      <w:r>
        <w:t>Sum of Profit by Year</w:t>
      </w:r>
    </w:p>
    <w:p>
      <w:pPr>
        <w:pStyle w:val="ListBullet"/>
      </w:pPr>
      <w:r>
        <w:t>Sum of Profit by Category</w:t>
      </w:r>
    </w:p>
    <w:p>
      <w:pPr>
        <w:pStyle w:val="ListBullet"/>
      </w:pPr>
      <w:r>
        <w:t>Sum of Profit Margin by Category</w:t>
      </w:r>
    </w:p>
    <w:p>
      <w:pPr>
        <w:pStyle w:val="ListBullet"/>
      </w:pPr>
      <w:r>
        <w:t>Sum of Quantity by Category</w:t>
      </w:r>
    </w:p>
    <w:p>
      <w:pPr>
        <w:pStyle w:val="ListBullet"/>
      </w:pPr>
      <w:r>
        <w:t>Sum of Quantity by Sub-Category</w:t>
      </w:r>
    </w:p>
    <w:p>
      <w:pPr>
        <w:pStyle w:val="ListBullet"/>
      </w:pPr>
      <w:r>
        <w:t>Sum of Sales by Sub-Category</w:t>
      </w:r>
    </w:p>
    <w:p>
      <w:r>
        <w:rPr>
          <w:b/>
          <w:sz w:val="26"/>
        </w:rPr>
        <w:t>7. Result</w:t>
      </w:r>
    </w:p>
    <w:p>
      <w:r>
        <w:t>The ETL process was successfully implemented using Microsoft Power BI. The Global Superstore dataset was extracted from Excel, transformed using Power Query, loaded into the Power BI model, and used to create multiple analytical visualizations for sales, quantity, profit, profit margin, category, region, market, month, and year.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