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571890444"/>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576"/>
          </w:tblGrid>
          <w:tr w:rsidR="008955B2">
            <w:trPr>
              <w:trHeight w:val="2880"/>
              <w:jc w:val="center"/>
            </w:trPr>
            <w:tc>
              <w:tcPr>
                <w:tcW w:w="5000" w:type="pct"/>
              </w:tcPr>
              <w:p w:rsidR="008955B2" w:rsidRDefault="008955B2" w:rsidP="008955B2">
                <w:pPr>
                  <w:pStyle w:val="NoSpacing"/>
                  <w:rPr>
                    <w:rFonts w:asciiTheme="majorHAnsi" w:eastAsiaTheme="majorEastAsia" w:hAnsiTheme="majorHAnsi" w:cstheme="majorBidi"/>
                    <w:caps/>
                  </w:rPr>
                </w:pPr>
              </w:p>
            </w:tc>
          </w:tr>
          <w:tr w:rsidR="008955B2">
            <w:trPr>
              <w:trHeight w:val="1440"/>
              <w:jc w:val="center"/>
            </w:trPr>
            <w:sdt>
              <w:sdtPr>
                <w:rPr>
                  <w:rFonts w:asciiTheme="majorHAnsi" w:eastAsiaTheme="majorEastAsia" w:hAnsiTheme="majorHAnsi" w:cstheme="majorBidi"/>
                  <w:sz w:val="80"/>
                  <w:szCs w:val="80"/>
                </w:rPr>
                <w:alias w:val="Title"/>
                <w:id w:val="15524250"/>
                <w:placeholder>
                  <w:docPart w:val="64510E3136DE40E99BDCDB3CE0C72B2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955B2" w:rsidRDefault="008955B2" w:rsidP="008955B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8955B2">
            <w:trPr>
              <w:trHeight w:val="720"/>
              <w:jc w:val="center"/>
            </w:trPr>
            <w:sdt>
              <w:sdtPr>
                <w:rPr>
                  <w:rFonts w:asciiTheme="majorHAnsi" w:eastAsiaTheme="majorEastAsia" w:hAnsiTheme="majorHAnsi" w:cstheme="majorBidi"/>
                  <w:sz w:val="44"/>
                  <w:szCs w:val="44"/>
                </w:rPr>
                <w:alias w:val="Subtitle"/>
                <w:id w:val="15524255"/>
                <w:placeholder>
                  <w:docPart w:val="D253D4E2CAF54C42A2CCABB7514FDF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955B2" w:rsidRDefault="00C9609E" w:rsidP="008955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SWFR ENG 2AA4</w:t>
                    </w:r>
                  </w:p>
                </w:tc>
              </w:sdtContent>
            </w:sdt>
          </w:tr>
          <w:tr w:rsidR="008955B2">
            <w:trPr>
              <w:trHeight w:val="360"/>
              <w:jc w:val="center"/>
            </w:trPr>
            <w:tc>
              <w:tcPr>
                <w:tcW w:w="5000" w:type="pct"/>
                <w:vAlign w:val="center"/>
              </w:tcPr>
              <w:p w:rsidR="008955B2" w:rsidRDefault="008955B2">
                <w:pPr>
                  <w:pStyle w:val="NoSpacing"/>
                  <w:jc w:val="center"/>
                </w:pPr>
              </w:p>
            </w:tc>
          </w:tr>
          <w:tr w:rsidR="008955B2">
            <w:trPr>
              <w:trHeight w:val="360"/>
              <w:jc w:val="center"/>
            </w:trPr>
            <w:tc>
              <w:tcPr>
                <w:tcW w:w="5000" w:type="pct"/>
                <w:vAlign w:val="center"/>
              </w:tcPr>
              <w:p w:rsidR="008955B2" w:rsidRDefault="008955B2" w:rsidP="008955B2">
                <w:pPr>
                  <w:pStyle w:val="NoSpacing"/>
                  <w:rPr>
                    <w:b/>
                    <w:bCs/>
                  </w:rPr>
                </w:pPr>
              </w:p>
            </w:tc>
          </w:tr>
          <w:tr w:rsidR="008955B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EndPr/>
              <w:sdtContent>
                <w:tc>
                  <w:tcPr>
                    <w:tcW w:w="5000" w:type="pct"/>
                    <w:vAlign w:val="center"/>
                  </w:tcPr>
                  <w:p w:rsidR="008955B2" w:rsidRDefault="008955B2" w:rsidP="008955B2">
                    <w:pPr>
                      <w:pStyle w:val="NoSpacing"/>
                      <w:jc w:val="center"/>
                      <w:rPr>
                        <w:b/>
                        <w:bCs/>
                      </w:rPr>
                    </w:pPr>
                    <w:r>
                      <w:rPr>
                        <w:b/>
                        <w:bCs/>
                        <w:lang w:val="en-US"/>
                      </w:rPr>
                      <w:t>2/28/2014</w:t>
                    </w:r>
                  </w:p>
                </w:tc>
              </w:sdtContent>
            </w:sdt>
          </w:tr>
        </w:tbl>
        <w:p w:rsidR="008955B2" w:rsidRDefault="008955B2"/>
        <w:p w:rsidR="008955B2" w:rsidRDefault="008955B2"/>
        <w:tbl>
          <w:tblPr>
            <w:tblpPr w:leftFromText="187" w:rightFromText="187" w:horzAnchor="margin" w:tblpXSpec="center" w:tblpYSpec="bottom"/>
            <w:tblW w:w="5000" w:type="pct"/>
            <w:tblLook w:val="04A0" w:firstRow="1" w:lastRow="0" w:firstColumn="1" w:lastColumn="0" w:noHBand="0" w:noVBand="1"/>
          </w:tblPr>
          <w:tblGrid>
            <w:gridCol w:w="9576"/>
          </w:tblGrid>
          <w:tr w:rsidR="008955B2">
            <w:tc>
              <w:tcPr>
                <w:tcW w:w="5000" w:type="pct"/>
              </w:tcPr>
              <w:p w:rsidR="008955B2" w:rsidRDefault="008955B2" w:rsidP="008955B2">
                <w:pPr>
                  <w:pStyle w:val="NoSpacing"/>
                </w:pPr>
              </w:p>
            </w:tc>
          </w:tr>
        </w:tbl>
        <w:p w:rsidR="008955B2" w:rsidRDefault="008955B2"/>
        <w:p w:rsidR="008955B2" w:rsidRDefault="008955B2">
          <w:pPr>
            <w:rPr>
              <w:b/>
            </w:rPr>
          </w:pPr>
          <w:r w:rsidRPr="008955B2">
            <w:rPr>
              <w:b/>
              <w:noProof/>
              <w:lang w:eastAsia="en-CA"/>
            </w:rPr>
            <mc:AlternateContent>
              <mc:Choice Requires="wps">
                <w:drawing>
                  <wp:anchor distT="0" distB="0" distL="114300" distR="114300" simplePos="0" relativeHeight="251659264" behindDoc="0" locked="0" layoutInCell="1" allowOverlap="1" wp14:editId="36B11C9B">
                    <wp:simplePos x="0" y="0"/>
                    <wp:positionH relativeFrom="column">
                      <wp:posOffset>1920875</wp:posOffset>
                    </wp:positionH>
                    <wp:positionV relativeFrom="paragraph">
                      <wp:posOffset>2389134</wp:posOffset>
                    </wp:positionV>
                    <wp:extent cx="2374265" cy="1403985"/>
                    <wp:effectExtent l="0" t="0" r="381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955B2" w:rsidRPr="008955B2" w:rsidRDefault="008955B2" w:rsidP="008955B2">
                                <w:pPr>
                                  <w:pStyle w:val="NoSpacing"/>
                                  <w:jc w:val="center"/>
                                  <w:rPr>
                                    <w:b/>
                                  </w:rPr>
                                </w:pPr>
                                <w:r w:rsidRPr="008955B2">
                                  <w:rPr>
                                    <w:b/>
                                  </w:rPr>
                                  <w:t>Jadeesuan Anton – 1213386</w:t>
                                </w:r>
                              </w:p>
                              <w:p w:rsidR="008955B2" w:rsidRPr="008955B2" w:rsidRDefault="008955B2" w:rsidP="008955B2">
                                <w:pPr>
                                  <w:pStyle w:val="NoSpacing"/>
                                  <w:jc w:val="center"/>
                                  <w:rPr>
                                    <w:b/>
                                  </w:rPr>
                                </w:pPr>
                                <w:r w:rsidRPr="008955B2">
                                  <w:rPr>
                                    <w:b/>
                                  </w:rPr>
                                  <w:t>Connor Hallett – 1158083</w:t>
                                </w:r>
                              </w:p>
                              <w:p w:rsidR="008955B2" w:rsidRPr="008955B2" w:rsidRDefault="008955B2" w:rsidP="008955B2">
                                <w:pPr>
                                  <w:pStyle w:val="NoSpacing"/>
                                  <w:jc w:val="center"/>
                                  <w:rPr>
                                    <w:b/>
                                  </w:rPr>
                                </w:pPr>
                                <w:r w:rsidRPr="008955B2">
                                  <w:rPr>
                                    <w:b/>
                                  </w:rPr>
                                  <w:t>Spencer Lee – 1224941</w:t>
                                </w:r>
                              </w:p>
                              <w:p w:rsidR="008955B2" w:rsidRPr="008955B2" w:rsidRDefault="005F50C8" w:rsidP="008955B2">
                                <w:pPr>
                                  <w:pStyle w:val="NoSpacing"/>
                                  <w:jc w:val="center"/>
                                  <w:rPr>
                                    <w:b/>
                                  </w:rPr>
                                </w:pPr>
                                <w:r>
                                  <w:rPr>
                                    <w:b/>
                                  </w:rPr>
                                  <w:t>Nic</w:t>
                                </w:r>
                                <w:r w:rsidR="008955B2" w:rsidRPr="008955B2">
                                  <w:rPr>
                                    <w:b/>
                                  </w:rPr>
                                  <w:t>olas Lelievre – 1203446</w:t>
                                </w:r>
                              </w:p>
                              <w:p w:rsidR="008955B2" w:rsidRPr="008955B2" w:rsidRDefault="008955B2" w:rsidP="008955B2">
                                <w:pPr>
                                  <w:pStyle w:val="NoSpacing"/>
                                  <w:jc w:val="center"/>
                                  <w:rPr>
                                    <w:b/>
                                  </w:rPr>
                                </w:pPr>
                                <w:r w:rsidRPr="008955B2">
                                  <w:rPr>
                                    <w:b/>
                                  </w:rPr>
                                  <w:t>Zhiting Qian - 1217485</w:t>
                                </w:r>
                              </w:p>
                              <w:p w:rsidR="008955B2" w:rsidRDefault="008955B2" w:rsidP="008955B2">
                                <w:pPr>
                                  <w:pStyle w:val="NoSpacing"/>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1.25pt;margin-top:188.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" stroked="f">
                    <v:textbox style="mso-fit-shape-to-text:t">
                      <w:txbxContent>
                        <w:p w:rsidR="008955B2" w:rsidRPr="008955B2" w:rsidRDefault="008955B2" w:rsidP="008955B2">
                          <w:pPr>
                            <w:pStyle w:val="NoSpacing"/>
                            <w:jc w:val="center"/>
                            <w:rPr>
                              <w:b/>
                            </w:rPr>
                          </w:pPr>
                          <w:r w:rsidRPr="008955B2">
                            <w:rPr>
                              <w:b/>
                            </w:rPr>
                            <w:t>Jadeesuan Anton – 1213386</w:t>
                          </w:r>
                        </w:p>
                        <w:p w:rsidR="008955B2" w:rsidRPr="008955B2" w:rsidRDefault="008955B2" w:rsidP="008955B2">
                          <w:pPr>
                            <w:pStyle w:val="NoSpacing"/>
                            <w:jc w:val="center"/>
                            <w:rPr>
                              <w:b/>
                            </w:rPr>
                          </w:pPr>
                          <w:r w:rsidRPr="008955B2">
                            <w:rPr>
                              <w:b/>
                            </w:rPr>
                            <w:t>Connor Hallett – 1158083</w:t>
                          </w:r>
                        </w:p>
                        <w:p w:rsidR="008955B2" w:rsidRPr="008955B2" w:rsidRDefault="008955B2" w:rsidP="008955B2">
                          <w:pPr>
                            <w:pStyle w:val="NoSpacing"/>
                            <w:jc w:val="center"/>
                            <w:rPr>
                              <w:b/>
                            </w:rPr>
                          </w:pPr>
                          <w:r w:rsidRPr="008955B2">
                            <w:rPr>
                              <w:b/>
                            </w:rPr>
                            <w:t>Spencer Lee – 1224941</w:t>
                          </w:r>
                        </w:p>
                        <w:p w:rsidR="008955B2" w:rsidRPr="008955B2" w:rsidRDefault="005F50C8" w:rsidP="008955B2">
                          <w:pPr>
                            <w:pStyle w:val="NoSpacing"/>
                            <w:jc w:val="center"/>
                            <w:rPr>
                              <w:b/>
                            </w:rPr>
                          </w:pPr>
                          <w:r>
                            <w:rPr>
                              <w:b/>
                            </w:rPr>
                            <w:t>Nic</w:t>
                          </w:r>
                          <w:r w:rsidR="008955B2" w:rsidRPr="008955B2">
                            <w:rPr>
                              <w:b/>
                            </w:rPr>
                            <w:t>olas Lelievre – 1203446</w:t>
                          </w:r>
                        </w:p>
                        <w:p w:rsidR="008955B2" w:rsidRPr="008955B2" w:rsidRDefault="008955B2" w:rsidP="008955B2">
                          <w:pPr>
                            <w:pStyle w:val="NoSpacing"/>
                            <w:jc w:val="center"/>
                            <w:rPr>
                              <w:b/>
                            </w:rPr>
                          </w:pPr>
                          <w:r w:rsidRPr="008955B2">
                            <w:rPr>
                              <w:b/>
                            </w:rPr>
                            <w:t>Zhiting Qian - 1217485</w:t>
                          </w:r>
                        </w:p>
                        <w:p w:rsidR="008955B2" w:rsidRDefault="008955B2" w:rsidP="008955B2">
                          <w:pPr>
                            <w:pStyle w:val="NoSpacing"/>
                          </w:pPr>
                        </w:p>
                      </w:txbxContent>
                    </v:textbox>
                  </v:shape>
                </w:pict>
              </mc:Fallback>
            </mc:AlternateContent>
          </w:r>
          <w:r>
            <w:rPr>
              <w:b/>
            </w:rPr>
            <w:br w:type="page"/>
          </w:r>
        </w:p>
      </w:sdtContent>
    </w:sdt>
    <w:p w:rsidR="0014032A" w:rsidRDefault="00194023" w:rsidP="00194023">
      <w:pPr>
        <w:pStyle w:val="NoSpacing"/>
        <w:rPr>
          <w:b/>
        </w:rPr>
      </w:pPr>
      <w:r w:rsidRPr="00194023">
        <w:rPr>
          <w:b/>
        </w:rPr>
        <w:lastRenderedPageBreak/>
        <w:t>Classes/modules</w:t>
      </w:r>
    </w:p>
    <w:p w:rsidR="00194023" w:rsidRDefault="00194023" w:rsidP="00194023">
      <w:pPr>
        <w:pStyle w:val="NoSpacing"/>
      </w:pPr>
      <w:r>
        <w:rPr>
          <w:b/>
        </w:rPr>
        <w:tab/>
      </w:r>
      <w:r w:rsidR="006527CE">
        <w:t xml:space="preserve">The coding language used in this project is Visual Basics.NET (VB.NET). This language is composed of a graphical outlay which can be designed through a visual interface or code. Upon each object, instances of actions can trigger events programed through subs. In additions to subs, functions can be made and called with references, both of which work similar to standard functions. </w:t>
      </w:r>
    </w:p>
    <w:p w:rsidR="00AB7F07" w:rsidRDefault="00AB7F07" w:rsidP="00194023">
      <w:pPr>
        <w:pStyle w:val="NoSpacing"/>
      </w:pPr>
    </w:p>
    <w:tbl>
      <w:tblPr>
        <w:tblStyle w:val="TableGrid"/>
        <w:tblW w:w="0" w:type="auto"/>
        <w:tblLook w:val="04A0" w:firstRow="1" w:lastRow="0" w:firstColumn="1" w:lastColumn="0" w:noHBand="0" w:noVBand="1"/>
      </w:tblPr>
      <w:tblGrid>
        <w:gridCol w:w="1594"/>
        <w:gridCol w:w="1041"/>
        <w:gridCol w:w="6941"/>
      </w:tblGrid>
      <w:tr w:rsidR="008847B4" w:rsidTr="008847B4">
        <w:tc>
          <w:tcPr>
            <w:tcW w:w="1415" w:type="dxa"/>
          </w:tcPr>
          <w:p w:rsidR="008847B4" w:rsidRDefault="008847B4" w:rsidP="00194023">
            <w:pPr>
              <w:pStyle w:val="NoSpacing"/>
            </w:pPr>
            <w:r>
              <w:t>Function/Sub</w:t>
            </w:r>
          </w:p>
        </w:tc>
        <w:tc>
          <w:tcPr>
            <w:tcW w:w="820" w:type="dxa"/>
          </w:tcPr>
          <w:p w:rsidR="008847B4" w:rsidRDefault="00C90E6B" w:rsidP="00194023">
            <w:pPr>
              <w:pStyle w:val="NoSpacing"/>
            </w:pPr>
            <w:r>
              <w:t>Variables Involved</w:t>
            </w:r>
          </w:p>
        </w:tc>
        <w:tc>
          <w:tcPr>
            <w:tcW w:w="7341" w:type="dxa"/>
          </w:tcPr>
          <w:p w:rsidR="008847B4" w:rsidRDefault="008847B4" w:rsidP="00194023">
            <w:pPr>
              <w:pStyle w:val="NoSpacing"/>
            </w:pPr>
            <w:r>
              <w:t>Description</w:t>
            </w:r>
          </w:p>
        </w:tc>
      </w:tr>
      <w:tr w:rsidR="008847B4" w:rsidTr="008847B4">
        <w:tc>
          <w:tcPr>
            <w:tcW w:w="1415" w:type="dxa"/>
          </w:tcPr>
          <w:p w:rsidR="008847B4" w:rsidRPr="008847B4" w:rsidRDefault="008847B4" w:rsidP="00194023">
            <w:pPr>
              <w:pStyle w:val="NoSpacing"/>
              <w:rPr>
                <w:b/>
              </w:rPr>
            </w:pPr>
            <w:r w:rsidRPr="008847B4">
              <w:rPr>
                <w:b/>
              </w:rPr>
              <w:t xml:space="preserve">Form_Load </w:t>
            </w:r>
          </w:p>
        </w:tc>
        <w:tc>
          <w:tcPr>
            <w:tcW w:w="820" w:type="dxa"/>
          </w:tcPr>
          <w:p w:rsidR="008847B4" w:rsidRDefault="008847B4" w:rsidP="00194023">
            <w:pPr>
              <w:pStyle w:val="NoSpacing"/>
            </w:pPr>
          </w:p>
        </w:tc>
        <w:tc>
          <w:tcPr>
            <w:tcW w:w="7341" w:type="dxa"/>
          </w:tcPr>
          <w:p w:rsidR="008847B4" w:rsidRDefault="008847B4" w:rsidP="00194023">
            <w:pPr>
              <w:pStyle w:val="NoSpacing"/>
            </w:pPr>
            <w:r>
              <w:t xml:space="preserve">This function contains code that is executed as soon as the form, the interface which the user sees is loaded. In this specific instance, graphic instances created by coding and intuitive design are both used. </w:t>
            </w:r>
          </w:p>
          <w:p w:rsidR="008847B4" w:rsidRDefault="008847B4" w:rsidP="00194023">
            <w:pPr>
              <w:pStyle w:val="NoSpacing"/>
            </w:pPr>
          </w:p>
          <w:p w:rsidR="008847B4" w:rsidRDefault="008847B4" w:rsidP="008847B4">
            <w:pPr>
              <w:pStyle w:val="NoSpacing"/>
            </w:pPr>
            <w:r w:rsidRPr="008847B4">
              <w:rPr>
                <w:b/>
              </w:rPr>
              <w:t>Intuitively</w:t>
            </w:r>
            <w:r>
              <w:t xml:space="preserve">: This part contains a checkers background image, labels, command buttons and a menu strip. </w:t>
            </w:r>
            <w:r w:rsidR="00AE1079">
              <w:t>Labels are used to show game titles and current mode and display relevant information to the user, the background image is set to the entire form and the initially invisible command buttons and selection are used for custom setup.</w:t>
            </w:r>
          </w:p>
          <w:p w:rsidR="00AE1079" w:rsidRDefault="00AE1079" w:rsidP="008847B4">
            <w:pPr>
              <w:pStyle w:val="NoSpacing"/>
            </w:pPr>
          </w:p>
          <w:p w:rsidR="008847B4" w:rsidRDefault="008847B4" w:rsidP="008847B4">
            <w:pPr>
              <w:pStyle w:val="NoSpacing"/>
            </w:pPr>
            <w:r w:rsidRPr="008847B4">
              <w:rPr>
                <w:b/>
              </w:rPr>
              <w:t>Code</w:t>
            </w:r>
            <w:r>
              <w:t xml:space="preserve">: Coding wise, the code uses determined points on the form to set plausible picture boxes in which </w:t>
            </w:r>
            <w:r w:rsidR="00AE1079">
              <w:t>red and black checker pieces are going to be placed, 32 total boxes are used, only covering black boxes. These 32 boxes forms a virtual control array and will be used to game play</w:t>
            </w:r>
          </w:p>
          <w:p w:rsidR="008847B4" w:rsidRDefault="008847B4" w:rsidP="008847B4">
            <w:pPr>
              <w:pStyle w:val="NoSpacing"/>
            </w:pPr>
          </w:p>
        </w:tc>
      </w:tr>
      <w:tr w:rsidR="008847B4" w:rsidTr="008847B4">
        <w:tc>
          <w:tcPr>
            <w:tcW w:w="1415" w:type="dxa"/>
          </w:tcPr>
          <w:p w:rsidR="008847B4" w:rsidRPr="00AE1079" w:rsidRDefault="00AE1079" w:rsidP="00194023">
            <w:pPr>
              <w:pStyle w:val="NoSpacing"/>
              <w:rPr>
                <w:b/>
              </w:rPr>
            </w:pPr>
            <w:r w:rsidRPr="00AE1079">
              <w:rPr>
                <w:b/>
              </w:rPr>
              <w:t>Get_Click</w:t>
            </w:r>
          </w:p>
        </w:tc>
        <w:tc>
          <w:tcPr>
            <w:tcW w:w="820" w:type="dxa"/>
          </w:tcPr>
          <w:p w:rsidR="008847B4" w:rsidRDefault="008847B4" w:rsidP="00194023">
            <w:pPr>
              <w:pStyle w:val="NoSpacing"/>
            </w:pPr>
          </w:p>
        </w:tc>
        <w:tc>
          <w:tcPr>
            <w:tcW w:w="7341" w:type="dxa"/>
          </w:tcPr>
          <w:p w:rsidR="008847B4" w:rsidRDefault="00AE1079" w:rsidP="00194023">
            <w:pPr>
              <w:pStyle w:val="NoSpacing"/>
            </w:pPr>
            <w:r>
              <w:t xml:space="preserve">The Get_Click sub is a protected sub operating under the virtual control and detects the clicks on each picture box. This sub also has a function call to determine which piece is actually placed </w:t>
            </w:r>
          </w:p>
        </w:tc>
      </w:tr>
      <w:tr w:rsidR="008847B4" w:rsidTr="008847B4">
        <w:tc>
          <w:tcPr>
            <w:tcW w:w="1415" w:type="dxa"/>
          </w:tcPr>
          <w:p w:rsidR="008847B4" w:rsidRPr="00AE1079" w:rsidRDefault="00AE1079" w:rsidP="00AE1079">
            <w:pPr>
              <w:pStyle w:val="NoSpacing"/>
              <w:rPr>
                <w:b/>
              </w:rPr>
            </w:pPr>
            <w:r w:rsidRPr="00AE1079">
              <w:rPr>
                <w:b/>
              </w:rPr>
              <w:t>Piece_</w:t>
            </w:r>
            <w:r>
              <w:rPr>
                <w:b/>
              </w:rPr>
              <w:t>Position</w:t>
            </w:r>
          </w:p>
        </w:tc>
        <w:tc>
          <w:tcPr>
            <w:tcW w:w="820" w:type="dxa"/>
          </w:tcPr>
          <w:p w:rsidR="008847B4" w:rsidRDefault="008847B4" w:rsidP="00194023">
            <w:pPr>
              <w:pStyle w:val="NoSpacing"/>
            </w:pPr>
          </w:p>
        </w:tc>
        <w:tc>
          <w:tcPr>
            <w:tcW w:w="7341" w:type="dxa"/>
          </w:tcPr>
          <w:p w:rsidR="008847B4" w:rsidRDefault="00AE1079" w:rsidP="00194023">
            <w:pPr>
              <w:pStyle w:val="NoSpacing"/>
            </w:pPr>
            <w:r>
              <w:t xml:space="preserve">This is a created function used to decide which piece is going to be placed inside the playable picture boxes </w:t>
            </w:r>
          </w:p>
        </w:tc>
      </w:tr>
      <w:tr w:rsidR="008847B4" w:rsidTr="008847B4">
        <w:tc>
          <w:tcPr>
            <w:tcW w:w="1415" w:type="dxa"/>
          </w:tcPr>
          <w:p w:rsidR="008847B4" w:rsidRPr="00AE1079" w:rsidRDefault="00AE1079" w:rsidP="00194023">
            <w:pPr>
              <w:pStyle w:val="NoSpacing"/>
              <w:rPr>
                <w:b/>
              </w:rPr>
            </w:pPr>
            <w:r>
              <w:rPr>
                <w:b/>
              </w:rPr>
              <w:t>Initial_</w:t>
            </w:r>
            <w:r w:rsidRPr="00AE1079">
              <w:rPr>
                <w:b/>
              </w:rPr>
              <w:t>Position</w:t>
            </w:r>
          </w:p>
        </w:tc>
        <w:tc>
          <w:tcPr>
            <w:tcW w:w="820" w:type="dxa"/>
          </w:tcPr>
          <w:p w:rsidR="008847B4" w:rsidRDefault="008847B4" w:rsidP="00194023">
            <w:pPr>
              <w:pStyle w:val="NoSpacing"/>
            </w:pPr>
          </w:p>
        </w:tc>
        <w:tc>
          <w:tcPr>
            <w:tcW w:w="7341" w:type="dxa"/>
          </w:tcPr>
          <w:p w:rsidR="008847B4" w:rsidRDefault="00075C42" w:rsidP="00194023">
            <w:pPr>
              <w:pStyle w:val="NoSpacing"/>
            </w:pPr>
            <w:r>
              <w:t xml:space="preserve">Menu strip button that </w:t>
            </w:r>
            <w:r w:rsidR="00C90E6B">
              <w:t>calls another function to get an array of the initial positions and sets them as such</w:t>
            </w:r>
          </w:p>
        </w:tc>
      </w:tr>
      <w:tr w:rsidR="008847B4" w:rsidTr="008847B4">
        <w:tc>
          <w:tcPr>
            <w:tcW w:w="1415" w:type="dxa"/>
          </w:tcPr>
          <w:p w:rsidR="008847B4" w:rsidRPr="00C90E6B" w:rsidRDefault="00C90E6B" w:rsidP="00194023">
            <w:pPr>
              <w:pStyle w:val="NoSpacing"/>
              <w:rPr>
                <w:b/>
              </w:rPr>
            </w:pPr>
            <w:r w:rsidRPr="00C90E6B">
              <w:rPr>
                <w:b/>
              </w:rPr>
              <w:t>Custom_Set</w:t>
            </w:r>
          </w:p>
        </w:tc>
        <w:tc>
          <w:tcPr>
            <w:tcW w:w="820" w:type="dxa"/>
          </w:tcPr>
          <w:p w:rsidR="008847B4" w:rsidRDefault="008847B4" w:rsidP="00194023">
            <w:pPr>
              <w:pStyle w:val="NoSpacing"/>
            </w:pPr>
          </w:p>
        </w:tc>
        <w:tc>
          <w:tcPr>
            <w:tcW w:w="7341" w:type="dxa"/>
          </w:tcPr>
          <w:p w:rsidR="008847B4" w:rsidRDefault="00C90E6B" w:rsidP="00194023">
            <w:pPr>
              <w:pStyle w:val="NoSpacing"/>
            </w:pPr>
            <w:r>
              <w:t xml:space="preserve">Custom setup is used when the user wants to setup the orientation of pieces, this specific sub will change the Boolean Custom to True and also clear all of the existing pictures on the picture Boxes, In addition, it will enable access to otherwise invisible elements to decide which specific piece is going to be placed on the click area. </w:t>
            </w:r>
          </w:p>
        </w:tc>
      </w:tr>
      <w:tr w:rsidR="008847B4" w:rsidTr="008847B4">
        <w:tc>
          <w:tcPr>
            <w:tcW w:w="1415" w:type="dxa"/>
          </w:tcPr>
          <w:p w:rsidR="008847B4" w:rsidRDefault="00AE2EC1" w:rsidP="00194023">
            <w:pPr>
              <w:pStyle w:val="NoSpacing"/>
            </w:pPr>
            <w:r>
              <w:t>increasing</w:t>
            </w:r>
          </w:p>
        </w:tc>
        <w:tc>
          <w:tcPr>
            <w:tcW w:w="820" w:type="dxa"/>
          </w:tcPr>
          <w:p w:rsidR="008847B4" w:rsidRDefault="008847B4" w:rsidP="00194023">
            <w:pPr>
              <w:pStyle w:val="NoSpacing"/>
            </w:pPr>
          </w:p>
        </w:tc>
        <w:tc>
          <w:tcPr>
            <w:tcW w:w="7341" w:type="dxa"/>
          </w:tcPr>
          <w:p w:rsidR="008847B4" w:rsidRDefault="008847B4" w:rsidP="00194023">
            <w:pPr>
              <w:pStyle w:val="NoSpacing"/>
            </w:pPr>
          </w:p>
        </w:tc>
      </w:tr>
      <w:tr w:rsidR="008847B4" w:rsidTr="008847B4">
        <w:tc>
          <w:tcPr>
            <w:tcW w:w="1415" w:type="dxa"/>
          </w:tcPr>
          <w:p w:rsidR="008847B4" w:rsidRPr="00AE1079" w:rsidRDefault="008847B4" w:rsidP="00194023">
            <w:pPr>
              <w:pStyle w:val="NoSpacing"/>
              <w:rPr>
                <w:b/>
              </w:rPr>
            </w:pPr>
          </w:p>
        </w:tc>
        <w:tc>
          <w:tcPr>
            <w:tcW w:w="820" w:type="dxa"/>
          </w:tcPr>
          <w:p w:rsidR="008847B4" w:rsidRDefault="008847B4" w:rsidP="00194023">
            <w:pPr>
              <w:pStyle w:val="NoSpacing"/>
            </w:pPr>
          </w:p>
        </w:tc>
        <w:tc>
          <w:tcPr>
            <w:tcW w:w="7341" w:type="dxa"/>
          </w:tcPr>
          <w:p w:rsidR="008847B4" w:rsidRDefault="008847B4" w:rsidP="00194023">
            <w:pPr>
              <w:pStyle w:val="NoSpacing"/>
            </w:pPr>
          </w:p>
        </w:tc>
      </w:tr>
    </w:tbl>
    <w:p w:rsidR="00AB7F07" w:rsidRDefault="00AB7F07" w:rsidP="00194023">
      <w:pPr>
        <w:pStyle w:val="NoSpacing"/>
      </w:pPr>
    </w:p>
    <w:p w:rsidR="00C76719" w:rsidRDefault="00C76719" w:rsidP="00194023">
      <w:pPr>
        <w:pStyle w:val="NoSpacing"/>
      </w:pPr>
    </w:p>
    <w:p w:rsidR="00C76719" w:rsidRDefault="00C76719" w:rsidP="00194023">
      <w:pPr>
        <w:pStyle w:val="NoSpacing"/>
        <w:rPr>
          <w:b/>
        </w:rPr>
      </w:pPr>
      <w:r>
        <w:rPr>
          <w:b/>
        </w:rPr>
        <w:t>Form1</w:t>
      </w:r>
    </w:p>
    <w:p w:rsidR="00C76719" w:rsidRDefault="00C76719" w:rsidP="00194023">
      <w:pPr>
        <w:pStyle w:val="NoSpacing"/>
      </w:pPr>
      <w:r>
        <w:rPr>
          <w:b/>
        </w:rPr>
        <w:tab/>
      </w:r>
      <w:r>
        <w:t>The interface of Form1 consists of the game board. This includes a menu strip</w:t>
      </w:r>
      <w:r w:rsidR="00F406ED">
        <w:t>, 24 picture boxes (12 per side) as well as an autoscroll bar. Menu strip waits on the user to click on it. There are three options for the user to select: file, view and settings.</w:t>
      </w:r>
    </w:p>
    <w:p w:rsidR="005F50C8" w:rsidRDefault="005F50C8" w:rsidP="00194023">
      <w:pPr>
        <w:pStyle w:val="NoSpacing"/>
        <w:rPr>
          <w:i/>
        </w:rPr>
      </w:pPr>
      <w:r>
        <w:tab/>
      </w:r>
      <w:r>
        <w:rPr>
          <w:i/>
        </w:rPr>
        <w:t xml:space="preserve">Still needs behavior (semantics) </w:t>
      </w:r>
    </w:p>
    <w:p w:rsidR="005F50C8" w:rsidRDefault="005F50C8" w:rsidP="00194023">
      <w:pPr>
        <w:pStyle w:val="NoSpacing"/>
        <w:rPr>
          <w:i/>
        </w:rPr>
      </w:pPr>
      <w:r>
        <w:rPr>
          <w:i/>
        </w:rPr>
        <w:tab/>
        <w:t>Description of uses relation</w:t>
      </w:r>
    </w:p>
    <w:p w:rsidR="005F50C8" w:rsidRDefault="005F50C8" w:rsidP="00194023">
      <w:pPr>
        <w:pStyle w:val="NoSpacing"/>
        <w:rPr>
          <w:i/>
        </w:rPr>
      </w:pPr>
      <w:r>
        <w:rPr>
          <w:i/>
        </w:rPr>
        <w:tab/>
        <w:t>Relation with requirements</w:t>
      </w:r>
    </w:p>
    <w:p w:rsidR="005F50C8" w:rsidRDefault="00D33DC4" w:rsidP="00194023">
      <w:pPr>
        <w:pStyle w:val="NoSpacing"/>
        <w:rPr>
          <w:i/>
        </w:rPr>
      </w:pPr>
      <w:r>
        <w:rPr>
          <w:i/>
        </w:rPr>
        <w:tab/>
        <w:t xml:space="preserve">All dat private stuff </w:t>
      </w:r>
    </w:p>
    <w:p w:rsidR="005F50C8" w:rsidRDefault="005F50C8" w:rsidP="00194023">
      <w:pPr>
        <w:pStyle w:val="NoSpacing"/>
        <w:rPr>
          <w:i/>
        </w:rPr>
      </w:pPr>
    </w:p>
    <w:p w:rsidR="005F50C8" w:rsidRDefault="005F50C8" w:rsidP="00194023">
      <w:pPr>
        <w:pStyle w:val="NoSpacing"/>
        <w:rPr>
          <w:i/>
        </w:rPr>
      </w:pPr>
      <w:r>
        <w:rPr>
          <w:b/>
          <w:i/>
        </w:rPr>
        <w:t>Internal review/eval of design</w:t>
      </w:r>
      <w:r>
        <w:rPr>
          <w:b/>
        </w:rPr>
        <w:t xml:space="preserve"> </w:t>
      </w:r>
      <w:r w:rsidR="00D33DC4">
        <w:rPr>
          <w:i/>
        </w:rPr>
        <w:t>??</w:t>
      </w:r>
    </w:p>
    <w:p w:rsidR="005F50C8" w:rsidRDefault="005F50C8" w:rsidP="00194023">
      <w:pPr>
        <w:pStyle w:val="NoSpacing"/>
        <w:rPr>
          <w:i/>
        </w:rPr>
      </w:pPr>
    </w:p>
    <w:p w:rsidR="005F50C8" w:rsidRDefault="005F50C8" w:rsidP="00194023">
      <w:pPr>
        <w:pStyle w:val="NoSpacing"/>
        <w:rPr>
          <w:i/>
        </w:rPr>
      </w:pPr>
      <w:r>
        <w:rPr>
          <w:i/>
        </w:rPr>
        <w:t>CO</w:t>
      </w:r>
      <w:r w:rsidR="00D33DC4">
        <w:rPr>
          <w:i/>
        </w:rPr>
        <w:t>MMENT THE CODE</w:t>
      </w:r>
    </w:p>
    <w:p w:rsidR="005F50C8" w:rsidRDefault="005F50C8" w:rsidP="00194023">
      <w:pPr>
        <w:pStyle w:val="NoSpacing"/>
        <w:rPr>
          <w:i/>
        </w:rPr>
      </w:pPr>
    </w:p>
    <w:p w:rsidR="005F50C8" w:rsidRPr="005F50C8" w:rsidRDefault="005F50C8" w:rsidP="00194023">
      <w:pPr>
        <w:pStyle w:val="NoSpacing"/>
        <w:rPr>
          <w:b/>
          <w:i/>
        </w:rPr>
      </w:pPr>
      <w:r>
        <w:rPr>
          <w:b/>
          <w:i/>
        </w:rPr>
        <w:t>Test report</w:t>
      </w:r>
    </w:p>
    <w:p w:rsidR="00F406ED" w:rsidRDefault="00F406ED" w:rsidP="00194023">
      <w:pPr>
        <w:pStyle w:val="NoSpacing"/>
      </w:pPr>
    </w:p>
    <w:p w:rsidR="00F406ED" w:rsidRPr="00F406ED" w:rsidRDefault="00F406ED" w:rsidP="00194023">
      <w:pPr>
        <w:pStyle w:val="NoSpacing"/>
      </w:pPr>
    </w:p>
    <w:p w:rsidR="00547E8B" w:rsidRDefault="00547E8B" w:rsidP="00194023">
      <w:pPr>
        <w:pStyle w:val="NoSpacing"/>
      </w:pPr>
      <w:r>
        <w:br/>
      </w:r>
    </w:p>
    <w:p w:rsidR="00961FAC" w:rsidRDefault="00961FAC" w:rsidP="00961FAC">
      <w:pPr>
        <w:jc w:val="center"/>
        <w:rPr>
          <w:b/>
          <w:sz w:val="24"/>
          <w:szCs w:val="24"/>
        </w:rPr>
      </w:pPr>
      <w:r>
        <w:rPr>
          <w:b/>
          <w:sz w:val="24"/>
          <w:szCs w:val="24"/>
        </w:rPr>
        <w:t>Sub: Form_load</w:t>
      </w:r>
    </w:p>
    <w:p w:rsidR="00961FAC" w:rsidRDefault="00961FAC" w:rsidP="00961FAC">
      <w:r>
        <w:rPr>
          <w:b/>
        </w:rPr>
        <w:t xml:space="preserve">Description: </w:t>
      </w:r>
      <w:r>
        <w:t xml:space="preserve">The form_load sub is done as soon as the program is loaded as a result, this sub becomes necessary for declaration of initial variables and drawing graphic pieces, as a result, the group will create the checker board array using this sub. In addition to drawing graphics, this sub also linked an array to the picture boxes in order to handle future action. </w:t>
      </w:r>
    </w:p>
    <w:p w:rsidR="00961FAC" w:rsidRDefault="00961FAC" w:rsidP="00961FAC">
      <w:pPr>
        <w:rPr>
          <w:b/>
        </w:rPr>
      </w:pPr>
      <w:r>
        <w:rPr>
          <w:b/>
        </w:rPr>
        <w:t xml:space="preserve">Interface Specifications: </w:t>
      </w:r>
    </w:p>
    <w:p w:rsidR="00961FAC" w:rsidRDefault="00961FAC" w:rsidP="00961FAC">
      <w:r>
        <w:t>Draw the Checkers board.</w:t>
      </w:r>
    </w:p>
    <w:p w:rsidR="00961FAC" w:rsidRDefault="00961FAC" w:rsidP="00961FAC">
      <w:r>
        <w:t>References: None</w:t>
      </w:r>
    </w:p>
    <w:p w:rsidR="00961FAC" w:rsidRDefault="00961FAC" w:rsidP="00961FAC"/>
    <w:p w:rsidR="00961FAC" w:rsidRDefault="00961FAC" w:rsidP="00961FAC">
      <w:pPr>
        <w:rPr>
          <w:b/>
        </w:rPr>
      </w:pPr>
      <w:r>
        <w:rPr>
          <w:b/>
        </w:rPr>
        <w:t>Variables:</w:t>
      </w:r>
    </w:p>
    <w:tbl>
      <w:tblPr>
        <w:tblStyle w:val="TableGrid"/>
        <w:tblW w:w="0" w:type="auto"/>
        <w:tblLook w:val="04A0" w:firstRow="1" w:lastRow="0" w:firstColumn="1" w:lastColumn="0" w:noHBand="0" w:noVBand="1"/>
      </w:tblPr>
      <w:tblGrid>
        <w:gridCol w:w="2253"/>
        <w:gridCol w:w="2628"/>
        <w:gridCol w:w="4469"/>
      </w:tblGrid>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Variable Use</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Variables</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Variable Type</w:t>
            </w:r>
          </w:p>
        </w:tc>
      </w:tr>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r>
              <w:t>C_track</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r>
              <w:t>Integer</w:t>
            </w:r>
          </w:p>
        </w:tc>
      </w:tr>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r>
              <w:t>InitialX</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r>
              <w:t>Integer</w:t>
            </w:r>
          </w:p>
        </w:tc>
      </w:tr>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r>
              <w:t>C_trackarray</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r>
              <w:t>PictureBox Array(31)</w:t>
            </w:r>
          </w:p>
        </w:tc>
      </w:tr>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r>
              <w:t>M_custom</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r>
              <w:t>Boolean</w:t>
            </w:r>
          </w:p>
        </w:tc>
      </w:tr>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r>
              <w:t>M_standard</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r>
              <w:t>Boolean</w:t>
            </w:r>
          </w:p>
        </w:tc>
      </w:tr>
      <w:tr w:rsidR="00961FAC" w:rsidTr="00961FAC">
        <w:tc>
          <w:tcPr>
            <w:tcW w:w="2253" w:type="dxa"/>
            <w:tcBorders>
              <w:top w:val="single" w:sz="4" w:space="0" w:color="auto"/>
              <w:left w:val="single" w:sz="4" w:space="0" w:color="auto"/>
              <w:bottom w:val="single" w:sz="4" w:space="0" w:color="auto"/>
              <w:right w:val="single" w:sz="4" w:space="0" w:color="auto"/>
            </w:tcBorders>
            <w:hideMark/>
          </w:tcPr>
          <w:p w:rsidR="00961FAC" w:rsidRDefault="00961FAC">
            <w:r>
              <w:t>Input</w:t>
            </w:r>
          </w:p>
        </w:tc>
        <w:tc>
          <w:tcPr>
            <w:tcW w:w="2628" w:type="dxa"/>
            <w:tcBorders>
              <w:top w:val="single" w:sz="4" w:space="0" w:color="auto"/>
              <w:left w:val="single" w:sz="4" w:space="0" w:color="auto"/>
              <w:bottom w:val="single" w:sz="4" w:space="0" w:color="auto"/>
              <w:right w:val="single" w:sz="4" w:space="0" w:color="auto"/>
            </w:tcBorders>
            <w:hideMark/>
          </w:tcPr>
          <w:p w:rsidR="00961FAC" w:rsidRDefault="00961FAC">
            <w:r>
              <w:t>ErrorClick</w:t>
            </w:r>
          </w:p>
        </w:tc>
        <w:tc>
          <w:tcPr>
            <w:tcW w:w="4469" w:type="dxa"/>
            <w:tcBorders>
              <w:top w:val="single" w:sz="4" w:space="0" w:color="auto"/>
              <w:left w:val="single" w:sz="4" w:space="0" w:color="auto"/>
              <w:bottom w:val="single" w:sz="4" w:space="0" w:color="auto"/>
              <w:right w:val="single" w:sz="4" w:space="0" w:color="auto"/>
            </w:tcBorders>
            <w:hideMark/>
          </w:tcPr>
          <w:p w:rsidR="00961FAC" w:rsidRDefault="00961FAC">
            <w:r>
              <w:t>PictureBox</w:t>
            </w:r>
          </w:p>
        </w:tc>
      </w:tr>
    </w:tbl>
    <w:p w:rsidR="00961FAC" w:rsidRDefault="00961FAC" w:rsidP="00961FAC"/>
    <w:p w:rsidR="00961FAC" w:rsidRDefault="00961FAC" w:rsidP="00961FAC">
      <w:pPr>
        <w:rPr>
          <w:b/>
        </w:rPr>
      </w:pPr>
      <w:r>
        <w:rPr>
          <w:b/>
        </w:rPr>
        <w:t>Internal Implementation:</w:t>
      </w:r>
    </w:p>
    <w:p w:rsidR="00961FAC" w:rsidRDefault="00961FAC" w:rsidP="00961FAC">
      <w:r>
        <w:t>For I in range 0 to 7</w:t>
      </w:r>
    </w:p>
    <w:p w:rsidR="00961FAC" w:rsidRDefault="00961FAC" w:rsidP="00961FAC">
      <w:r>
        <w:tab/>
        <w:t>For j in range 0 to 3</w:t>
      </w:r>
    </w:p>
    <w:p w:rsidR="00961FAC" w:rsidRDefault="00961FAC" w:rsidP="00961FAC">
      <w:r>
        <w:tab/>
      </w:r>
      <w:r>
        <w:tab/>
        <w:t>C_trackarray(c_track) = new PictureBox</w:t>
      </w:r>
    </w:p>
    <w:p w:rsidR="00961FAC" w:rsidRDefault="00961FAC" w:rsidP="00961FAC">
      <w:r>
        <w:tab/>
      </w:r>
      <w:r>
        <w:tab/>
        <w:t>C_trackarray(c_track).position = (I*50 + InitialX,j*50)</w:t>
      </w:r>
    </w:p>
    <w:p w:rsidR="00961FAC" w:rsidRDefault="00961FAC" w:rsidP="00961FAC">
      <w:r>
        <w:tab/>
      </w:r>
      <w:r>
        <w:tab/>
        <w:t>C_track +=1</w:t>
      </w:r>
    </w:p>
    <w:p w:rsidR="00961FAC" w:rsidRDefault="00961FAC" w:rsidP="00961FAC">
      <w:r>
        <w:lastRenderedPageBreak/>
        <w:tab/>
      </w:r>
      <w:r>
        <w:tab/>
        <w:t>ErrorClick.sendtoback</w:t>
      </w:r>
    </w:p>
    <w:p w:rsidR="00961FAC" w:rsidRDefault="00961FAC" w:rsidP="00961FAC">
      <w:r>
        <w:tab/>
        <w:t>Next</w:t>
      </w:r>
    </w:p>
    <w:p w:rsidR="00961FAC" w:rsidRDefault="00961FAC" w:rsidP="00961FAC">
      <w:r>
        <w:t>Next</w:t>
      </w:r>
    </w:p>
    <w:p w:rsidR="00961FAC" w:rsidRDefault="00961FAC" w:rsidP="00961FAC"/>
    <w:p w:rsidR="00961FAC" w:rsidRDefault="00961FAC" w:rsidP="00961FAC"/>
    <w:p w:rsidR="00961FAC" w:rsidRDefault="00961FAC" w:rsidP="00961FAC"/>
    <w:p w:rsidR="00961FAC" w:rsidRDefault="00961FAC" w:rsidP="00961FAC"/>
    <w:p w:rsidR="00961FAC" w:rsidRDefault="00961FAC" w:rsidP="00961FAC"/>
    <w:p w:rsidR="00961FAC" w:rsidRDefault="00961FAC" w:rsidP="00961FAC">
      <w:pPr>
        <w:jc w:val="center"/>
        <w:rPr>
          <w:b/>
          <w:sz w:val="24"/>
          <w:szCs w:val="24"/>
        </w:rPr>
      </w:pPr>
      <w:r>
        <w:rPr>
          <w:b/>
          <w:sz w:val="24"/>
          <w:szCs w:val="24"/>
        </w:rPr>
        <w:t>Protected Sub: MakePiece</w:t>
      </w:r>
    </w:p>
    <w:p w:rsidR="00961FAC" w:rsidRDefault="00961FAC" w:rsidP="00961FAC">
      <w:r>
        <w:rPr>
          <w:b/>
        </w:rPr>
        <w:t>Description</w:t>
      </w:r>
      <w:r>
        <w:t>: This sub will handle all drawing functionalities within the requirements. It has internal methods the can draw the normal checker board setup and will handle clicks during custom mode. This sub will later have methods to allow it to in cooperate save and load. This sub will not handle movements which will be implemented in a future sub as a part of assignment 2.</w:t>
      </w:r>
    </w:p>
    <w:p w:rsidR="00961FAC" w:rsidRDefault="00961FAC" w:rsidP="00961FAC">
      <w:r>
        <w:t>This sub was used to unify the custom and standard setups, both of which are triggered by clicks on valid checker board locations. The MakePiece sub is a leaf in the hierarchy and thus is a user interface. In keeping with modularity and logic, this sub was made instead of having each other module draw its own pieces.</w:t>
      </w:r>
    </w:p>
    <w:p w:rsidR="00961FAC" w:rsidRDefault="00961FAC" w:rsidP="00961FAC"/>
    <w:p w:rsidR="00961FAC" w:rsidRDefault="00961FAC" w:rsidP="00961FAC">
      <w:r>
        <w:rPr>
          <w:b/>
        </w:rPr>
        <w:t>Interface</w:t>
      </w:r>
      <w:r>
        <w:t xml:space="preserve"> </w:t>
      </w:r>
      <w:r>
        <w:rPr>
          <w:b/>
        </w:rPr>
        <w:t>Specifications</w:t>
      </w:r>
      <w:r>
        <w:t xml:space="preserve">: </w:t>
      </w:r>
    </w:p>
    <w:p w:rsidR="00961FAC" w:rsidRDefault="00961FAC" w:rsidP="00961FAC">
      <w:r>
        <w:t>Draws checker pieces upon clicks from the user</w:t>
      </w:r>
    </w:p>
    <w:p w:rsidR="00961FAC" w:rsidRDefault="00961FAC" w:rsidP="00961FAC">
      <w:r>
        <w:t>Deletes Checker Pieces if custom mode is not selected or if piece limit is reached</w:t>
      </w:r>
    </w:p>
    <w:p w:rsidR="00961FAC" w:rsidRDefault="00961FAC" w:rsidP="00961FAC">
      <w:pPr>
        <w:rPr>
          <w:b/>
        </w:rPr>
      </w:pPr>
      <w:r>
        <w:rPr>
          <w:b/>
        </w:rPr>
        <w:t xml:space="preserve">Variables: </w:t>
      </w:r>
    </w:p>
    <w:tbl>
      <w:tblPr>
        <w:tblStyle w:val="TableGrid"/>
        <w:tblW w:w="0" w:type="auto"/>
        <w:tblLook w:val="04A0" w:firstRow="1" w:lastRow="0" w:firstColumn="1" w:lastColumn="0" w:noHBand="0" w:noVBand="1"/>
      </w:tblPr>
      <w:tblGrid>
        <w:gridCol w:w="2371"/>
        <w:gridCol w:w="2492"/>
        <w:gridCol w:w="2370"/>
        <w:gridCol w:w="2117"/>
      </w:tblGrid>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Variable Use</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Variable Name</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Variable Type</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pPr>
              <w:rPr>
                <w:b/>
              </w:rPr>
            </w:pPr>
            <w:r>
              <w:rPr>
                <w:b/>
              </w:rPr>
              <w:t>Declaration Location</w:t>
            </w:r>
          </w:p>
        </w:tc>
      </w:tr>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pPr>
              <w:tabs>
                <w:tab w:val="left" w:pos="1530"/>
              </w:tabs>
            </w:pPr>
            <w:r>
              <w:t>Input</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r>
              <w:t>M_custom</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r>
              <w:t>Boolean</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r>
              <w:t>Global</w:t>
            </w:r>
          </w:p>
        </w:tc>
      </w:tr>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r>
              <w:t>Input</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r>
              <w:t xml:space="preserve">M_standard </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r>
              <w:t>Boolean</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r>
              <w:t>Global</w:t>
            </w:r>
          </w:p>
        </w:tc>
      </w:tr>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r>
              <w:t>Internal</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r>
              <w:t>ThisPB</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r>
              <w:t>PictureBox</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r>
              <w:t>Local</w:t>
            </w:r>
          </w:p>
        </w:tc>
      </w:tr>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r>
              <w:t>Internal</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r>
              <w:t>Gamesetup</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r>
              <w:t>Integer Array(31)</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r>
              <w:t>Local</w:t>
            </w:r>
          </w:p>
        </w:tc>
      </w:tr>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r>
              <w:t>Notice</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r>
              <w:t>String</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r>
              <w:t>Local</w:t>
            </w:r>
          </w:p>
        </w:tc>
      </w:tr>
      <w:tr w:rsidR="00961FAC" w:rsidTr="00961FAC">
        <w:tc>
          <w:tcPr>
            <w:tcW w:w="2371" w:type="dxa"/>
            <w:tcBorders>
              <w:top w:val="single" w:sz="4" w:space="0" w:color="auto"/>
              <w:left w:val="single" w:sz="4" w:space="0" w:color="auto"/>
              <w:bottom w:val="single" w:sz="4" w:space="0" w:color="auto"/>
              <w:right w:val="single" w:sz="4" w:space="0" w:color="auto"/>
            </w:tcBorders>
            <w:hideMark/>
          </w:tcPr>
          <w:p w:rsidR="00961FAC" w:rsidRDefault="00961FAC">
            <w:r>
              <w:t>Output</w:t>
            </w:r>
          </w:p>
        </w:tc>
        <w:tc>
          <w:tcPr>
            <w:tcW w:w="2492" w:type="dxa"/>
            <w:tcBorders>
              <w:top w:val="single" w:sz="4" w:space="0" w:color="auto"/>
              <w:left w:val="single" w:sz="4" w:space="0" w:color="auto"/>
              <w:bottom w:val="single" w:sz="4" w:space="0" w:color="auto"/>
              <w:right w:val="single" w:sz="4" w:space="0" w:color="auto"/>
            </w:tcBorders>
            <w:hideMark/>
          </w:tcPr>
          <w:p w:rsidR="00961FAC" w:rsidRDefault="00961FAC">
            <w:r>
              <w:t>Future</w:t>
            </w:r>
          </w:p>
        </w:tc>
        <w:tc>
          <w:tcPr>
            <w:tcW w:w="2370" w:type="dxa"/>
            <w:tcBorders>
              <w:top w:val="single" w:sz="4" w:space="0" w:color="auto"/>
              <w:left w:val="single" w:sz="4" w:space="0" w:color="auto"/>
              <w:bottom w:val="single" w:sz="4" w:space="0" w:color="auto"/>
              <w:right w:val="single" w:sz="4" w:space="0" w:color="auto"/>
            </w:tcBorders>
            <w:hideMark/>
          </w:tcPr>
          <w:p w:rsidR="00961FAC" w:rsidRDefault="00961FAC">
            <w:r>
              <w:t>String</w:t>
            </w:r>
          </w:p>
        </w:tc>
        <w:tc>
          <w:tcPr>
            <w:tcW w:w="2117" w:type="dxa"/>
            <w:tcBorders>
              <w:top w:val="single" w:sz="4" w:space="0" w:color="auto"/>
              <w:left w:val="single" w:sz="4" w:space="0" w:color="auto"/>
              <w:bottom w:val="single" w:sz="4" w:space="0" w:color="auto"/>
              <w:right w:val="single" w:sz="4" w:space="0" w:color="auto"/>
            </w:tcBorders>
            <w:hideMark/>
          </w:tcPr>
          <w:p w:rsidR="00961FAC" w:rsidRDefault="00961FAC">
            <w:r>
              <w:t>Local</w:t>
            </w:r>
          </w:p>
        </w:tc>
      </w:tr>
    </w:tbl>
    <w:p w:rsidR="00961FAC" w:rsidRDefault="00961FAC" w:rsidP="00961FAC"/>
    <w:p w:rsidR="00961FAC" w:rsidRDefault="00961FAC" w:rsidP="00961FAC">
      <w:pPr>
        <w:rPr>
          <w:b/>
        </w:rPr>
      </w:pPr>
      <w:r>
        <w:rPr>
          <w:b/>
        </w:rPr>
        <w:t>Internal Implementation:</w:t>
      </w:r>
    </w:p>
    <w:p w:rsidR="00961FAC" w:rsidRDefault="00961FAC" w:rsidP="00961FAC">
      <w:r>
        <w:lastRenderedPageBreak/>
        <w:t>Standard Setup Logic:</w:t>
      </w:r>
    </w:p>
    <w:p w:rsidR="00961FAC" w:rsidRDefault="00961FAC" w:rsidP="00961FAC">
      <w:r>
        <w:t>For I =0 to 31</w:t>
      </w:r>
    </w:p>
    <w:p w:rsidR="00961FAC" w:rsidRDefault="00961FAC" w:rsidP="00961FAC">
      <w:r>
        <w:tab/>
        <w:t>Trackarray(i).image = Gamesetup(i).image</w:t>
      </w:r>
    </w:p>
    <w:p w:rsidR="00961FAC" w:rsidRDefault="00961FAC" w:rsidP="00961FAC">
      <w:r>
        <w:t>Next</w:t>
      </w:r>
    </w:p>
    <w:p w:rsidR="00961FAC" w:rsidRDefault="00961FAC" w:rsidP="00961FAC">
      <w:r>
        <w:t>Output is a set of actions and messages, messages represent logic for states that appear in later assignments.</w:t>
      </w:r>
    </w:p>
    <w:tbl>
      <w:tblPr>
        <w:tblStyle w:val="TableGrid"/>
        <w:tblW w:w="9499" w:type="dxa"/>
        <w:tblLook w:val="04A0" w:firstRow="1" w:lastRow="0" w:firstColumn="1" w:lastColumn="0" w:noHBand="0" w:noVBand="1"/>
      </w:tblPr>
      <w:tblGrid>
        <w:gridCol w:w="3165"/>
        <w:gridCol w:w="3167"/>
        <w:gridCol w:w="3167"/>
      </w:tblGrid>
      <w:tr w:rsidR="00961FAC" w:rsidTr="00961FAC">
        <w:trPr>
          <w:trHeight w:val="289"/>
        </w:trPr>
        <w:tc>
          <w:tcPr>
            <w:tcW w:w="6332" w:type="dxa"/>
            <w:gridSpan w:val="2"/>
            <w:tcBorders>
              <w:top w:val="single" w:sz="4" w:space="0" w:color="auto"/>
              <w:left w:val="single" w:sz="4" w:space="0" w:color="auto"/>
              <w:bottom w:val="single" w:sz="4" w:space="0" w:color="auto"/>
              <w:right w:val="single" w:sz="4" w:space="0" w:color="auto"/>
            </w:tcBorders>
            <w:hideMark/>
          </w:tcPr>
          <w:p w:rsidR="00961FAC" w:rsidRDefault="00961FAC">
            <w:pPr>
              <w:jc w:val="center"/>
              <w:rPr>
                <w:b/>
              </w:rPr>
            </w:pPr>
            <w:r>
              <w:rPr>
                <w:b/>
              </w:rPr>
              <w:t>Logic: Mode</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pPr>
              <w:jc w:val="center"/>
              <w:rPr>
                <w:b/>
              </w:rPr>
            </w:pPr>
            <w:r>
              <w:rPr>
                <w:b/>
              </w:rPr>
              <w:t>Output Action</w:t>
            </w:r>
          </w:p>
        </w:tc>
      </w:tr>
      <w:tr w:rsidR="00961FAC" w:rsidTr="00961FAC">
        <w:trPr>
          <w:trHeight w:val="273"/>
        </w:trPr>
        <w:tc>
          <w:tcPr>
            <w:tcW w:w="3165" w:type="dxa"/>
            <w:tcBorders>
              <w:top w:val="single" w:sz="4" w:space="0" w:color="auto"/>
              <w:left w:val="single" w:sz="4" w:space="0" w:color="auto"/>
              <w:bottom w:val="single" w:sz="4" w:space="0" w:color="auto"/>
              <w:right w:val="single" w:sz="4" w:space="0" w:color="auto"/>
            </w:tcBorders>
            <w:hideMark/>
          </w:tcPr>
          <w:p w:rsidR="00961FAC" w:rsidRDefault="00961FAC">
            <w:r>
              <w:t>M_custom</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M_standard</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Message Notice</w:t>
            </w:r>
          </w:p>
        </w:tc>
      </w:tr>
      <w:tr w:rsidR="00961FAC" w:rsidTr="00961FAC">
        <w:trPr>
          <w:trHeight w:val="289"/>
        </w:trPr>
        <w:tc>
          <w:tcPr>
            <w:tcW w:w="3165" w:type="dxa"/>
            <w:tcBorders>
              <w:top w:val="single" w:sz="4" w:space="0" w:color="auto"/>
              <w:left w:val="single" w:sz="4" w:space="0" w:color="auto"/>
              <w:bottom w:val="single" w:sz="4" w:space="0" w:color="auto"/>
              <w:right w:val="single" w:sz="4" w:space="0" w:color="auto"/>
            </w:tcBorders>
            <w:hideMark/>
          </w:tcPr>
          <w:p w:rsidR="00961FAC" w:rsidRDefault="00961FAC">
            <w:r>
              <w:t>Not M_custom</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M_standard</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Setup Standard</w:t>
            </w:r>
          </w:p>
        </w:tc>
      </w:tr>
      <w:tr w:rsidR="00961FAC" w:rsidTr="00961FAC">
        <w:trPr>
          <w:trHeight w:val="273"/>
        </w:trPr>
        <w:tc>
          <w:tcPr>
            <w:tcW w:w="3165" w:type="dxa"/>
            <w:tcBorders>
              <w:top w:val="single" w:sz="4" w:space="0" w:color="auto"/>
              <w:left w:val="single" w:sz="4" w:space="0" w:color="auto"/>
              <w:bottom w:val="single" w:sz="4" w:space="0" w:color="auto"/>
              <w:right w:val="single" w:sz="4" w:space="0" w:color="auto"/>
            </w:tcBorders>
            <w:hideMark/>
          </w:tcPr>
          <w:p w:rsidR="00961FAC" w:rsidRDefault="00961FAC">
            <w:r>
              <w:t>M_custom</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Not M_standard</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Get Click</w:t>
            </w:r>
          </w:p>
        </w:tc>
      </w:tr>
      <w:tr w:rsidR="00961FAC" w:rsidTr="00961FAC">
        <w:trPr>
          <w:trHeight w:val="289"/>
        </w:trPr>
        <w:tc>
          <w:tcPr>
            <w:tcW w:w="3165" w:type="dxa"/>
            <w:tcBorders>
              <w:top w:val="single" w:sz="4" w:space="0" w:color="auto"/>
              <w:left w:val="single" w:sz="4" w:space="0" w:color="auto"/>
              <w:bottom w:val="single" w:sz="4" w:space="0" w:color="auto"/>
              <w:right w:val="single" w:sz="4" w:space="0" w:color="auto"/>
            </w:tcBorders>
            <w:hideMark/>
          </w:tcPr>
          <w:p w:rsidR="00961FAC" w:rsidRDefault="00961FAC">
            <w:r>
              <w:t>Not M_custom</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Not M_standard</w:t>
            </w:r>
          </w:p>
        </w:tc>
        <w:tc>
          <w:tcPr>
            <w:tcW w:w="3167" w:type="dxa"/>
            <w:tcBorders>
              <w:top w:val="single" w:sz="4" w:space="0" w:color="auto"/>
              <w:left w:val="single" w:sz="4" w:space="0" w:color="auto"/>
              <w:bottom w:val="single" w:sz="4" w:space="0" w:color="auto"/>
              <w:right w:val="single" w:sz="4" w:space="0" w:color="auto"/>
            </w:tcBorders>
            <w:hideMark/>
          </w:tcPr>
          <w:p w:rsidR="00961FAC" w:rsidRDefault="00961FAC">
            <w:r>
              <w:t>Message Future</w:t>
            </w:r>
          </w:p>
        </w:tc>
      </w:tr>
    </w:tbl>
    <w:p w:rsidR="00961FAC" w:rsidRDefault="00961FAC" w:rsidP="00961FAC">
      <w:pPr>
        <w:rPr>
          <w:b/>
        </w:rPr>
      </w:pPr>
    </w:p>
    <w:p w:rsidR="00547E8B" w:rsidRDefault="00547E8B">
      <w:bookmarkStart w:id="0" w:name="_GoBack"/>
      <w:bookmarkEnd w:id="0"/>
      <w:r>
        <w:br w:type="page"/>
      </w:r>
    </w:p>
    <w:p w:rsidR="00194023" w:rsidRDefault="00547E8B" w:rsidP="00F24536">
      <w:pPr>
        <w:pStyle w:val="NoSpacing"/>
        <w:spacing w:after="200"/>
        <w:ind w:firstLine="720"/>
      </w:pPr>
      <w:r>
        <w:lastRenderedPageBreak/>
        <w:t>List of Modules</w:t>
      </w:r>
    </w:p>
    <w:p w:rsidR="00547E8B" w:rsidRDefault="00547E8B" w:rsidP="00547E8B">
      <w:pPr>
        <w:pStyle w:val="NoSpacing"/>
        <w:spacing w:after="200"/>
      </w:pPr>
      <w:r>
        <w:t>QuitGameToolStripMenuItem_Click</w:t>
      </w:r>
    </w:p>
    <w:p w:rsidR="00547E8B" w:rsidRDefault="00547E8B" w:rsidP="00547E8B">
      <w:pPr>
        <w:pStyle w:val="NoSpacing"/>
        <w:spacing w:after="200"/>
      </w:pPr>
      <w:r>
        <w:t>Form_FormClosing</w:t>
      </w:r>
    </w:p>
    <w:p w:rsidR="00547E8B" w:rsidRDefault="00547E8B" w:rsidP="00547E8B">
      <w:pPr>
        <w:pStyle w:val="NoSpacing"/>
        <w:spacing w:after="200"/>
      </w:pPr>
      <w:r>
        <w:t>Form1_Load</w:t>
      </w:r>
    </w:p>
    <w:p w:rsidR="003006EA" w:rsidRDefault="003006EA" w:rsidP="00547E8B">
      <w:pPr>
        <w:pStyle w:val="NoSpacing"/>
        <w:spacing w:after="200"/>
      </w:pPr>
      <w:r>
        <w:t>StandardToolStripMenuItem</w:t>
      </w:r>
    </w:p>
    <w:p w:rsidR="00547E8B" w:rsidRDefault="00547E8B" w:rsidP="00547E8B">
      <w:pPr>
        <w:pStyle w:val="NoSpacing"/>
        <w:spacing w:after="200"/>
      </w:pPr>
      <w:r>
        <w:t>CustomToolStripMenuItem</w:t>
      </w:r>
    </w:p>
    <w:p w:rsidR="00547E8B" w:rsidRDefault="00F24536" w:rsidP="00547E8B">
      <w:pPr>
        <w:pStyle w:val="NoSpacing"/>
        <w:spacing w:after="200"/>
      </w:pPr>
      <w:r>
        <w:t xml:space="preserve">ResetToolStripMenuItem </w:t>
      </w:r>
    </w:p>
    <w:p w:rsidR="003006EA" w:rsidRDefault="003006EA" w:rsidP="00547E8B">
      <w:pPr>
        <w:pStyle w:val="NoSpacing"/>
        <w:spacing w:after="200"/>
      </w:pPr>
      <w:r>
        <w:t>GameTimer_Tick</w:t>
      </w:r>
      <w:r w:rsidR="00C9609E">
        <w:t xml:space="preserve"> </w:t>
      </w:r>
    </w:p>
    <w:p w:rsidR="00C9609E" w:rsidRDefault="00C9609E" w:rsidP="00547E8B">
      <w:pPr>
        <w:pStyle w:val="NoSpacing"/>
        <w:spacing w:after="200"/>
      </w:pPr>
    </w:p>
    <w:p w:rsidR="00C9609E" w:rsidRDefault="00C9609E" w:rsidP="00547E8B">
      <w:pPr>
        <w:pStyle w:val="NoSpacing"/>
        <w:spacing w:after="200"/>
      </w:pPr>
    </w:p>
    <w:p w:rsidR="00F24536" w:rsidRPr="00194023" w:rsidRDefault="00F24536" w:rsidP="00547E8B">
      <w:pPr>
        <w:pStyle w:val="NoSpacing"/>
        <w:spacing w:after="200"/>
      </w:pPr>
    </w:p>
    <w:sectPr w:rsidR="00F24536" w:rsidRPr="00194023" w:rsidSect="008955B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C6E" w:rsidRDefault="00FD2C6E" w:rsidP="008955B2">
      <w:pPr>
        <w:spacing w:after="0" w:line="240" w:lineRule="auto"/>
      </w:pPr>
      <w:r>
        <w:separator/>
      </w:r>
    </w:p>
  </w:endnote>
  <w:endnote w:type="continuationSeparator" w:id="0">
    <w:p w:rsidR="00FD2C6E" w:rsidRDefault="00FD2C6E" w:rsidP="0089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C6E" w:rsidRDefault="00FD2C6E" w:rsidP="008955B2">
      <w:pPr>
        <w:spacing w:after="0" w:line="240" w:lineRule="auto"/>
      </w:pPr>
      <w:r>
        <w:separator/>
      </w:r>
    </w:p>
  </w:footnote>
  <w:footnote w:type="continuationSeparator" w:id="0">
    <w:p w:rsidR="00FD2C6E" w:rsidRDefault="00FD2C6E" w:rsidP="00895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23"/>
    <w:rsid w:val="00004561"/>
    <w:rsid w:val="00013DE1"/>
    <w:rsid w:val="000142E6"/>
    <w:rsid w:val="0002635F"/>
    <w:rsid w:val="000306B5"/>
    <w:rsid w:val="0003264C"/>
    <w:rsid w:val="0004057F"/>
    <w:rsid w:val="00053B68"/>
    <w:rsid w:val="0005621C"/>
    <w:rsid w:val="000651AB"/>
    <w:rsid w:val="000722DD"/>
    <w:rsid w:val="00075C42"/>
    <w:rsid w:val="00080B99"/>
    <w:rsid w:val="00097D2C"/>
    <w:rsid w:val="000C35B8"/>
    <w:rsid w:val="000D5FC4"/>
    <w:rsid w:val="000E042C"/>
    <w:rsid w:val="000E1F9F"/>
    <w:rsid w:val="00103947"/>
    <w:rsid w:val="00106B18"/>
    <w:rsid w:val="001201CC"/>
    <w:rsid w:val="00126031"/>
    <w:rsid w:val="0013069D"/>
    <w:rsid w:val="00136662"/>
    <w:rsid w:val="0014032A"/>
    <w:rsid w:val="00151728"/>
    <w:rsid w:val="00154469"/>
    <w:rsid w:val="001567B7"/>
    <w:rsid w:val="00187977"/>
    <w:rsid w:val="00194023"/>
    <w:rsid w:val="001A02C1"/>
    <w:rsid w:val="001B3468"/>
    <w:rsid w:val="001B4004"/>
    <w:rsid w:val="001D31F2"/>
    <w:rsid w:val="001F6407"/>
    <w:rsid w:val="002050D1"/>
    <w:rsid w:val="00212D65"/>
    <w:rsid w:val="0022237A"/>
    <w:rsid w:val="00222B44"/>
    <w:rsid w:val="00224627"/>
    <w:rsid w:val="00240416"/>
    <w:rsid w:val="002473BD"/>
    <w:rsid w:val="00256C22"/>
    <w:rsid w:val="0029704D"/>
    <w:rsid w:val="002A009C"/>
    <w:rsid w:val="002A64F2"/>
    <w:rsid w:val="002B1973"/>
    <w:rsid w:val="002B6494"/>
    <w:rsid w:val="002C3725"/>
    <w:rsid w:val="002E0DCE"/>
    <w:rsid w:val="002E6C02"/>
    <w:rsid w:val="002F6A5A"/>
    <w:rsid w:val="003006EA"/>
    <w:rsid w:val="00313430"/>
    <w:rsid w:val="00316DB0"/>
    <w:rsid w:val="003210BE"/>
    <w:rsid w:val="003232E4"/>
    <w:rsid w:val="003236C2"/>
    <w:rsid w:val="003338EF"/>
    <w:rsid w:val="00337165"/>
    <w:rsid w:val="003373CA"/>
    <w:rsid w:val="0035547A"/>
    <w:rsid w:val="00355FA9"/>
    <w:rsid w:val="00360021"/>
    <w:rsid w:val="003636B2"/>
    <w:rsid w:val="00376A4F"/>
    <w:rsid w:val="00383F51"/>
    <w:rsid w:val="00391893"/>
    <w:rsid w:val="00393138"/>
    <w:rsid w:val="0039403B"/>
    <w:rsid w:val="003B129A"/>
    <w:rsid w:val="003B5201"/>
    <w:rsid w:val="003D39D4"/>
    <w:rsid w:val="003D6213"/>
    <w:rsid w:val="003D7FE8"/>
    <w:rsid w:val="003E54ED"/>
    <w:rsid w:val="003F069B"/>
    <w:rsid w:val="003F0A22"/>
    <w:rsid w:val="003F2C9D"/>
    <w:rsid w:val="003F6A3D"/>
    <w:rsid w:val="00404131"/>
    <w:rsid w:val="00404509"/>
    <w:rsid w:val="00416D95"/>
    <w:rsid w:val="00420F66"/>
    <w:rsid w:val="00426D88"/>
    <w:rsid w:val="004313FC"/>
    <w:rsid w:val="00431D96"/>
    <w:rsid w:val="00442B3F"/>
    <w:rsid w:val="00444C24"/>
    <w:rsid w:val="00445F35"/>
    <w:rsid w:val="00447E8F"/>
    <w:rsid w:val="004509BA"/>
    <w:rsid w:val="004526B8"/>
    <w:rsid w:val="004768FA"/>
    <w:rsid w:val="00485101"/>
    <w:rsid w:val="00493283"/>
    <w:rsid w:val="004B2913"/>
    <w:rsid w:val="004C6867"/>
    <w:rsid w:val="004E17EE"/>
    <w:rsid w:val="004E3B07"/>
    <w:rsid w:val="005058A6"/>
    <w:rsid w:val="00521784"/>
    <w:rsid w:val="00521A1E"/>
    <w:rsid w:val="00526703"/>
    <w:rsid w:val="00527871"/>
    <w:rsid w:val="005318EB"/>
    <w:rsid w:val="00547BFE"/>
    <w:rsid w:val="00547E8B"/>
    <w:rsid w:val="00551EB3"/>
    <w:rsid w:val="00555691"/>
    <w:rsid w:val="005735A8"/>
    <w:rsid w:val="0057710E"/>
    <w:rsid w:val="00586AF2"/>
    <w:rsid w:val="00587D2B"/>
    <w:rsid w:val="00593150"/>
    <w:rsid w:val="005A6D81"/>
    <w:rsid w:val="005A71E8"/>
    <w:rsid w:val="005B00A3"/>
    <w:rsid w:val="005C43A6"/>
    <w:rsid w:val="005C4FE0"/>
    <w:rsid w:val="005D23D1"/>
    <w:rsid w:val="005F50C8"/>
    <w:rsid w:val="00620DCF"/>
    <w:rsid w:val="006326D3"/>
    <w:rsid w:val="006365C6"/>
    <w:rsid w:val="00645E76"/>
    <w:rsid w:val="00647A7D"/>
    <w:rsid w:val="006527CE"/>
    <w:rsid w:val="00652E3B"/>
    <w:rsid w:val="00653FD8"/>
    <w:rsid w:val="00665F59"/>
    <w:rsid w:val="00671AF6"/>
    <w:rsid w:val="00713E02"/>
    <w:rsid w:val="007368EC"/>
    <w:rsid w:val="00744EC6"/>
    <w:rsid w:val="00752AC4"/>
    <w:rsid w:val="00754A2E"/>
    <w:rsid w:val="00764B20"/>
    <w:rsid w:val="00792E28"/>
    <w:rsid w:val="007952B4"/>
    <w:rsid w:val="007A5C65"/>
    <w:rsid w:val="007B79D8"/>
    <w:rsid w:val="007D0745"/>
    <w:rsid w:val="007E38E8"/>
    <w:rsid w:val="007E75D9"/>
    <w:rsid w:val="007E799E"/>
    <w:rsid w:val="00806682"/>
    <w:rsid w:val="00810079"/>
    <w:rsid w:val="00816558"/>
    <w:rsid w:val="008215BA"/>
    <w:rsid w:val="00835F41"/>
    <w:rsid w:val="008561EE"/>
    <w:rsid w:val="00857CC0"/>
    <w:rsid w:val="00861F1A"/>
    <w:rsid w:val="00867B1C"/>
    <w:rsid w:val="00871A1B"/>
    <w:rsid w:val="00881488"/>
    <w:rsid w:val="0088236E"/>
    <w:rsid w:val="008847B4"/>
    <w:rsid w:val="008955B2"/>
    <w:rsid w:val="008A2FA4"/>
    <w:rsid w:val="008C6C86"/>
    <w:rsid w:val="008D099D"/>
    <w:rsid w:val="008D1FA5"/>
    <w:rsid w:val="008E3934"/>
    <w:rsid w:val="008F255C"/>
    <w:rsid w:val="0090294D"/>
    <w:rsid w:val="00914D5C"/>
    <w:rsid w:val="00917EEA"/>
    <w:rsid w:val="00941539"/>
    <w:rsid w:val="0094571A"/>
    <w:rsid w:val="00961FAC"/>
    <w:rsid w:val="00973343"/>
    <w:rsid w:val="00975A73"/>
    <w:rsid w:val="00980847"/>
    <w:rsid w:val="009824E5"/>
    <w:rsid w:val="009A0397"/>
    <w:rsid w:val="009A7303"/>
    <w:rsid w:val="009C490D"/>
    <w:rsid w:val="009D72EB"/>
    <w:rsid w:val="009D7AFA"/>
    <w:rsid w:val="009E512F"/>
    <w:rsid w:val="009E52A6"/>
    <w:rsid w:val="009F40B4"/>
    <w:rsid w:val="00A010CA"/>
    <w:rsid w:val="00A41562"/>
    <w:rsid w:val="00A47ECE"/>
    <w:rsid w:val="00A541C2"/>
    <w:rsid w:val="00A60E5A"/>
    <w:rsid w:val="00A65BAF"/>
    <w:rsid w:val="00A72DCC"/>
    <w:rsid w:val="00A82C8E"/>
    <w:rsid w:val="00A873D7"/>
    <w:rsid w:val="00A965E5"/>
    <w:rsid w:val="00AA6B9B"/>
    <w:rsid w:val="00AB7F07"/>
    <w:rsid w:val="00AC3BA3"/>
    <w:rsid w:val="00AC47BE"/>
    <w:rsid w:val="00AC48DD"/>
    <w:rsid w:val="00AD6AD4"/>
    <w:rsid w:val="00AE1079"/>
    <w:rsid w:val="00AE2EC1"/>
    <w:rsid w:val="00AF53CB"/>
    <w:rsid w:val="00B01EEA"/>
    <w:rsid w:val="00B13E53"/>
    <w:rsid w:val="00B1600D"/>
    <w:rsid w:val="00B23674"/>
    <w:rsid w:val="00B44188"/>
    <w:rsid w:val="00B52E4F"/>
    <w:rsid w:val="00B53FB2"/>
    <w:rsid w:val="00B72B33"/>
    <w:rsid w:val="00B94166"/>
    <w:rsid w:val="00BA6B0E"/>
    <w:rsid w:val="00BB7864"/>
    <w:rsid w:val="00BD1853"/>
    <w:rsid w:val="00BE00A1"/>
    <w:rsid w:val="00C06999"/>
    <w:rsid w:val="00C149F0"/>
    <w:rsid w:val="00C173AF"/>
    <w:rsid w:val="00C24409"/>
    <w:rsid w:val="00C3374A"/>
    <w:rsid w:val="00C75FF0"/>
    <w:rsid w:val="00C76719"/>
    <w:rsid w:val="00C77A43"/>
    <w:rsid w:val="00C823E2"/>
    <w:rsid w:val="00C90E6B"/>
    <w:rsid w:val="00C94BE5"/>
    <w:rsid w:val="00C956E5"/>
    <w:rsid w:val="00C9609E"/>
    <w:rsid w:val="00CA1866"/>
    <w:rsid w:val="00CA2ED5"/>
    <w:rsid w:val="00CC32AD"/>
    <w:rsid w:val="00CC778B"/>
    <w:rsid w:val="00CE3F18"/>
    <w:rsid w:val="00D16950"/>
    <w:rsid w:val="00D33DC4"/>
    <w:rsid w:val="00D435CB"/>
    <w:rsid w:val="00D545AA"/>
    <w:rsid w:val="00D63860"/>
    <w:rsid w:val="00D63A45"/>
    <w:rsid w:val="00D65A45"/>
    <w:rsid w:val="00D7090A"/>
    <w:rsid w:val="00D73D36"/>
    <w:rsid w:val="00D74806"/>
    <w:rsid w:val="00D91CA7"/>
    <w:rsid w:val="00D96381"/>
    <w:rsid w:val="00DB5F72"/>
    <w:rsid w:val="00DC5628"/>
    <w:rsid w:val="00DD7362"/>
    <w:rsid w:val="00DF05C6"/>
    <w:rsid w:val="00E00075"/>
    <w:rsid w:val="00E028DD"/>
    <w:rsid w:val="00E15D88"/>
    <w:rsid w:val="00E24365"/>
    <w:rsid w:val="00E26CBD"/>
    <w:rsid w:val="00E3150E"/>
    <w:rsid w:val="00E406D6"/>
    <w:rsid w:val="00E74FB8"/>
    <w:rsid w:val="00E76C3D"/>
    <w:rsid w:val="00E778B1"/>
    <w:rsid w:val="00ED4168"/>
    <w:rsid w:val="00EF62A3"/>
    <w:rsid w:val="00F2314F"/>
    <w:rsid w:val="00F24536"/>
    <w:rsid w:val="00F406ED"/>
    <w:rsid w:val="00F430BA"/>
    <w:rsid w:val="00F44BF2"/>
    <w:rsid w:val="00F45DC8"/>
    <w:rsid w:val="00F52DBE"/>
    <w:rsid w:val="00F67FCC"/>
    <w:rsid w:val="00F73B0F"/>
    <w:rsid w:val="00F773DB"/>
    <w:rsid w:val="00F81D96"/>
    <w:rsid w:val="00F85638"/>
    <w:rsid w:val="00F905D7"/>
    <w:rsid w:val="00FA0BB3"/>
    <w:rsid w:val="00FB41F7"/>
    <w:rsid w:val="00FC38B2"/>
    <w:rsid w:val="00FC40EC"/>
    <w:rsid w:val="00FD2C6E"/>
    <w:rsid w:val="00FE3ECD"/>
    <w:rsid w:val="00FE7BE6"/>
    <w:rsid w:val="00FF1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E5BFF-7242-4DEA-923B-F9B1763C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023"/>
    <w:pPr>
      <w:spacing w:after="0" w:line="240" w:lineRule="auto"/>
    </w:pPr>
  </w:style>
  <w:style w:type="character" w:customStyle="1" w:styleId="NoSpacingChar">
    <w:name w:val="No Spacing Char"/>
    <w:basedOn w:val="DefaultParagraphFont"/>
    <w:link w:val="NoSpacing"/>
    <w:uiPriority w:val="1"/>
    <w:rsid w:val="00F406ED"/>
  </w:style>
  <w:style w:type="paragraph" w:styleId="BalloonText">
    <w:name w:val="Balloon Text"/>
    <w:basedOn w:val="Normal"/>
    <w:link w:val="BalloonTextChar"/>
    <w:uiPriority w:val="99"/>
    <w:semiHidden/>
    <w:unhideWhenUsed/>
    <w:rsid w:val="00F4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6ED"/>
    <w:rPr>
      <w:rFonts w:ascii="Tahoma" w:hAnsi="Tahoma" w:cs="Tahoma"/>
      <w:sz w:val="16"/>
      <w:szCs w:val="16"/>
    </w:rPr>
  </w:style>
  <w:style w:type="paragraph" w:styleId="Header">
    <w:name w:val="header"/>
    <w:basedOn w:val="Normal"/>
    <w:link w:val="HeaderChar"/>
    <w:uiPriority w:val="99"/>
    <w:unhideWhenUsed/>
    <w:rsid w:val="0089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B2"/>
  </w:style>
  <w:style w:type="paragraph" w:styleId="Footer">
    <w:name w:val="footer"/>
    <w:basedOn w:val="Normal"/>
    <w:link w:val="FooterChar"/>
    <w:uiPriority w:val="99"/>
    <w:unhideWhenUsed/>
    <w:rsid w:val="0089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B2"/>
  </w:style>
  <w:style w:type="table" w:styleId="TableGrid">
    <w:name w:val="Table Grid"/>
    <w:basedOn w:val="TableNormal"/>
    <w:uiPriority w:val="39"/>
    <w:rsid w:val="00884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510E3136DE40E99BDCDB3CE0C72B2B"/>
        <w:category>
          <w:name w:val="General"/>
          <w:gallery w:val="placeholder"/>
        </w:category>
        <w:types>
          <w:type w:val="bbPlcHdr"/>
        </w:types>
        <w:behaviors>
          <w:behavior w:val="content"/>
        </w:behaviors>
        <w:guid w:val="{EA1D015B-DCBA-411E-A05A-2F8A3D6BBFDF}"/>
      </w:docPartPr>
      <w:docPartBody>
        <w:p w:rsidR="009E1398" w:rsidRDefault="005511C6" w:rsidP="005511C6">
          <w:pPr>
            <w:pStyle w:val="64510E3136DE40E99BDCDB3CE0C72B2B"/>
          </w:pPr>
          <w:r>
            <w:rPr>
              <w:rFonts w:asciiTheme="majorHAnsi" w:eastAsiaTheme="majorEastAsia" w:hAnsiTheme="majorHAnsi" w:cstheme="majorBidi"/>
              <w:sz w:val="80"/>
              <w:szCs w:val="80"/>
            </w:rPr>
            <w:t>[Type the document title]</w:t>
          </w:r>
        </w:p>
      </w:docPartBody>
    </w:docPart>
    <w:docPart>
      <w:docPartPr>
        <w:name w:val="D253D4E2CAF54C42A2CCABB7514FDF88"/>
        <w:category>
          <w:name w:val="General"/>
          <w:gallery w:val="placeholder"/>
        </w:category>
        <w:types>
          <w:type w:val="bbPlcHdr"/>
        </w:types>
        <w:behaviors>
          <w:behavior w:val="content"/>
        </w:behaviors>
        <w:guid w:val="{8467E314-CAAC-4D94-B512-80076873C17B}"/>
      </w:docPartPr>
      <w:docPartBody>
        <w:p w:rsidR="009E1398" w:rsidRDefault="005511C6" w:rsidP="005511C6">
          <w:pPr>
            <w:pStyle w:val="D253D4E2CAF54C42A2CCABB7514FDF8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C6"/>
    <w:rsid w:val="00485384"/>
    <w:rsid w:val="005511C6"/>
    <w:rsid w:val="00572E75"/>
    <w:rsid w:val="00876237"/>
    <w:rsid w:val="009E1398"/>
    <w:rsid w:val="00BF7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F709943954D1AAB51B2ACBAE6764E">
    <w:name w:val="125F709943954D1AAB51B2ACBAE6764E"/>
    <w:rsid w:val="005511C6"/>
  </w:style>
  <w:style w:type="paragraph" w:customStyle="1" w:styleId="75D3253BD1E1496A85D6B3BB8FCA9C87">
    <w:name w:val="75D3253BD1E1496A85D6B3BB8FCA9C87"/>
    <w:rsid w:val="005511C6"/>
  </w:style>
  <w:style w:type="paragraph" w:customStyle="1" w:styleId="6B4793AE22F449E5A34A253DB106CC25">
    <w:name w:val="6B4793AE22F449E5A34A253DB106CC25"/>
    <w:rsid w:val="005511C6"/>
  </w:style>
  <w:style w:type="paragraph" w:customStyle="1" w:styleId="6C98D39C9FEB48879B9D97345455D1A5">
    <w:name w:val="6C98D39C9FEB48879B9D97345455D1A5"/>
    <w:rsid w:val="005511C6"/>
  </w:style>
  <w:style w:type="paragraph" w:customStyle="1" w:styleId="E3F6DC271C9D490B9F53E9F4BD05C3D0">
    <w:name w:val="E3F6DC271C9D490B9F53E9F4BD05C3D0"/>
    <w:rsid w:val="005511C6"/>
  </w:style>
  <w:style w:type="paragraph" w:customStyle="1" w:styleId="7227E10319E646C3B98BB4F278B6DC6D">
    <w:name w:val="7227E10319E646C3B98BB4F278B6DC6D"/>
    <w:rsid w:val="005511C6"/>
  </w:style>
  <w:style w:type="paragraph" w:customStyle="1" w:styleId="76E68AB5064B49EFBED2EE8AFB7E8374">
    <w:name w:val="76E68AB5064B49EFBED2EE8AFB7E8374"/>
    <w:rsid w:val="005511C6"/>
  </w:style>
  <w:style w:type="paragraph" w:customStyle="1" w:styleId="05CF5DA8AACB4E2B9695B5FE96640577">
    <w:name w:val="05CF5DA8AACB4E2B9695B5FE96640577"/>
    <w:rsid w:val="005511C6"/>
  </w:style>
  <w:style w:type="paragraph" w:customStyle="1" w:styleId="7D2AD57938644A25925E32C3D6A9FB32">
    <w:name w:val="7D2AD57938644A25925E32C3D6A9FB32"/>
    <w:rsid w:val="005511C6"/>
  </w:style>
  <w:style w:type="paragraph" w:customStyle="1" w:styleId="22EC3DDF42D745AE81754BB662C5D4B0">
    <w:name w:val="22EC3DDF42D745AE81754BB662C5D4B0"/>
    <w:rsid w:val="005511C6"/>
  </w:style>
  <w:style w:type="paragraph" w:customStyle="1" w:styleId="B315E22A34E74C939F0E8D4457604092">
    <w:name w:val="B315E22A34E74C939F0E8D4457604092"/>
    <w:rsid w:val="005511C6"/>
  </w:style>
  <w:style w:type="paragraph" w:customStyle="1" w:styleId="FAEEEF725F58411FB022352F6E8815D2">
    <w:name w:val="FAEEEF725F58411FB022352F6E8815D2"/>
    <w:rsid w:val="005511C6"/>
  </w:style>
  <w:style w:type="paragraph" w:customStyle="1" w:styleId="615CD36B437A4AD78A88862289F38C3B">
    <w:name w:val="615CD36B437A4AD78A88862289F38C3B"/>
    <w:rsid w:val="005511C6"/>
  </w:style>
  <w:style w:type="paragraph" w:customStyle="1" w:styleId="64510E3136DE40E99BDCDB3CE0C72B2B">
    <w:name w:val="64510E3136DE40E99BDCDB3CE0C72B2B"/>
    <w:rsid w:val="005511C6"/>
  </w:style>
  <w:style w:type="paragraph" w:customStyle="1" w:styleId="D253D4E2CAF54C42A2CCABB7514FDF88">
    <w:name w:val="D253D4E2CAF54C42A2CCABB7514FDF88"/>
    <w:rsid w:val="005511C6"/>
  </w:style>
  <w:style w:type="paragraph" w:customStyle="1" w:styleId="D91873DB3A654A3896911A6AF02BAB7E">
    <w:name w:val="D91873DB3A654A3896911A6AF02BAB7E"/>
    <w:rsid w:val="005511C6"/>
  </w:style>
  <w:style w:type="paragraph" w:customStyle="1" w:styleId="D3BB77CDEB3344F585C0868110821507">
    <w:name w:val="D3BB77CDEB3344F585C0868110821507"/>
    <w:rsid w:val="005511C6"/>
  </w:style>
  <w:style w:type="paragraph" w:customStyle="1" w:styleId="84FA33A68BC14EC28F8DF570641D7DC8">
    <w:name w:val="84FA33A68BC14EC28F8DF570641D7DC8"/>
    <w:rsid w:val="00551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2014-02-28T00:00:00</PublishDate>
  <Abstract>Jadeesuan Anton – 1213386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Hewlett-Packard</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SWFR ENG 2AA4</dc:subject>
  <dc:creator>spencer</dc:creator>
  <cp:lastModifiedBy>Jeremy Qian</cp:lastModifiedBy>
  <cp:revision>9</cp:revision>
  <dcterms:created xsi:type="dcterms:W3CDTF">2014-02-26T21:07:00Z</dcterms:created>
  <dcterms:modified xsi:type="dcterms:W3CDTF">2014-03-04T19:30:00Z</dcterms:modified>
</cp:coreProperties>
</file>