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apps/habits/views/habits.py - Vistas de Habitos</w:t>
      </w:r>
    </w:p>
    <w:p/>
    <w:p>
      <w:pPr>
        <w:pStyle w:val="Heading1"/>
      </w:pPr>
      <w:r>
        <w:t>FUNCION</w:t>
      </w:r>
    </w:p>
    <w:p>
      <w:r>
        <w:t>habits.py contiene las vistas de habitos (solo STAFF puede usarlas).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Vista habito_list():</w:t>
      </w:r>
    </w:p>
    <w:p>
      <w:pPr>
        <w:pStyle w:val="ListBullet"/>
      </w:pPr>
      <w:r>
        <w:t>- Lista todos tus habitos con anotaciones</w:t>
      </w:r>
    </w:p>
    <w:p>
      <w:pPr>
        <w:pStyle w:val="ListBullet"/>
      </w:pPr>
      <w:r>
        <w:t>- Optimizacion N+1: 11 consultas -&gt; 1 consulta</w:t>
      </w:r>
    </w:p>
    <w:p>
      <w:pPr>
        <w:pStyle w:val="ListBullet"/>
      </w:pPr>
    </w:p>
    <w:p>
      <w:pPr>
        <w:pStyle w:val="ListBullet"/>
      </w:pPr>
      <w:r>
        <w:t>Vista habito_toggle():</w:t>
      </w:r>
    </w:p>
    <w:p>
      <w:pPr>
        <w:pStyle w:val="ListBullet"/>
      </w:pPr>
      <w:r>
        <w:t>- Solo acepta POST</w:t>
      </w:r>
    </w:p>
    <w:p>
      <w:pPr>
        <w:pStyle w:val="ListBullet"/>
      </w:pPr>
      <w:r>
        <w:t>- Marca/desmarca un habito</w:t>
      </w:r>
    </w:p>
    <w:p>
      <w:pPr>
        <w:pStyle w:val="ListBullet"/>
      </w:pPr>
      <w:r>
        <w:t>- No permite desmarcar hasta manana</w:t>
      </w:r>
    </w:p>
    <w:p>
      <w:pPr>
        <w:pStyle w:val="ListBullet"/>
      </w:pPr>
    </w:p>
    <w:p>
      <w:pPr>
        <w:pStyle w:val="ListBullet"/>
      </w:pPr>
      <w:r>
        <w:t>Vista habito_create():</w:t>
      </w:r>
    </w:p>
    <w:p>
      <w:pPr>
        <w:pStyle w:val="ListBullet"/>
      </w:pPr>
      <w:r>
        <w:t>- Formulario para crear habito</w:t>
      </w:r>
    </w:p>
    <w:p>
      <w:pPr>
        <w:pStyle w:val="ListBullet"/>
      </w:pPr>
    </w:p>
    <w:p>
      <w:pPr>
        <w:pStyle w:val="ListBullet"/>
      </w:pPr>
      <w:r>
        <w:t>Vista habito_delete():</w:t>
      </w:r>
    </w:p>
    <w:p>
      <w:pPr>
        <w:pStyle w:val="ListBullet"/>
      </w:pPr>
      <w:r>
        <w:t>- Solo acepta POST</w:t>
      </w:r>
    </w:p>
    <w:p>
      <w:pPr>
        <w:pStyle w:val="ListBullet"/>
      </w:pPr>
      <w:r>
        <w:t>- Elimina un habito</w:t>
      </w:r>
    </w:p>
    <w:p/>
    <w:p>
      <w:pPr>
        <w:pStyle w:val="Heading1"/>
      </w:pPr>
      <w:r>
        <w:t>UTILIDAD</w:t>
      </w:r>
    </w:p>
    <w:p>
      <w:r>
        <w:t>Estas vistas son LAS PUERTAS DE ENTRADA a los habitos. El usuario puede: ver, completar, crear, y eliminar habitos.</w:t>
      </w:r>
    </w:p>
    <w:p/>
    <w:p>
      <w:pPr>
        <w:pStyle w:val="Heading1"/>
      </w:pPr>
      <w:r>
        <w:t>IMPORTANCIA</w:t>
      </w:r>
    </w:p>
    <w:p>
      <w:r>
        <w:t>Las vistas de habitos estan OPTIMIZADAS PARA RENDIMIENTO: la consulta N+1 fix reduce las consultas de 11 a 1.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