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config/wsgi.py - Punto de Entrada WSGI (Produccion)</w:t>
      </w:r>
    </w:p>
    <w:p/>
    <w:p>
      <w:pPr>
        <w:pStyle w:val="Heading1"/>
      </w:pPr>
      <w:r>
        <w:t>FUNCION</w:t>
      </w:r>
    </w:p>
    <w:p>
      <w:r>
        <w:t>wsgi.py es el punto de entrada para cuando el sitio esta en produccion (internet real). WSGI significa Web Server Gateway Interface y es el estandar para servir paginas web en Python.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funciona:</w:t>
      </w:r>
    </w:p>
    <w:p>
      <w:pPr>
        <w:pStyle w:val="ListBullet"/>
      </w:pPr>
      <w:r>
        <w:t>1. Configura el entorno: os.environ.setdefault('DJANGO_SETTINGS_MODULE', 'config.settings')</w:t>
      </w:r>
    </w:p>
    <w:p>
      <w:pPr>
        <w:pStyle w:val="ListBullet"/>
      </w:pPr>
      <w:r>
        <w:t>2. Crea la aplicacion: application = get_wsgi_application()</w:t>
      </w:r>
    </w:p>
    <w:p>
      <w:pPr>
        <w:pStyle w:val="ListBullet"/>
      </w:pPr>
      <w:r>
        <w:t>3. El servidor web (Apache, Nginx, Gunicorn) le manda peticiones</w:t>
      </w:r>
    </w:p>
    <w:p>
      <w:pPr>
        <w:pStyle w:val="ListBullet"/>
      </w:pPr>
      <w:r>
        <w:t>4. Django las procesa y devuelve respuestas</w:t>
      </w:r>
    </w:p>
    <w:p>
      <w:pPr>
        <w:pStyle w:val="ListBullet"/>
      </w:pPr>
    </w:p>
    <w:p>
      <w:pPr>
        <w:pStyle w:val="ListBullet"/>
      </w:pPr>
      <w:r>
        <w:t>Es como la PUERTA PRINCIPAL de un edificio: por ahi entra todo el mundo.</w:t>
      </w:r>
    </w:p>
    <w:p/>
    <w:p>
      <w:pPr>
        <w:pStyle w:val="Heading1"/>
      </w:pPr>
      <w:r>
        <w:t>UTILIDAD</w:t>
      </w:r>
    </w:p>
    <w:p>
      <w:r>
        <w:t>En desarrollo (cuando estas probando en tu computadora), NO lo necesitas. El comando 'python manage.py runserver' usa su propio servidor interno. Lo necesitas solo cuando: subes el sitio a internet real, usas un servidor web profesional (Apache, Nginx, Gunicorn), o quieres soporte para websockets.</w:t>
      </w:r>
    </w:p>
    <w:p/>
    <w:p>
      <w:pPr>
        <w:pStyle w:val="Heading1"/>
      </w:pPr>
      <w:r>
        <w:t>IMPORTANCIA</w:t>
      </w:r>
    </w:p>
    <w:p>
      <w:r>
        <w:t>Es un archivo AUTOMATICO: Django lo crea y vos rara vez lo tocas. Pero es esencial para la produccion. Sin el, no puedes subir el sitio a internet. Es como la puerta de entrada de un edificio: sin ella, nadie puede entrar, pero vos no la construis, ya viene con el edificio.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