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Heartsteading: Forming and Strengthening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Circles of Ecocommunity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Craig Chalquist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563c1"/>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Chalquist.com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31.24072074890137" w:lineRule="auto"/>
        <w:ind w:left="23.040008544921875" w:right="46.409912109375" w:hanging="0.9599304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think about the way we are spiraling out of ecological control and the concomitant disturbance  in the way we are entwined in the imaginal fabric of our home communities, an invisible rending  of human-nature bindings. I feel this rent reverberate in my own body like the sound of a  deadening rush of footsteps going nowhere or an oncoming army, a speeded sense of urgency in  a void. I began wondering how the landscape and habitat of a home community inform the  collective identity, and how this tear in ecological viability affects us, and what new frameworks  of thinking can bring such events into our ken.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885742187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Laura Mitchell, art therapist and depth psychologist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31.90716743469238" w:lineRule="auto"/>
        <w:ind w:left="22.079925537109375" w:right="47.9052734375" w:firstLine="0.9600830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Practices of community dreaming, imaging, and visioning reconnect individual and community  transformation, creating public spaces to hear the imaginal’s critical and creative commentary on  our lives and to vision together what is most deeply desired.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Mary Watkins, depth psychologist and liberation psychologist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9207763671875" w:line="230.90762615203857" w:lineRule="auto"/>
        <w:ind w:left="19.9200439453125" w:right="67.48901367187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2007, my book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Terrapsychology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introduced the word “heartsteading” to mean “dwelling  deeply in places through knowledge and love that strengthen over time in continual interactions  between the human and the nonhuman” (p. 52). Doing so would require “reweaving the sacred  fabric of place, spirit, society, self, and heart” with help from wise elders and mentors capable of  interpreting the language of nature and opening awareness through dialog (p. 130-31).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2109375" w:line="230.90762615203857" w:lineRule="auto"/>
        <w:ind w:left="20.159912109375" w:right="305.618896484375" w:firstLine="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short paper puts forward heartsteading as a new type of reflective problem-solving circle  that joins the wisdom of the group to the natural wisdom of the land. I see such groups as a  possible basis for the just, sustainable, and Earth-based civilization we will need to design in  order to survive as a species and, beyond survival, to flourish in communities that bring us joy  and belonging.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123046875" w:line="240" w:lineRule="auto"/>
        <w:ind w:left="26.399993896484375"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Our Perennial Container: The Small, Reflective Group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0.159912109375" w:right="352.8125" w:firstLine="2.88009643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Humans evolved within the small group, a supportive structure that has always served us,  especially in difficult times. Seventy thousand years ago, when a globe-cooling blast from the  Toba volcano in Indonesia thinned us out to a few thousand, the hardy survivors went on to  repopulate the planet.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12548828125" w:line="231.10756874084473" w:lineRule="auto"/>
        <w:ind w:left="21.840057373046875" w:right="26.2841796875" w:firstLine="7.43988037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 the Agricultural Revolution’s displacement of informal leadership by territorial hierarchies  of centralized power and empire, small groups that preserve collective sanity and vision have  gone by many names: kibbutzim, Gnostic worship circles, covens, sanctuaries, mystery schools,  Mothers’ Centers, reality laboratories (Martín-Baró), public homeplaces (bell hooks, Mary  Belenky), beloved communities (Martin Luther King Jr.), intentional communities, “snailshells”  (Subcommandante Marcos), consciousness-raising (New York Radical Women), communities of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21.840057373046875" w:right="285.31494140625" w:hanging="1.68014526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resistance (Thich Nhat Hanh), counter-public spheres (Olav Eikeland), free spaces, Simplicity  Circles (Cecile Andrews), salons.... Other examples include Jane Addams’s Hull House in  Chicago, Myles Horton’s Highlander Folk School in Tennessee, the Pan Valley Institute in  Fresno, CA, and Jane Sapp’s Center for Cultural and Community Development in Springfield,  MA.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13525390625" w:line="231.90716743469238" w:lineRule="auto"/>
        <w:ind w:left="20.159912109375" w:right="13.585205078125" w:firstLine="9.1200256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Situated between private identities and large institutions, these kinds of groups provide  containers (according to Mary Watkins and Helene Shulman) for preserving one’s humanity,  analyzing and decolonizing internalized oppression, thinking and problem-solving, supporting  resistance to injustice, and incubating common dreams for desirable ways to live with each other,  recognizing (as Van Jones expresses it) that “we are all in this together.”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12548828125" w:line="231.9072675704956" w:lineRule="auto"/>
        <w:ind w:left="22.079925537109375" w:right="19.970703125" w:firstLine="0.7200622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the multinational colonization of cultures and landscapes proceeds across a world pounded by  increasingly dangerous weather and by overheating climates threatening food, water, and shelter  everywhere, visioning and support containers will need to think ever more deeply in ecological  terms while facing collective traumata on a scale never witnessed in human history.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131591796875" w:line="240" w:lineRule="auto"/>
        <w:ind w:left="22.79998779296875"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Adapting to Massive Change: From Homesteads to Heartsteads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0748291015625" w:lineRule="auto"/>
        <w:ind w:left="21.840057373046875" w:right="140.784912109375" w:hanging="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Like the fort and the castle, the private neighborhood and gated mansion offer no lasting refuge  from cultural and ecological upheaval. On the American frontier, a settler dissatisfied with local  affairs could travel elsewhere to set up a homestead. In our day, however, most people cannot  afford what land remains; meanwhile, ecosystems crash all over the world and toxins cross all  legal boundaries. Extreme weather of the kind that floods or burns entire regions is now the  norm. How to adapt to it all?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2109375" w:line="231.10756874084473" w:lineRule="auto"/>
        <w:ind w:left="20.159912109375" w:right="67.00927734375" w:firstLine="2.640075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heartstead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a small, local group designed for mutual support, collaborative problem-solving,  reflective listening and dialog, reclaiming of community strengths, decolonization, story-telling,  practical research, direct democracy, preservation of crafts and skills (“reskilling”), and self education. Relying on the ecological principle of resilience, heartsteads rely on multiple backups  and communication sources, preserving their infrastructure and culture through many means that  offer some protection from the obvious fragilities of centralization.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25244140625" w:line="229.90779876708984" w:lineRule="auto"/>
        <w:ind w:left="21.840057373046875" w:right="0" w:firstLine="0.7199096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Unlike the homestead, the heartstead can be set up anywhere to form a circle of people dreaming  together toward just, sustainable, and abundant forms of community that cultivate appreciation of  Earth and all its creatures.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24755859375" w:line="230.90762615203857" w:lineRule="auto"/>
        <w:ind w:left="23.040008544921875" w:right="105.946044921875" w:hanging="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Heartsteads can serve as hubs of healing, resource-gathering, mourning, remembrance, cultural  creation, and problem-solving for communities devastated by political, financial, or ecological  disaster. Knowledgeable and reflective groups offer psychological containment to individuals  whose coping skills are overwhelmed and tools for reimagining selves, families, neighborhoods,  and societies as ecosystems capable of resiliency and self-design.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2109375" w:line="230.90762615203857" w:lineRule="auto"/>
        <w:ind w:left="22.079925537109375" w:right="232.193603515625" w:firstLine="0.9600830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helping members move from paralysis into critical consciousness (Paolo Freire) and action,  the inclusiveness of the heartstead embraces and works imaginatively with the presence of the  locale: flora, fauna, soils, streams, hills, valleys, geology, geography, recognizing the human  mind’s deep connection to its surroundings. As observed by terrapsychology, the deep study of  the presence of place, nature, and Earth (Chalquist), ecology and geology are modes of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18823242188" w:lineRule="auto"/>
        <w:ind w:left="25.200042724609375" w:right="186.214599609375" w:hanging="5.040130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psychology. This means that we can practice thinking and doing like the features of the land  around us. A nearby mountain invites a higher view of things, a river teaches us about transport  and time, a valley about going down into the depths of an issue. In this way we appreciate how  our personal story is part of the story of where we live.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45361328125" w:line="230.57451725006104" w:lineRule="auto"/>
        <w:ind w:left="20.159912109375" w:right="99.840087890625" w:hanging="1.20010375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the "heart" in heartsteading? Psychologically, I understand the heart as an imaginal core, a  seat of affects that involve us in the world's doings. The heart's wisdom partakes of an  embodiment and solidity that brain alone cannot aspire to. Its knowledge is holistic and centered  and inclusive of that of the head. To know from the heart is to know fully; to speak from the  heart is to be sincere and open. To reflect, speak, and act from the heart issues an evolutionary  challenge to soullessly disconnective economics, politics, religions, and sciences that would  dominate life rather than participate in it.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45361328125" w:line="240" w:lineRule="auto"/>
        <w:ind w:left="22.559967041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premises informing the heartstead model are: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70321655273" w:lineRule="auto"/>
        <w:ind w:left="23.99993896484375" w:right="279.07958984375" w:firstLine="4.56008911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Threats to life on earth are now overwhelming financial, governmental, and educational  institutions, many formed in the 18th Century or even earlier and most in the hands of a global  finance system with no interest in preserving social or ecological integrity. - Humans naturally form small bands to deal with adverse circumstances.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47509765625" w:line="229.90829944610596" w:lineRule="auto"/>
        <w:ind w:left="23.99993896484375" w:right="192.86376953125" w:firstLine="4.56008911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Groups hold more healing, problem-solving, and culture-building potential than individuals. - The wisdom of the group surpasses that of the lone genius and should be the primary resource  for solving difficult planetary problems.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2548828125" w:line="231.90690994262695" w:lineRule="auto"/>
        <w:ind w:left="23.99993896484375" w:right="453.311767578125" w:firstLine="4.56008911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Ecological, psychological, political, and cultural pathology spring from the same alienation  from nature and place; their regeneration must arise together.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1591796875" w:line="231.9072675704956" w:lineRule="auto"/>
        <w:ind w:left="28.560028076171875" w:right="614.26391601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Regenerative work should cultivate imaginal-visionary resources that link inner and outer. - It should also generate new knowledge and practice as an ongoing activity. - Networked groups of successful adaptation can provide a foundation for a Great Turning  (Joanna Macy) toward a just and sustainable civilization.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131591796875" w:line="231.90716743469238" w:lineRule="auto"/>
        <w:ind w:left="31.439971923828125" w:right="79.39453125" w:hanging="5.039978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Obviously this is a lot for anyone to take on. But I am convinced that almost any problem can be  solved by putting enough of the right people together and teaching them how to tap their deepest  sources of creative knowledge.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12548828125" w:line="231.2407922744751" w:lineRule="auto"/>
        <w:ind w:left="0" w:right="172.078857421875" w:firstLine="28.560028076171875"/>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The primary purpose of a heartstead is to provide a container in which dualisms that split  people from place, nature and each other can be melted down into new recipes for just,  sustainable, and self-replicating culture brewed by mixing the wisdom of group participants  with the wisdom of the deep psyche as it connects with that of Earth.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wisdom is to be  pooled and passed on through multiple channels. Another way of saying this is that h</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eartsteads  should be designed to encourage groups of humans to imagine and grow into an ethical responsible relationship to the natural world as a basis for an authentically evolved civilization.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78857421875" w:line="240" w:lineRule="auto"/>
        <w:ind w:left="23.280029296875"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Blueprint for a Heartstead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98168945312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Preliminary Studies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62615203857" w:lineRule="auto"/>
        <w:ind w:left="22.079925537109375" w:right="33.887939453125" w:firstLine="0.7200622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Although heartsteads can be launched anywhere, they do require a certain expertise that draws  on several disciplines. As clear and respectful communicators, facilitators should also familiarize  themselves with transformative leadership and group work skills, Collaborative Inquiry,  liberation psychology, Systems Theory (Family Systems in particular), ecology, bioregionalism,  ecopsychology, ecotherapy, permaculture design, and terrapsychology.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18823242188" w:lineRule="auto"/>
        <w:ind w:left="20.159912109375" w:right="6.905517578125" w:firstLine="1.68014526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Facilitators should be involved in self-reflective practices (e.g., journaling, psychotherapy, dream  analysis, meditation) and meet regularly with each other and with peers outside the group to  receive ongoing critical feedback and support. By doing this they also model a key heartsteading  goal: replace isolated positions with open networks and inner conflicts with relationships.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45361328125" w:line="240" w:lineRule="auto"/>
        <w:ind w:left="19.19998168945312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Phase I: Ice-Breaking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231.90690994262695" w:lineRule="auto"/>
        <w:ind w:left="265.83984375" w:right="640.001220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Hold an information meeting about what heartsteads can do and ask for serious  volunteers to set one up as a pilot project. The project will decide on a community  concern, access group wisdom to respond to it, and assess and document the results.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30.70781230926514" w:lineRule="auto"/>
        <w:ind w:left="742.0799255371094" w:right="79.234619140625" w:hanging="495.680084228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Ask group members to tell Earth Stories (Howard Clinebell) to get acquainted: after  sitting in a circle, participants introduce themselves and describe some encounter with  nature that stayed with them and perhaps even defined how they see the natural world. A  variation on this: “Think of a time when something about nature--a setting, a plant or  animal, a dream, a taste or touch or smell--resulted in deep transformation. Maybe go  outside and select something that reminds you of this agent of change. What did you lose  as a result of this transformation? What vulnerabilities did it surface? How long did it  take you to incorporate what you learned into your life?” A poignancy of this exercise is  that not all nature encounters bring bliss: some bring tragedy or loss that supply fuel for  conversation, and others remind the tellers of childhoods spent surrounded by urban  concrete and steel.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6943359375" w:line="230.57434558868408" w:lineRule="auto"/>
        <w:ind w:left="741.3600158691406" w:right="433.154296875" w:hanging="491.84020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Theory explanation: lasting, just, and sustainable social change must include these  dimensions: the I (self), We (community), and the Here (environment). For change to  spread and take hold, it must also include the There (other groups) dimension and,  ultimately, an Us (worldwide, perhaps joined online as an Econet).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59716796875" w:line="230.57434558868408" w:lineRule="auto"/>
        <w:ind w:left="740.159912109375" w:right="233.907470703125" w:hanging="498.3200073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Ground rules: speak sincerely, listen without interruption, own your feelings, offer  feedback respectfully, everyone participates, don’t monopolize floor time, start and end  on time, disruptive members will be asked to leave, etc. For reactive groups the formal  practice of council might be helpful.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59716796875" w:line="229.90779876708984" w:lineRule="auto"/>
        <w:ind w:left="743.5200500488281" w:right="240.145263671875" w:hanging="496.6401672363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Decide on which of the following phases to enter first, bearing in mind that phases  overlap and that their order depends on what the group needs and on where participants  live. Here is one way to proceed: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4755859375" w:line="240" w:lineRule="auto"/>
        <w:ind w:left="19.19998168945312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Phase II: Trauma-Containing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34558868408" w:lineRule="auto"/>
        <w:ind w:left="741.8400573730469" w:right="200.018310546875" w:hanging="476.0002136230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group should educate itself about local and global crises both social and ecological.  Resource wars, global warming, mass extinction, loss of fertile soil, loss of fresh water,  overpopulation, media monopolization by unregulated corporations, food supply  monopolization, the soullessness of mechanized, exam-driven education...the crises are  too numerous to list. Some impact the entire globe, others surface down the road or on  the other side of town. All intertwine deeply with ranges of human consciousness that  create, amplify, or suffer them.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59716796875" w:line="230.57434558868408" w:lineRule="auto"/>
        <w:ind w:left="246.39984130859375" w:right="80.07690429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People cannot move through overwhelming levels of trauma without naming them and  talking about them in a safe space. Ask people to begin by telling a Medicine Story  (Mary Watkins): anecdotes that highlight aspects of our history, actions, thoughts, or  feelings silenced or disallowed by dominant or official stories. (Watkins identifies the  Medicine Story as a “missing genre” in mental health.) The heartstead Medicine Story  brings up traumas living at the intersection of I, We, and Here: having watched as a child  while a favorite meadow was paved over; worries about one’s own children living in 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743.9999389648438" w:right="180.032958984375" w:firstLine="0.7200622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crime-ridden neighborhood; nightmares about mass extinction; losing a loved one to an  environmentally caused illness; being laid off during a hostile corporate takeover.... The  idea here is not to get stuck in a self-defeating Victim role, but to have one’s sufferings  witnessed and held by an understanding, supportive, and caring group. Medicine Stories are received with respect and empathy, not with potentially insulting suggestions about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3525390625" w:line="231.90690994262695" w:lineRule="auto"/>
        <w:ind w:left="749.2799377441406" w:right="352.850341796875" w:hanging="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fixes or solutions. (In some cases an Earth Story will serve as a participant’s Medicine  Story.)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30.90762615203857" w:lineRule="auto"/>
        <w:ind w:left="740.159912109375" w:right="20.306396484375" w:hanging="490.64010620117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In our preoccupation with fixes, cures, and interventions, we forget about the  mind/body’s almost miraculous powers of healing--when left to work without  interference! A focused individual can hold a container for enormous waves of anguish to  run to completion on their own with no “working through” needed. Being with sorrow, for example, without trying to be rid of it allows it space to finish itself naturally, on its  own cycle. A group container provides even more space for healing from ecological and  other traumata, and the planet even more, as the field of ecotherapy demonstrates with  many examples of how (see Clinebell’s ecotherapy book and the anthology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Ecotherapy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edited by Buzzell and Chalquist).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109375" w:line="230.76486110687256" w:lineRule="auto"/>
        <w:ind w:left="741.3600158691406" w:right="59.0869140625" w:hanging="499.5201110839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Ecotherapists Linda Buzzell and Sarah Edwards observe that ecotrauma tends to move  through six Stages of Awakening: denial, semi-consciousness, the moment of realization,  no return, despair / hopelessness / guilt, acceptance / empowerment / action. Knowing  this helps align a stage with what it needs: hard evidence for denial, education for semi consciousness, support for realization, grieving for despair (see the work of Joanna  Macy), and so on. Viewed as a whole, the movement from denial to empowerment  unfolds through many emotions--shock, mourning, anger, guilt, helplessness--from  impact to reflection, then absorption, into action.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126953125" w:line="231.2407922744751" w:lineRule="auto"/>
        <w:ind w:left="737.2799682617188" w:right="164.3017578125" w:hanging="490.40008544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Education for hope can guide this unfolding and should include, at the very least:  - Examples of successful small-group actions against large and formidable forces. See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Hope in the Dark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Rebecca Solnit,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Love in a Time of Hate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Nancy Caro Hollander,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 Quest for Environmental Justice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Robert Bullard,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Growing Smarter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Bullard,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Cradle to Cradle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Michael Braungart,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 Sustainability Revolution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Andres  Edwards,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Biomimicry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Janine Benyus,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 Transition Handbook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Rob Hopkins and  Richard Heinberg, and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Blessed Unrest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Paul Hawken.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94677734375" w:line="230.9074831008911" w:lineRule="auto"/>
        <w:ind w:left="740.159912109375" w:right="245.80078125" w:firstLine="8.40011596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Howard Clinebell’s core image of the Ecological Circle, in which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inreach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receiving  healing from the natural world--plants, animals, landscapes, sensory details, good food,  etc.--and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upreach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being in conscious contact with the transpersonal vitality of nature,  lead to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outreach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giving something back to the world, preferably by working with other  people to do so.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9150390625" w:line="231.018648147583" w:lineRule="auto"/>
        <w:ind w:left="740.159912109375" w:right="79.051513671875" w:firstLine="8.40011596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goal of holistic sustainability, a trans-disciplinary project that brings together  multiple dimensions of sustainability, including the cultural, the systemic, the ecological,  the political, the ethical, the somatic, and the psychological, in the service of  transforming our relationship with nature, place, and Earth from that of user or spectator  to that of responsible dweller. Part of being a “responsible dweller” means learning to  feel at home in our bodies and minds, emotions and geographical locales. Holistic  sustainability requires an alliance of interior effort with transformational work in the  world. It challenges us to ask: Does such-and-such a business practice, curriculum,  procedure, law, or scientific program nourish and integrate mind, body, spirit, and soul,  or does it fragment and deplete them? Does it enhance respect for and responsibility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43.9999389648438" w:right="186.96411132812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toward the natural world or further damage and rend these important connections? Does  it split the personal, cultural, and ecological domains or acknowledge their  interdependency?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30.57451725006104" w:lineRule="auto"/>
        <w:ind w:left="725.52001953125" w:right="53.4375" w:firstLine="23.0400085449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According to Joanna Macy, our time can be seen as a Great Turning, a planet-wide shift  from the Industrial Growth Model of society to the Life-Sustaining Model of civilization.  The shift takes hold as experiments in sustainability, organic food production, restorative  justice, and other sensible practices mushroom around the globe. Another way of saying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5361328125" w:line="229.90829944610596" w:lineRule="auto"/>
        <w:ind w:left="740.159912109375" w:right="200.450439453125" w:firstLine="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is that the Big Machine Eradigm, a mechanistic worldview introduced five hundred  years ago, is giving way before a more comprehensive Deep Web Eradigm that pictures  reality as participatory, organic, and networked.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40" w:lineRule="auto"/>
        <w:ind w:left="19.19998168945312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Phase III: Research-Generating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26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Explain to the group how Collaborative Inquiry works.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39984130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Most versions of CI involve doing these: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750.2400207519531" w:right="72.7197265625" w:hanging="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Establish commitment among group members for participation and number of meetings  (ask for three or four and then an assessment of how the group is doing).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9638671875" w:line="230.90762615203857" w:lineRule="auto"/>
        <w:ind w:left="743.9999389648438" w:right="193.548583984375" w:firstLine="4.56008911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group leader helps the group come up with 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compelling question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about a local  issue involving self, culture, and environment. An effective compelling question is  specific, concerns everyone present, engages the imagination, is researchable, summons  everyone’s strengths, requires cooperation to address, and allows of specific outcomes  and new knowledge.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109375" w:line="230.81677436828613" w:lineRule="auto"/>
        <w:ind w:left="741.3600158691406" w:right="59.796142578125" w:firstLine="7.2000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Next, the group decides on procedures for exploring the compelling question. Who will  volunteer to do what, and how? Exploration should include doing some research on the  question, including speaking with experts (whether official or informal) and on-the-scene  observation if possible. For example, if the compelling question were, “How do we push  a polluting oil refinery out of our county?” then research should include learning the  history of the refinery, its safety record, complaints lodged against it, contributions its  HQ offers to local politicians, scientific observations of toxins it emits, photographs of  smoke or flame bellowing from its stacks, and examples of successful actions carried out  in similar situations. A very different question, “How do we organize a group of locals  who dream vividly about the land?” would involve speaking with dream experts,  consulting group dreaming circles, and reading up on ecopsychology and its applications  via ecotherapy.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470703125" w:line="231.9070816040039" w:lineRule="auto"/>
        <w:ind w:left="742.0799255371094" w:right="252.67333984375" w:firstLine="6.48010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After gathering information in the field, the group reconvenes to sort through it. From  the resulting mosaic or picture that emerges, the group decides on whether to collect  more information or to come up with an action plan. Group members agree to carry out  actions individually or in teams, or both.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46435546875" w:line="231.10748291015625" w:lineRule="auto"/>
        <w:ind w:left="743.0400085449219" w:right="79.9658203125" w:firstLine="5.5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group reconvenes to report back on the actions and assess their results. The group  might choose to incubate these reflections before deciding on further actions followed by  further reflections. Ideally, customary dualisms between action and reflection,  exploration and documentation, theory and practice, and individuality and group melt  away as the group moves from receiving knowledge to constructing what John Heron  calls “knowing-in-action” and “a dense web of meaning.”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282958984375" w:line="229.90779876708984" w:lineRule="auto"/>
        <w:ind w:left="741.3600158691406" w:right="65.71533203125" w:firstLine="7.2000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CI works best if it presents its findings to a community via performance. Peter Hawkins  uses psychodrama and sculpting; Augusto Boal wrote and spoke of “spectactors” in the  audience who participate with the presenters; Mary Watkins and Helene Shulman list 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751.4399719238281" w:right="174.05029296875" w:hanging="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number of artistic and dramatic practices designed to encourage cultural transformation;  see the book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Toward Psychologies of Liberation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376953125" w:line="230.57451725006104" w:lineRule="auto"/>
        <w:ind w:left="743.5200500488281" w:right="265.657958984375" w:firstLine="5.039978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the CI group decides to keep meeting, it does so with the understanding that it must  eventually mentor new facilitators to avoid the authoritarian shadow of entrenched  leadership. The group should also consider the value in training facilitators for leading  other groups.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5361328125" w:line="240" w:lineRule="auto"/>
        <w:ind w:left="19.19998168945312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Phase IV: Culture-Building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30.90762615203857" w:lineRule="auto"/>
        <w:ind w:left="739.9200439453125" w:right="186.337890625" w:hanging="474.080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 heartstead should serve as a cultural outpost, sanctuary, and laboratory set up to resist  totalization, colonization, and domination. To that end,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conscientization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(Paulo Freire),  an education and inquiry toward critical consciousness, challenges internalized  powerlessness and oppression by exploring their external origins in unjust, exploitive  social systems. “I lack a college degree, so all I can expect is poorly paid work”--says  who? “I must work every day to meet what’s expected of me”--who profits from this  belief? “The bankers and oil barons have all the real power”--so they would like you to  think! By questioning self-disabling norms and beliefs, inquirers move from seeming to  themselves like passive objects into a sense of active subjectivity.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109375" w:line="229.90829944610596" w:lineRule="auto"/>
        <w:ind w:left="246.39984130859375" w:right="26.28784179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To enhance this movement, facilitators can suggest constructing altars of remembrance  and counter-memorials built against social amnesia and the silencing of voices--including  the voices of perishing species honored by Altars of Extinction (Mary Gomes).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2548828125" w:line="230.3078269958496" w:lineRule="auto"/>
        <w:ind w:left="743.9999389648438" w:right="19.927978515625" w:hanging="494.4801330566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Heartsteads make safe places for cultural questioners and dissenters to try out new forms  of collective action: self-governance and face-to-face democracy, community policing  and restorative justice, teaching children beyond the imagination-killing linearity of exam  scores, education to fight racism and sexism, reskilling to preserve important hands-on  abilities like canning, metal-forging, and gleaning. Where possible, learning should be  intergenerational to put young and old back in direct touch with each other.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20849609375" w:line="231.10756874084473" w:lineRule="auto"/>
        <w:ind w:left="740.159912109375" w:right="25.777587890625" w:hanging="498.3200073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Putting the young and old together also recreates the ancient tribal practice of elders  showing the young how to live in wisdom, strength, and peace by “adding their fire to the  hearth of the community” (Michael Meade). The result: psychological adults rather than  the immature minds in adult bodies so evident in “First World” public life. (Asked what  advice he would give the leaders of the industrial nations, Six Nations leader Oren Lyons  replied, “You have to grow up. The time for irresponsible play is over.”)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25244140625" w:line="230.3078269958496" w:lineRule="auto"/>
        <w:ind w:left="741.3600158691406" w:right="273.074951171875" w:hanging="494.4801330566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Bioregionalism works with the idea of becoming native to a place by learning about its  history, climate, weather patterns, flora, fauna, energy sources, ecological weaknesses  and strengths, native lore, indigenous culture, geology, and geography. These, not  arbitrary political divisions, provide the basis for sustainable culture. One example is  Salmon Nation, a Pacific Northwest set of affiliations, trade networks, ceremonies, and  currencies gathered around wherever the salmon run and spawn.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77978515625" w:line="231.2407922744751" w:lineRule="auto"/>
        <w:ind w:left="740.159912109375" w:right="313.682861328125" w:hanging="492.8001403808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We are never far from the style, personality, or discourse of the places where we live.  According to terrapsychology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Rebearths: Conversations with a World Ensouled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geology and geography are deep psychology: mountains as peak experiences, rivers as  flowings of vitality (blocked up when diverted or dammed), wetlands as fertile edge  places of the heart and mind where the birds of culture and imagination land to feed. If  we wish to feel at home where we are, the explorations we conduct should trace the  subtle linkages of ideas to elements and lives to landscapes.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34558868408" w:lineRule="auto"/>
        <w:ind w:left="243.99978637695312" w:right="153.052978515625" w:hanging="7.920074462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The Slow Food movement encourages taking one’s time with cooking and eating good  food, a habit that engenders family and community reconnection and shared storytelling. 8. Keeping culture vital requires conscious decisions about what traditions, values, and  mores to keep by adapting them to contemporary conditions. People who can do this  resist disaster and displacement better than victims who forget where they came from.  Cities as centers of culture go on and on whatever government happens to run the nation  for now.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5361328125" w:line="230.76486110687256" w:lineRule="auto"/>
        <w:ind w:left="739.9200439453125" w:right="40.41748046875" w:hanging="493.5202026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At the same time, heartsteads can help dream up new kinds of local culture that transcend  lines of race, nation, religion, or blood. Participants should look to dreams, fantasies, and  synchronicities (gestures of the land?) for inspiration in creating emblems, symbols,  rituals, and songs that embody the group’s identity. For queer feminist Gloria Anzaldua,  being cultured means "participating in the creation of yet another culture," one more  inclusive than dualistic splitting permits, "a new story to explain the world and our  participation in it, a new value system with images and symbols that connect us to each  other and to the planet." She adds,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"Soy un amasamiento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 am a kneading."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4931640625" w:line="230.90762615203857" w:lineRule="auto"/>
        <w:ind w:left="265.83984375" w:right="346.293945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Heartsteads can encourage communities to take back their say in who lives there. In  many homeplaces--e.g., Zapatista snailshells--outsiders must petition for entry and are  expected to show respect by leaving their colonizing and propagandizing habits at the  door. A community with no means to handle the destructive quickly loses its cohesion  and, eventually, goes under as pathological invaders take over positions of power.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109375" w:line="230.76486110687256" w:lineRule="auto"/>
        <w:ind w:left="739.9200439453125" w:right="100.457763671875" w:hanging="474.080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In all their cultural work, which includes the financial and the political, heartsteaders can  profitably imagine ongoing crises as birth pangs of a species-wide rite of passage from  impulsive adolescence into ethical-responsible adulthood. If the power monopolies that  be resemble threshold guardians from ancient mythology, revolution to displace the  beasts will not further the initiation; in fact it will only put it off until revolution is  replaced by evolution. “How can we take back the structures of power?” is the wrong  question. The right one is: “How can we outgrow these crises while imagining more  collaborative societies that feel at home on our homeworld?”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4931640625" w:line="240" w:lineRule="auto"/>
        <w:ind w:left="19.19998168945312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Phase V: Habitat-Restoring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30.90762615203857" w:lineRule="auto"/>
        <w:ind w:left="742.5599670410156" w:right="213.511962890625" w:hanging="476.7201232910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Heartsteaders should learn about and teach their communities about the many  experiments conducted today in how to foster earth-based justice and abundance. These  experiments include the Environmental Justice Movement, ecovillages, Transition  Towns, permaculture, organic farming, wildlife restoration, biomimicry, and cradle-to cradle elimination of industrial waste.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7197265625" w:line="230.5744171142578" w:lineRule="auto"/>
        <w:ind w:left="741.8400573730469" w:right="146.5478515625" w:hanging="495.4402160644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Systems Theory provides powerful tools for determining the health (see James Grier  Miller and Family Systems) and pathology (see Peter Senge’s work on “system  archetypes”) of complex systems at every scale, from the cellular up to the planetary.  Systems checklists reveal breakdowns while highlighting how systems can reorganize  from within. Chaotic systems in particular, though highly fragile and liable to crash,  contain potential for quickly and powerfully birthing unexpected configurations of order  and meaning.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5361328125" w:line="231.90716743469238" w:lineRule="auto"/>
        <w:ind w:left="249.51980590820312" w:right="72.8662109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Key community resources should never be so centralized or concentrated that their loss  brings utter catastrophe. A town should have many exists and entrances, many sources of  food and energy and water, many people trained in vital duties. Los Angeles has five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743.0400085449219" w:right="734.267578125" w:firstLine="5.039978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aqueducts, but all are cracked, vulnerable to a large earthquake that would deprive  millions of Angelenos of water indefinitely.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376953125" w:line="230.90762615203857" w:lineRule="auto"/>
        <w:ind w:left="743.0400085449219" w:right="39.65087890625" w:hanging="501.2001037597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Heartsteads need multiple ways to communicate and stay whole against the ruptures of  ongoing crisis. All work done, including curricula and research, should be stored at  several locations and accessible through many means (phone, Internet, wireless mesh  network, paper, human memory, etc.). Nor should any individual hold irreplaceable skills  or knowledge for long without training more than one backup.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109375" w:line="240" w:lineRule="auto"/>
        <w:ind w:left="19.19998168945312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Phase VI: Earth-Dreaming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30.30802726745605" w:lineRule="auto"/>
        <w:ind w:left="742.0799255371094" w:right="246.77978515625" w:hanging="476.2400817871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Adaptation to changing circumstances requires creativity, which in turn requires a  capacity for setting aside practicality long enough to dream up fresh possibilities. Long term groups of every kind rely on their dreamers to draw from wisdom sources deep in  the collective psyche and, if ecopsychology is correct, from Earth’s psyche too.  Heartsteaders must make time to let go and indulge fantasy, day-dreaming, reverie, and  intuition.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31.90690994262695" w:lineRule="auto"/>
        <w:ind w:left="742.0799255371094" w:right="231.91650390625" w:hanging="500.2400207519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2. Utopic imagining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(Watkins) invites small groups to envision how life could be better in  the near future. After the dreaming, participants are asked what specific steps they can  take to realize their imaginings.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76953125" w:line="231.10748291015625" w:lineRule="auto"/>
        <w:ind w:left="744.7200012207031" w:right="92.6904296875" w:hanging="495.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Night dreams bring some dreamers rich imagery and detail from our elemental psychic  connection to lands, animals, places, and elements (refer to the work of Karen Jaenke,  Stephen Aizenstat, and Lauren Schneider). Such dreams should be spoken aloud in small  groups, reflected on carefully for what they say about our relationship to the world, and  (following Meredith Sabini) knitted together as one extended episode of culture  dreaming.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25244140625" w:line="231.10748291015625" w:lineRule="auto"/>
        <w:ind w:left="19.199981689453125" w:right="53.282470703125" w:firstLine="222.63992309570312"/>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Aboriginal Australians speak of the “dreaming of the Earth.” Earth spirit practices,  festivals, ceremonies, and EarthKeeping (Eileen Pardini) conducted free of confinement  in any religious ideology reconnect us with the ancient sense of Earth as alive, enspirited,  ensouled. Practices for opening the heart and senses to the beauty and ugliness around us  prompt action on behalf of deep appreciation (Rebecca Elliott, James Hillman).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Phase VII: Network-Spreading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2109375" w:line="230.57451725006104" w:lineRule="auto"/>
        <w:ind w:left="743.0400085449219" w:right="120.013427734375" w:hanging="477.20016479492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Dreams of new varieties of delightful, Earth-respecting community cross outdated  national boundaries and socioeconomic divides. They should be pooled as heartsteads  share best practices and new explorations with each other around the world--for working  locally does not change the fact of our status as a planetary species.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505615234375" w:line="231.90743923187256" w:lineRule="auto"/>
        <w:ind w:left="745.679931640625" w:right="6.77001953125" w:hanging="499.28009033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This “Econet” of shared practice, knowledge, and inspiration will be useful in training the  “world therapists” who can facilitate new heartsteads.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30.5744171142578" w:lineRule="auto"/>
        <w:ind w:left="739.6800231933594" w:right="78.804931640625" w:hanging="490.16021728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Anzaldua wrote about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la nepantlera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from the Nahuatl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nepantla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“middle space” or “in between.” Nature thrives on diversity, and so does human nature.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nepantlera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carries  forth ritual and mentoring in the liminal spaces of culture, there between neighborhoods,  ethnicities, nation states, and worldviews, without relying on strict self-definitions of any  kind. Ultimately, the effects of her openness, receptivity, mourning, and reflective  mentoring outlast every institution in decline, “so that the whole world can become el  pueblo.”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5819091796875" w:line="229.90779876708984" w:lineRule="auto"/>
        <w:ind w:left="241.83990478515625" w:right="346.529541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Liminality and structure can work together like those famous brothers Dionysus and  Apollo. We know what diversity is, but who has dared imagine a true world culture  enriched by ethnicity, nationality, and locale but surpassing them to embrace our great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18823242188" w:lineRule="auto"/>
        <w:ind w:left="743.5200500488281" w:right="139.754638671875" w:hanging="3.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blue globe? Not a collection of important differences, but a unity in and of itself like  every viable culture? To be a true citizen of the world, species- and planet-centric, won't  we need to imagine--to dream--the emblems, vocabulary, values, symbols, manners, and  loyalties particular to such an evolving international society?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5361328125" w:line="240" w:lineRule="auto"/>
        <w:ind w:left="23.040008544921875"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Down the Road: Welcome to Terrania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16743469238" w:lineRule="auto"/>
        <w:ind w:left="20.159912109375" w:right="232.130126953125" w:firstLine="9.1200256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 boyhood I’ve been haunted by a statement of mourning and by a dream image. The  statement came from futurist H.G. Wells, who confessed, "I live in exile from the world  community of my desires.” I feel that longing every day, in part because I feel at home on this  planet and most of my culture does not. Institutionalized discrimination, domination, pollution,  and exploitation are the acts of aliens hiding their insecurity by alienating Others.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12548828125" w:line="231.24072074890137" w:lineRule="auto"/>
        <w:ind w:left="21.360015869140625" w:right="152.54638671875" w:firstLine="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dream image visited me during a dark time in my life. Deep in despair, I went to bed and  opened my dream eyes to see Earth adorned by a human civilization founded on justice,  happiness, and loving respect for all things. I saw clean rivers running and storms of fresh rain;  hillsides green with native grasses, and bungalows dug into the ground they nourished and were  nourished by. I saw healthy, smiling people under skies so clear that my eyes filled with tears at  the sight. When I awoke the word “Terrania” drifted through my mind, to become my term for  the joyful marriage of the human and more-than-human.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796630859375" w:line="231.90716743469238" w:lineRule="auto"/>
        <w:ind w:left="21.360015869140625" w:right="159.6484375" w:firstLine="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come home as an adult to the presence and reality of Earth is to enjoy the blessings of deep  homecoming. Perhaps we would not bomb, consume, or conquer if matter really mattered to us,  if the air we inspire inspired us, if land and sea were beings to relate to instead of territories to  divide. Perhaps we would grow more gardens and fewer office complexes, more living spaces  and fewer anti-worlds that conceal the real world vanishing beneath us.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12548828125" w:line="230.57451725006104" w:lineRule="auto"/>
        <w:ind w:left="23.040008544921875" w:right="60.6518554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Dream imagery can be interpreted in many ways, of course, but, in contradiction to theories that  make all nightly events part of the dreamer’s personality, I wonder whether I received a glimpse,  not of the future, but of one possible future. I like to think of Terrania up ahead of us, watching  as we struggle faithfully to align how we live with how we could live.</w:t>
      </w:r>
    </w:p>
    <w:sectPr>
      <w:pgSz w:h="15840" w:w="12240" w:orient="portrait"/>
      <w:pgMar w:bottom="1512.0001220703125" w:top="1406.400146484375" w:left="1420.8000183105469" w:right="1382.924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