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color w:val="000000"/>
        </w:rPr>
        <w:t xml:space="preserve">OrgChain - Features Checklist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Date printed: September 10, 2026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Legend: [x] = accomplished    [ ] = to be accomplished (tick by hand when printed)</w:t>
      </w: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A. Accomplished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160"/>
        <w:gridCol w:w="1100"/>
      </w:tblGrid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No-reload sidebar navigation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 portals swap page content without full reload; keeps sidebar state.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[x]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Mobile sidebar drawer + overlay fix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Drawer opens above dim overlay and stays clickable; closes on desktop resize.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[x]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Student portal mobile layout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Hero stacks, compact topbar, single-column cards on phones.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[x]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Settings + notifications dropdowns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Clickable and working: profile modal, compact-view toggle, mark-all-read.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[x]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Community likes viewing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Likers modal shows who liked each post.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[x]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Community comments viewing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Comment counts, view-all / show-less, threaded display.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[x]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SO sidebar cleanup + icon colors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Settings removed from SO sidebar; color-coded nav icons.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[x]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Budget receipt upload with OCR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Receipt scan pre-fills expense fields; student reviews and confirms.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[x]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Calendar activity details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Clicking a date with an activity shows its info.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[x]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Archive folders + uploads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New Folder and Upload Document buttons working.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[x]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TOSA requirements cleanup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Settings panel removed from inside requirements.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[x]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Updates posting cleanup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Announcement title auto-derived; template upload removed for Student Org.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[x]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Activity location options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Gymnasium, mini forest, and Taal building in forms and proposals.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[x]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Login modal fits phones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Compact bottom-sheet login on small screens.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[x]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Obsidian vault updated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Session log written and indexed in the vault map.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[x]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000000"/>
        </w:rPr>
        <w:t xml:space="preserve">B. To Be Accomplished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160"/>
        <w:gridCol w:w="1100"/>
      </w:tblGrid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Local user testing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Walk through every portal on desktop and mobile; note issues.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Real-device check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Verify on actual phones (360px) and tablets, not just DevTools.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Fix issues found in testing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Apply corrections from the testing pass.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Commit and push to main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Push approved work to main as chals1029.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Deploy approved build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Release the tested build for users.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Final printed sign-off</w:t>
            </w:r>
          </w:p>
        </w:tc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Sign this checklist after acceptance.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[ ]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Prepared by: ________________________      Date: __________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Checked by: ________________________      Date: 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2026-09-09T19:10:35.094Z</dcterms:created>
  <dcterms:modified xsi:type="dcterms:W3CDTF">2026-09-09T19:10:35.384Z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