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8b0jklfw1hb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Zoom Landing</w:t>
      </w:r>
      <w:r w:rsidDel="00000000" w:rsidR="00000000" w:rsidRPr="00000000">
        <w:rPr>
          <w:rtl w:val="0"/>
        </w:rPr>
      </w:r>
    </w:p>
    <w:p w:rsidR="00000000" w:rsidDel="00000000" w:rsidP="00000000" w:rsidRDefault="00000000" w:rsidRPr="00000000" w14:paraId="00000002">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Veterinary Talent Solutions Panel</w:t>
        <w:br w:type="textWrapping"/>
        <w:br w:type="textWrapping"/>
        <w:t xml:space="preserve"> The Workforce Crisis: Real Strategies to Recruit, Retain, and Rebuild Veterinary Teams</w:t>
      </w:r>
    </w:p>
    <w:p w:rsidR="00000000" w:rsidDel="00000000" w:rsidP="00000000" w:rsidRDefault="00000000" w:rsidRPr="00000000" w14:paraId="00000003">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Date</w:t>
      </w:r>
      <w:r w:rsidDel="00000000" w:rsidR="00000000" w:rsidRPr="00000000">
        <w:rPr>
          <w:rFonts w:ascii="Merriweather" w:cs="Merriweather" w:eastAsia="Merriweather" w:hAnsi="Merriweather"/>
          <w:rtl w:val="0"/>
        </w:rPr>
        <w:t xml:space="preserve">: Wednesday, October 29, 2025</w:t>
        <w:br w:type="textWrapping"/>
        <w:t xml:space="preserve"> 🕗 </w:t>
      </w:r>
      <w:r w:rsidDel="00000000" w:rsidR="00000000" w:rsidRPr="00000000">
        <w:rPr>
          <w:rFonts w:ascii="Merriweather" w:cs="Merriweather" w:eastAsia="Merriweather" w:hAnsi="Merriweather"/>
          <w:b w:val="1"/>
          <w:rtl w:val="0"/>
        </w:rPr>
        <w:t xml:space="preserve">Time</w:t>
      </w:r>
      <w:r w:rsidDel="00000000" w:rsidR="00000000" w:rsidRPr="00000000">
        <w:rPr>
          <w:rFonts w:ascii="Merriweather" w:cs="Merriweather" w:eastAsia="Merriweather" w:hAnsi="Merriweather"/>
          <w:rtl w:val="0"/>
        </w:rPr>
        <w:t xml:space="preserve">: 8:00 PM – 9:00 PM EST</w:t>
        <w:br w:type="textWrapping"/>
        <w:t xml:space="preserve"> 💻 </w:t>
      </w:r>
      <w:r w:rsidDel="00000000" w:rsidR="00000000" w:rsidRPr="00000000">
        <w:rPr>
          <w:rFonts w:ascii="Merriweather" w:cs="Merriweather" w:eastAsia="Merriweather" w:hAnsi="Merriweather"/>
          <w:b w:val="1"/>
          <w:rtl w:val="0"/>
        </w:rPr>
        <w:t xml:space="preserve">Platform</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i w:val="1"/>
          <w:rtl w:val="0"/>
        </w:rPr>
        <w:t xml:space="preserve">Live Zoom Event</w:t>
      </w:r>
      <w:r w:rsidDel="00000000" w:rsidR="00000000" w:rsidRPr="00000000">
        <w:rPr>
          <w:rFonts w:ascii="Merriweather" w:cs="Merriweather" w:eastAsia="Merriweather" w:hAnsi="Merriweather"/>
          <w:rtl w:val="0"/>
        </w:rPr>
        <w:t xml:space="preserve"> (also streaming on our LinkedIn and Facebook pages)</w:t>
        <w:br w:type="textWrapping"/>
        <w:t xml:space="preserve"> 🎙 </w:t>
      </w:r>
      <w:r w:rsidDel="00000000" w:rsidR="00000000" w:rsidRPr="00000000">
        <w:rPr>
          <w:rFonts w:ascii="Merriweather" w:cs="Merriweather" w:eastAsia="Merriweather" w:hAnsi="Merriweather"/>
          <w:b w:val="1"/>
          <w:rtl w:val="0"/>
        </w:rPr>
        <w:t xml:space="preserve">Format</w:t>
      </w:r>
      <w:r w:rsidDel="00000000" w:rsidR="00000000" w:rsidRPr="00000000">
        <w:rPr>
          <w:rFonts w:ascii="Merriweather" w:cs="Merriweather" w:eastAsia="Merriweather" w:hAnsi="Merriweather"/>
          <w:rtl w:val="0"/>
        </w:rPr>
        <w:t xml:space="preserve">: Panel Discussion + Interactive Q&amp;A Session</w:t>
      </w:r>
    </w:p>
    <w:p w:rsidR="00000000" w:rsidDel="00000000" w:rsidP="00000000" w:rsidRDefault="00000000" w:rsidRPr="00000000" w14:paraId="00000004">
      <w:pPr>
        <w:pStyle w:val="Heading3"/>
        <w:keepNext w:val="0"/>
        <w:keepLines w:val="0"/>
        <w:spacing w:before="280" w:lineRule="auto"/>
        <w:rPr>
          <w:rFonts w:ascii="Merriweather" w:cs="Merriweather" w:eastAsia="Merriweather" w:hAnsi="Merriweather"/>
          <w:b w:val="1"/>
          <w:color w:val="000000"/>
          <w:sz w:val="22"/>
          <w:szCs w:val="22"/>
        </w:rPr>
      </w:pPr>
      <w:bookmarkStart w:colFirst="0" w:colLast="0" w:name="_6pevl4s1ddj5" w:id="1"/>
      <w:bookmarkEnd w:id="1"/>
      <w:r w:rsidDel="00000000" w:rsidR="00000000" w:rsidRPr="00000000">
        <w:rPr>
          <w:rFonts w:ascii="Merriweather" w:cs="Merriweather" w:eastAsia="Merriweather" w:hAnsi="Merriweather"/>
          <w:b w:val="1"/>
          <w:color w:val="000000"/>
          <w:sz w:val="22"/>
          <w:szCs w:val="22"/>
          <w:rtl w:val="0"/>
        </w:rPr>
        <w:t xml:space="preserve">🩺 About the Event</w:t>
      </w:r>
    </w:p>
    <w:p w:rsidR="00000000" w:rsidDel="00000000" w:rsidP="00000000" w:rsidRDefault="00000000" w:rsidRPr="00000000" w14:paraId="0000000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Join the Veterinary Business Institute for an essential webinar designed to help veterinary professionals redefine leadership, strengthen team communication, and build thriving practice cultures.</w:t>
      </w:r>
    </w:p>
    <w:p w:rsidR="00000000" w:rsidDel="00000000" w:rsidP="00000000" w:rsidRDefault="00000000" w:rsidRPr="00000000" w14:paraId="00000006">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expert-led panel will explore real-world strategies to tackle the current workforce crisis in veterinary medicine — with actionable insights you can apply right away.</w:t>
      </w:r>
    </w:p>
    <w:p w:rsidR="00000000" w:rsidDel="00000000" w:rsidP="00000000" w:rsidRDefault="00000000" w:rsidRPr="00000000" w14:paraId="00000007">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rFonts w:ascii="Merriweather" w:cs="Merriweather" w:eastAsia="Merriweather" w:hAnsi="Merriweather"/>
          <w:b w:val="1"/>
          <w:color w:val="000000"/>
          <w:sz w:val="22"/>
          <w:szCs w:val="22"/>
        </w:rPr>
      </w:pPr>
      <w:bookmarkStart w:colFirst="0" w:colLast="0" w:name="_qqm9zwxupf89" w:id="2"/>
      <w:bookmarkEnd w:id="2"/>
      <w:r w:rsidDel="00000000" w:rsidR="00000000" w:rsidRPr="00000000">
        <w:rPr>
          <w:rFonts w:ascii="Merriweather" w:cs="Merriweather" w:eastAsia="Merriweather" w:hAnsi="Merriweather"/>
          <w:b w:val="1"/>
          <w:color w:val="000000"/>
          <w:sz w:val="22"/>
          <w:szCs w:val="22"/>
          <w:rtl w:val="0"/>
        </w:rPr>
        <w:t xml:space="preserve">💡 What You’ll Learn:</w:t>
      </w:r>
    </w:p>
    <w:p w:rsidR="00000000" w:rsidDel="00000000" w:rsidP="00000000" w:rsidRDefault="00000000" w:rsidRPr="00000000" w14:paraId="00000009">
      <w:pPr>
        <w:spacing w:after="240" w:before="240" w:lineRule="auto"/>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Beyond job postings: creative recruitment strategies that </w:t>
      </w:r>
      <w:r w:rsidDel="00000000" w:rsidR="00000000" w:rsidRPr="00000000">
        <w:rPr>
          <w:rFonts w:ascii="Merriweather" w:cs="Merriweather" w:eastAsia="Merriweather" w:hAnsi="Merriweather"/>
          <w:i w:val="1"/>
          <w:rtl w:val="0"/>
        </w:rPr>
        <w:t xml:space="preserve">actually work</w:t>
        <w:br w:type="textWrapping"/>
      </w:r>
      <w:r w:rsidDel="00000000" w:rsidR="00000000" w:rsidRPr="00000000">
        <w:rPr>
          <w:rFonts w:ascii="Merriweather" w:cs="Merriweather" w:eastAsia="Merriweather" w:hAnsi="Merriweather"/>
          <w:rtl w:val="0"/>
        </w:rPr>
        <w:t xml:space="preserve"> 🔥 Reducing burnout through realistic scheduling and workload management</w:t>
        <w:br w:type="textWrapping"/>
        <w:t xml:space="preserve"> 📈 Building career pathways that encourage professional growth</w:t>
        <w:br w:type="textWrapping"/>
        <w:t xml:space="preserve"> 🤝 Retention strategies that go beyond paychecks and bonuses</w:t>
        <w:br w:type="textWrapping"/>
        <w:t xml:space="preserve"> 🌿 How culture impacts recruitment and long-term loyalty</w:t>
      </w:r>
    </w:p>
    <w:p w:rsidR="00000000" w:rsidDel="00000000" w:rsidP="00000000" w:rsidRDefault="00000000" w:rsidRPr="00000000" w14:paraId="0000000A">
      <w:pPr>
        <w:pStyle w:val="Heading3"/>
        <w:keepNext w:val="0"/>
        <w:keepLines w:val="0"/>
        <w:spacing w:before="280" w:lineRule="auto"/>
        <w:rPr>
          <w:rFonts w:ascii="Merriweather" w:cs="Merriweather" w:eastAsia="Merriweather" w:hAnsi="Merriweather"/>
          <w:b w:val="1"/>
          <w:color w:val="000000"/>
          <w:sz w:val="22"/>
          <w:szCs w:val="22"/>
        </w:rPr>
      </w:pPr>
      <w:bookmarkStart w:colFirst="0" w:colLast="0" w:name="_inkpskdrsiph" w:id="3"/>
      <w:bookmarkEnd w:id="3"/>
      <w:r w:rsidDel="00000000" w:rsidR="00000000" w:rsidRPr="00000000">
        <w:rPr>
          <w:rFonts w:ascii="Merriweather" w:cs="Merriweather" w:eastAsia="Merriweather" w:hAnsi="Merriweather"/>
          <w:b w:val="1"/>
          <w:color w:val="000000"/>
          <w:sz w:val="22"/>
          <w:szCs w:val="22"/>
          <w:rtl w:val="0"/>
        </w:rPr>
        <w:t xml:space="preserve">🌟 Why Attend?</w:t>
      </w:r>
    </w:p>
    <w:p w:rsidR="00000000" w:rsidDel="00000000" w:rsidP="00000000" w:rsidRDefault="00000000" w:rsidRPr="00000000" w14:paraId="0000000B">
      <w:pPr>
        <w:spacing w:after="240" w:before="240" w:lineRule="auto"/>
        <w:rPr>
          <w:rFonts w:ascii="Merriweather" w:cs="Merriweather" w:eastAsia="Merriweather" w:hAnsi="Merriweather"/>
        </w:rPr>
      </w:pPr>
      <w:r w:rsidDel="00000000" w:rsidR="00000000" w:rsidRPr="00000000">
        <w:rPr>
          <w:rFonts w:ascii="Arial Unicode MS" w:cs="Arial Unicode MS" w:eastAsia="Arial Unicode MS" w:hAnsi="Arial Unicode MS"/>
          <w:rtl w:val="0"/>
        </w:rPr>
        <w:t xml:space="preserve">✅ Gain </w:t>
      </w:r>
      <w:r w:rsidDel="00000000" w:rsidR="00000000" w:rsidRPr="00000000">
        <w:rPr>
          <w:rFonts w:ascii="Merriweather" w:cs="Merriweather" w:eastAsia="Merriweather" w:hAnsi="Merriweather"/>
          <w:i w:val="1"/>
          <w:rtl w:val="0"/>
        </w:rPr>
        <w:t xml:space="preserve">practical insights</w:t>
      </w:r>
      <w:r w:rsidDel="00000000" w:rsidR="00000000" w:rsidRPr="00000000">
        <w:rPr>
          <w:rFonts w:ascii="Merriweather" w:cs="Merriweather" w:eastAsia="Merriweather" w:hAnsi="Merriweather"/>
          <w:rtl w:val="0"/>
        </w:rPr>
        <w:t xml:space="preserve"> from veterinary professionals who successfully integrate technology with compassionate care</w:t>
        <w:br w:type="textWrapping"/>
        <w:t xml:space="preserve"> 💬 Learn strategies to strengthen client relationships in a digital world</w:t>
        <w:br w:type="textWrapping"/>
        <w:t xml:space="preserve"> 🎤 Participate in a </w:t>
      </w:r>
      <w:r w:rsidDel="00000000" w:rsidR="00000000" w:rsidRPr="00000000">
        <w:rPr>
          <w:rFonts w:ascii="Merriweather" w:cs="Merriweather" w:eastAsia="Merriweather" w:hAnsi="Merriweather"/>
          <w:i w:val="1"/>
          <w:rtl w:val="0"/>
        </w:rPr>
        <w:t xml:space="preserve">live Q&amp;A</w:t>
      </w:r>
      <w:r w:rsidDel="00000000" w:rsidR="00000000" w:rsidRPr="00000000">
        <w:rPr>
          <w:rFonts w:ascii="Merriweather" w:cs="Merriweather" w:eastAsia="Merriweather" w:hAnsi="Merriweather"/>
          <w:rtl w:val="0"/>
        </w:rPr>
        <w:t xml:space="preserve"> and share your own experiences</w:t>
      </w:r>
    </w:p>
    <w:p w:rsidR="00000000" w:rsidDel="00000000" w:rsidP="00000000" w:rsidRDefault="00000000" w:rsidRPr="00000000" w14:paraId="0000000C">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Join us for an evening of innovation, empathy, and inspiration — and discover how technology can elevate care without replacing the heart of the profession.</w:t>
      </w:r>
    </w:p>
    <w:p w:rsidR="00000000" w:rsidDel="00000000" w:rsidP="00000000" w:rsidRDefault="00000000" w:rsidRPr="00000000" w14:paraId="0000000D">
      <w:pPr>
        <w:spacing w:after="240" w:before="240" w:lineRule="auto"/>
        <w:rPr>
          <w:rFonts w:ascii="Merriweather" w:cs="Merriweather" w:eastAsia="Merriweather" w:hAnsi="Merriweather"/>
          <w:b w:val="1"/>
          <w:i w:val="1"/>
        </w:rPr>
      </w:pPr>
      <w:r w:rsidDel="00000000" w:rsidR="00000000" w:rsidRPr="00000000">
        <w:rPr>
          <w:rFonts w:ascii="Merriweather" w:cs="Merriweather" w:eastAsia="Merriweather" w:hAnsi="Merriweather"/>
          <w:b w:val="1"/>
          <w:rtl w:val="0"/>
        </w:rPr>
        <w:t xml:space="preserve">👉 Reserve your spot today! </w:t>
      </w:r>
      <w:r w:rsidDel="00000000" w:rsidR="00000000" w:rsidRPr="00000000">
        <w:rPr>
          <w:rFonts w:ascii="Merriweather" w:cs="Merriweather" w:eastAsia="Merriweather" w:hAnsi="Merriweather"/>
          <w:b w:val="1"/>
          <w:i w:val="1"/>
          <w:rtl w:val="0"/>
        </w:rPr>
        <w:t xml:space="preserve">(Event Registration is Complimentary)</w:t>
      </w:r>
    </w:p>
    <w:p w:rsidR="00000000" w:rsidDel="00000000" w:rsidP="00000000" w:rsidRDefault="00000000" w:rsidRPr="00000000" w14:paraId="0000000E">
      <w:pPr>
        <w:rPr>
          <w:color w:val="1b1c1d"/>
        </w:rPr>
      </w:pPr>
      <w:r w:rsidDel="00000000" w:rsidR="00000000" w:rsidRPr="00000000">
        <w:rPr>
          <w:rtl w:val="0"/>
        </w:rPr>
      </w:r>
    </w:p>
    <w:p w:rsidR="00000000" w:rsidDel="00000000" w:rsidP="00000000" w:rsidRDefault="00000000" w:rsidRPr="00000000" w14:paraId="0000000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8v7klrz2rm6n"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Keith True</w:t>
      </w:r>
      <w:r w:rsidDel="00000000" w:rsidR="00000000" w:rsidRPr="00000000">
        <w:rPr>
          <w:rtl w:val="0"/>
        </w:rPr>
      </w:r>
    </w:p>
    <w:p w:rsidR="00000000" w:rsidDel="00000000" w:rsidP="00000000" w:rsidRDefault="00000000" w:rsidRPr="00000000" w14:paraId="00000011">
      <w:pPr>
        <w:numPr>
          <w:ilvl w:val="0"/>
          <w:numId w:val="2"/>
        </w:numPr>
        <w:shd w:fill="ffffff" w:val="clear"/>
        <w:ind w:left="940" w:hanging="360"/>
      </w:pPr>
      <w:r w:rsidDel="00000000" w:rsidR="00000000" w:rsidRPr="00000000">
        <w:rPr>
          <w:rtl w:val="0"/>
        </w:rPr>
        <w:t xml:space="preserve">Full Name -</w:t>
      </w:r>
      <w:hyperlink r:id="rId6">
        <w:r w:rsidDel="00000000" w:rsidR="00000000" w:rsidRPr="00000000">
          <w:rPr>
            <w:u w:val="single"/>
            <w:rtl w:val="0"/>
          </w:rPr>
          <w:t xml:space="preserve"> </w:t>
        </w:r>
      </w:hyperlink>
      <w:hyperlink r:id="rId7">
        <w:r w:rsidDel="00000000" w:rsidR="00000000" w:rsidRPr="00000000">
          <w:rPr>
            <w:b w:val="1"/>
            <w:color w:val="4a86e8"/>
            <w:u w:val="single"/>
            <w:rtl w:val="0"/>
          </w:rPr>
          <w:t xml:space="preserve">Keith True</w:t>
        </w:r>
      </w:hyperlink>
      <w:r w:rsidDel="00000000" w:rsidR="00000000" w:rsidRPr="00000000">
        <w:rPr>
          <w:rtl w:val="0"/>
        </w:rPr>
      </w:r>
    </w:p>
    <w:p w:rsidR="00000000" w:rsidDel="00000000" w:rsidP="00000000" w:rsidRDefault="00000000" w:rsidRPr="00000000" w14:paraId="00000012">
      <w:pPr>
        <w:numPr>
          <w:ilvl w:val="0"/>
          <w:numId w:val="2"/>
        </w:numPr>
        <w:shd w:fill="ffffff" w:val="clear"/>
        <w:ind w:left="940" w:hanging="360"/>
      </w:pPr>
      <w:r w:rsidDel="00000000" w:rsidR="00000000" w:rsidRPr="00000000">
        <w:rPr>
          <w:rtl w:val="0"/>
        </w:rPr>
        <w:t xml:space="preserve">Contact Number - 630-338-9779</w:t>
      </w:r>
    </w:p>
    <w:p w:rsidR="00000000" w:rsidDel="00000000" w:rsidP="00000000" w:rsidRDefault="00000000" w:rsidRPr="00000000" w14:paraId="00000013">
      <w:pPr>
        <w:numPr>
          <w:ilvl w:val="0"/>
          <w:numId w:val="2"/>
        </w:numPr>
        <w:shd w:fill="ffffff" w:val="clear"/>
        <w:ind w:left="940" w:hanging="360"/>
      </w:pPr>
      <w:r w:rsidDel="00000000" w:rsidR="00000000" w:rsidRPr="00000000">
        <w:rPr>
          <w:rtl w:val="0"/>
        </w:rPr>
        <w:t xml:space="preserve">Current Position and Organization -</w:t>
      </w:r>
      <w:r w:rsidDel="00000000" w:rsidR="00000000" w:rsidRPr="00000000">
        <w:rPr>
          <w:sz w:val="24"/>
          <w:szCs w:val="24"/>
          <w:highlight w:val="white"/>
          <w:rtl w:val="0"/>
        </w:rPr>
        <w:t xml:space="preserve">Creating Freedom for Veterinarians: Ownership Opportunities, Financial Prosperity, and a Career on Your Terms </w:t>
      </w:r>
      <w:r w:rsidDel="00000000" w:rsidR="00000000" w:rsidRPr="00000000">
        <w:rPr>
          <w:rtl w:val="0"/>
        </w:rPr>
      </w:r>
    </w:p>
    <w:p w:rsidR="00000000" w:rsidDel="00000000" w:rsidP="00000000" w:rsidRDefault="00000000" w:rsidRPr="00000000" w14:paraId="00000014">
      <w:pPr>
        <w:numPr>
          <w:ilvl w:val="0"/>
          <w:numId w:val="2"/>
        </w:numPr>
        <w:shd w:fill="ffffff" w:val="clear"/>
        <w:ind w:left="940" w:hanging="360"/>
      </w:pPr>
      <w:r w:rsidDel="00000000" w:rsidR="00000000" w:rsidRPr="00000000">
        <w:rPr>
          <w:rtl w:val="0"/>
        </w:rPr>
        <w:t xml:space="preserve">Email Address -</w:t>
      </w:r>
      <w:r w:rsidDel="00000000" w:rsidR="00000000" w:rsidRPr="00000000">
        <w:rPr>
          <w:highlight w:val="white"/>
          <w:rtl w:val="0"/>
        </w:rPr>
        <w:t xml:space="preserve">keith@truevetpotential.com, keithatrue@gmail.com </w:t>
      </w:r>
      <w:r w:rsidDel="00000000" w:rsidR="00000000" w:rsidRPr="00000000">
        <w:rPr>
          <w:rtl w:val="0"/>
        </w:rPr>
      </w:r>
    </w:p>
    <w:p w:rsidR="00000000" w:rsidDel="00000000" w:rsidP="00000000" w:rsidRDefault="00000000" w:rsidRPr="00000000" w14:paraId="00000015">
      <w:pPr>
        <w:numPr>
          <w:ilvl w:val="0"/>
          <w:numId w:val="2"/>
        </w:numPr>
        <w:shd w:fill="ffffff" w:val="clear"/>
        <w:ind w:left="940" w:hanging="360"/>
      </w:pPr>
      <w:r w:rsidDel="00000000" w:rsidR="00000000" w:rsidRPr="00000000">
        <w:rPr>
          <w:rtl w:val="0"/>
        </w:rPr>
        <w:t xml:space="preserve">Short Bio (3-4 sentences) - </w:t>
      </w:r>
    </w:p>
    <w:p w:rsidR="00000000" w:rsidDel="00000000" w:rsidP="00000000" w:rsidRDefault="00000000" w:rsidRPr="00000000" w14:paraId="00000016">
      <w:pPr>
        <w:shd w:fill="ffffff" w:val="clear"/>
        <w:rPr/>
      </w:pPr>
      <w:r w:rsidDel="00000000" w:rsidR="00000000" w:rsidRPr="00000000">
        <w:rPr>
          <w:rtl w:val="0"/>
        </w:rPr>
      </w:r>
    </w:p>
    <w:p w:rsidR="00000000" w:rsidDel="00000000" w:rsidP="00000000" w:rsidRDefault="00000000" w:rsidRPr="00000000" w14:paraId="00000017">
      <w:pPr>
        <w:shd w:fill="ffffff" w:val="clear"/>
        <w:ind w:left="720" w:firstLine="0"/>
        <w:rPr/>
      </w:pPr>
      <w:r w:rsidDel="00000000" w:rsidR="00000000" w:rsidRPr="00000000">
        <w:rPr>
          <w:sz w:val="21"/>
          <w:szCs w:val="21"/>
          <w:highlight w:val="white"/>
          <w:rtl w:val="0"/>
        </w:rPr>
        <w:t xml:space="preserve">The opportunities in veterinary medicine go far beyond the exam room! Entrepreneurial opportunities are abundant and exploring this is an interest of mine. The veterinary industry is currently booming, but veterinarians and veterinary staff around the world are struggling. I aim to be the change in the profession and support some of the most caring and passionate people.</w:t>
      </w:r>
      <w:r w:rsidDel="00000000" w:rsidR="00000000" w:rsidRPr="00000000">
        <w:rPr>
          <w:rtl w:val="0"/>
        </w:rPr>
      </w:r>
    </w:p>
    <w:p w:rsidR="00000000" w:rsidDel="00000000" w:rsidP="00000000" w:rsidRDefault="00000000" w:rsidRPr="00000000" w14:paraId="00000018">
      <w:pPr>
        <w:shd w:fill="ffffff" w:val="clear"/>
        <w:spacing w:after="240" w:before="240" w:lineRule="auto"/>
        <w:rPr/>
      </w:pPr>
      <w:r w:rsidDel="00000000" w:rsidR="00000000" w:rsidRPr="00000000">
        <w:rPr>
          <w:rtl w:val="0"/>
        </w:rPr>
      </w:r>
    </w:p>
    <w:p w:rsidR="00000000" w:rsidDel="00000000" w:rsidP="00000000" w:rsidRDefault="00000000" w:rsidRPr="00000000" w14:paraId="00000019">
      <w:pPr>
        <w:shd w:fill="ffffff" w:val="clea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5943600" cy="5943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pl5fcraj04k"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Charlotte Weir</w:t>
      </w:r>
      <w:r w:rsidDel="00000000" w:rsidR="00000000" w:rsidRPr="00000000">
        <w:rPr>
          <w:rtl w:val="0"/>
        </w:rPr>
      </w:r>
    </w:p>
    <w:p w:rsidR="00000000" w:rsidDel="00000000" w:rsidP="00000000" w:rsidRDefault="00000000" w:rsidRPr="00000000" w14:paraId="0000001D">
      <w:pPr>
        <w:numPr>
          <w:ilvl w:val="0"/>
          <w:numId w:val="1"/>
        </w:numPr>
        <w:shd w:fill="ffffff" w:val="clear"/>
        <w:ind w:left="940" w:hanging="360"/>
      </w:pPr>
      <w:r w:rsidDel="00000000" w:rsidR="00000000" w:rsidRPr="00000000">
        <w:rPr>
          <w:rtl w:val="0"/>
        </w:rPr>
        <w:t xml:space="preserve">Full Name - </w:t>
      </w:r>
      <w:hyperlink r:id="rId9">
        <w:r w:rsidDel="00000000" w:rsidR="00000000" w:rsidRPr="00000000">
          <w:rPr>
            <w:b w:val="1"/>
            <w:color w:val="4a86e8"/>
            <w:rtl w:val="0"/>
          </w:rPr>
          <w:t xml:space="preserve">Charlotte Weir</w:t>
        </w:r>
      </w:hyperlink>
      <w:r w:rsidDel="00000000" w:rsidR="00000000" w:rsidRPr="00000000">
        <w:rPr>
          <w:rtl w:val="0"/>
        </w:rPr>
      </w:r>
    </w:p>
    <w:p w:rsidR="00000000" w:rsidDel="00000000" w:rsidP="00000000" w:rsidRDefault="00000000" w:rsidRPr="00000000" w14:paraId="0000001E">
      <w:pPr>
        <w:numPr>
          <w:ilvl w:val="0"/>
          <w:numId w:val="1"/>
        </w:numPr>
        <w:shd w:fill="ffffff" w:val="clear"/>
        <w:ind w:left="940" w:hanging="360"/>
      </w:pPr>
      <w:r w:rsidDel="00000000" w:rsidR="00000000" w:rsidRPr="00000000">
        <w:rPr>
          <w:rtl w:val="0"/>
        </w:rPr>
        <w:t xml:space="preserve">Contact Number - </w:t>
      </w:r>
    </w:p>
    <w:p w:rsidR="00000000" w:rsidDel="00000000" w:rsidP="00000000" w:rsidRDefault="00000000" w:rsidRPr="00000000" w14:paraId="0000001F">
      <w:pPr>
        <w:numPr>
          <w:ilvl w:val="0"/>
          <w:numId w:val="1"/>
        </w:numPr>
        <w:shd w:fill="ffffff" w:val="clear"/>
        <w:ind w:left="940" w:hanging="360"/>
      </w:pPr>
      <w:r w:rsidDel="00000000" w:rsidR="00000000" w:rsidRPr="00000000">
        <w:rPr>
          <w:rtl w:val="0"/>
        </w:rPr>
        <w:t xml:space="preserve">Current Position and Organization -</w:t>
      </w:r>
      <w:r w:rsidDel="00000000" w:rsidR="00000000" w:rsidRPr="00000000">
        <w:rPr>
          <w:sz w:val="24"/>
          <w:szCs w:val="24"/>
          <w:highlight w:val="white"/>
          <w:rtl w:val="0"/>
        </w:rPr>
        <w:t xml:space="preserve">Expert in Veterinary Startups | Founder, VP &amp; Strategic Advisor | Senior Business Consultant</w:t>
      </w:r>
      <w:r w:rsidDel="00000000" w:rsidR="00000000" w:rsidRPr="00000000">
        <w:rPr>
          <w:rtl w:val="0"/>
        </w:rPr>
      </w:r>
    </w:p>
    <w:p w:rsidR="00000000" w:rsidDel="00000000" w:rsidP="00000000" w:rsidRDefault="00000000" w:rsidRPr="00000000" w14:paraId="00000020">
      <w:pPr>
        <w:numPr>
          <w:ilvl w:val="0"/>
          <w:numId w:val="1"/>
        </w:numPr>
        <w:shd w:fill="ffffff" w:val="clear"/>
        <w:ind w:left="940" w:hanging="360"/>
      </w:pPr>
      <w:r w:rsidDel="00000000" w:rsidR="00000000" w:rsidRPr="00000000">
        <w:rPr>
          <w:rtl w:val="0"/>
        </w:rPr>
        <w:t xml:space="preserve">Email Address - </w:t>
      </w:r>
      <w:r w:rsidDel="00000000" w:rsidR="00000000" w:rsidRPr="00000000">
        <w:rPr>
          <w:highlight w:val="white"/>
          <w:rtl w:val="0"/>
        </w:rPr>
        <w:t xml:space="preserve">Charlotte@roo.vet</w:t>
      </w:r>
      <w:r w:rsidDel="00000000" w:rsidR="00000000" w:rsidRPr="00000000">
        <w:rPr>
          <w:rtl w:val="0"/>
        </w:rPr>
      </w:r>
    </w:p>
    <w:p w:rsidR="00000000" w:rsidDel="00000000" w:rsidP="00000000" w:rsidRDefault="00000000" w:rsidRPr="00000000" w14:paraId="00000021">
      <w:pPr>
        <w:numPr>
          <w:ilvl w:val="0"/>
          <w:numId w:val="1"/>
        </w:numPr>
        <w:shd w:fill="ffffff" w:val="clear"/>
        <w:ind w:left="940" w:hanging="360"/>
      </w:pPr>
      <w:r w:rsidDel="00000000" w:rsidR="00000000" w:rsidRPr="00000000">
        <w:rPr>
          <w:rtl w:val="0"/>
        </w:rPr>
        <w:t xml:space="preserve">Short Bio (3-4 sentences) - </w:t>
      </w:r>
    </w:p>
    <w:p w:rsidR="00000000" w:rsidDel="00000000" w:rsidP="00000000" w:rsidRDefault="00000000" w:rsidRPr="00000000" w14:paraId="00000022">
      <w:pPr>
        <w:shd w:fill="ffffff" w:val="clear"/>
        <w:rPr/>
      </w:pPr>
      <w:r w:rsidDel="00000000" w:rsidR="00000000" w:rsidRPr="00000000">
        <w:rPr>
          <w:rtl w:val="0"/>
        </w:rPr>
      </w:r>
    </w:p>
    <w:p w:rsidR="00000000" w:rsidDel="00000000" w:rsidP="00000000" w:rsidRDefault="00000000" w:rsidRPr="00000000" w14:paraId="00000023">
      <w:pPr>
        <w:shd w:fill="ffffff" w:val="clear"/>
        <w:ind w:left="720" w:firstLine="0"/>
        <w:rPr>
          <w:sz w:val="21"/>
          <w:szCs w:val="21"/>
          <w:highlight w:val="white"/>
        </w:rPr>
      </w:pPr>
      <w:r w:rsidDel="00000000" w:rsidR="00000000" w:rsidRPr="00000000">
        <w:rPr>
          <w:sz w:val="21"/>
          <w:szCs w:val="21"/>
          <w:highlight w:val="white"/>
          <w:rtl w:val="0"/>
        </w:rPr>
        <w:t xml:space="preserve">Navigating the complex world of veterinary startups? You'll need more than just a map—you'll need a seasoned navigator. With over a decade in the field as an Advisor , VP, and Founder, my forte is in business consulting and developing veterinary startup business plans that work. Time for some case studies.</w:t>
      </w:r>
    </w:p>
    <w:p w:rsidR="00000000" w:rsidDel="00000000" w:rsidP="00000000" w:rsidRDefault="00000000" w:rsidRPr="00000000" w14:paraId="00000024">
      <w:pPr>
        <w:shd w:fill="ffffff" w:val="clear"/>
        <w:ind w:left="720" w:firstLine="0"/>
        <w:rPr/>
      </w:pPr>
      <w:r w:rsidDel="00000000" w:rsidR="00000000" w:rsidRPr="00000000">
        <w:rPr>
          <w:rtl w:val="0"/>
        </w:rPr>
      </w:r>
    </w:p>
    <w:p w:rsidR="00000000" w:rsidDel="00000000" w:rsidP="00000000" w:rsidRDefault="00000000" w:rsidRPr="00000000" w14:paraId="00000025">
      <w:pPr>
        <w:shd w:fill="ffffff" w:val="clear"/>
        <w:ind w:left="720" w:firstLine="0"/>
        <w:rPr>
          <w:sz w:val="21"/>
          <w:szCs w:val="21"/>
          <w:highlight w:val="white"/>
        </w:rPr>
      </w:pPr>
      <w:r w:rsidDel="00000000" w:rsidR="00000000" w:rsidRPr="00000000">
        <w:rPr>
          <w:sz w:val="21"/>
          <w:szCs w:val="21"/>
          <w:highlight w:val="white"/>
          <w:rtl w:val="0"/>
        </w:rPr>
        <w:t xml:space="preserve">At Petwell Partners, I led operations and integrations, transforming a modest setup into a network of 47 practices—each a benchmark in veterinary care. The reward? A strategic acquisition by National Veterinary Associates (NVA).</w:t>
      </w:r>
    </w:p>
    <w:p w:rsidR="00000000" w:rsidDel="00000000" w:rsidP="00000000" w:rsidRDefault="00000000" w:rsidRPr="00000000" w14:paraId="00000026">
      <w:pPr>
        <w:shd w:fill="ffffff" w:val="clear"/>
        <w:ind w:left="720" w:firstLine="0"/>
        <w:rPr>
          <w:sz w:val="21"/>
          <w:szCs w:val="21"/>
          <w:highlight w:val="white"/>
        </w:rPr>
      </w:pPr>
      <w:r w:rsidDel="00000000" w:rsidR="00000000" w:rsidRPr="00000000">
        <w:rPr>
          <w:sz w:val="21"/>
          <w:szCs w:val="21"/>
          <w:highlight w:val="white"/>
          <w:rtl w:val="0"/>
        </w:rPr>
        <w:t xml:space="preserve">www.nva.com/newsroom/nva-welcomes-pet-well-partners-to-the-family </w:t>
      </w:r>
    </w:p>
    <w:p w:rsidR="00000000" w:rsidDel="00000000" w:rsidP="00000000" w:rsidRDefault="00000000" w:rsidRPr="00000000" w14:paraId="00000027">
      <w:pPr>
        <w:shd w:fill="ffffff" w:val="clear"/>
        <w:spacing w:after="240" w:before="240" w:lineRule="auto"/>
        <w:rPr/>
      </w:pPr>
      <w:r w:rsidDel="00000000" w:rsidR="00000000" w:rsidRPr="00000000">
        <w:rPr>
          <w:rtl w:val="0"/>
        </w:rPr>
      </w:r>
    </w:p>
    <w:p w:rsidR="00000000" w:rsidDel="00000000" w:rsidP="00000000" w:rsidRDefault="00000000" w:rsidRPr="00000000" w14:paraId="00000028">
      <w:pPr>
        <w:shd w:fill="ffffff" w:val="clea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334000" cy="5334000"/>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hyperlink" Target="https://www.linkedin.com/in/charlotte-weir-b0386b72/" TargetMode="External"/><Relationship Id="rId5" Type="http://schemas.openxmlformats.org/officeDocument/2006/relationships/styles" Target="styles.xml"/><Relationship Id="rId6" Type="http://schemas.openxmlformats.org/officeDocument/2006/relationships/hyperlink" Target="https://www.linkedin.com/in/keithtruedvm/" TargetMode="External"/><Relationship Id="rId7" Type="http://schemas.openxmlformats.org/officeDocument/2006/relationships/hyperlink" Target="https://www.linkedin.com/in/keithtruedvm/"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