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DD94" w14:textId="27213EA7" w:rsidR="00FC7927" w:rsidRDefault="00FC7927" w:rsidP="00FC7927">
      <w:pPr>
        <w:rPr>
          <w:b/>
          <w:bCs/>
          <w:sz w:val="32"/>
          <w:szCs w:val="32"/>
        </w:rPr>
      </w:pPr>
      <w:r w:rsidRPr="60B3C140">
        <w:rPr>
          <w:b/>
          <w:bCs/>
          <w:sz w:val="32"/>
          <w:szCs w:val="32"/>
        </w:rPr>
        <w:t>Burndown Chart</w:t>
      </w:r>
      <w:r w:rsidR="004F530D">
        <w:rPr>
          <w:b/>
          <w:bCs/>
          <w:sz w:val="32"/>
          <w:szCs w:val="32"/>
        </w:rPr>
        <w:t xml:space="preserve"> Sprint 1</w:t>
      </w:r>
    </w:p>
    <w:p w14:paraId="4D646010" w14:textId="4E09D8A5" w:rsidR="004F530D" w:rsidRDefault="004F530D" w:rsidP="00FC7927">
      <w:pPr>
        <w:rPr>
          <w:sz w:val="28"/>
          <w:szCs w:val="28"/>
        </w:rPr>
      </w:pPr>
      <w:r w:rsidRPr="004F530D">
        <w:rPr>
          <w:noProof/>
          <w:sz w:val="28"/>
          <w:szCs w:val="28"/>
        </w:rPr>
        <w:drawing>
          <wp:inline distT="0" distB="0" distL="0" distR="0" wp14:anchorId="6AC8FE11" wp14:editId="47DEEE87">
            <wp:extent cx="7181850" cy="2309832"/>
            <wp:effectExtent l="0" t="0" r="0" b="0"/>
            <wp:docPr id="1245551047" name="Imagen 1" descr="Gráfi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551047" name="Imagen 1" descr="Gráfic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98406" cy="23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E34F" w14:textId="597730C4" w:rsidR="004F530D" w:rsidRDefault="004F530D" w:rsidP="00FC7927">
      <w:pPr>
        <w:rPr>
          <w:sz w:val="28"/>
          <w:szCs w:val="28"/>
        </w:rPr>
      </w:pPr>
      <w:r>
        <w:rPr>
          <w:sz w:val="28"/>
          <w:szCs w:val="28"/>
        </w:rPr>
        <w:t>Resumen Sprint 1</w:t>
      </w:r>
    </w:p>
    <w:p w14:paraId="4B39041F" w14:textId="32010D47" w:rsidR="004F530D" w:rsidRDefault="004F530D" w:rsidP="00FC7927">
      <w:pPr>
        <w:rPr>
          <w:sz w:val="28"/>
          <w:szCs w:val="28"/>
        </w:rPr>
      </w:pPr>
      <w:r w:rsidRPr="004F530D">
        <w:rPr>
          <w:noProof/>
          <w:sz w:val="28"/>
          <w:szCs w:val="28"/>
        </w:rPr>
        <w:drawing>
          <wp:inline distT="0" distB="0" distL="0" distR="0" wp14:anchorId="6D672DCA" wp14:editId="499E1941">
            <wp:extent cx="7048500" cy="2021986"/>
            <wp:effectExtent l="0" t="0" r="0" b="0"/>
            <wp:docPr id="1618590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903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70484" cy="202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3AE3E" w14:textId="2D61E2B7" w:rsidR="0018203C" w:rsidRDefault="0018203C" w:rsidP="00FC7927">
      <w:pPr>
        <w:rPr>
          <w:sz w:val="28"/>
          <w:szCs w:val="28"/>
        </w:rPr>
      </w:pPr>
      <w:r>
        <w:rPr>
          <w:sz w:val="28"/>
          <w:szCs w:val="28"/>
        </w:rPr>
        <w:t>Interpretación:</w:t>
      </w:r>
    </w:p>
    <w:p w14:paraId="43CDBF22" w14:textId="7BF0A6B0" w:rsidR="0018203C" w:rsidRDefault="0018203C" w:rsidP="00FC7927">
      <w:pPr>
        <w:rPr>
          <w:sz w:val="28"/>
          <w:szCs w:val="28"/>
        </w:rPr>
      </w:pPr>
      <w:r w:rsidRPr="0018203C">
        <w:rPr>
          <w:sz w:val="28"/>
          <w:szCs w:val="28"/>
        </w:rPr>
        <w:lastRenderedPageBreak/>
        <w:t>Diagrama de Flujo Acumulado S</w:t>
      </w:r>
      <w:r>
        <w:rPr>
          <w:sz w:val="28"/>
          <w:szCs w:val="28"/>
        </w:rPr>
        <w:t>print 1</w:t>
      </w:r>
    </w:p>
    <w:p w14:paraId="255FA9FB" w14:textId="620C2D94" w:rsidR="0018203C" w:rsidRDefault="0018203C" w:rsidP="00FC7927">
      <w:pPr>
        <w:rPr>
          <w:sz w:val="28"/>
          <w:szCs w:val="28"/>
        </w:rPr>
      </w:pPr>
      <w:r w:rsidRPr="0018203C">
        <w:rPr>
          <w:noProof/>
          <w:sz w:val="28"/>
          <w:szCs w:val="28"/>
        </w:rPr>
        <w:drawing>
          <wp:inline distT="0" distB="0" distL="0" distR="0" wp14:anchorId="083D8373" wp14:editId="7F55BCD2">
            <wp:extent cx="8258810" cy="3382645"/>
            <wp:effectExtent l="0" t="0" r="8890" b="8255"/>
            <wp:docPr id="6206893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38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1FC8" w14:textId="148DDE2C" w:rsidR="0018203C" w:rsidRDefault="0018203C" w:rsidP="00FC7927">
      <w:pPr>
        <w:rPr>
          <w:sz w:val="28"/>
          <w:szCs w:val="28"/>
        </w:rPr>
      </w:pPr>
      <w:r>
        <w:rPr>
          <w:sz w:val="28"/>
          <w:szCs w:val="28"/>
        </w:rPr>
        <w:t>Interpretación</w:t>
      </w:r>
    </w:p>
    <w:p w14:paraId="1D876F48" w14:textId="77777777" w:rsidR="0018203C" w:rsidRPr="0018203C" w:rsidRDefault="0018203C" w:rsidP="00FC7927">
      <w:pPr>
        <w:rPr>
          <w:sz w:val="28"/>
          <w:szCs w:val="28"/>
        </w:rPr>
      </w:pPr>
    </w:p>
    <w:p w14:paraId="7898D837" w14:textId="77777777" w:rsidR="004F530D" w:rsidRDefault="004F530D" w:rsidP="00FC7927">
      <w:pPr>
        <w:rPr>
          <w:sz w:val="28"/>
          <w:szCs w:val="28"/>
        </w:rPr>
      </w:pPr>
    </w:p>
    <w:p w14:paraId="7668A03E" w14:textId="77777777" w:rsidR="0018203C" w:rsidRDefault="0018203C" w:rsidP="00FC7927">
      <w:pPr>
        <w:rPr>
          <w:sz w:val="28"/>
          <w:szCs w:val="28"/>
        </w:rPr>
      </w:pPr>
    </w:p>
    <w:p w14:paraId="574C95B3" w14:textId="77777777" w:rsidR="0018203C" w:rsidRDefault="0018203C" w:rsidP="00FC7927">
      <w:pPr>
        <w:rPr>
          <w:sz w:val="28"/>
          <w:szCs w:val="28"/>
        </w:rPr>
      </w:pPr>
    </w:p>
    <w:p w14:paraId="1C6CAD62" w14:textId="76137ADA" w:rsidR="0018203C" w:rsidRPr="000E6B26" w:rsidRDefault="0018203C" w:rsidP="00FC7927">
      <w:pPr>
        <w:rPr>
          <w:sz w:val="28"/>
          <w:szCs w:val="28"/>
        </w:rPr>
      </w:pPr>
      <w:r w:rsidRPr="000E6B26">
        <w:rPr>
          <w:sz w:val="28"/>
          <w:szCs w:val="28"/>
        </w:rPr>
        <w:lastRenderedPageBreak/>
        <w:t>Gráfico de Control Sprint 1</w:t>
      </w:r>
    </w:p>
    <w:p w14:paraId="5EEABE5E" w14:textId="373C3290" w:rsidR="0018203C" w:rsidRDefault="0018203C" w:rsidP="00FC7927">
      <w:pPr>
        <w:rPr>
          <w:sz w:val="28"/>
          <w:szCs w:val="28"/>
          <w:lang w:val="en-US"/>
        </w:rPr>
      </w:pPr>
      <w:r w:rsidRPr="0018203C">
        <w:rPr>
          <w:noProof/>
          <w:sz w:val="28"/>
          <w:szCs w:val="28"/>
          <w:lang w:val="en-US"/>
        </w:rPr>
        <w:drawing>
          <wp:inline distT="0" distB="0" distL="0" distR="0" wp14:anchorId="1B6C825A" wp14:editId="6CBF673C">
            <wp:extent cx="8258810" cy="3577590"/>
            <wp:effectExtent l="0" t="0" r="8890" b="3810"/>
            <wp:docPr id="146280692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0692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09100" w14:textId="341BADC3" w:rsidR="0018203C" w:rsidRDefault="0018203C" w:rsidP="00FC79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Interpretación:</w:t>
      </w:r>
    </w:p>
    <w:p w14:paraId="22DD22E8" w14:textId="77777777" w:rsidR="0018203C" w:rsidRDefault="0018203C" w:rsidP="00FC7927">
      <w:pPr>
        <w:rPr>
          <w:sz w:val="28"/>
          <w:szCs w:val="28"/>
          <w:lang w:val="en-US"/>
        </w:rPr>
      </w:pPr>
    </w:p>
    <w:p w14:paraId="092A55DD" w14:textId="77777777" w:rsidR="0018203C" w:rsidRDefault="0018203C" w:rsidP="00FC7927">
      <w:pPr>
        <w:rPr>
          <w:sz w:val="28"/>
          <w:szCs w:val="28"/>
          <w:lang w:val="en-US"/>
        </w:rPr>
      </w:pPr>
    </w:p>
    <w:p w14:paraId="27ACFF2D" w14:textId="77777777" w:rsidR="0018203C" w:rsidRDefault="0018203C" w:rsidP="00FC7927">
      <w:pPr>
        <w:rPr>
          <w:sz w:val="28"/>
          <w:szCs w:val="28"/>
          <w:lang w:val="en-US"/>
        </w:rPr>
      </w:pPr>
    </w:p>
    <w:p w14:paraId="759DC2DD" w14:textId="77777777" w:rsidR="0018203C" w:rsidRPr="0018203C" w:rsidRDefault="0018203C" w:rsidP="00FC7927">
      <w:pPr>
        <w:rPr>
          <w:sz w:val="28"/>
          <w:szCs w:val="28"/>
          <w:lang w:val="en-US"/>
        </w:rPr>
      </w:pPr>
    </w:p>
    <w:p w14:paraId="484DDCB0" w14:textId="1CF164FA" w:rsidR="004F530D" w:rsidRPr="0018203C" w:rsidRDefault="004F530D" w:rsidP="00FC7927">
      <w:pPr>
        <w:rPr>
          <w:sz w:val="28"/>
          <w:szCs w:val="28"/>
          <w:lang w:val="en-US"/>
        </w:rPr>
      </w:pPr>
      <w:r w:rsidRPr="0018203C">
        <w:rPr>
          <w:sz w:val="28"/>
          <w:szCs w:val="28"/>
          <w:lang w:val="en-US"/>
        </w:rPr>
        <w:lastRenderedPageBreak/>
        <w:t>Burndown Chart Sprint 2</w:t>
      </w:r>
    </w:p>
    <w:p w14:paraId="7F4CE8B6" w14:textId="6165C034" w:rsidR="004F530D" w:rsidRDefault="004F530D" w:rsidP="00FC7927">
      <w:pPr>
        <w:rPr>
          <w:sz w:val="28"/>
          <w:szCs w:val="28"/>
        </w:rPr>
      </w:pPr>
      <w:r w:rsidRPr="004F530D">
        <w:rPr>
          <w:noProof/>
          <w:sz w:val="28"/>
          <w:szCs w:val="28"/>
        </w:rPr>
        <w:drawing>
          <wp:inline distT="0" distB="0" distL="0" distR="0" wp14:anchorId="178B7D89" wp14:editId="55858A7F">
            <wp:extent cx="6915150" cy="1961402"/>
            <wp:effectExtent l="0" t="0" r="0" b="1270"/>
            <wp:docPr id="1242646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468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4409" cy="196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41B5" w14:textId="5C2A264B" w:rsidR="004F530D" w:rsidRDefault="004F530D" w:rsidP="00FC7927">
      <w:pPr>
        <w:rPr>
          <w:sz w:val="28"/>
          <w:szCs w:val="28"/>
        </w:rPr>
      </w:pPr>
      <w:r>
        <w:rPr>
          <w:sz w:val="28"/>
          <w:szCs w:val="28"/>
        </w:rPr>
        <w:t>Resumen Sprint 2</w:t>
      </w:r>
    </w:p>
    <w:p w14:paraId="5E62AC01" w14:textId="6F6E14B1" w:rsidR="004F530D" w:rsidRDefault="006132C2" w:rsidP="00FC7927">
      <w:pPr>
        <w:rPr>
          <w:sz w:val="28"/>
          <w:szCs w:val="28"/>
        </w:rPr>
      </w:pPr>
      <w:r w:rsidRPr="006132C2">
        <w:rPr>
          <w:noProof/>
          <w:sz w:val="28"/>
          <w:szCs w:val="28"/>
        </w:rPr>
        <w:drawing>
          <wp:inline distT="0" distB="0" distL="0" distR="0" wp14:anchorId="6D1CBBAA" wp14:editId="7533DE64">
            <wp:extent cx="6915150" cy="2232031"/>
            <wp:effectExtent l="0" t="0" r="0" b="0"/>
            <wp:docPr id="43064944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4944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24336" cy="223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C718" w14:textId="434FA19C" w:rsidR="0018203C" w:rsidRDefault="0018203C" w:rsidP="00FC7927">
      <w:pPr>
        <w:rPr>
          <w:sz w:val="28"/>
          <w:szCs w:val="28"/>
        </w:rPr>
      </w:pPr>
      <w:r>
        <w:rPr>
          <w:sz w:val="28"/>
          <w:szCs w:val="28"/>
        </w:rPr>
        <w:t>Interpretación:</w:t>
      </w:r>
    </w:p>
    <w:p w14:paraId="469812FE" w14:textId="01899393" w:rsidR="00E2266E" w:rsidRDefault="00E2266E" w:rsidP="00FC7927">
      <w:pPr>
        <w:rPr>
          <w:sz w:val="28"/>
          <w:szCs w:val="28"/>
        </w:rPr>
      </w:pPr>
      <w:r w:rsidRPr="00E2266E">
        <w:rPr>
          <w:sz w:val="28"/>
          <w:szCs w:val="28"/>
        </w:rPr>
        <w:lastRenderedPageBreak/>
        <w:t>Di</w:t>
      </w:r>
      <w:r>
        <w:rPr>
          <w:sz w:val="28"/>
          <w:szCs w:val="28"/>
        </w:rPr>
        <w:t>agrama de flujo acumulado Sprint 2</w:t>
      </w:r>
    </w:p>
    <w:p w14:paraId="0EC32B25" w14:textId="29C02F6C" w:rsidR="00E2266E" w:rsidRDefault="00E2266E" w:rsidP="00FC7927">
      <w:pPr>
        <w:rPr>
          <w:sz w:val="28"/>
          <w:szCs w:val="28"/>
        </w:rPr>
      </w:pPr>
      <w:r w:rsidRPr="00E2266E">
        <w:rPr>
          <w:noProof/>
          <w:sz w:val="28"/>
          <w:szCs w:val="28"/>
        </w:rPr>
        <w:drawing>
          <wp:inline distT="0" distB="0" distL="0" distR="0" wp14:anchorId="4CE81747" wp14:editId="78CBE776">
            <wp:extent cx="8258810" cy="3074035"/>
            <wp:effectExtent l="0" t="0" r="8890" b="0"/>
            <wp:docPr id="1962494010" name="Imagen 1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94010" name="Imagen 1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87C7E" w14:textId="596B0EB4" w:rsidR="00E2266E" w:rsidRDefault="00E2266E" w:rsidP="00FC7927">
      <w:pPr>
        <w:rPr>
          <w:sz w:val="28"/>
          <w:szCs w:val="28"/>
        </w:rPr>
      </w:pPr>
      <w:r>
        <w:rPr>
          <w:sz w:val="28"/>
          <w:szCs w:val="28"/>
        </w:rPr>
        <w:t>Interpretación:</w:t>
      </w:r>
    </w:p>
    <w:p w14:paraId="169BBC0F" w14:textId="77777777" w:rsidR="00E2266E" w:rsidRDefault="00E2266E" w:rsidP="00FC7927">
      <w:pPr>
        <w:rPr>
          <w:sz w:val="28"/>
          <w:szCs w:val="28"/>
        </w:rPr>
      </w:pPr>
    </w:p>
    <w:p w14:paraId="28040018" w14:textId="77777777" w:rsidR="00E2266E" w:rsidRDefault="00E2266E" w:rsidP="00FC7927">
      <w:pPr>
        <w:rPr>
          <w:sz w:val="28"/>
          <w:szCs w:val="28"/>
        </w:rPr>
      </w:pPr>
    </w:p>
    <w:p w14:paraId="402BA99F" w14:textId="77777777" w:rsidR="00E2266E" w:rsidRDefault="00E2266E" w:rsidP="00FC7927">
      <w:pPr>
        <w:rPr>
          <w:sz w:val="28"/>
          <w:szCs w:val="28"/>
        </w:rPr>
      </w:pPr>
    </w:p>
    <w:p w14:paraId="1E203065" w14:textId="77777777" w:rsidR="00E2266E" w:rsidRDefault="00E2266E" w:rsidP="00FC7927">
      <w:pPr>
        <w:rPr>
          <w:sz w:val="28"/>
          <w:szCs w:val="28"/>
        </w:rPr>
      </w:pPr>
    </w:p>
    <w:p w14:paraId="544D0764" w14:textId="77777777" w:rsidR="00E2266E" w:rsidRPr="00E2266E" w:rsidRDefault="00E2266E" w:rsidP="00FC7927">
      <w:pPr>
        <w:rPr>
          <w:sz w:val="28"/>
          <w:szCs w:val="28"/>
        </w:rPr>
      </w:pPr>
    </w:p>
    <w:p w14:paraId="17AA2C66" w14:textId="02E92E0B" w:rsidR="0018203C" w:rsidRPr="00E2266E" w:rsidRDefault="00E2266E" w:rsidP="00FC7927">
      <w:pPr>
        <w:rPr>
          <w:sz w:val="28"/>
          <w:szCs w:val="28"/>
        </w:rPr>
      </w:pPr>
      <w:r w:rsidRPr="00E2266E">
        <w:rPr>
          <w:sz w:val="28"/>
          <w:szCs w:val="28"/>
        </w:rPr>
        <w:lastRenderedPageBreak/>
        <w:t>Gráfico de Control Sprint 2</w:t>
      </w:r>
    </w:p>
    <w:p w14:paraId="1243D950" w14:textId="01F1C5F1" w:rsidR="00E2266E" w:rsidRDefault="00E2266E" w:rsidP="00FC7927">
      <w:pPr>
        <w:rPr>
          <w:sz w:val="28"/>
          <w:szCs w:val="28"/>
          <w:lang w:val="en-US"/>
        </w:rPr>
      </w:pPr>
      <w:r w:rsidRPr="00E2266E">
        <w:rPr>
          <w:noProof/>
          <w:sz w:val="28"/>
          <w:szCs w:val="28"/>
          <w:lang w:val="en-US"/>
        </w:rPr>
        <w:drawing>
          <wp:inline distT="0" distB="0" distL="0" distR="0" wp14:anchorId="33436553" wp14:editId="653E2815">
            <wp:extent cx="8258810" cy="3768090"/>
            <wp:effectExtent l="0" t="0" r="8890" b="3810"/>
            <wp:docPr id="255392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3926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39803" w14:textId="11EE6D70" w:rsidR="00E2266E" w:rsidRPr="00E2266E" w:rsidRDefault="00E2266E" w:rsidP="00FC79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Interpretación:</w:t>
      </w:r>
    </w:p>
    <w:p w14:paraId="62EB6ADF" w14:textId="77777777" w:rsidR="006132C2" w:rsidRDefault="006132C2" w:rsidP="00FC7927">
      <w:pPr>
        <w:rPr>
          <w:sz w:val="28"/>
          <w:szCs w:val="28"/>
          <w:lang w:val="en-US"/>
        </w:rPr>
      </w:pPr>
    </w:p>
    <w:p w14:paraId="5EA7B422" w14:textId="77777777" w:rsidR="00E2266E" w:rsidRDefault="00E2266E" w:rsidP="00FC7927">
      <w:pPr>
        <w:rPr>
          <w:sz w:val="28"/>
          <w:szCs w:val="28"/>
          <w:lang w:val="en-US"/>
        </w:rPr>
      </w:pPr>
    </w:p>
    <w:p w14:paraId="0D342C81" w14:textId="77777777" w:rsidR="00E2266E" w:rsidRPr="00E2266E" w:rsidRDefault="00E2266E" w:rsidP="00FC7927">
      <w:pPr>
        <w:rPr>
          <w:sz w:val="28"/>
          <w:szCs w:val="28"/>
          <w:lang w:val="en-US"/>
        </w:rPr>
      </w:pPr>
    </w:p>
    <w:p w14:paraId="69BBCD61" w14:textId="24A30A96" w:rsidR="006132C2" w:rsidRPr="00E2266E" w:rsidRDefault="006132C2" w:rsidP="00FC7927">
      <w:pPr>
        <w:rPr>
          <w:sz w:val="28"/>
          <w:szCs w:val="28"/>
          <w:lang w:val="en-US"/>
        </w:rPr>
      </w:pPr>
      <w:r w:rsidRPr="00E2266E">
        <w:rPr>
          <w:sz w:val="28"/>
          <w:szCs w:val="28"/>
          <w:lang w:val="en-US"/>
        </w:rPr>
        <w:lastRenderedPageBreak/>
        <w:t>Burndown Chart Sprint 3</w:t>
      </w:r>
    </w:p>
    <w:p w14:paraId="48CFA5F9" w14:textId="0F1CE351" w:rsidR="006132C2" w:rsidRDefault="006132C2" w:rsidP="00FC7927">
      <w:pPr>
        <w:rPr>
          <w:sz w:val="28"/>
          <w:szCs w:val="28"/>
        </w:rPr>
      </w:pPr>
      <w:r w:rsidRPr="006132C2">
        <w:rPr>
          <w:noProof/>
          <w:sz w:val="28"/>
          <w:szCs w:val="28"/>
        </w:rPr>
        <w:drawing>
          <wp:inline distT="0" distB="0" distL="0" distR="0" wp14:anchorId="6249522C" wp14:editId="268DC08D">
            <wp:extent cx="7315200" cy="2069809"/>
            <wp:effectExtent l="0" t="0" r="0" b="6985"/>
            <wp:docPr id="151498725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87251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26508" cy="20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1C9C" w14:textId="1220EAF0" w:rsidR="006132C2" w:rsidRDefault="006132C2" w:rsidP="00FC7927">
      <w:pPr>
        <w:rPr>
          <w:sz w:val="28"/>
          <w:szCs w:val="28"/>
        </w:rPr>
      </w:pPr>
      <w:r>
        <w:rPr>
          <w:sz w:val="28"/>
          <w:szCs w:val="28"/>
        </w:rPr>
        <w:t>Resumen Sprint 3</w:t>
      </w:r>
    </w:p>
    <w:p w14:paraId="54F178B0" w14:textId="1772F10C" w:rsidR="006132C2" w:rsidRDefault="006132C2" w:rsidP="00FC7927">
      <w:pPr>
        <w:rPr>
          <w:sz w:val="28"/>
          <w:szCs w:val="28"/>
        </w:rPr>
      </w:pPr>
      <w:r w:rsidRPr="006132C2">
        <w:rPr>
          <w:noProof/>
          <w:sz w:val="28"/>
          <w:szCs w:val="28"/>
        </w:rPr>
        <w:drawing>
          <wp:inline distT="0" distB="0" distL="0" distR="0" wp14:anchorId="2F961C7F" wp14:editId="57A9A9CB">
            <wp:extent cx="7353300" cy="2355928"/>
            <wp:effectExtent l="0" t="0" r="0" b="6350"/>
            <wp:docPr id="10406016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6016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21382" cy="237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9453" w14:textId="6090595D" w:rsidR="006132C2" w:rsidRDefault="00E2266E" w:rsidP="00FC79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Interpretación:</w:t>
      </w:r>
      <w:r w:rsidR="00A0401B">
        <w:rPr>
          <w:sz w:val="28"/>
          <w:szCs w:val="28"/>
        </w:rPr>
        <w:t xml:space="preserve"> </w:t>
      </w:r>
      <w:r w:rsidR="00B504FF">
        <w:rPr>
          <w:sz w:val="28"/>
          <w:szCs w:val="28"/>
        </w:rPr>
        <w:t>Al principio la línea roja</w:t>
      </w:r>
      <w:r w:rsidR="00C52CFB">
        <w:rPr>
          <w:sz w:val="28"/>
          <w:szCs w:val="28"/>
        </w:rPr>
        <w:t xml:space="preserve"> no indica que en las tareas</w:t>
      </w:r>
      <w:r w:rsidR="00B504FF">
        <w:rPr>
          <w:sz w:val="28"/>
          <w:szCs w:val="28"/>
        </w:rPr>
        <w:t xml:space="preserve"> no </w:t>
      </w:r>
      <w:r w:rsidR="00C52CFB">
        <w:rPr>
          <w:sz w:val="28"/>
          <w:szCs w:val="28"/>
        </w:rPr>
        <w:t>hub</w:t>
      </w:r>
      <w:r w:rsidR="00B504FF">
        <w:rPr>
          <w:sz w:val="28"/>
          <w:szCs w:val="28"/>
        </w:rPr>
        <w:t>o progreso y se mantuvo el</w:t>
      </w:r>
      <w:r w:rsidR="00C52CFB">
        <w:rPr>
          <w:sz w:val="28"/>
          <w:szCs w:val="28"/>
        </w:rPr>
        <w:t xml:space="preserve"> mismo tiempo de esfuerzo pendiente</w:t>
      </w:r>
      <w:r w:rsidR="00B504FF">
        <w:rPr>
          <w:sz w:val="28"/>
          <w:szCs w:val="28"/>
        </w:rPr>
        <w:t>,</w:t>
      </w:r>
      <w:r w:rsidR="00C52CFB">
        <w:rPr>
          <w:sz w:val="28"/>
          <w:szCs w:val="28"/>
        </w:rPr>
        <w:t xml:space="preserve"> atrasando el proyecto,</w:t>
      </w:r>
      <w:r w:rsidR="00B504FF">
        <w:rPr>
          <w:sz w:val="28"/>
          <w:szCs w:val="28"/>
        </w:rPr>
        <w:t xml:space="preserve"> después se empezó a trabajar y se realizaron las tareas más rápido del tiempo previsto</w:t>
      </w:r>
      <w:r w:rsidR="00C52CFB">
        <w:rPr>
          <w:sz w:val="28"/>
          <w:szCs w:val="28"/>
        </w:rPr>
        <w:t>, logrando concluir el sprint el 1 de noviembre del 2023.</w:t>
      </w:r>
    </w:p>
    <w:p w14:paraId="4274FB97" w14:textId="27A44217" w:rsidR="00E2266E" w:rsidRDefault="00E2266E" w:rsidP="00FC7927">
      <w:pPr>
        <w:rPr>
          <w:sz w:val="28"/>
          <w:szCs w:val="28"/>
        </w:rPr>
      </w:pPr>
      <w:r>
        <w:rPr>
          <w:sz w:val="28"/>
          <w:szCs w:val="28"/>
        </w:rPr>
        <w:t>Diagrama de flujo acumulado Sprint 3</w:t>
      </w:r>
    </w:p>
    <w:p w14:paraId="7D7583C8" w14:textId="35AF39FC" w:rsidR="00E2266E" w:rsidRDefault="00E2266E" w:rsidP="00FC7927">
      <w:pPr>
        <w:rPr>
          <w:sz w:val="28"/>
          <w:szCs w:val="28"/>
        </w:rPr>
      </w:pPr>
      <w:r w:rsidRPr="00E2266E">
        <w:rPr>
          <w:noProof/>
          <w:sz w:val="28"/>
          <w:szCs w:val="28"/>
        </w:rPr>
        <w:drawing>
          <wp:inline distT="0" distB="0" distL="0" distR="0" wp14:anchorId="1E5057C8" wp14:editId="5429F917">
            <wp:extent cx="8258810" cy="3187065"/>
            <wp:effectExtent l="0" t="0" r="8890" b="0"/>
            <wp:docPr id="2985215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2159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8F09" w14:textId="73A81FCB" w:rsidR="00E2266E" w:rsidRDefault="00E2266E" w:rsidP="00FC7927">
      <w:pPr>
        <w:rPr>
          <w:sz w:val="28"/>
          <w:szCs w:val="28"/>
        </w:rPr>
      </w:pPr>
      <w:r>
        <w:rPr>
          <w:sz w:val="28"/>
          <w:szCs w:val="28"/>
        </w:rPr>
        <w:t>Interpretación:</w:t>
      </w:r>
    </w:p>
    <w:p w14:paraId="7896C1CB" w14:textId="196B44D0" w:rsidR="00E2266E" w:rsidRPr="008C564D" w:rsidRDefault="001D518A" w:rsidP="008C564D">
      <w:pPr>
        <w:tabs>
          <w:tab w:val="left" w:pos="11364"/>
        </w:tabs>
        <w:rPr>
          <w:rFonts w:ascii="Arial" w:hAnsi="Arial" w:cs="Arial"/>
          <w:sz w:val="24"/>
          <w:szCs w:val="24"/>
        </w:rPr>
      </w:pPr>
      <w:r w:rsidRPr="001D518A">
        <w:rPr>
          <w:rFonts w:ascii="Arial" w:hAnsi="Arial" w:cs="Arial"/>
          <w:sz w:val="24"/>
          <w:szCs w:val="24"/>
        </w:rPr>
        <w:t>El número de tareas por realizar (Naranja) es mayor a las que ya están realizadas (morado) pero las tareas que están en curso son pocas</w:t>
      </w:r>
      <w:r>
        <w:rPr>
          <w:rFonts w:ascii="Arial" w:hAnsi="Arial" w:cs="Arial"/>
          <w:sz w:val="24"/>
          <w:szCs w:val="24"/>
        </w:rPr>
        <w:t xml:space="preserve">. </w:t>
      </w:r>
      <w:r w:rsidR="00A0401B">
        <w:rPr>
          <w:rFonts w:ascii="Arial" w:hAnsi="Arial" w:cs="Arial"/>
          <w:sz w:val="24"/>
          <w:szCs w:val="24"/>
        </w:rPr>
        <w:t>Si l</w:t>
      </w:r>
      <w:r>
        <w:rPr>
          <w:rFonts w:ascii="Arial" w:hAnsi="Arial" w:cs="Arial"/>
          <w:sz w:val="24"/>
          <w:szCs w:val="24"/>
        </w:rPr>
        <w:t>as tareas no se realizan en tiempo y forma podrían</w:t>
      </w:r>
      <w:r w:rsidRPr="001D518A">
        <w:rPr>
          <w:rFonts w:ascii="Arial" w:hAnsi="Arial" w:cs="Arial"/>
          <w:sz w:val="24"/>
          <w:szCs w:val="24"/>
        </w:rPr>
        <w:t xml:space="preserve"> generar un cuello de botella en </w:t>
      </w:r>
      <w:r>
        <w:rPr>
          <w:rFonts w:ascii="Arial" w:hAnsi="Arial" w:cs="Arial"/>
          <w:sz w:val="24"/>
          <w:szCs w:val="24"/>
        </w:rPr>
        <w:t>las siguientes tareas del sprint 4 obstruyendo el flujo de trabajo</w:t>
      </w:r>
      <w:r w:rsidR="00A0401B">
        <w:rPr>
          <w:rFonts w:ascii="Arial" w:hAnsi="Arial" w:cs="Arial"/>
          <w:sz w:val="24"/>
          <w:szCs w:val="24"/>
        </w:rPr>
        <w:t xml:space="preserve"> correspondiente.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3A59B9D" w14:textId="6CAFEEC6" w:rsidR="00E2266E" w:rsidRDefault="00E2266E" w:rsidP="00FC7927">
      <w:pPr>
        <w:rPr>
          <w:sz w:val="28"/>
          <w:szCs w:val="28"/>
        </w:rPr>
      </w:pPr>
      <w:r>
        <w:rPr>
          <w:sz w:val="28"/>
          <w:szCs w:val="28"/>
        </w:rPr>
        <w:lastRenderedPageBreak/>
        <w:t>Gráfico de control Sprint 3</w:t>
      </w:r>
    </w:p>
    <w:p w14:paraId="15DBF32D" w14:textId="3591318D" w:rsidR="00E2266E" w:rsidRDefault="00E2266E" w:rsidP="00FC7927">
      <w:pPr>
        <w:rPr>
          <w:sz w:val="28"/>
          <w:szCs w:val="28"/>
        </w:rPr>
      </w:pPr>
      <w:r w:rsidRPr="00E2266E">
        <w:rPr>
          <w:noProof/>
          <w:sz w:val="28"/>
          <w:szCs w:val="28"/>
        </w:rPr>
        <w:drawing>
          <wp:inline distT="0" distB="0" distL="0" distR="0" wp14:anchorId="1E26AE83" wp14:editId="0E3D32F0">
            <wp:extent cx="8258810" cy="3566160"/>
            <wp:effectExtent l="0" t="0" r="8890" b="0"/>
            <wp:docPr id="147292157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2157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5CE1" w14:textId="34C9BC34" w:rsidR="00E2266E" w:rsidRDefault="00E2266E" w:rsidP="00FC7927">
      <w:pPr>
        <w:rPr>
          <w:sz w:val="28"/>
          <w:szCs w:val="28"/>
        </w:rPr>
      </w:pPr>
      <w:r>
        <w:rPr>
          <w:sz w:val="28"/>
          <w:szCs w:val="28"/>
        </w:rPr>
        <w:t>Interpretación:</w:t>
      </w:r>
    </w:p>
    <w:p w14:paraId="3F5DF25F" w14:textId="0DF4B676" w:rsidR="00A0401B" w:rsidRPr="00A0401B" w:rsidRDefault="00DD0260" w:rsidP="00A0401B">
      <w:pPr>
        <w:tabs>
          <w:tab w:val="left" w:pos="11976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línea roja nos da el promedio de los días en las que se realizaron las tareas (aproximadamente 3 </w:t>
      </w:r>
      <w:r w:rsidR="00F76677">
        <w:rPr>
          <w:rFonts w:ascii="Arial" w:hAnsi="Arial" w:cs="Arial"/>
          <w:sz w:val="24"/>
          <w:szCs w:val="24"/>
        </w:rPr>
        <w:t>días</w:t>
      </w:r>
      <w:r>
        <w:rPr>
          <w:rFonts w:ascii="Arial" w:hAnsi="Arial" w:cs="Arial"/>
          <w:sz w:val="24"/>
          <w:szCs w:val="24"/>
        </w:rPr>
        <w:t xml:space="preserve">). </w:t>
      </w:r>
      <w:r w:rsidR="00817A5C">
        <w:rPr>
          <w:rFonts w:ascii="Arial" w:hAnsi="Arial" w:cs="Arial"/>
          <w:sz w:val="24"/>
          <w:szCs w:val="24"/>
        </w:rPr>
        <w:t xml:space="preserve">La línea azul nos indica </w:t>
      </w:r>
      <w:r>
        <w:rPr>
          <w:rFonts w:ascii="Arial" w:hAnsi="Arial" w:cs="Arial"/>
          <w:sz w:val="24"/>
          <w:szCs w:val="24"/>
        </w:rPr>
        <w:t>la variación de las tareas realizadas</w:t>
      </w:r>
      <w:r w:rsidR="00F76677">
        <w:rPr>
          <w:rFonts w:ascii="Arial" w:hAnsi="Arial" w:cs="Arial"/>
          <w:sz w:val="24"/>
          <w:szCs w:val="24"/>
        </w:rPr>
        <w:t>, el cual</w:t>
      </w:r>
      <w:r w:rsidR="001A4D4D">
        <w:rPr>
          <w:rFonts w:ascii="Arial" w:hAnsi="Arial" w:cs="Arial"/>
          <w:sz w:val="24"/>
          <w:szCs w:val="24"/>
        </w:rPr>
        <w:t xml:space="preserve"> el</w:t>
      </w:r>
      <w:r w:rsidR="00F76677">
        <w:rPr>
          <w:rFonts w:ascii="Arial" w:hAnsi="Arial" w:cs="Arial"/>
          <w:sz w:val="24"/>
          <w:szCs w:val="24"/>
        </w:rPr>
        <w:t xml:space="preserve"> equipo ha realizado un trabajo eficiente</w:t>
      </w:r>
      <w:r>
        <w:rPr>
          <w:rFonts w:ascii="Arial" w:hAnsi="Arial" w:cs="Arial"/>
          <w:sz w:val="24"/>
          <w:szCs w:val="24"/>
        </w:rPr>
        <w:t>. La zona celeste nos da el tiempo de rango de error, el cual es demasiada ancha, lo que significa que nuestro proceso es poco predecible</w:t>
      </w:r>
      <w:r w:rsidR="00B504FF">
        <w:rPr>
          <w:rFonts w:ascii="Arial" w:hAnsi="Arial" w:cs="Arial"/>
          <w:sz w:val="24"/>
          <w:szCs w:val="24"/>
        </w:rPr>
        <w:t xml:space="preserve">, </w:t>
      </w:r>
      <w:r w:rsidR="00CC72C4">
        <w:rPr>
          <w:rFonts w:ascii="Arial" w:hAnsi="Arial" w:cs="Arial"/>
          <w:sz w:val="24"/>
          <w:szCs w:val="24"/>
        </w:rPr>
        <w:t>por lo tanto se necesita tener más constancia en el desarrollo de las tareas</w:t>
      </w:r>
      <w:r w:rsidR="000C0A52">
        <w:rPr>
          <w:rFonts w:ascii="Arial" w:hAnsi="Arial" w:cs="Arial"/>
          <w:sz w:val="24"/>
          <w:szCs w:val="24"/>
        </w:rPr>
        <w:t>, además podemos observar que durante este Sprint tuvimos dos incidencias que sobrepasaron nuest</w:t>
      </w:r>
      <w:r w:rsidR="00681C27">
        <w:rPr>
          <w:rFonts w:ascii="Arial" w:hAnsi="Arial" w:cs="Arial"/>
          <w:sz w:val="24"/>
          <w:szCs w:val="24"/>
        </w:rPr>
        <w:t>ra eficiencia, por lo que para el próximo Sprint se ajustarán aún más las tareas.</w:t>
      </w:r>
    </w:p>
    <w:p w14:paraId="393FDD38" w14:textId="77777777" w:rsidR="006132C2" w:rsidRPr="004F530D" w:rsidRDefault="006132C2" w:rsidP="00FC7927">
      <w:pPr>
        <w:rPr>
          <w:sz w:val="28"/>
          <w:szCs w:val="28"/>
        </w:rPr>
      </w:pPr>
    </w:p>
    <w:sectPr w:rsidR="006132C2" w:rsidRPr="004F530D" w:rsidSect="00FC7927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927"/>
    <w:rsid w:val="000C0A52"/>
    <w:rsid w:val="000E6B26"/>
    <w:rsid w:val="0018203C"/>
    <w:rsid w:val="001A4D4D"/>
    <w:rsid w:val="001D518A"/>
    <w:rsid w:val="004F530D"/>
    <w:rsid w:val="006132C2"/>
    <w:rsid w:val="00681C27"/>
    <w:rsid w:val="006C6589"/>
    <w:rsid w:val="00817A5C"/>
    <w:rsid w:val="00875E64"/>
    <w:rsid w:val="008C564D"/>
    <w:rsid w:val="008F776E"/>
    <w:rsid w:val="00A0401B"/>
    <w:rsid w:val="00B24149"/>
    <w:rsid w:val="00B504FF"/>
    <w:rsid w:val="00C52CFB"/>
    <w:rsid w:val="00CC72C4"/>
    <w:rsid w:val="00DD0260"/>
    <w:rsid w:val="00E2266E"/>
    <w:rsid w:val="00F76677"/>
    <w:rsid w:val="00FC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DFDBC"/>
  <w15:chartTrackingRefBased/>
  <w15:docId w15:val="{2E4B41A6-F495-40C2-BCA1-62C6C4A23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7927"/>
    <w:rPr>
      <w:rFonts w:eastAsiaTheme="minorEastAsia"/>
      <w:kern w:val="0"/>
      <w:lang w:eastAsia="ja-JP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10</Pages>
  <Words>264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Oscar.Manuel. Lugo.Chalup</dc:creator>
  <cp:keywords/>
  <dc:description/>
  <cp:lastModifiedBy>Oscar.Manuel. Lugo.Chalup</cp:lastModifiedBy>
  <cp:revision>13</cp:revision>
  <dcterms:created xsi:type="dcterms:W3CDTF">2023-11-05T06:09:00Z</dcterms:created>
  <dcterms:modified xsi:type="dcterms:W3CDTF">2023-11-16T00:51:00Z</dcterms:modified>
</cp:coreProperties>
</file>