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CBC8" w14:textId="77777777" w:rsidR="007E3CFA" w:rsidRPr="007E3CFA" w:rsidRDefault="007E3CFA" w:rsidP="007E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C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Apache POI (Poor Obfuscation Implementation) is a project design and developed by </w:t>
      </w:r>
    </w:p>
    <w:p w14:paraId="6762A3B3" w14:textId="77777777" w:rsidR="007E3CFA" w:rsidRPr="007E3CFA" w:rsidRDefault="007E3CFA" w:rsidP="007E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CFA">
        <w:rPr>
          <w:rFonts w:ascii="Courier New" w:eastAsia="Times New Roman" w:hAnsi="Courier New" w:cs="Courier New"/>
          <w:color w:val="000000"/>
          <w:sz w:val="21"/>
          <w:szCs w:val="21"/>
        </w:rPr>
        <w:t>Apache Software Foundation. It is a collection of pure Java libraries, used to read</w:t>
      </w:r>
    </w:p>
    <w:p w14:paraId="4E2F0788" w14:textId="77777777" w:rsidR="007E3CFA" w:rsidRPr="007E3CFA" w:rsidRDefault="007E3CFA" w:rsidP="007E3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CFA">
        <w:rPr>
          <w:rFonts w:ascii="Courier New" w:eastAsia="Times New Roman" w:hAnsi="Courier New" w:cs="Courier New"/>
          <w:color w:val="000000"/>
          <w:sz w:val="21"/>
          <w:szCs w:val="21"/>
        </w:rPr>
        <w:t>and write Microsoft office files such as Word, PowerPoint etc.</w:t>
      </w:r>
    </w:p>
    <w:p w14:paraId="1B6F0F45" w14:textId="77777777" w:rsidR="00BA5165" w:rsidRPr="007E3CFA" w:rsidRDefault="00BA5165" w:rsidP="007E3CFA"/>
    <w:sectPr w:rsidR="00BA5165" w:rsidRPr="007E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FA"/>
    <w:rsid w:val="007E3CFA"/>
    <w:rsid w:val="00BA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803A"/>
  <w15:chartTrackingRefBased/>
  <w15:docId w15:val="{B727CBF8-3CE6-45B0-8995-9ED05A87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C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5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Bharti</dc:creator>
  <cp:keywords/>
  <dc:description/>
  <cp:lastModifiedBy>Chaman Bharti</cp:lastModifiedBy>
  <cp:revision>1</cp:revision>
  <dcterms:created xsi:type="dcterms:W3CDTF">2021-05-05T14:58:00Z</dcterms:created>
  <dcterms:modified xsi:type="dcterms:W3CDTF">2021-05-05T14:58:00Z</dcterms:modified>
</cp:coreProperties>
</file>