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0AF66" w14:textId="77777777" w:rsidR="00331EE3" w:rsidRDefault="003C2DB4">
      <w:r>
        <w:t>Pahankanuwa Sermon #21</w:t>
      </w:r>
    </w:p>
    <w:p w14:paraId="43F58E1B" w14:textId="77777777" w:rsidR="00331EE3" w:rsidRDefault="003C2DB4">
      <w:r>
        <w:t>English Translation</w:t>
      </w:r>
      <w:r>
        <w:br/>
        <w:t>Translated from Sinhala</w:t>
      </w:r>
      <w:r>
        <w:br/>
        <w:t>Author: Ven. Katukurunde Nanananda Thero</w:t>
      </w:r>
    </w:p>
    <w:p w14:paraId="3E598889" w14:textId="77777777" w:rsidR="00331EE3" w:rsidRDefault="003C2DB4">
      <w:r>
        <w:t>(Pahankaṇuwa Sinhala Audio Dhamma Sermon No. )</w:t>
      </w:r>
    </w:p>
    <w:p w14:paraId="0BD7CABC" w14:textId="77777777" w:rsidR="00331EE3" w:rsidRDefault="003C2DB4">
      <w:r>
        <w:t>Namo tassa bhagavato arahato sammāsambuddhassa</w:t>
      </w:r>
      <w:r>
        <w:br/>
      </w:r>
      <w:r>
        <w:br/>
        <w:t>(Homage to the Blessed One, the Worthy One, the Fully Self-Enlightened One)</w:t>
      </w:r>
    </w:p>
    <w:p w14:paraId="70895567" w14:textId="77777777" w:rsidR="00331EE3" w:rsidRDefault="00331EE3"/>
    <w:p w14:paraId="5F9E38B7" w14:textId="5CE99348" w:rsidR="00331EE3" w:rsidRDefault="0003077A">
      <w:r/>
    </w:p>
    <w:p w14:paraId="53F2BEB0" w14:textId="77777777" w:rsidR="00331EE3" w:rsidRDefault="00331EE3"/>
    <w:p w14:paraId="228A4998" w14:textId="77777777" w:rsidR="00331EE3" w:rsidRDefault="00331EE3"/>
    <w:p w14:paraId="2E361606" w14:textId="77777777" w:rsidR="00331EE3" w:rsidRDefault="003C2DB4">
      <w:r>
        <w:t>*Ārogāparamā lābhā santuṭṭhiparamaṃ dhanaṃ*</w:t>
      </w:r>
    </w:p>
    <w:p w14:paraId="6BF7BACB" w14:textId="77777777" w:rsidR="00331EE3" w:rsidRDefault="003C2DB4">
      <w:r>
        <w:t>*Vissāsaparamā ñātī nibbānaparamaṃ sukhaṃ*</w:t>
      </w:r>
    </w:p>
    <w:p w14:paraId="19C5FD0D" w14:textId="77777777" w:rsidR="00331EE3" w:rsidRDefault="003C2DB4">
      <w:r>
        <w:t>Dear Listeners,</w:t>
      </w:r>
    </w:p>
    <w:p w14:paraId="5B89A693" w14:textId="77777777" w:rsidR="00331EE3" w:rsidRDefault="003C2DB4">
      <w:r>
        <w:t>Everyone strives throughout their entire life to attain happiness, comfort, and peace. However, we often see that through those very efforts, they end up bringing about suffering / unsatisfactoriness / stress, unrest, and destruction upon themselves. This kind of outcome occurs due to following incorrect fundamental principles and courses of action. If one correctly understands the values highlighted by the Blessed Buddha, one will be able to achieve true happiness, relief, and peace. In the thematic verse we have chosen today, four such valuable principles are mentioned. This verse was delivered specifically to King Pasenadi Kosala.</w:t>
      </w:r>
    </w:p>
    <w:p w14:paraId="4AC840D9" w14:textId="77777777" w:rsidR="00331EE3" w:rsidRDefault="003C2DB4">
      <w:r>
        <w:t>This King Kosala was accustomed to consuming a massive amount of food daily. A *droṇa* refers to a very large measure of grain used in those days. It is recorded that he would consume a *droṇa* of cooked rice in a single meal. One morning, after consuming such a massive amount of food, he came to visit the Buddha. He was unable to sit straight, tossing and turning from side to side, and nodding off in a food coma. Seeing this, the Buddha asked him: "Great King, did you not arrive after taking some rest?" The king replied: "Venerable Sir, I came immediately after taking my meal. From the moment I ate, my body has felt extremely heavy and sluggish." Then the Buddha declared: "Yes, Great King, eating beyond measure leads to suffering / unsatisfactoriness / stress in this manner." Addressing the king with a slightly humorous and advisory tone, the Buddha uttered this verse:</w:t>
      </w:r>
    </w:p>
    <w:p w14:paraId="7F6CB0CD" w14:textId="77777777" w:rsidR="00331EE3" w:rsidRDefault="003C2DB4">
      <w:r>
        <w:t>*Yadā hotī mahagghaso niddāyitā*</w:t>
      </w:r>
    </w:p>
    <w:p w14:paraId="07C79EDD" w14:textId="77777777" w:rsidR="00331EE3" w:rsidRDefault="003C2DB4">
      <w:r>
        <w:lastRenderedPageBreak/>
        <w:t>*Mahāvarāho va nivāpapuṭṭho*</w:t>
      </w:r>
    </w:p>
    <w:p w14:paraId="10263777" w14:textId="77777777" w:rsidR="00331EE3" w:rsidRDefault="003C2DB4">
      <w:r>
        <w:t>*Punappunaṃ gabbhamupeti mando*</w:t>
      </w:r>
    </w:p>
    <w:p w14:paraId="252A8608" w14:textId="77777777" w:rsidR="00331EE3" w:rsidRDefault="003C2DB4">
      <w:r>
        <w:t>The meaning of that verse is: "The foolish person who eats excessively, sleeps, and tosses and turns from side to side in drowsiness, like a great hog fattened on fodder to be slaughtered, undergoes birth / arising again and again in a mother’s womb." After uttering this verse, the Buddha further explained: "Great King, food is something that should be consumed knowing the proper measure. It is only when one eats knowing the measure that the body experiences comfort and health." To help the king remember this advice, the Buddha spoke another verse:</w:t>
      </w:r>
    </w:p>
    <w:p w14:paraId="6B64A46A" w14:textId="77777777" w:rsidR="00331EE3" w:rsidRDefault="003C2DB4">
      <w:r>
        <w:t>*Manujassa sadā satīmato*</w:t>
      </w:r>
    </w:p>
    <w:p w14:paraId="0F04699A" w14:textId="77777777" w:rsidR="00331EE3" w:rsidRDefault="003C2DB4">
      <w:r>
        <w:t>*Mattaṃ jānato laddhabhojane*</w:t>
      </w:r>
    </w:p>
    <w:p w14:paraId="3753EC6C" w14:textId="77777777" w:rsidR="00331EE3" w:rsidRDefault="003C2DB4">
      <w:r>
        <w:t>*Tanu tassa bhavanti vedanā*</w:t>
      </w:r>
    </w:p>
    <w:p w14:paraId="29A1BCE8" w14:textId="77777777" w:rsidR="00331EE3" w:rsidRDefault="003C2DB4">
      <w:r>
        <w:t>*Saṇikaṃ jīrati āyupālayaṃ*</w:t>
      </w:r>
    </w:p>
    <w:p w14:paraId="3CD8E9AC" w14:textId="77777777" w:rsidR="00331EE3" w:rsidRDefault="003C2DB4">
      <w:r>
        <w:t>The meaning of this verse is: "For a human being who is always mindful and knows the measure in the food received, their feelings / sensations decrease. Guarding their lifespan, they transition slowly into decay and death / aging and death." In this way, the Buddha declared the benefits of reducing one’s food intake. Even though this verse was uttered, the King was unable to memorize it at the time, because he was so drowsy. Thus, the King turned to the youth named Sudassana, his nephew who had accompanied him, and said: "Please memorize this on my behalf." The young Sudassana memorized the verse and asked the Buddha: "Venerable Sir, what should be done with this verse?" The Buddha instructed him: "Whenever the King is taking his meals, stand nearby, and just as his last handful of rice is about to be put into his mouth, recite this verse. Then, the King, considering the meaning of the verse, will set that handful of rice aside. The next day, prepare his food by reducing the amount of rice by the number of grains contained in that set-aside handful. In this way, gradually train the King in the practice of reducing his food intake."</w:t>
      </w:r>
    </w:p>
    <w:p w14:paraId="688939B5" w14:textId="77777777" w:rsidR="00331EE3" w:rsidRDefault="003C2DB4">
      <w:r>
        <w:t>The youth Sudassana acted exactly as instructed. Not only did the King follow the practice, but whenever the verse was recited, he also rewarded Sudassana with a thousand coins. By continuing this for several days, a situation arose where the King was able to sustain himself on just a *nāḷi* (a smaller measure) of food. Along with this, as a benefit of this practice, the King experienced great physical comfort, lightness, and strength.</w:t>
      </w:r>
    </w:p>
    <w:p w14:paraId="7377C6DE" w14:textId="77777777" w:rsidR="00331EE3" w:rsidRDefault="003C2DB4">
      <w:r>
        <w:t xml:space="preserve">Having witnessed these benefits, the King came to the Buddha one day in high spirits and declared: "Venerable Sir, now I have so much physical strength that I can chase and catch a deer or a horse. My body is very light now, and the old heaviness and fatness have disappeared. I feel very healthy. This has been a source of great happiness to me." He then mentioned several other reasons that had brought him happiness on that occasion: "Recently, I had conflicts and battles with my nephew, King Ajātasattu. Now, I have settled </w:t>
      </w:r>
      <w:r>
        <w:lastRenderedPageBreak/>
        <w:t>those conflicts by giving my daughter, Princess Vajirā, in marriage to that king. Furthermore, the conflict had arisen over the ownership of the village of Kāsi. I have gifted that village of Kāsi to my daughter as a dowry for her 'bath-powder' expenses—which, in modern terms, we might call 'soap expenses.' This is a custom among kings. Since the war has ended because of this, it is also a source of great joy to me." He then mentioned another reason for his joy: "Recently, a family gem belonging to our royal household was lost and could not be found. It has suddenly been recovered. This too is a cause of happiness for me."</w:t>
      </w:r>
    </w:p>
    <w:p w14:paraId="551524FD" w14:textId="77777777" w:rsidR="00331EE3" w:rsidRDefault="003C2DB4">
      <w:r>
        <w:t>Next, he presented a fourth reason: "Considering it a way to become more trusted and pleasing to the disciples of the Blessed One, I have married a relative daughter of the Blessed One"—referring to Princess Vāsabhakhattiyā of the Sakyan clan. "Therefore, through these several matters, I now experience great happiness and joy." When the king expressed this, the Buddha delivered this verse in response to his words:</w:t>
      </w:r>
    </w:p>
    <w:p w14:paraId="2738DEF2" w14:textId="4B1713F0" w:rsidR="00331EE3" w:rsidRDefault="003C2DB4">
      <w:r>
        <w:t xml:space="preserve">Indeed, Great King, among all gains, freedom from illness (health) is the greatest gain. Among all wealth, contentment with what is received is the greatest wealth, the supreme wealth. Among all relatives, trust is the highest relative. And when considering happiness, </w:t>
      </w:r>
      <w:r w:rsidR="0035148E">
        <w:t>Nibbāna</w:t>
      </w:r>
      <w:r>
        <w:t xml:space="preserve"> is the supreme happiness. Giving this meaning, the Buddha uttered the verse we mentioned earlier:</w:t>
      </w:r>
    </w:p>
    <w:p w14:paraId="4BCDA602" w14:textId="77777777" w:rsidR="00331EE3" w:rsidRDefault="003C2DB4">
      <w:r>
        <w:t>*Ārogyaparamā lābhā santuṭṭhiparamaṃ dhanaṃ*</w:t>
      </w:r>
    </w:p>
    <w:p w14:paraId="2B666821" w14:textId="77777777" w:rsidR="00331EE3" w:rsidRDefault="003C2DB4">
      <w:r>
        <w:t>*Vissāsaparamā ñātī nibbānaparamaṃ sukhaṃ*</w:t>
      </w:r>
    </w:p>
    <w:p w14:paraId="12B585D2" w14:textId="77777777" w:rsidR="00331EE3" w:rsidRDefault="003C2DB4">
      <w:r>
        <w:t>Thus, this verse and the story behind it are highly exemplary for us. The first point clearly highlights the matter concerning the King: the issue of food consumption and health. When we reflect on this, we can see what a profound Dhamma the Buddha brought out from the simple issue of the King’s food consumption. First of all, consider the metaphor used—the metaphor of the pig in that verse. The Buddha was not hesitant to speak even to a king in a satirical manner. This shows how much deep respect the King had for the Buddha. As you all know, a pig is an animal with a mouth and a massive belly adapted for eating, with its belly touching the ground. In houses, people feed various filthy things to the pig at the back of the house, not out of love for the pig, nor to get milk from it, as you well know. Ultimately, the fatter it gets, the quicker its death is brought about. This is an excellent metaphor for the King to remember.</w:t>
      </w:r>
    </w:p>
    <w:p w14:paraId="58DB75DF" w14:textId="77777777" w:rsidR="00331EE3" w:rsidRDefault="003C2DB4">
      <w:r>
        <w:t>Therefore, if we contemplate this in accordance with the Dhamma, the result of eating beyond measure is that it reduces one's inclination toward the Dhamma due to drowsiness, laziness, and inactivity. Because of this, one's samsaric cycle is further prolonged. That means one becomes prey to Death (Māra) and undergoes death again and again, through such excessive consumption of food. Thus, like that metaphor, the practical method the Buddha provided to the King to reduce his food is of amazing practical value. What is this principle? It is knowing the measure in eating. Whose measure is it? It is the measure of the one who eats. Therefore, only the person who eats knows their own measure. No one else can measure it for them. It was to match this that the Buddha gave the King a verse that acts like a wise reflection. Its meaning was mentioned earlier.</w:t>
      </w:r>
    </w:p>
    <w:p w14:paraId="7645C8C5" w14:textId="77777777" w:rsidR="00331EE3" w:rsidRDefault="003C2DB4">
      <w:r>
        <w:t>When the youth Sudassana recited that verse, the King was reminded of the benefits of eating less: that feelings / sensations decrease when food is reduced. Just as the last handful of rice was about to be eaten, he would abandon it. By practicing abandonment in this way, he gradually came to understand the exact amount of food needed to sustain himself. The King, who used to consume a massive amount of food like a *droṇa*, was subsequently able to be content with just a *nāḷi*.</w:t>
      </w:r>
    </w:p>
    <w:p w14:paraId="6E3428D2" w14:textId="77777777" w:rsidR="00331EE3" w:rsidRDefault="003C2DB4">
      <w:r>
        <w:t>In this, we can clearly see the Buddha's marvelous quality of being the incomparable leader of persons to be tamed (*purisadhamma-sārathi*). He showed a suitable practical method to tame a person. Next, when we consider this generally, this weakness regarding food is also prevalent among lay devotees, especially during banquets and feasts. In an era where the food table is often used to show off one's wealth, status, and luxury, it shows us that we must be very careful with food. Just like lay devotees, members of the Sangha also need to be careful with this matter during community almsgivings (*saṅghika-dāna*). If food is not taken in moderation, not only does it cause various illnesses, but it also makes the body inactive, leading to drowsiness and laziness. This results in numerous disadvantages. It hastens aging.</w:t>
      </w:r>
    </w:p>
    <w:p w14:paraId="620EF8D9" w14:textId="77777777" w:rsidR="00331EE3" w:rsidRDefault="003C2DB4">
      <w:r>
        <w:t>"Saṇikaṃ jīrati āyupālayaṃ" – it is said that by reducing food, one ages slowly. Why is this? It is because undigested food is often the primary cause for the acceleration of decay and death / aging and death, the hastening of old age, and the abundance of illnesses. Therefore, this point is well worth remembering. This is indeed in agreement with medical science as well. In medicine, there are two important principles regarding food: *hitabhuk* and *mitabhuk*. *Hitabhuk*, dear devotees, means eating wholesome food—nutritious food that is beneficial to one’s health. *Mitabhuk* means knowing the measure in that food.</w:t>
      </w:r>
    </w:p>
    <w:p w14:paraId="736D80B5" w14:textId="77777777" w:rsidR="00331EE3" w:rsidRDefault="003C2DB4">
      <w:r>
        <w:t>In dispensational terms, this *hitabhuk* principle is expressed through the words *sappāya* (wholesome) and *asappāya* (unwholesome). It means taking wholesome food and nutritious food. Abandoning what is harmful, knowing what is wholesome for oneself, removing the unwholesome, and taking only what is wholesome. Then, the principle of *mitabhuk* corresponds to moderation in eating (*bhojane mattaññutā*). The Buddha has shown not only to the Sangha, but especially to meditators and yogis, that they must eat knowing the measure. It is through this that one can practice meditation successfully. By removing the aforementioned drowsiness and laziness, it helps to keep the body and mind active and awake, preventing one from being enslaved by the craving / thirst for taste. For members of the Sangha, the principle regarding food is even more rigorous. That is what is called "wise reflection" (*paccavekkhaṇā*). In ancient terminology, it was referred to as "eating by chewing/reflecting" (*pasvikā vaḷandanavā*) regarding monks. This does not carry the colloquial meaning used today; "eating by reflecting" means consuming food after reflecting and examining it with wisdom. The Buddha even declared a special formula for the Sangha to contemplate when consuming food, just as he gave that special verse to King Kosala. It reminds them that this food is not taken for physical strength, or for beautifying the body like laypeople do. It is taken solely—the word "solely" is specifically emphasized—for the sustenance of this body, for keeping it going, and for carrying out this noble holy life (*brahmacariya*). Furthermore, it is taken to appease old feelings / sensations of hunger, to prevent new feelings / sensations of overeating from arising, and to practice meditation comfortably in peace. In this way, the Buddha advised monks to turn the act of eating itself into a form of meditation.</w:t>
      </w:r>
    </w:p>
    <w:p w14:paraId="4AEFA4D4" w14:textId="77757927" w:rsidR="00331EE3" w:rsidRDefault="003C2DB4">
      <w:r>
        <w:t xml:space="preserve">Therefore, through this practice, whether lay or ordained, everyone can achieve freedom from illness—the blessing of health. Indeed, why was health declared as the highest gain? Because no matter what other gains one may have, no matter how much wealth and grain one possesses, if one is sick, one cannot enjoy them. It is mentioned that some of the world’s multi-millionaires could not even eat a single slice of bread due to their illnesses. Even in modern times, people living urban lives, due to the results of actions they perform in this very life—eating in an improper manner during banquets, just as King Kosala did in his early days—are forced in their final days to survive on a single slice of bread, perhaps even stale bread. They fall into such a state. This becomes the cause of their illness. The Buddha has declared that overeating leads to many illnesses. Therefore, this message is extremely valuable to the world. It applies not only to ordinary people going about their daily lives, but to everyone who meditates and strives for </w:t>
      </w:r>
      <w:r w:rsidR="0035148E">
        <w:t>Nibbāna</w:t>
      </w:r>
      <w:r>
        <w:t xml:space="preserve">. If one breaks this principle, the result will be just like what happened to the pig. Externally, one may look robust, but not only does it bring about an untimely death, it also leads to obtaining numerous deaths throughout the long journey of samsara, due to being greedy for the taste of food. Therefore, the Buddha illustrated the principle regarding food to the Sangha using wonderful metaphors. He compared food to medicine for an illness. What is the illness? He said to consider food as a medicine for this disease of hunger, which makes everyone groan involuntarily. It is not to be taken for entertainment, but rather in a way that arouses a sense of urgency and dispassion (*saṃvega*). The Buddha explained this to yogis so that it becomes a support for </w:t>
      </w:r>
      <w:r w:rsidR="0035148E">
        <w:t>Nibbāna</w:t>
      </w:r>
      <w:r>
        <w:t>.</w:t>
      </w:r>
    </w:p>
    <w:p w14:paraId="66932344" w14:textId="77777777" w:rsidR="00331EE3" w:rsidRDefault="003C2DB4">
      <w:r>
        <w:t>Another metaphor is given: just as oil is applied to the axle-pin of a moving cart to keep it functioning, so should one consider food. Sustaining this body in the four postures is like driving this cart. This food is like the lubricating oil that supports it. We are told to think of it in this manner. There are even more moving and dispassionate metaphors that might even evoke fear when heard. To cross the desert of samsara, when one has no choice but to take food, the Buddha presented a striking parable.</w:t>
      </w:r>
    </w:p>
    <w:p w14:paraId="35BCE822" w14:textId="09FC029B" w:rsidR="00331EE3" w:rsidRDefault="003C2DB4">
      <w:r>
        <w:t xml:space="preserve">A mother and father set out to cross a vast desert with their only beloved child. Mid-way, their food supplies ran out, and they had no other choice. They killed their child and ate the flesh—various details are given about how this happened. Let us understand that they did this not for any other reason, but solely to sustain their lives to cross the desert. When they ate that food, they did not eat the flesh of their child for enjoyment; they ate it while beating their breasts and crying, "Oh, our only child!" solely to cross the desert. The Buddha presented such a poignant perspective on food, so that it may be looked at with such a sense of urgency, directly aiding the realization of </w:t>
      </w:r>
      <w:r w:rsidR="0035148E">
        <w:t>Nibbāna</w:t>
      </w:r>
      <w:r>
        <w:t>.</w:t>
      </w:r>
    </w:p>
    <w:p w14:paraId="2B222091" w14:textId="307E0785" w:rsidR="00331EE3" w:rsidRDefault="003C2DB4">
      <w:r>
        <w:t xml:space="preserve">Through various such metaphors, the Buddha showed that food is indeed necessary for life. We cannot live without eating and drinking like the Nigaṇṭhas (Jains). According to the Middle Path, it is something that must be used to sustain this life, to support our meditation, and to realize </w:t>
      </w:r>
      <w:r w:rsidR="0035148E">
        <w:t>Nibbāna</w:t>
      </w:r>
      <w:r>
        <w:t>. Thus, from that perspective, this principle of *mitabhuk*—knowing the measure in one’s food—is an invaluable practice.</w:t>
      </w:r>
    </w:p>
    <w:p w14:paraId="574827B3" w14:textId="77777777" w:rsidR="00331EE3" w:rsidRDefault="003C2DB4">
      <w:r>
        <w:t>Next, let us contemplate the phrase *santuṭṭhiparamaṃ dhanaṃ*—contentment with what is received. This is also an extremely valuable virtue in society. Why is that? No matter how much of a multi-millionaire one may be, if one is a miser or full of insatiable desire, and is not satisfied with what is received, they are always poor in mind. They are not rich in mind; they are mentally poor. That is why contentment with what is received is considered the greatest wealth: *santuṭṭhiparamaṃ dhanaṃ*. A person who lacks this virtue of contentment with what is received is impoverished and poor, no matter how much wealth they possess. In short, this also has some connection to the story of King Kosala. Why is that? We must look at the news regarding the battle he had with King Ajātasattu, which the King briefly mentioned.</w:t>
      </w:r>
    </w:p>
    <w:p w14:paraId="0627F3BE" w14:textId="77777777" w:rsidR="00331EE3" w:rsidRDefault="003C2DB4">
      <w:r>
        <w:t>What was the issue regarding the village of Kāsi? These details are gathered from various places in the Suttas to clarify the matter. First of all, it must be said that King Mahākosala—the father of King Pasenadi Kosala—had given his daughter in marriage to King Bimbisāra. That daughter was known as Kosala Devī, and she was the sister of King Pasenadi Kosala. Her son was Ajātasattu. When Ajātasattu was still a prince, he killed his father to seize the kingship. After Bimbisāra was killed, King Pasenadi Kosala, out of grief and distress over this patricide, decided that this patricide did not deserve to hold their ancestral land. Thus, he took back the village of Kāsi, which had been gifted by King Mahākosala as a dowry for 'bath-powder' expenses, as mentioned earlier. It was on this account that King Ajātasattu waged war against King Pasenadi Kosala.</w:t>
      </w:r>
    </w:p>
    <w:p w14:paraId="45BE8136" w14:textId="77777777" w:rsidR="00331EE3" w:rsidRDefault="003C2DB4">
      <w:r>
        <w:t>In the first battle, King Kosala was defeated. In the second battle, King Kosala captured King Ajātasattu alive, and also confiscated his fourfold army, taking them into custody. Upon hearing this news, the Buddha uttered a series of verses. Those verses did not contain praise for King Kosala. Instead, they described the grave consequences of plunder. The general meaning of those verses is: "Some people plunder others according to their own whims. They only understand when the day comes that they themselves are plundered." Several other valuable, advisory points are mentioned in those verses:</w:t>
      </w:r>
    </w:p>
    <w:p w14:paraId="386FCF82" w14:textId="77777777" w:rsidR="00331EE3" w:rsidRDefault="003C2DB4">
      <w:r>
        <w:t>"The killer meets a killer; the conqueror meets a conqueror; the abuser meets abuse; the plunderer is plundered."</w:t>
      </w:r>
    </w:p>
    <w:p w14:paraId="34786E5E" w14:textId="77777777" w:rsidR="00331EE3" w:rsidRDefault="003C2DB4">
      <w:r>
        <w:t>This means that if one kills, death will come to oneself as well, either from that person or from someone else. You can understand the consequences of the other actions mentioned. When that kamma recoils, the plunderer becomes subject to having their own wealth plundered. Although it is not explicitly stated that this was said to King Kosala, he must have heard about this advisory verse uttered by the Buddha. Having heard it, King Kosala must have abandoned his earlier policy. Thus, when he had captured King Ajātasattu, considering only the family relationship that he was his nephew, he let him go free. However, he kept the fourfold army under his control. But what did he do this time? He returned everything, gave his daughter in marriage to him, making him his son-in-law for the second time, and also gifted that village back as 'bath-powder' expenses. In doing so, King Kosala acted with great generosity and adopted a very noble path instead of plundering. In this lies the essence of *santuṭṭhiparamaṃ dhanaṃ*—contentment with what is received, rather than seizing others' properties to inflate one’s wealth. Thus, we can understand that King Kosala had received some spiritual shaping from the Buddha, and that the principle of *santuṭṭhiparamaṃ dhanaṃ* was indeed connected to the King's life.</w:t>
      </w:r>
    </w:p>
    <w:p w14:paraId="0B2ED236" w14:textId="77777777" w:rsidR="00331EE3" w:rsidRDefault="003C2DB4">
      <w:r>
        <w:t>Next, let us come to the third line: *vissāsaparamā ñātī*—trust is the greatest relative. When we first think about this, it might not be immediately clear. What does this mean? Even when we think of our own parents as relatives, they are indeed the first ones we recall. However, if there is no trust, if there is distrust, then there is no true relationship. On the other hand, even if there is no blood relation or any other formal relationship, if there is trust, if there is mutual trust, that person is the true relative. That is the point the Buddha is highlighting here. This also fits perfectly. King Ajātasattu was already a relative, a nephew/son-in-law. But despite being a relative, because there was no mutual trust, they waged war. Moreover, that trust would have been further destroyed if King Kosala had kept the fourfold army in his custody. Realizing this, King Kosala gave everything back, married his daughter to him, and thereby established genuine trust. That trust is the true relationship. This is true from that perspective as well. Furthermore, King Kosala mentioned another additional matter: thinking that the Sangha would trust him more and treat him with greater favor, he married Princess Vāsabhakhattiyā of the Sakyan clan. In truth, the Buddha did not necessarily praise or validate whether one marries or not; rather, mutual trust itself is the true relative, the greatest relative. We can understand from this that this is something applicable not only to the life of King Kosala but to the lives of every one of us in our daily lives.</w:t>
      </w:r>
    </w:p>
    <w:p w14:paraId="1E430EBA" w14:textId="77777777" w:rsidR="00331EE3" w:rsidRDefault="003C2DB4">
      <w:r>
        <w:t>Now, in this way, these three points we have discussed are helpful even to our daily lives—even though most people only think of the mundane side when they talk of 'daily life.' First is a valuable principle regarding health. The food we eat to live should not be used to aid our death. It should not be used to bring death closer. However, in society today, a person’s worth is often measured by the food they eat. Such a concept has developed. Or, it is measured by the number of stars of the place where they eat. Due to such hollow values, people die untimely deaths and develop physical illnesses prematurely. Consuming food and drink with absolutely no consideration for what is wholesome (*sappāya*) or unwholesome (*asappāya*), or for the proper amount, they turn what should be a medicine into a poison. It is such an era. Therefore, the point the Buddha presented through *ārogyaparamā lābhā* is helpful not only to King Kosala but to us as well.</w:t>
      </w:r>
    </w:p>
    <w:p w14:paraId="0D98B663" w14:textId="77777777" w:rsidR="00331EE3" w:rsidRDefault="003C2DB4">
      <w:r>
        <w:t>Next, even if we briefly take the principle of contentment with what is received, it is highly applicable to our daily lives. When we look around today, we see a trend in society where people measure their wealth and status by looking at the appliances and goods used by their neighbors. This is not in accordance with the concept of "simple living and high thinking" that we often mention. Instead, people think, "If I do not have the latest luxury item that my neighbor uses, then I am poor," and they fall into disastrous situations such as getting into heavy debt to acquire them. Such is the society today.</w:t>
      </w:r>
    </w:p>
    <w:p w14:paraId="3699AC03" w14:textId="77777777" w:rsidR="00331EE3" w:rsidRDefault="003C2DB4">
      <w:r>
        <w:t>Thus, even though they may possess millions in terms of money, they live their daily lives poor in mind, because they lack contentment with what is received. On the other hand, there may be someone who does not possess such wealth, who might be regarded as poor by society. If they possess this quality of contentment with what is received—which does not mean merely being satisfied with what one has and not striving further, but rather living in a manner that is in keeping with what one currently possesses. If one tries to live today according to a plan targeted for several years in the future, what happens? One falls into debt. One should live within today’s means, and as it increases, adjust accordingly, while practicing saving. Even if we do not speak of these things, you can reflect on them yourselves, and you must be hearing many sermons related to them. However, in connection with this, what we have to say is about these values. Often, these things are entangled due to a wrong understanding of life's values. If we remember this principle of *santuṭṭhiparamaṃ dhanaṃ* brought out by the Buddha in our daily household lives, we can live happily with our children, surviving on what we have, without constantly sighing and complaining, thinking, "Let us live on what we have, that is enough for us." We can incline toward such a practice.</w:t>
      </w:r>
    </w:p>
    <w:p w14:paraId="4068C3D6" w14:textId="77777777" w:rsidR="00331EE3" w:rsidRDefault="003C2DB4">
      <w:r>
        <w:t>Similarly, regarding relatives—many people tire themselves out trying to establish relationships and connections with big, influential people to secure a high status in society. No matter how many connections or blood relationships one establishes, if there is no trust, if there is mutual distrust, suspicion, jealousy, and anger, so that they cannot even look at each other's faces, then there is no real relationship. Therefore, the true relationship is trust. If you have a good friend, that person is your best relative. No other relationships are needed. This too is an extremely valuable principle for society.</w:t>
      </w:r>
    </w:p>
    <w:p w14:paraId="0E2DACEE" w14:textId="265D6A29" w:rsidR="00331EE3" w:rsidRDefault="003C2DB4">
      <w:r>
        <w:t xml:space="preserve">Next, we come to the deepest part of the Dhamma. Even though we say it is the deepest, let no one be afraid. We always make an effort—even if we cannot do so to the extent of the Buddha—to present this Dhamma in simple ways so that one can penetrate that depth. Why did the Buddha say *nibbānaṃ paramaṃ sukhaṃ*—that </w:t>
      </w:r>
      <w:r w:rsidR="0035148E">
        <w:t>Nibbāna</w:t>
      </w:r>
      <w:r>
        <w:t xml:space="preserve"> is the supreme happiness? Let us contemplate this for a moment. Usually, we associate happiness with pleasant feeling / sensation. But the Buddha declared a marvelous thing: *yaṃ kiñci vedayitaṃ taṃ dukkhasmiṃ*—which means, whatever is felt, whatever can be classified as feeling / sensation, is included in suffering / unsatisfactoriness / stress. This was realized and declared by the Buddha. When we speak of feelings / sensations, there are three types: pleasant feeling / sensation, painful feeling / sensation, and neutral feeling / sensation. In the Dhamma, they are termed *sukha*, *dukkha*, and *adukkhamasukha*. Let us first take painful feeling / sensation, then pleasant feeling / sensation, and then neutral feeling / sensation, which can be called "neither-painful-nor-pleasant" feeling / sensation. That is the neutral feeling / sensation.</w:t>
      </w:r>
    </w:p>
    <w:p w14:paraId="094FE52E" w14:textId="77777777" w:rsidR="00331EE3" w:rsidRDefault="003C2DB4">
      <w:r>
        <w:t>The ordinary person has no clear awareness of this neutral feeling / sensation. In fact, the Buddha states: what is the nature of the worldling (*puthujjana*)? When oppressed by painful feeling / sensation, the worldling, seeking pleasant feeling / sensation, inclines toward it, because the worldling knows no other escape from painful feeling / sensation. As soon as painful feeling / sensation arises, the worldling grasps at pleasant feeling / sensation, because they have no understanding of neutral feeling / sensation. The ancient teachers illustrated this with a metaphor: when a deer runs across a rocky mountain, the path by which it approached the rock is visible, and the path by which it descended is also visible, but the tracks left on the rock itself are not visible. Similarly, the ordinary person does not comprehend the neutral feeling / sensation. It is a very subtle thing. That subtle feeling / sensation is felt only by a meditative mind, by those who develop absorption (*jhāna*). Thus, here we have pain, pleasure, and in between, neither-painful-nor-pleasant.</w:t>
      </w:r>
    </w:p>
    <w:p w14:paraId="5917CA76" w14:textId="77777777" w:rsidR="00331EE3" w:rsidRDefault="003C2DB4">
      <w:r>
        <w:t>To understand this matter a bit more clearly, let us bring in a simple metaphor. In villages, children play a game called riding on a coconut frond, swinging back and forth. For the same game, they sometimes make a simple plaything: they place a plank over a log or some support, and two children sit on either side and swing up and down. This is a small game called "seesaw." Indeed, "seesaw" is a foreign name for this plaything, which might be in use now. They make a seesaw. What exists on a seesaw is a constant swinging. In truth, our existence is also like this. This samsaric existence is exactly like this. There is a swinging between suffering / unsatisfactoriness / stress and pleasure. Like swinging on a swing, this is a form of oscillation. The entirety of samsaric existence lies between these two, swinging back and forth, saying "seesaw, seesaw." But the Buddha saw the danger and peril inherent in this. This never comes to an end. Within this, one only arrives at suffering / unsatisfactoriness / stress. Seeking to escape painful feeling / sensation, one goes to pleasant feeling / sensation. But when one looks closely, that pleasant feeling / sensation is impermanent / inconstant. When it ends, this side goes down again. It is such a process.</w:t>
      </w:r>
    </w:p>
    <w:p w14:paraId="00BEE5EA" w14:textId="6B69AB7D" w:rsidR="00331EE3" w:rsidRDefault="003C2DB4">
      <w:r>
        <w:t xml:space="preserve">This is exactly what the Buddha explains regarding the three types of feelings / sensations. The nature of painful feeling / sensation is that it is painful while it lasts, and pleasant when it changes. The nature of pleasant feeling / sensation is that it is pleasant while it lasts, and painful when it changes. But neutral feeling / sensation—the feeling / sensation in the middle—is subtle. It is painful as long as it is not understood, but pleasant when understood. It is described as *aññāṇa-dukkha ñāṇa-sukha*. *Aññāṇa* means not understanding. As long as one does not understand neutral feeling / sensation, it is a source of suffering / unsatisfactoriness / stress. But if wisdom, understanding, and comprehension arise at that point, it can be turned into a source of happiness. Based on this Dhamma principle, even before the Buddha's time, those who strove to escape this samsara turned away from the five cords of sensual pleasure in which the ordinary worldling is mired. They practiced absorption (*jhāna*) meditation and gradually brought their minds to the third state—the neutral state. If we consider this in terms of preparations / formations / volitional activity, we must remember that the Buddha defined </w:t>
      </w:r>
      <w:r w:rsidR="0035148E">
        <w:t>Nibbāna</w:t>
      </w:r>
      <w:r>
        <w:t xml:space="preserve"> as the stilling of all preparations / formations / volitional activity (*sabba-saṅkhāra-samatha*).</w:t>
      </w:r>
    </w:p>
    <w:p w14:paraId="3686FBB4" w14:textId="77777777" w:rsidR="00331EE3" w:rsidRDefault="003C2DB4">
      <w:r>
        <w:t>Let us call them "preparations." This word "preparation / formation / volitional activity" is a very deep term. It is stated as *sabbe saṅkhārā aniccā*—all preparations / formations / volitional activity are impermanent / inconstant. Throughout this entire samsaric existence, there is a constant accumulation of preparations / formations / volitional activity. But due to the impermanent / inconstant nature of these preparations / formations / volitional activity, the Buddha declared that this entire samsaric existence is suffering / unsatisfactoriness / stress. That is why the Buddha declared *saṅkhārā paramā dukhā*—preparations / formations / volitional activity are the supreme suffering / unsatisfactoriness / stress. Even if we eliminate and escape from all the coarse suffering / unsatisfactoriness / stress that we usually think of, ultimately, this very nature of preparations / formations / volitional activity is suffering / unsatisfactoriness / stress. Preparations / formations / volitional activity are the greatest suffering / unsatisfactoriness / stress.</w:t>
      </w:r>
    </w:p>
    <w:p w14:paraId="7372FCFC" w14:textId="77777777" w:rsidR="00331EE3" w:rsidRDefault="003C2DB4">
      <w:r>
        <w:t>There are three subtle levels of preparations / formations / volitional activity. For the yogi practicing concentration, inhalation and exhalation are perceived. While external difficulties and troubles are indeed suffering / unsatisfactoriness / stress, at the very least, when we look closely, even this inhalation and exhalation has a nature of suffering / unsatisfactoriness / stress, though the ordinary world does not understand it. In fact, inhalation and exhalation are called bodily preparations / formations / volitional activity (*kāya-saṅkhāra*). This is the subtlest level of bodily preparations / formations / volitional activity. Next, verbal preparations / formations / volitional activity (*vacī-saṅkhāra*) refer to preparations / formations / volitional activity of speech, which at the lowest level are described as directed thought and evaluation (*vitakka-vicāra*)—the thoughts within the mind. When a problem arises on a sleepless night, one can clearly understand what a suffering / unsatisfactoriness / stress this *vitakka-vicāra* is. One cannot sleep; thoughts keep coming, one after another, and one cannot escape them. It is like being dragged by two strong men into a pit of glowing embers. That is *vitakka-vicāra*. As the mind becomes subtler and enters the levels of absorption (*jhāna*), one understands that this too is suffering / unsatisfactoriness / stress. That is verbal preparation / formation / volitional activity. Then, beyond that, there are mental preparations / formations / volitional activity (*citta-saṅkhāra*).</w:t>
      </w:r>
    </w:p>
    <w:p w14:paraId="1D6037A0" w14:textId="77777777" w:rsidR="00331EE3" w:rsidRDefault="003C2DB4">
      <w:r>
        <w:t>These are directly connected to the mind. They are described as perception (*saññā*) and feeling / sensation (*vedanā*). Perception means recognizing. In our minds, there is a certain capacity—a capacity to recognize things, and also a capacity to feel. We started our discussion with these very feelings of pleasure and pain. These two, perception and feeling / sensation, are extremely subtle preparations / formations / volitional activity. They are called mental preparations / formations / volitional activity (*citta-saṅkhāra*). It was from these levels of preparations / formations / volitional activity that ancient yogis strove to escape. When the Buddha appeared in the world, the efforts they had made had reached their absolute peak. One who had reached that peak was Uddakarāmaputta. As you have heard, when the Buddha set out in search of teachers, he went to two teachers: Āḷāra Kālāma and Uddakarāmaputta. The teacher Āḷāra Kālāma had reached a very high state of absorption. Higher than that, the teacher Uddakarāmaputta had reached the sphere of neither-perception-nor-non-perception (*nevasaññā-nāsaññāyatana*).</w:t>
      </w:r>
    </w:p>
    <w:p w14:paraId="0F42B425" w14:textId="77777777" w:rsidR="00331EE3" w:rsidRDefault="003C2DB4">
      <w:r>
        <w:t>If we are to understand this sphere of neither-perception-nor-non-perception, we must look at it this way: "perception is neither present nor absent." Now we return to the seesaw. In *nevasaññā-nāsaññāyatana*, perception is neither absent nor present. Within it, there is a swinging, a hesitation, a state of agitation, like standing on a fence. This was the state that yogis had reached when the Buddha appeared in the world. Uddakarāmaputta was the final teacher the Buddha visited. When asked, "What do you teach?" he replied, "The sphere of neither-perception-nor-non-perception." The Buddha attained it even as the teacher was speaking, having attained it in many past lives in samsara. However, the Buddha was not satisfied with it. Why? Because there was still a swinging, an oscillation. Even if one stands in the middle of the seesaw, it still moves. There is no true peace there; it is impermanent / inconstant. That is why the Buddha declared: there is no need to speak further about painful feeling / sensation—it is like a thorn, a great suffering / unsatisfactoriness / stress. As for pleasant feeling / sensation—at the moment of its change and dissolution (*vipariṇāma*), its nature of suffering / unsatisfactoriness / stress becomes apparent. Therefore, it too is suffering / unsatisfactoriness / stress. Thus, there is no need to elaborate on painful feeling / sensation; it is entirely suffering / unsatisfactoriness / stress, like a piercing thorn. Pleasant feeling / sensation is suffering / unsatisfactoriness / stress when it changes. Therefore, the wise person knows beforehand: "Here comes a pleasant feeling / sensation, and with its change, I will have to face suffering / unsatisfactoriness / stress." Next, the neither-painful-nor-pleasant (*adukkhamasukha*) is the neutral state we mentioned. That is what those teachers grasped as the great middle. But the Buddha showed that even this is impermanent / inconstant. Why? Because even if one attains such states of absorption and is reborn in the Brahma worlds for aeons, one still rotates and returns to the cycle.</w:t>
      </w:r>
    </w:p>
    <w:p w14:paraId="0D0599B4" w14:textId="77777777" w:rsidR="00331EE3" w:rsidRDefault="003C2DB4">
      <w:r>
        <w:t>For this reason, the Buddha presented the stilling of all preparations / formations / volitional activity as the ultimate peace. He declared that whatever feelings / sensations exist—whether pleasant, painful, or neutral—every feeling / sensation is suffering / unsatisfactoriness / stress. Indeed, on one occasion, the Buddha expressed this to Ven. Ānanda: "Ānanda, some wanderers of other sects might raise this argument: 'These ascetics of the Sakyan clan declare a strange state of meditation, a strange state of concentration called the cessation of perception and feeling / sensation (*saññā-vedayita-nirodha*). What is that? What kind of thing is it?' Next, they will say: 'They declare this special state of absorption, this state of attainment called the cessation of perception and feeling / sensation as a state of happiness. How can there be happiness there if there is no perception, feeling / sensation, or anything else? How can there be happiness when there is no feeling / sensation?'" The Buddha told Ven. Ānanda beforehand that such an argument might be raised, and instructed him to reply to those who raise it in this way:</w:t>
      </w:r>
    </w:p>
    <w:p w14:paraId="2AE652F4" w14:textId="77777777" w:rsidR="00331EE3" w:rsidRDefault="003C2DB4">
      <w:r>
        <w:t>"The Blessed One does not describe happiness solely in terms of pleasant feeling / sensation. Wherever there is peace and extinction, the Blessed One describes that very state as happiness." He explained this matter to clarify that it refers not to mundane happiness, but to supramundane happiness. In supramundane happiness, one has escaped even from the level of feeling / sensation. This is because all levels of mundane happiness are impermanent / inconstant. There is no need to speak of painful feeling / sensation; pleasant feeling / sensation is also suffering / unsatisfactoriness / stress when it changes. Similarly, neutral feeling / sensation is the subtlest nature of suffering / unsatisfactoriness / stress within preparations / formations / volitional activity.</w:t>
      </w:r>
    </w:p>
    <w:p w14:paraId="610915D5" w14:textId="77777777" w:rsidR="00331EE3" w:rsidRDefault="003C2DB4">
      <w:r>
        <w:t>If we analyze this further, another valuable concept is shown in the Dhamma. It is a deep matter, but we will mention it briefly for wise devotees to reflect upon.</w:t>
      </w:r>
    </w:p>
    <w:p w14:paraId="34977940" w14:textId="065DD345" w:rsidR="00331EE3" w:rsidRDefault="003C2DB4">
      <w:r>
        <w:t xml:space="preserve">"Dukkha-dukkhata, vipariṇāma-dukkhata, saṅkhāra-dukkhata" – thus, suffering / unsatisfactoriness / stress is shown in three levels. *Dukkha-dukkhata* refers to painful feeling / sensation, which is pain pure and simple when looked at coarsely. Anyone can recognize it. *Vipariṇāma-dukkhata* refers to pleasant feelings / sensations; because they cause pain when they change, pleasant feeling / sensation is also called *vipariṇāma-dukkhata*. And *saṅkhāra-dukkhata* refers to the neutral state we mentioned. This state of *saṅkhāra-dukkhata* is experienced only by those who have developed their minds in the manner described. Only they truly understand this peril of samsara, the fact that none of these feelings / sensations can be grasped, and that this seesaw swinging must be brought to an end. They realize that in place of existence, cessation is required. It was indeed for the realization and comprehension of this that the Buddha preached this Dhamma. This is what is called supramundane. Thus, here we have—as we mentioned, beneath the neither-painful-nor-pleasant feeling / sensation lies ignorance, not knowing, and lack of comprehension. The moment it is turned into comprehension, it becomes happiness. It becomes a peaceful, sublime happiness. This is what the Buddha ultimately presented as </w:t>
      </w:r>
      <w:r w:rsidR="0035148E">
        <w:t>Nibbāna</w:t>
      </w:r>
      <w:r>
        <w:t xml:space="preserve">. The "cessation of perception and feeling / sensation" (*saññā-vedayita-nirodha*) is a state where both perception and feeling / sensation are ceased. The Buddha demonstrated this, which no other teacher could do. It is an extremely sublime state of concentration, a state of attainment, free from both perception and feeling / sensation. Emerging from it, one realizes </w:t>
      </w:r>
      <w:r w:rsidR="0035148E">
        <w:t>Nibbāna</w:t>
      </w:r>
      <w:r>
        <w:t xml:space="preserve">. This means one has completely escaped from preparations / formations / volitional activity. Escape from preparations / formations / volitional activity is itself the highest happiness. That is supramundane happiness, otherwise known as </w:t>
      </w:r>
      <w:r w:rsidR="0035148E">
        <w:t>Nibbāna</w:t>
      </w:r>
      <w:r>
        <w:t>.</w:t>
      </w:r>
    </w:p>
    <w:p w14:paraId="3213632B" w14:textId="72049913" w:rsidR="00331EE3" w:rsidRDefault="003C2DB4">
      <w:r>
        <w:t xml:space="preserve">So, what did the Buddha present as that realization? Let us return to the seesaw. What causes this seesaw to swing? It is the wedge or pivot placed in the middle, isn't it? The plank was placed on top of this wedge. The Buddha removed this wedge. What is this wedge? In the Dhamma, it is called *asmi-māna*—the conceit "I am." Its coarse side is what you have heard of as </w:t>
      </w:r>
      <w:r w:rsidR="003773B5">
        <w:t>*Sakkāya-diṭṭhi* (View of existing group/body)</w:t>
      </w:r>
      <w:r>
        <w:t>—the view that form is self, feeling / sensation is self, and so on. The subtlest level of this self-concept is the conceit "I am." This conceit "I am" exists at an extremely subtle level, persisting even up to the stage of the Non-Returner (*anāgāmī*). As long as this exists, there is that swinging, there is becoming / existence, there is continuity. But to the Buddha's eye, this was seen as suffering / unsatisfactoriness / stress. Because, according to the force of kamma, within that existence, one falls into various states of becoming / existence, wandering in samsara for a long time in woeful states and happy states. The only solution is escape from this becoming / existence. This is called the cessation of becoming / existence (*bhava-nirodha*)—the stopping of that swinging. To do this, one must comprehend the true nature of feelings / sensations and uproot the conceit "I am" (*asmi-māna*) that lies beneath the notions of "I" and "mine." This is not something to be acquired through mere words; it can only be realized by walking this path of the Dhamma.</w:t>
      </w:r>
    </w:p>
    <w:p w14:paraId="2CD03713" w14:textId="7033B5AF" w:rsidR="00331EE3" w:rsidRDefault="003C2DB4">
      <w:r>
        <w:t xml:space="preserve">This is what is meant. This is discussed in various ways, and we have illustrated it here using a simple metaphor. Now, let us reflect a moment on why *nibbānaṃ paramaṃ sukhaṃ* was declared. We have brought this out because it is relevant to our theme. Why is </w:t>
      </w:r>
      <w:r w:rsidR="0035148E">
        <w:t>Nibbāna</w:t>
      </w:r>
      <w:r>
        <w:t xml:space="preserve"> called the supreme happiness? King Pasenadi Kosala presented those four things as happiness. The Buddha did not stop there. The Buddha did not say, "Yes, yes, Great King, that is indeed the greatest happiness, and our becoming relatives is also the greatest thing." He did not say, "Very well, we too are relatives." He did not stop at the mundane level. He guided him all the way to </w:t>
      </w:r>
      <w:r w:rsidR="0035148E">
        <w:t>Nibbāna</w:t>
      </w:r>
      <w:r>
        <w:t xml:space="preserve">, giving a hint: "These are not the true happiness. Freedom from illness is also not permanent / inconstant. The end of health is illness. Therefore, while *ārogyaparamā lābhā* is indeed a gain, and freedom from illness is the highest among gains, it is not the supreme happiness. Contentment is the supreme wealth, and other types of wealth are also wealth, but true happiness does not lie there. Trust is the highest relative, and even if one establishes relationships and maintains trust, there is no real happiness in any of them. All of these are merely a pile of preparations / formations / volitional activity. All of these are preparations / formations / volitional activity. Therefore, the stilling of all preparations / formations / volitional activity (*sabba-saṅkhāra-samatha*)—the escape from preparations / formations / volitional activity—is the highest happiness. That is what the Buddha highlighted here. </w:t>
      </w:r>
      <w:r w:rsidR="0035148E">
        <w:t>Nibbāna</w:t>
      </w:r>
      <w:r>
        <w:t xml:space="preserve"> is described as *sabba-saṅkhāra-samatha*—the stilling of all preparations / formations / volitional activity."</w:t>
      </w:r>
    </w:p>
    <w:p w14:paraId="4ADD8E32" w14:textId="4259CC09" w:rsidR="00331EE3" w:rsidRDefault="003C2DB4">
      <w:r>
        <w:t xml:space="preserve">We have briefly mentioned what these preparations / formations / volitional activity are. In fact, the coarse part of preparations / formations / volitional activity is what exists as kamma. You have heard of this. If one performs unwholesome kamma, everyone knows that by performing demeritorious deeds, one has to suffer in hell. Thus, first of all, one fears that. Therefore, in its place, we think of performing meritorious deeds to go to heaven. But even when one passes away from heaven, it is a source of great grief, and one does not know where one will fall next. Not only heaven, but even the Brahma worlds are impermanent / inconstant, which is why the Buddha declared this. It is said that when the Buddha preached his Dhamma, even the Brahmas trembled, realizing, "We too are impermanent / inconstant. We had thought we were permanent, but now we see that we too are impermanent / inconstant," and they became afraid. That is the Lion's Roar. The Buddha uttered the Lion's Roar. When he declared that all preparations / formations / volitional activity are impermanent / inconstant, it is recorded that even the Brahmas trembled. Such is the nature of these mundane things. Therefore, the Buddha shows that </w:t>
      </w:r>
      <w:r w:rsidR="0035148E">
        <w:t>Nibbāna</w:t>
      </w:r>
      <w:r>
        <w:t xml:space="preserve"> is the state of being free from all of them, free from the state of preparations / formations / volitional activity—the state of the unconditioned (*visaṅkhāra*). If preparations / formations / volitional activity arise due to ignorance, then all meritorious and demeritorious deeds that cause pleasure and pain are performed based on the ignorance of "I" and "mine." One cannot escape this by mere thinking. It must be realized through the systematic development of meditation. But, as we have expressed on previous occasions, one turns away from unwholesome deeds and sins, and inclines the mind toward merit. Then, without stopping there, one gradually engages in meditation in a way that goes beyond both merit and sin, seeing through insight (*vipassanā*) the three characteristics of impermanent / inconstant (*anicca*), suffering / unsatisfactoriness / stress (*dukkha*), and not-self / non-self / unsubstantial (*anattā*). Seeing the impermanent / inconstant nature of these preparations / formations / volitional activity and becoming disenchanted with samsara, one is able to escape this samsara. Only then can one realize that noble state of </w:t>
      </w:r>
      <w:r w:rsidR="0035148E">
        <w:t>Nibbāna</w:t>
      </w:r>
      <w:r>
        <w:t xml:space="preserve"> in this very life. That state is the end of the seesaw swinging. From another perspective, the path leading to this is the entire Buddhist practice.</w:t>
      </w:r>
    </w:p>
    <w:p w14:paraId="30A4FA25" w14:textId="77777777" w:rsidR="00331EE3" w:rsidRDefault="003C2DB4">
      <w:r>
        <w:t>This is what we constantly remind you of. What is the meaning of the practice in which a Buddhist is trained, whether it is expressed briefly as the Noble Eightfold Path, or in other ways such as the Four Foundations of Mindfulness? It is to bring the mind to that state. It is to remove even the subtlest conceit "I am" (*asmi-māna*), and to live one's life just as trees and plants live with nature. Since trees and plants do not possess consciousness (*viññāṇa*), they do not experience anything called suffering / unsatisfactoriness / stress. When a rubber tree is tapped, latex flows, but we do not think it experiences painful feeling / sensation. There is no such issue with trees and plants. But it is the conscious being, the being endowed with consciousness (*viññāṇa*), that experiences this suffering / unsatisfactoriness / stress. Furthermore, existence does not end here. This was seen not only by the Buddha but also by others who could see the succession of past aggregates. Even before the Buddha, there were yogis who could see hundreds of thousands of past births / arisings. They too saw this problem of samsara. They saw the problem, but they could not find the answer. It was only the Buddha who was able to find the true answer to it.</w:t>
      </w:r>
    </w:p>
    <w:p w14:paraId="441D1916" w14:textId="77777777" w:rsidR="00331EE3" w:rsidRDefault="003C2DB4">
      <w:r>
        <w:t>Therefore, when we say we accumulate kamma, that is the coarse level of preparations / formations / volitional activity. We create merit and demerit, and we are responsible for them. Why do we emphasize this? Because many people have confused these matters. There is something called *kammassakatā-sammādiṭṭhi*—the right view of ownership of kamma. Standing on that, we turn away from sinful and unwholesome deeds, and incline the mind toward wholesome deeds. Then we perform wholesome deeds. Through that, we obtain good rebirths in happy states. Although that structure is established, one does not stop there. When we look according to the Buddha's Middle Path, one does not grasp at any of these; rather, one uses them all as support. It is just like what was said about food. Everything is used as support—even states of absorption (*jhāna*).</w:t>
      </w:r>
    </w:p>
    <w:p w14:paraId="2B582AF3" w14:textId="77777777" w:rsidR="00331EE3" w:rsidRDefault="003C2DB4">
      <w:r>
        <w:t>Therefore, using merit and wholesome deeds as support, we can practice meditation. We obtain lives with favorable conditions and good intellectual capacities. But we do not stop there. If we remain satisfied with that, our past bad kamma may surface, and without any progress, we may fall back into woeful states. Instead, we use them as support, calm the mind through serenity (*samatha*) meditation, and based on that concentration, contemplate the three characteristics shown by the Buddha: impermanent / inconstant (*anicca*), suffering / unsatisfactoriness / stress (*dukkha*), and not-self / non-self / unsubstantial (*anattā*). Taking up specific meditation subjects, practicing meditation, one must see this within oneself. Because, the Buddha declared a Dhamma that must be realized by oneself (*paccattaṃ veditabbo*). This is not something to be obtained from outside or given by another; it must be seen within one's own five aggregates (*pañcakkhandha*).</w:t>
      </w:r>
    </w:p>
    <w:p w14:paraId="70746A77" w14:textId="77777777" w:rsidR="00331EE3" w:rsidRDefault="003C2DB4">
      <w:r>
        <w:t>One must first understand this aggregate of form (*rūpakkhandha*), the aggregate of feeling / sensation (*vedanākkhandha*), the pile of form, the pile of feeling / sensation, the pile of recognition, the pile of preparations, and the pile of consciousness as mere piles. We call them aggregates (*khandha*), which means a pile or heap. However, the ordinary person does not perceive this as a pile. There is a tendency to take it as a single, solid unit. It is the meditator who can see it as a pile. As the mind gradually becomes concentrated and reflection is directed toward this, one sees that here form is a pile, and feelings / sensations are also a pile. If this is a pile, then just as each part arises, there is also a passing away. There is a vast pile of arising and passing away here. Ultimately, as one looks closely, it is not even a pile of arising and passing away, but simply a pile of passing away. In this way, it begins to appear in a deep manner. Then, the attachment to this disappears. "This is something that decays, something that breaks down. If I grasp this, I too will perish along with it." It is then that the desire to let go arises, and letting go comes. The primary sign of liberation through letting go arises. By gradually letting go in this way—what was the mistake made by Āḷāra Kālāma, Uddakarāmaputta, and others? As soon as they attained those levels of absorption, they immersed themselves in that happiness and grasped it as the self. Because they took it as the self, they were unable to cross over. The Buddha showed that this existence is something that arises due to a network of causes and conditions. When one sees that network of causes and conditions clearly, the self-perception within it, the feeling of "I" and "mine," gradually disappears. As one sees this deeper and deeper—this is what is called the three characteristics. If something is impermanent / inconstant, it is suffering / unsatisfactoriness / stress, because one must constantly keep preparing and arranging what is impermanent / inconstant.</w:t>
      </w:r>
    </w:p>
    <w:p w14:paraId="3D254E4B" w14:textId="77777777" w:rsidR="00331EE3" w:rsidRDefault="003C2DB4">
      <w:r>
        <w:t>Preparations / formations / volitional activity mean a pile of preparations. We have often reminded you of the metaphor of the wild plantain (banana) trunk. Why did the Buddha compare preparations / formations / volitional activity to a banana trunk? Because there is no essence, no heartwood. Here there is only a network of causes and conditions. The foolish person takes it as wood with essence and heartwood. Similarly, we give a name to this aggregate of form and take it as "I am so-and-so." It is the same with other things, and ultimately with the mind. It is extremely subtle. The mind grasps it as "I" and "mine." Those ancient yogis, falling into wrong view, ultimately grasped this mind, this consciousness (*viññāṇa*), as the self. But the Buddha declared that all of this is a pile of preparations / formations / volitional activity. This mind, which is consciousness (*viññāṇa*), exists on top of a pile of preparations / formations / volitional activity. Therefore, in short, the Buddha showed all of this as suffering / unsatisfactoriness / stress. The five aggregates themselves are suffering / unsatisfactoriness / stress, as long as one exists in this becoming / existence. When one contemplates this in an extremely subtle way, the entirety of becoming / existence is seen as suffering / unsatisfactoriness / stress.</w:t>
      </w:r>
    </w:p>
    <w:p w14:paraId="5B395ED9" w14:textId="1486BCB6" w:rsidR="00331EE3" w:rsidRDefault="003C2DB4">
      <w:r>
        <w:t xml:space="preserve">This is difficult for someone to conceive. That is why we illustrate it with a small metaphor. When we represent the Buddha as an incomparable physician, he must state the true nature of the illness. To completely cure this illness, one must be freed from the entire pile of preparations / formations / volitional activity. Those preparations / formations / volitional activity are gradually stilled, down to the lowest level as described: inhalation and exhalation, then *vitakka-vicāra*, then perception and feeling / sensation, and finally, one is freed from the entirety of feelings / sensations. That is why this </w:t>
      </w:r>
      <w:r w:rsidR="0035148E">
        <w:t>Nibbāna</w:t>
      </w:r>
      <w:r>
        <w:t xml:space="preserve"> is called an unfelt happiness (*avedayita sukha*). This is an unfelt happiness. You may have heard that everything in this world is the happiness of feeling, whereas </w:t>
      </w:r>
      <w:r w:rsidR="0035148E">
        <w:t>Nibbāna</w:t>
      </w:r>
      <w:r>
        <w:t xml:space="preserve"> is the happiness of stilling. Everything else is the happiness of feeling; </w:t>
      </w:r>
      <w:r w:rsidR="0035148E">
        <w:t>Nibbāna</w:t>
      </w:r>
      <w:r>
        <w:t xml:space="preserve"> is the happiness of stilling. Therefore, the journey toward that stilling, that tranquility, is this path to </w:t>
      </w:r>
      <w:r w:rsidR="0035148E">
        <w:t>Nibbāna</w:t>
      </w:r>
      <w:r>
        <w:t>. It was in this connection that the Buddha declared *nibbānaṃ paramaṃ sukhaṃ*—</w:t>
      </w:r>
      <w:r w:rsidR="0035148E">
        <w:t>Nibbāna</w:t>
      </w:r>
      <w:r>
        <w:t xml:space="preserve"> is the supreme happiness.</w:t>
      </w:r>
    </w:p>
    <w:p w14:paraId="42F88F3C" w14:textId="1B9A1693" w:rsidR="00331EE3" w:rsidRDefault="003C2DB4">
      <w:r>
        <w:t xml:space="preserve">Therefore, we must reflect on this valuable day. I hope that this meritorious gathering, while thinking of our mundane life, our daily life, has received from this brief sermon many Dhamma points that help us live with more peace, happiness, comfort, and tranquility than before, and without stopping there, has also gained some understanding of </w:t>
      </w:r>
      <w:r w:rsidR="0035148E">
        <w:t>Nibbāna</w:t>
      </w:r>
      <w:r>
        <w:t xml:space="preserve">, which helps us finish this work of ending samsara—a work we have been unable to accomplish throughout this entire journey of samsara. As we often remind you, consider this a great opportunity to develop the spiritual faculties and powers of faith, energy, mindfulness, concentration, and wisdom (*saddhā, viriya, sati, samādhi, paññā*) that lead to </w:t>
      </w:r>
      <w:r w:rsidR="0035148E">
        <w:t>Nibbāna</w:t>
      </w:r>
      <w:r>
        <w:t xml:space="preserve">. Developing these strengths, securing the association of noble friends (*kalyāṇa-mitta*) in this very life, and practicing meditation diligently within this Buddha Sasana—if you have no other special aspirations—may you practice virtue, concentration, and wisdom, and through the realization of the paths and fruits of Stream-entry, Once-returning, Non-returning, and Arahantship, be freed from all samsaric suffering / unsatisfactoriness / stress, and realize that happiness of stilling, the supreme happiness! May this meritorious deed of listening to the Dhamma lead and support you toward that end! Let us make that aspiration. Similarly, if there are any living beings from the lowest Avīci hell to the highest Akaniṭṭha heaven, including your own relatives who desire merit and </w:t>
      </w:r>
      <w:r w:rsidR="0035148E">
        <w:t>Nibbāna</w:t>
      </w:r>
      <w:r>
        <w:t xml:space="preserve">, by rejoicing in this meritorious deed of listening to and sharing the Dhamma, may they, through an aspiration for enlightenment, end this samsaric suffering / unsatisfactoriness / stress as quickly as possible, be freed from all suffering / unsatisfactoriness / stress such as birth / arising, decay and death / aging and death, sickness, and realize the peace of the noble, deathless </w:t>
      </w:r>
      <w:r w:rsidR="0035148E">
        <w:t>Nibbāna</w:t>
      </w:r>
      <w:r>
        <w:t>! With this aspiration, recite the verses and share the merits.</w:t>
      </w:r>
    </w:p>
    <w:p w14:paraId="549BD9EC" w14:textId="77777777" w:rsidR="00331EE3" w:rsidRDefault="003C2DB4">
      <w:r>
        <w:t>"Ettāvatā ca amhehi..."</w:t>
      </w:r>
    </w:p>
    <w:sectPr w:rsidR="00331EE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0545188">
    <w:abstractNumId w:val="8"/>
  </w:num>
  <w:num w:numId="2" w16cid:durableId="986470978">
    <w:abstractNumId w:val="6"/>
  </w:num>
  <w:num w:numId="3" w16cid:durableId="106169982">
    <w:abstractNumId w:val="5"/>
  </w:num>
  <w:num w:numId="4" w16cid:durableId="1863591419">
    <w:abstractNumId w:val="4"/>
  </w:num>
  <w:num w:numId="5" w16cid:durableId="308245090">
    <w:abstractNumId w:val="7"/>
  </w:num>
  <w:num w:numId="6" w16cid:durableId="1114251865">
    <w:abstractNumId w:val="3"/>
  </w:num>
  <w:num w:numId="7" w16cid:durableId="2006129835">
    <w:abstractNumId w:val="2"/>
  </w:num>
  <w:num w:numId="8" w16cid:durableId="1335377190">
    <w:abstractNumId w:val="1"/>
  </w:num>
  <w:num w:numId="9" w16cid:durableId="18426263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77A"/>
    <w:rsid w:val="00034616"/>
    <w:rsid w:val="0006063C"/>
    <w:rsid w:val="0015074B"/>
    <w:rsid w:val="0029639D"/>
    <w:rsid w:val="00326F90"/>
    <w:rsid w:val="00331EE3"/>
    <w:rsid w:val="0035148E"/>
    <w:rsid w:val="003773B5"/>
    <w:rsid w:val="003C2DB4"/>
    <w:rsid w:val="00822D87"/>
    <w:rsid w:val="00AA1D8D"/>
    <w:rsid w:val="00B2762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8106</Words>
  <Characters>46207</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54205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2026-09-10T11:56:00Z</dcterms:modified>
  <cp:category/>
</cp:coreProperties>
</file>