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CE732" w14:textId="77777777" w:rsidR="00C363EF" w:rsidRDefault="007E3679">
      <w:r>
        <w:t>Pahankanuwa Sermon #108</w:t>
      </w:r>
    </w:p>
    <w:p w14:paraId="4B1E2542" w14:textId="77777777" w:rsidR="00C363EF" w:rsidRDefault="007E3679">
      <w:r>
        <w:t>English Translation</w:t>
      </w:r>
      <w:r>
        <w:br/>
        <w:t>Translated from Sinhala</w:t>
      </w:r>
      <w:r>
        <w:br/>
        <w:t>Author: Ven. Katukurunde Nanananda Thero</w:t>
      </w:r>
    </w:p>
    <w:p w14:paraId="5E882260" w14:textId="77777777" w:rsidR="00C363EF" w:rsidRDefault="007E3679">
      <w:r>
        <w:t>(Pahanka</w:t>
      </w:r>
      <w:r>
        <w:t>ṇ</w:t>
      </w:r>
      <w:r>
        <w:t>uwa Sinhala Audio Dhamma Sermon No.97)</w:t>
      </w:r>
    </w:p>
    <w:p w14:paraId="279BAF11" w14:textId="77777777" w:rsidR="00C363EF" w:rsidRDefault="007E3679">
      <w:r>
        <w:t>Namo tassa bhagavato arahato sammāsambuddhassa</w:t>
      </w:r>
      <w:r>
        <w:br/>
      </w:r>
      <w:r>
        <w:br/>
        <w:t>(Homage to the Blessed One, the Worthy One, the Fully Self-Enlightened One)</w:t>
      </w:r>
    </w:p>
    <w:p w14:paraId="1A97F220" w14:textId="77777777" w:rsidR="00C363EF" w:rsidRDefault="00C363EF"/>
    <w:p w14:paraId="52306C06" w14:textId="77777777" w:rsidR="00C363EF" w:rsidRDefault="00C363EF"/>
    <w:p w14:paraId="26ACF713" w14:textId="77777777" w:rsidR="00C363EF" w:rsidRDefault="00C363EF"/>
    <w:p w14:paraId="548F6606" w14:textId="77777777" w:rsidR="00C363EF" w:rsidRDefault="00C363EF"/>
    <w:p w14:paraId="1C49D105" w14:textId="77777777" w:rsidR="00C363EF" w:rsidRDefault="007E3679">
      <w:r>
        <w:t>*Na antalikkhe na samuddamajjhe*</w:t>
      </w:r>
    </w:p>
    <w:p w14:paraId="56E46250" w14:textId="77777777" w:rsidR="00C363EF" w:rsidRDefault="007E3679">
      <w:r>
        <w:t>*Na pabbatāna</w:t>
      </w:r>
      <w:r>
        <w:t>ṁ</w:t>
      </w:r>
      <w:r>
        <w:t xml:space="preserve"> vivara</w:t>
      </w:r>
      <w:r>
        <w:t>ṁ</w:t>
      </w:r>
      <w:r>
        <w:t xml:space="preserve"> pavissa*</w:t>
      </w:r>
    </w:p>
    <w:p w14:paraId="129C8B6E" w14:textId="77777777" w:rsidR="00C363EF" w:rsidRDefault="007E3679">
      <w:r>
        <w:t>*Na vijjatī so jagatīpadesoti*</w:t>
      </w:r>
    </w:p>
    <w:p w14:paraId="1A9DB1D0" w14:textId="77777777" w:rsidR="00C363EF" w:rsidRDefault="007E3679">
      <w:r>
        <w:t>*Yattha</w:t>
      </w:r>
      <w:r>
        <w:t>ṭṭ</w:t>
      </w:r>
      <w:r>
        <w:t>hito na ppaheyya maccu."*</w:t>
      </w:r>
    </w:p>
    <w:p w14:paraId="2EBB2A8B" w14:textId="77777777" w:rsidR="00C363EF" w:rsidRDefault="00C363EF"/>
    <w:p w14:paraId="5D5BCFE4" w14:textId="77777777" w:rsidR="00C363EF" w:rsidRDefault="007E3679">
      <w:r>
        <w:t>— *Dhammapada, Pāpa Vagga (Verse 128)*</w:t>
      </w:r>
    </w:p>
    <w:p w14:paraId="26433CEA" w14:textId="77777777" w:rsidR="00C363EF" w:rsidRDefault="007E3679">
      <w:r>
        <w:t>Dear Listeners,</w:t>
      </w:r>
    </w:p>
    <w:p w14:paraId="7C84A3BD" w14:textId="77777777" w:rsidR="00C363EF" w:rsidRDefault="007E3679">
      <w:r>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14:paraId="078A757C" w14:textId="08CE26C3" w:rsidR="00C363EF" w:rsidRDefault="007E3679">
      <w:r>
        <w:t xml:space="preserve">When our Teacher of the Three Worlds, the </w:t>
      </w:r>
      <w:r w:rsidR="00403B60">
        <w:t>Buddha</w:t>
      </w:r>
      <w:r>
        <w:t xml:space="preserve">, was residing at the Nigrodharama in Kapilavatthu, he uttered this stanza concerning Suppabuddha the Sakyan. Pious listeners, this Suppabuddha the Sakyan was the </w:t>
      </w:r>
      <w:r w:rsidR="00403B60">
        <w:t>Buddha</w:t>
      </w:r>
      <w:r>
        <w:t xml:space="preserve">'s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w:t>
      </w:r>
      <w:r w:rsidR="00403B60">
        <w:t>Buddha</w:t>
      </w:r>
      <w:r>
        <w:t xml:space="preserve"> had been invited to an alms-giving at a certain place, Suppabuddha started holding a drinking </w:t>
      </w:r>
      <w:r>
        <w:lastRenderedPageBreak/>
        <w:t>party on the road along which he would travel. In short, he gathered a crowd and began drinking alcohol right in the middle of the road.</w:t>
      </w:r>
    </w:p>
    <w:p w14:paraId="65C9D835" w14:textId="33A39323" w:rsidR="00C363EF" w:rsidRDefault="007E3679">
      <w:r>
        <w:t xml:space="preserve">As the </w:t>
      </w:r>
      <w:r w:rsidR="00403B60">
        <w:t>Buddha</w:t>
      </w:r>
      <w:r>
        <w:t xml:space="preserve">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w:t>
      </w:r>
      <w:r w:rsidR="00403B60">
        <w:t>Buddha</w:t>
      </w:r>
      <w:r>
        <w:t xml:space="preserve"> turned back. Then, Suppabuddha the Sakyan sent a spy to listen to what the Buddha would say. The Buddha displayed a gentle smile. As was customary, Venerable Ānanda asked, "What, Blessed One, is the cause for displaying this smile?" Thereupon, the </w:t>
      </w:r>
      <w:r w:rsidR="00403B60">
        <w:t>Buddha</w:t>
      </w:r>
      <w:r>
        <w:t xml:space="preserve">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w:t>
      </w:r>
      <w:r>
        <w:t>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14:paraId="0B785202" w14:textId="1A239451" w:rsidR="00C363EF" w:rsidRDefault="007E3679">
      <w:r>
        <w:t xml:space="preserve">When the </w:t>
      </w:r>
      <w:r w:rsidR="00403B60">
        <w:t>Buddha</w:t>
      </w:r>
      <w:r>
        <w:t xml:space="preserve">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14:paraId="21EEC7A8" w14:textId="77777777" w:rsidR="00C363EF" w:rsidRDefault="007E3679">
      <w:r>
        <w:t>&gt; *"Na antalikkhe na samuddamajjhe,*</w:t>
      </w:r>
    </w:p>
    <w:p w14:paraId="606E42F5" w14:textId="77777777" w:rsidR="00C363EF" w:rsidRDefault="007E3679">
      <w:r>
        <w:t>&gt; *na pabbatāna</w:t>
      </w:r>
      <w:r>
        <w:t>ṁ</w:t>
      </w:r>
      <w:r>
        <w:t xml:space="preserve"> vivara</w:t>
      </w:r>
      <w:r>
        <w:t>ṁ</w:t>
      </w:r>
      <w:r>
        <w:t xml:space="preserve"> pavissa;*</w:t>
      </w:r>
    </w:p>
    <w:p w14:paraId="010BA36C" w14:textId="77777777" w:rsidR="00C363EF" w:rsidRDefault="007E3679">
      <w:r>
        <w:t>&gt; *na vijjatī so jagatīpadesoti,*</w:t>
      </w:r>
    </w:p>
    <w:p w14:paraId="368927B9" w14:textId="77777777" w:rsidR="00C363EF" w:rsidRDefault="007E3679">
      <w:r>
        <w:t>&gt; *yattha</w:t>
      </w:r>
      <w:r>
        <w:t>ṭṭ</w:t>
      </w:r>
      <w:r>
        <w:t>hito na ppaheyya maccu."*</w:t>
      </w:r>
    </w:p>
    <w:p w14:paraId="46C5B49B" w14:textId="58FE63A8" w:rsidR="00C363EF" w:rsidRDefault="007E3679">
      <w:r>
        <w:t xml:space="preserve">The </w:t>
      </w:r>
      <w:r w:rsidR="00403B60">
        <w:t>Buddha</w:t>
      </w:r>
      <w:r>
        <w:t xml:space="preserve"> declared this with absolute certainty, stating that whether in the sky, in the middle of the ocean, or by entering a mountain cleft, there is no place in this world where, abiding, one would not be overcome by death.</w:t>
      </w:r>
    </w:p>
    <w:p w14:paraId="29AE7FCB" w14:textId="3C83D25C" w:rsidR="00C363EF" w:rsidRDefault="007E3679">
      <w:r>
        <w:t xml:space="preserve">When the seven days were completed, at the exact time of day when the </w:t>
      </w:r>
      <w:r w:rsidR="00403B60">
        <w:t>Buddha</w:t>
      </w:r>
      <w:r>
        <w:t xml:space="preserve">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w:t>
      </w:r>
      <w:r>
        <w:t xml:space="preserve">t, the guards also pushed him in that direction. Furthermore, it is said that even though the staircases had </w:t>
      </w:r>
      <w:r>
        <w:lastRenderedPageBreak/>
        <w:t xml:space="preserve">been removed, they were somehow put back in place, perhaps pushed back and forth by some natural law (*dhamma-tā*), because that karma had to bear its fruit. In this manner, he was propelled down through all seven floors, and exactly as predicted by the </w:t>
      </w:r>
      <w:r w:rsidR="00403B60">
        <w:t>Buddha</w:t>
      </w:r>
      <w:r>
        <w:t>, the moment he reached the foot of the staircase, the earth opened up right there, and he plunged into Avīci hell. Thus it is recorded in the Dhamma.</w:t>
      </w:r>
    </w:p>
    <w:p w14:paraId="26694E4A" w14:textId="61DD8CEA" w:rsidR="00C363EF" w:rsidRDefault="007E3679">
      <w:r>
        <w:t xml:space="preserve">Even when the </w:t>
      </w:r>
      <w:r w:rsidR="00403B60">
        <w:t>Buddha</w:t>
      </w:r>
      <w:r>
        <w:t xml:space="preserve"> uttered that stanza, many attained comprehension of the Dhamma based on that event. However, someone in this day and age might doubt this occurrence. At first glance, from this story of the Dhamma, we are led to believe that by blocking the path of the </w:t>
      </w:r>
      <w:r w:rsidR="00403B60">
        <w:t>Buddha</w:t>
      </w:r>
      <w:r>
        <w:t xml:space="preserve">, that Sakyan paved the way to hell instead of Nibbāna. Thus, while others paved their way to Nibbāna by taking refuge in the </w:t>
      </w:r>
      <w:r w:rsidR="00403B60">
        <w:t>Buddha</w:t>
      </w:r>
      <w:r>
        <w:t xml:space="preserve">, this sinful Suppabuddha the Sakyan paved his way straight to hell by preventing the </w:t>
      </w:r>
      <w:r w:rsidR="00403B60">
        <w:t>Buddha</w:t>
      </w:r>
      <w:r>
        <w:t xml:space="preserve"> from going on his alms-round. Insulting the </w:t>
      </w:r>
      <w:r w:rsidR="00403B60">
        <w:t>Buddha</w:t>
      </w:r>
      <w:r>
        <w:t>, which is the karma of abusing the Noble Ones (*ariyūpavāda*), is shown to be a highly grave karma. Insulting Noble Ones such as Buddhas, Paccekabuddhas, and Arahants has very severe consequences, as is pointed out.</w:t>
      </w:r>
    </w:p>
    <w:p w14:paraId="30ED218F" w14:textId="39CCBFDE" w:rsidR="00C363EF" w:rsidRDefault="007E3679">
      <w: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w:t>
      </w:r>
      <w:r>
        <w:t xml:space="preserve">out them. Yet, that is precisely the place to which most people belong. Drawing from the Dhamma stories in our literature, we hope next to highlight several points declared by the </w:t>
      </w:r>
      <w:r w:rsidR="00403B60">
        <w:t>Buddha</w:t>
      </w:r>
      <w:r>
        <w:t xml:space="preserve"> regarding the nature of suffering (*dukkha*) in hell. On one occasion, the </w:t>
      </w:r>
      <w:r w:rsidR="00403B60">
        <w:t>Buddha</w:t>
      </w:r>
      <w:r>
        <w:t xml:space="preserve"> addressed the community of monks:</w:t>
      </w:r>
    </w:p>
    <w:p w14:paraId="142D3907" w14:textId="5F7845D0" w:rsidR="00C363EF" w:rsidRDefault="007E3679">
      <w:r>
        <w:t xml:space="preserve">"Monks, if one were to speak of a place that is entirely undesirable, painful, and disagreeable, one would be referring to hell. So painful is the nature of this hell that it is difficult even to give a simile for it," declared the </w:t>
      </w:r>
      <w:r w:rsidR="00403B60">
        <w:t>Buddha</w:t>
      </w:r>
      <w:r>
        <w:t>.</w:t>
      </w:r>
    </w:p>
    <w:p w14:paraId="25F17F5C" w14:textId="77777777" w:rsidR="00C363EF" w:rsidRDefault="007E3679">
      <w:r>
        <w:t>Then a certain monk asked, "But, Blessed One, is it possible to give a simile?"</w:t>
      </w:r>
    </w:p>
    <w:p w14:paraId="3CAFC0A4" w14:textId="77777777" w:rsidR="00C363EF" w:rsidRDefault="007E3679">
      <w:r>
        <w:t>"Very well, then, I will give a simile," he replied. Here is the simile given:</w:t>
      </w:r>
    </w:p>
    <w:p w14:paraId="3D7E33B6" w14:textId="77777777" w:rsidR="00C363EF" w:rsidRDefault="007E3679">
      <w: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w:t>
      </w:r>
      <w:r>
        <w:t xml:space="preserve"> man who receives three hundred spear strikes experiences suffering (*dukkha*) and grief, they reply, 'Yes, Venerable Sir, what need is there to speak of three hundred spear strikes? Even a single spear strike is extremely painful to a person.'"</w:t>
      </w:r>
    </w:p>
    <w:p w14:paraId="2D92A8AE" w14:textId="40C6A19B" w:rsidR="00C363EF" w:rsidRDefault="007E3679">
      <w:r>
        <w:t xml:space="preserve">Thereupon, picking up a small pebble in his palm, the </w:t>
      </w:r>
      <w:r w:rsidR="00403B60">
        <w:t>Buddha</w:t>
      </w:r>
      <w:r>
        <w:t xml:space="preserve"> asked, "Is this pebble larger, or is the great Himalaya mountain?"</w:t>
      </w:r>
    </w:p>
    <w:p w14:paraId="6E5DF3B3" w14:textId="77777777" w:rsidR="00C363EF" w:rsidRDefault="007E3679">
      <w:r>
        <w:t>"Venerable Sir, this pebble is extremely small; it cannot even be compared to the Himalaya mountain, which is so vast."</w:t>
      </w:r>
    </w:p>
    <w:p w14:paraId="255B07B9" w14:textId="0AF8ED1B" w:rsidR="00C363EF" w:rsidRDefault="007E3679">
      <w:r>
        <w:t xml:space="preserve">Then the </w:t>
      </w:r>
      <w:r w:rsidR="00403B60">
        <w:t>Buddha</w:t>
      </w:r>
      <w:r>
        <w:t xml:space="preserve">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w:t>
      </w:r>
      <w:r w:rsidR="00403B60">
        <w:t>Buddha</w:t>
      </w:r>
      <w:r>
        <w:t xml:space="preserve">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w:t>
      </w:r>
      <w:r>
        <w:t>ibed.</w:t>
      </w:r>
    </w:p>
    <w:p w14:paraId="30441B0D" w14:textId="26CF3937" w:rsidR="00C363EF" w:rsidRDefault="007E3679">
      <w: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w:t>
      </w:r>
      <w:r>
        <w:t xml:space="preserve">hout yielding its fruit; so the </w:t>
      </w:r>
      <w:r w:rsidR="00403B60">
        <w:t>Buddha</w:t>
      </w:r>
      <w:r>
        <w:t xml:space="preserve">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14:paraId="3FCE8934" w14:textId="0DB560BC" w:rsidR="00C363EF" w:rsidRDefault="007E3679">
      <w:r>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w:t>
      </w:r>
      <w:r>
        <w:t xml:space="preserve">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w:t>
      </w:r>
      <w:r w:rsidR="00403B60">
        <w:t>Buddha</w:t>
      </w:r>
      <w:r>
        <w:t xml:space="preserve"> has described how hell-beings undergo suffering (*dukkha*).</w:t>
      </w:r>
    </w:p>
    <w:p w14:paraId="717274AB" w14:textId="77777777" w:rsidR="00C363EF" w:rsidRDefault="007E3679">
      <w:r>
        <w:t xml:space="preserve">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t>
      </w:r>
      <w:r>
        <w:t>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w:t>
      </w:r>
      <w:r>
        <w:t>ṇ</w:t>
      </w:r>
      <w:r>
        <w:t>a*). Then they take birth (*jāti*) once again.</w:t>
      </w:r>
    </w:p>
    <w:p w14:paraId="4EF2A9B9" w14:textId="77777777" w:rsidR="00C363EF" w:rsidRDefault="007E3679">
      <w:r>
        <w:t xml:space="preserve">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w:t>
      </w:r>
      <w:r>
        <w:t>like a pit filled with excrement. It is said that inside it, needle-like worms with mouths like the point of a needle pierce the skin, flesh, sinews, and bones of that hell-being, and eat his bone marrow. Such is the grave suffering (*dukkha*) they undergo.</w:t>
      </w:r>
    </w:p>
    <w:p w14:paraId="4E6603BC" w14:textId="56B35199" w:rsidR="00C363EF" w:rsidRDefault="007E3679">
      <w:r>
        <w:t>Then, leaving that place, they fall into a hell of hot ashes, called the Kukku</w:t>
      </w:r>
      <w:r>
        <w:t>ḷ</w:t>
      </w:r>
      <w:r>
        <w:t>a Hell. Falling into the Kukku</w:t>
      </w:r>
      <w:r>
        <w:t>ḷ</w:t>
      </w:r>
      <w:r>
        <w:t>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w:t>
      </w:r>
      <w:r>
        <w:t>-beings, those sinners, are cut, and their noses and ears are sliced off by those falling leaves. Next, mention is made of a flowing river called Vetara</w:t>
      </w:r>
      <w:r>
        <w:t>ṇ</w:t>
      </w:r>
      <w:r>
        <w:t>ī. They fall into 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w:t>
      </w:r>
      <w:r>
        <w:t xml:space="preserve">s, those balls pass out through the lower tract, taking the intestines along with them. Next, if they say they are thirsty, molten copper is poured into their mouths. It is as a place of such unspeakable, wondrous suffering (*dukkha*) and pain that the </w:t>
      </w:r>
      <w:r w:rsidR="00403B60">
        <w:t>Buddha</w:t>
      </w:r>
      <w:r>
        <w:t xml:space="preserve"> describes it in the Suttas.</w:t>
      </w:r>
    </w:p>
    <w:p w14:paraId="3AAA21DB" w14:textId="4866A402" w:rsidR="00C363EF" w:rsidRDefault="007E3679">
      <w:r>
        <w:t xml:space="preserve">That is how the </w:t>
      </w:r>
      <w:r w:rsidR="00403B60">
        <w:t>Buddha</w:t>
      </w:r>
      <w:r>
        <w:t xml:space="preserve">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w:t>
      </w:r>
      <w:r w:rsidR="00403B60">
        <w:t>Buddha</w:t>
      </w:r>
      <w:r>
        <w:t xml:space="preserve"> to slander them, saying that both Sāriputta and Moggallāna had evil intentions and were wicked. The </w:t>
      </w:r>
      <w:r w:rsidR="00403B60">
        <w:t>Buddha</w:t>
      </w:r>
      <w:r>
        <w:t xml:space="preserve">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14:paraId="2BE1B13E" w14:textId="7E114D45" w:rsidR="00C363EF" w:rsidRDefault="007E3679">
      <w:r>
        <w:t xml:space="preserve">At the time of his passing, when he died, Sahampati Brahma Raja came to the </w:t>
      </w:r>
      <w:r w:rsidR="00403B60">
        <w:t>Buddha</w:t>
      </w:r>
      <w:r>
        <w:t xml:space="preserve"> that night and revealed this matter, saying that Kokālika had died and was born (*jāti*) in the Paduma Hell. The following day, the </w:t>
      </w:r>
      <w:r w:rsidR="00403B60">
        <w:t>Buddha</w:t>
      </w:r>
      <w:r>
        <w:t xml:space="preserve">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w:t>
      </w:r>
      <w:r w:rsidR="00403B60">
        <w:t>Buddha</w:t>
      </w:r>
      <w:r>
        <w:t xml:space="preserve"> declared, "Monk, it is not easy to measure the lifespan of the Paduma Hell in terms of so many hundreds of years, or so many hundreds of thousands of years." The monk then asked, "Is it possible to give a simile?" Saying "It is possible," the </w:t>
      </w:r>
      <w:r w:rsidR="00403B60">
        <w:t>Buddha</w:t>
      </w:r>
      <w:r>
        <w:t xml:space="preserve">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w:t>
      </w:r>
      <w:r w:rsidR="00403B60">
        <w:t>Buddha</w:t>
      </w:r>
      <w:r>
        <w:t xml:space="preserve"> first declared the lifespan of the Abbuda Hell, which is shorter than that of Paduma. Explaining this, the </w:t>
      </w:r>
      <w:r w:rsidR="00403B60">
        <w:t>Buddha</w:t>
      </w:r>
      <w:r>
        <w:t xml:space="preserve"> stated that from the Abbuda Hell onwards, the lifespan increases twenty-fold progressively through a series of hells named Abbuda, Nirabbuda, Ahaha, Ababa, and so forth, with the Paduma Hell being mentioned at the very end.</w:t>
      </w:r>
    </w:p>
    <w:p w14:paraId="0C595378" w14:textId="71EBBD70" w:rsidR="00C363EF" w:rsidRDefault="007E3679">
      <w:r>
        <w:t xml:space="preserve">Thus, even in the Abbuda Hell, that hell-being has to live for such a long duration. Next is the Paduma Hell. In terms of time, it is an unimaginably long period; it is this suffering (*dukkha*) of hell that the </w:t>
      </w:r>
      <w:r w:rsidR="00403B60">
        <w:t>Buddha</w:t>
      </w:r>
      <w:r>
        <w:t xml:space="preserve"> points out in these Suttas. Now, in this day and age, some educated people might think these are later additions, or that the </w:t>
      </w:r>
      <w:r w:rsidR="00403B60">
        <w:t>Buddha</w:t>
      </w:r>
      <w:r>
        <w:t xml:space="preserve">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w:t>
      </w:r>
      <w:r>
        <w:t>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w:t>
      </w:r>
      <w:r>
        <w:t>ṭ</w:t>
      </w:r>
      <w:r>
        <w:t xml:space="preserve">icca-samuppāda*), which brings about Nibbāna. Only a </w:t>
      </w:r>
      <w:r w:rsidR="00403B60">
        <w:t>Buddha</w:t>
      </w:r>
      <w:r>
        <w:t xml:space="preserve"> can bring to light that eye of wisdom, the eye of wisdom (*paññā-cakkhu*). However, yogis who had developed the divine eye also existed before the time of the Buddha. In that very Dhamma, according to the words of the </w:t>
      </w:r>
      <w:r w:rsidR="00403B60">
        <w:t>Buddha</w:t>
      </w:r>
      <w:r>
        <w:t>, it is mentioned that there were yogis who could see back into past births (*jāti*) by hundreds of thousands, even millions. Likewise, there were those with direct-knowledge (*abhiññā*) who could travel through the air.</w:t>
      </w:r>
    </w:p>
    <w:p w14:paraId="59E3E20F" w14:textId="07244946" w:rsidR="00C363EF" w:rsidRDefault="007E3679">
      <w:r>
        <w:t xml:space="preserve">Those with direct-knowledge (*abhiññā*) have seen those things—the deva worlds, the brahma worlds, and the nature of suffering (*dukkha*) in the plane of misery. Thus, the </w:t>
      </w:r>
      <w:r w:rsidR="00403B60">
        <w:t>Buddha</w:t>
      </w:r>
      <w:r>
        <w:t xml:space="preserve"> did not include these in the texts merely because they existed in the past; those yogis also saw them to some extent, though they did not see them with perfect clarity. When speaking of the </w:t>
      </w:r>
      <w:r w:rsidR="00403B60">
        <w:t>Buddha</w:t>
      </w:r>
      <w:r>
        <w:t xml:space="preserve">'s divine eye, it is mentioned as an exceptionally pure divine eye. Here, "purity" means that the karma that brought about birth (*jāti*) in those deva worlds and other realms is seen with absolute clarity. Furthermore, it became directly clear to the </w:t>
      </w:r>
      <w:r w:rsidR="00403B60">
        <w:t>Buddha</w:t>
      </w:r>
      <w:r>
        <w:t xml:space="preserve">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14:paraId="16642D86" w14:textId="42ECF69F" w:rsidR="00C363EF" w:rsidRDefault="007E3679">
      <w:r>
        <w:t xml:space="preserve">But the </w:t>
      </w:r>
      <w:r w:rsidR="00403B60">
        <w:t>Buddha</w:t>
      </w:r>
      <w:r>
        <w:t xml:space="preserve">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w:t>
      </w:r>
      <w:r>
        <w:t>esome karma generated by Suppabuddha. It was the operation of that very unwholesome karma. It was that process operating through the horse that finally dragged Suppabuddha the Sakyan down. In that manner, 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w:t>
      </w:r>
      <w:r>
        <w:t>s stand ready to yield the fruit of that karma, as a result of the karmic force generated by our mind. Result (*vipāka*) means ripening.</w:t>
      </w:r>
    </w:p>
    <w:p w14:paraId="1C331984" w14:textId="5FE94D0C" w:rsidR="00C363EF" w:rsidRDefault="007E3679">
      <w:r>
        <w:t xml:space="preserve">The karma committed by that Sakyan ripened over seven days. It is a comprehensible fact that at the exact moment the </w:t>
      </w:r>
      <w:r w:rsidR="00403B60">
        <w:t>Buddha</w:t>
      </w:r>
      <w:r>
        <w:t xml:space="preserve"> walked on his alms-round, at that very instant, the horse went wild and that process began. There is a certain wheel of karma (*kamma-cakka*) operating within this mind. Through this consciousness (*viññā</w:t>
      </w:r>
      <w:r>
        <w:t>ṇ</w:t>
      </w:r>
      <w:r>
        <w:t xml:space="preserve">a*), that wheel of karma often turns in cycles of seven—such as seven days. That is the exact point of the ripening of that karma. This did not happen due to any curse from the </w:t>
      </w:r>
      <w:r w:rsidR="00403B60">
        <w:t>Buddha</w:t>
      </w:r>
      <w:r>
        <w:t xml:space="preserve">. The </w:t>
      </w:r>
      <w:r w:rsidR="00403B60">
        <w:t>Buddha</w:t>
      </w:r>
      <w:r>
        <w:t xml:space="preserve">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w:t>
      </w:r>
      <w:r w:rsidR="00403B60">
        <w:t>Buddha</w:t>
      </w:r>
      <w:r>
        <w:t xml:space="preserve"> constantly emphasizes that we must avoid unwholesome deeds such as killing living beings and stealing. This is not confined to this world alone. Now, ordinary people regard only what falls within the range of their physical eye as the world, as the universe.</w:t>
      </w:r>
    </w:p>
    <w:p w14:paraId="6F669A64" w14:textId="1EAECF8F" w:rsidR="00C363EF" w:rsidRDefault="007E3679">
      <w: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w:t>
      </w:r>
      <w:r>
        <w:t>ṅ</w:t>
      </w:r>
      <w:r>
        <w:t>gamā dhammā manose</w:t>
      </w:r>
      <w:r>
        <w:t>ṭṭ</w:t>
      </w:r>
      <w:r>
        <w:t xml:space="preserve">hā manomayā*)," the </w:t>
      </w:r>
      <w:r w:rsidR="00403B60">
        <w:t>Buddha</w:t>
      </w:r>
      <w:r>
        <w:t xml:space="preserve"> has given the foremost place to the mind. The mind goes ahead. The mind is chief. We must also reflect upon the word *manomayā*—mind-made. These are created by the mind itself. In the word preparations (*sa</w:t>
      </w:r>
      <w:r>
        <w:t>ṅ</w:t>
      </w:r>
      <w:r>
        <w:t>khāra*), along with the meaning of "putting together" or "arranging," there is also a deeper meaning associated with karma; there is a certain force or power generated through our force of intention.</w:t>
      </w:r>
    </w:p>
    <w:p w14:paraId="4E3DEC6F" w14:textId="20C710E4" w:rsidR="00C363EF" w:rsidRDefault="007E3679">
      <w:r>
        <w:t xml:space="preserve">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w:t>
      </w:r>
      <w:r w:rsidR="00403B60">
        <w:t>Buddha</w:t>
      </w:r>
      <w:r>
        <w:t xml:space="preserve"> points out, in this regard, the spontaneously arising bodies—though called spontaneous, what lies underneath is karma. The momentum of karma subsequently emerges as another body corresponding to it.</w:t>
      </w:r>
    </w:p>
    <w:p w14:paraId="38A42CC6" w14:textId="139BF319" w:rsidR="00C363EF" w:rsidRDefault="007E3679">
      <w:r>
        <w:t>Now, as you pious listeners know, when speaking of the plane of misery, four planes of misery are mentioned in the Dhamma. First is the animal realm. We spoke of 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w:t>
      </w:r>
      <w:r>
        <w:t xml:space="preserve"> karma. The </w:t>
      </w:r>
      <w:r w:rsidR="00403B60">
        <w:t>Buddha</w:t>
      </w:r>
      <w:r>
        <w:t xml:space="preserve">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w:t>
      </w:r>
      <w:r>
        <w:t>of karmic momentum are exhausted according to the karma committed by that being. This is something we can see with our own eyes.</w:t>
      </w:r>
    </w:p>
    <w:p w14:paraId="0D568897" w14:textId="77777777" w:rsidR="00C363EF" w:rsidRDefault="007E3679">
      <w:r>
        <w:t xml:space="preserve">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w:t>
      </w:r>
      <w:r>
        <w:t>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w:t>
      </w:r>
      <w:r>
        <w:t>ṇ</w:t>
      </w:r>
      <w:r>
        <w:t>hā*), greed, and other evil deeds contrary to the five precept</w:t>
      </w:r>
      <w:r>
        <w: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w:t>
      </w:r>
      <w:r>
        <w:t xml:space="preserve">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14:paraId="4BC2C878" w14:textId="59A389A9" w:rsidR="00C363EF" w:rsidRDefault="007E3679">
      <w:r>
        <w:t>It is the same with the realm of yakkhas and the realm of asuras. The realm of asuras refers to beings with the traits of yakkhas and rakkhasas. They do not enjoy pleasure either. Yet they remain in those states for a long time. In accordance with the very sa</w:t>
      </w:r>
      <w:r>
        <w:t>ṁ</w:t>
      </w:r>
      <w:r>
        <w:t>sāric habit of the cruelties they committed in the human world, they devour one another. Even as they devour one another, their bodies form again. They devour one another again, for infinite, boundless times. It seems very wondrous to us when we speak of this, but it is something that happens on the basis of these four elements. This was seen by yogis. Those with direct-knowledge (*abhiññā*) see these things. In a way beyond our imagination, they are created according to the momentum of karma. In accordanc</w:t>
      </w:r>
      <w:r>
        <w:t>e with the karmic forces present in this consciousness (*viññā</w:t>
      </w:r>
      <w:r>
        <w:t>ṇ</w:t>
      </w:r>
      <w:r>
        <w:t>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w:t>
      </w:r>
      <w:r>
        <w:t xml:space="preserve"> "languishing in pain." It is that kind of natural law (*dhamma-tā*) that exists in those peta realms, yakkha realms, and so forth; they live there until that karma is exhausted. The </w:t>
      </w:r>
      <w:r w:rsidR="00403B60">
        <w:t>Buddha</w:t>
      </w:r>
      <w:r>
        <w:t xml:space="preserve"> has declared that karma does not exhaust itself without yielding its fruit (*vipāka*). The committed karma never exhausts itself without yielding its fruit (*vipāka*). It is the manner of yielding fruit (*vipāka*) that the </w:t>
      </w:r>
      <w:r w:rsidR="00403B60">
        <w:t>Buddha</w:t>
      </w:r>
      <w:r>
        <w:t xml:space="preserve"> declares there. Before it yields its fruit, or rather, before the karma is fully ripened, one can perform certain counter-actions to reduce its power, or else to make it ineffective (*ahosi-kamma*).</w:t>
      </w:r>
    </w:p>
    <w:p w14:paraId="0A91859B" w14:textId="6DD88AF9" w:rsidR="00C363EF" w:rsidRDefault="007E3679">
      <w:r>
        <w:t xml:space="preserve">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w:t>
      </w:r>
      <w:r w:rsidR="00403B60">
        <w:t>Buddha</w:t>
      </w:r>
      <w:r>
        <w:t xml:space="preserve">, and what we constantly remind you of, is to practice the Dhamma diligently and to perform wholesome deeds. This is not something said to frighten anyone. The </w:t>
      </w:r>
      <w:r w:rsidR="00403B60">
        <w:t>Buddha</w:t>
      </w:r>
      <w:r>
        <w:t xml:space="preserve"> is merely describing the nature of the world. Within this world, as we believe, there exist deva worlds and brahma worlds; it is wrong to discard them as mere fairy tales. Divine mansions arise, and in such-and-such ways Brahmas come and worship the </w:t>
      </w:r>
      <w:r w:rsidR="00403B60">
        <w:t>Buddha</w:t>
      </w:r>
      <w:r>
        <w:t>,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w:t>
      </w:r>
      <w:r>
        <w:t>ense torment. Yet his life is preserved. He undergoes painful sensations as long as that karma is being exhausted. It is this condition that is called the fear of sa</w:t>
      </w:r>
      <w:r>
        <w:t>ṁ</w:t>
      </w:r>
      <w:r>
        <w:t>sāra (*sa</w:t>
      </w:r>
      <w:r>
        <w:t>ṁ</w:t>
      </w:r>
      <w:r>
        <w:t>sāra-bhaya*). Now, among the objects of spiritual urgency (*sa</w:t>
      </w:r>
      <w:r>
        <w:t>ṁ</w:t>
      </w:r>
      <w:r>
        <w:t>vega*) in sa</w:t>
      </w:r>
      <w:r>
        <w:t>ṁ</w:t>
      </w:r>
      <w:r>
        <w:t>sāra, the fear of the plane of misery is one. Birth (*jāti*), aging (*jarā*), sickness, death (*mara</w:t>
      </w:r>
      <w:r>
        <w:t>ṇ</w:t>
      </w:r>
      <w:r>
        <w:t>a*), and next, the fear of the plane of misery. Truly, a Buddhist must take these matters to heart regarding the dangerous nature of sa</w:t>
      </w:r>
      <w:r>
        <w:t>ṁ</w:t>
      </w:r>
      <w:r>
        <w:t xml:space="preserve">sāra—that we will have </w:t>
      </w:r>
      <w:r>
        <w:t>to face things of this nature.</w:t>
      </w:r>
    </w:p>
    <w:p w14:paraId="0BBF2EE7" w14:textId="37A601CF" w:rsidR="00C363EF" w:rsidRDefault="007E3679">
      <w:r>
        <w:t xml:space="preserve">Everyone has heard that even though Venerable Moggallāna attained such direct-knowledge (*abhiññā*), due to the unwholesome karma of killing his parents in the past, he was boiled in Avīci hell for a very long period, for aeons (*kalpa*). Likewise, there are numerous other stories. According to the evil karma, it can be for aeons, an unimaginably long time. That is why the </w:t>
      </w:r>
      <w:r w:rsidR="00403B60">
        <w:t>Buddha</w:t>
      </w:r>
      <w:r>
        <w:t xml:space="preserve"> said that even a simile cannot be given. So, if we reflect upon karma, we can see that the danger of this sa</w:t>
      </w:r>
      <w:r>
        <w:t>ṁ</w:t>
      </w:r>
      <w:r>
        <w:t>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w:t>
      </w:r>
      <w:r>
        <w:t xml:space="preserve">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w:t>
      </w:r>
      <w:r w:rsidR="00403B60">
        <w:t>Buddha</w:t>
      </w:r>
      <w:r>
        <w:t xml:space="preserve"> points out in this sa</w:t>
      </w:r>
      <w:r>
        <w:t>ṁ</w:t>
      </w:r>
      <w:r>
        <w:t xml:space="preserve">sāra. The wheel of karma keeps on turning and turning. That wheel of karma yields its fruit even to Paccekabuddhas and Arahants in certain ways. Dhamma stories like those about Venerable Moggallāna are well known. It is said that through the Buddha-power of the </w:t>
      </w:r>
      <w:r w:rsidR="00403B60">
        <w:t>Buddha</w:t>
      </w:r>
      <w:r>
        <w:t xml:space="preserve">, in a miraculous way, the boulder rolled down by the monk Devadatta was blocked by other rocks appearing in front of it. Yet, a splinter from it came and struck the foot of the </w:t>
      </w:r>
      <w:r w:rsidR="00403B60">
        <w:t>Buddha</w:t>
      </w:r>
      <w:r>
        <w:t>. Thus, there is a nature in this karma to yield its fruit even if only by a scratch or graze. Karma is that severe. If karma yields its fruit even to Buddhas and Arahants, what need is there to speak of us? That is what we have to consider.</w:t>
      </w:r>
    </w:p>
    <w:p w14:paraId="4077121C" w14:textId="3E114780" w:rsidR="00C363EF" w:rsidRDefault="007E3679">
      <w: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w:t>
      </w:r>
      <w:r>
        <w:t xml:space="preserve">ings happen as described?" But the </w:t>
      </w:r>
      <w:r w:rsidR="00403B60">
        <w:t>Buddha</w:t>
      </w:r>
      <w:r>
        <w:t xml:space="preserve"> was merely declaring the actual condition existing in this universe. There are such wondrous things. There are such wondrous places where karma yields its fruit (*vipāka*). Therefore, through all of this, we must reflect that what we need is to develop that very fear of sa</w:t>
      </w:r>
      <w:r>
        <w:t>ṁ</w:t>
      </w:r>
      <w:r>
        <w:t>sāra (*sa</w:t>
      </w:r>
      <w:r>
        <w:t>ṁ</w:t>
      </w:r>
      <w:r>
        <w:t>sāra-bhaya*). It is through that fear of sa</w:t>
      </w:r>
      <w:r>
        <w:t>ṁ</w:t>
      </w:r>
      <w:r>
        <w:t>sāra (*sa</w:t>
      </w:r>
      <w:r>
        <w:t>ṁ</w:t>
      </w:r>
      <w:r>
        <w:t xml:space="preserve">sāra-bhaya*) that the </w:t>
      </w:r>
      <w:r w:rsidR="00403B60">
        <w:t>Buddha</w:t>
      </w:r>
      <w:r>
        <w:t xml:space="preserve">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w:t>
      </w:r>
      <w:r>
        <w:t>ṭṭ</w:t>
      </w:r>
      <w:r>
        <w:t>hi*), with the feeling of "I" and "mine."</w:t>
      </w:r>
    </w:p>
    <w:p w14:paraId="32FE8CDF" w14:textId="77777777" w:rsidR="00C363EF" w:rsidRDefault="007E3679">
      <w:r>
        <w:t>That is why it is said, "With ignorance as condition, preparations (*avijjā-paccayā sa</w:t>
      </w:r>
      <w:r>
        <w:t>ṅ</w:t>
      </w:r>
      <w:r>
        <w:t>khārā*)." Now we turn to the deeper aspect of the Dhamma. It is because of ignorance that these preparations (*sa</w:t>
      </w:r>
      <w:r>
        <w:t>ṅ</w:t>
      </w:r>
      <w:r>
        <w:t>khāra*) accumulate. Within that ignorance 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w:t>
      </w:r>
      <w:r>
        <w:t>es not end without yielding its fruit; as a way of yielding fruit, name-and-form (*nāmarūpa*) subsequently arises (*jāti*) corresponding to whatever place it started, providing the sensations (*vedanā*) in accordance with it.</w:t>
      </w:r>
    </w:p>
    <w:p w14:paraId="6A6F128A" w14:textId="56E6E3BA" w:rsidR="00C363EF" w:rsidRDefault="007E3679">
      <w:r>
        <w:t xml:space="preserve">That is how it is. Thereupon, the </w:t>
      </w:r>
      <w:r w:rsidR="00403B60">
        <w:t>Buddha</w:t>
      </w:r>
      <w:r>
        <w:t xml:space="preserve">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w:t>
      </w:r>
      <w:r>
        <w:t>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w:t>
      </w:r>
      <w:r>
        <w:t>ṭ</w:t>
      </w:r>
      <w:r>
        <w:t>icca-samuppāda*) that this arose due to a multitude of causes and reasons. Coming through such a long period in this sa</w:t>
      </w:r>
      <w:r>
        <w:t>ṁ</w:t>
      </w:r>
      <w:r>
        <w:t>sāra, a multitude of karmic seeds have accumulated i</w:t>
      </w:r>
      <w:r>
        <w:t>n this consciousness (*viññā</w:t>
      </w:r>
      <w:r>
        <w:t>ṇ</w:t>
      </w:r>
      <w:r>
        <w:t>a*), gathered as sa</w:t>
      </w:r>
      <w:r>
        <w:t>ṁ</w:t>
      </w:r>
      <w:r>
        <w:t xml:space="preserve">sāric habits. Our behavior corresponds exactly to them. If we do not take sufficient countermeasures against them, they tend to become active. But if we look at every such instance with wise reflection, we can control them in the manner declared by the </w:t>
      </w:r>
      <w:r w:rsidR="00403B60">
        <w:t>Buddha</w:t>
      </w:r>
      <w:r>
        <w:t>.</w:t>
      </w:r>
    </w:p>
    <w:p w14:paraId="42271592" w14:textId="4EE9EF7E" w:rsidR="00C363EF" w:rsidRDefault="007E3679">
      <w:r>
        <w:t>The first step in that is moral virtue (*sīla*). What is done through moral virtue is this: if someone has come with a sa</w:t>
      </w:r>
      <w:r>
        <w:t>ṁ</w:t>
      </w:r>
      <w:r>
        <w:t xml:space="preserve">sāric existence inclined and prone to killing living beings, he easily turns to killing living beings. But without giving free rein to that karma, he uses wisdom there and disciplines himself through that Dhamma given by the </w:t>
      </w:r>
      <w:r w:rsidR="00403B60">
        <w:t>Buddha</w:t>
      </w:r>
      <w:r>
        <w:t>.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w:t>
      </w:r>
      <w:r>
        <w:t>ṁ</w:t>
      </w:r>
      <w:r>
        <w:t>sāra, are enga</w:t>
      </w:r>
      <w:r>
        <w:t xml:space="preserve">ged in unwise attention (*ayoniso manasikāra*), which means incorrect reflection. But if we turn it toward the correct way of reflecting, which the </w:t>
      </w:r>
      <w:r w:rsidR="00403B60">
        <w:t>Buddha</w:t>
      </w:r>
      <w:r>
        <w:t xml:space="preserve">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sees every such thing with equanimity (*upekkhā*) as the fr</w:t>
      </w:r>
      <w:r>
        <w:t>uit (*vipāka*) of a karmic momentum. One does not go to add further to that fruit (*vipāka*).</w:t>
      </w:r>
    </w:p>
    <w:p w14:paraId="707348EB" w14:textId="06D462C1" w:rsidR="00C363EF" w:rsidRDefault="007E3679">
      <w:r>
        <w:t>Now we usually blame others. But we do not see the karmic forces within this. Through the momentum of karma, not only external things but even human beings are put into action. Sometimes, the killer who brings about one's death (*mara</w:t>
      </w:r>
      <w:r>
        <w:t>ṇ</w:t>
      </w:r>
      <w:r>
        <w:t xml:space="preserve">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w:t>
      </w:r>
      <w:r w:rsidR="00403B60">
        <w:t>Buddha</w:t>
      </w:r>
      <w:r>
        <w:t xml:space="preserve"> points out, "This is merely the wearing away of the momentum of karma." Directing the mind toward that wearing away, without adding to it, without accumulating anew, he tells us to turn it toward equanimity (*upekkhā*). It is in this way that one can gradually escape from this sa</w:t>
      </w:r>
      <w:r>
        <w:t>ṁ</w:t>
      </w:r>
      <w:r>
        <w:t xml:space="preserve">sāra. Through that practice of moral virtue (*sīla*), concentration (*samādhi*), and wisdom (*paññā*) pointed out by the </w:t>
      </w:r>
      <w:r w:rsidR="00403B60">
        <w:t>Buddha</w:t>
      </w:r>
      <w:r>
        <w:t>,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w:t>
      </w:r>
      <w:r>
        <w:t>ṇ</w:t>
      </w:r>
      <w:r>
        <w:t>hā*). The cause of suffering (*dukkha*) means that it is because of that craving (*ta</w:t>
      </w:r>
      <w:r>
        <w:t>ṇ</w:t>
      </w:r>
      <w:r>
        <w:t>hā*) that attraction or aversion exists among the people of the world.</w:t>
      </w:r>
    </w:p>
    <w:p w14:paraId="11C15922" w14:textId="10ECE091" w:rsidR="00C363EF" w:rsidRDefault="007E3679">
      <w:r>
        <w:t>Within the view (*di</w:t>
      </w:r>
      <w:r>
        <w:t>ṭṭ</w:t>
      </w:r>
      <w:r>
        <w:t xml:space="preserve">hi*) of "I," what goes hand in hand with it next is "mine." Thereupon, the multitude of problems that arise and spring up because of those two is what the </w:t>
      </w:r>
      <w:r w:rsidR="00403B60">
        <w:t>Buddha</w:t>
      </w:r>
      <w:r>
        <w:t xml:space="preserve">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w:t>
      </w:r>
      <w:r w:rsidR="00403B60">
        <w:t>Buddha</w:t>
      </w:r>
      <w:r>
        <w:t xml:space="preserve">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w:t>
      </w:r>
      <w:r>
        <w:t>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14:paraId="41852745" w14:textId="60D1027B" w:rsidR="00C363EF" w:rsidRDefault="007E3679">
      <w:r>
        <w:t>It is by understanding that suffering (*dukkha*) of sa</w:t>
      </w:r>
      <w:r>
        <w:t>ṁ</w:t>
      </w:r>
      <w:r>
        <w:t xml:space="preserve">sāra that the </w:t>
      </w:r>
      <w:r w:rsidR="00403B60">
        <w:t>Buddha</w:t>
      </w:r>
      <w:r>
        <w:t xml:space="preserve"> showed us the way to escape from this sa</w:t>
      </w:r>
      <w:r>
        <w:t>ṁ</w:t>
      </w:r>
      <w:r>
        <w:t>sāra. This sa</w:t>
      </w:r>
      <w:r>
        <w:t>ṁ</w:t>
      </w:r>
      <w:r>
        <w:t>sāra is of a wondrous nature—just as it is said, "a tangle within, a tangle without"—tangles on the inside and tangles on 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w:t>
      </w:r>
      <w:r>
        <w:t>g to be taken as a self (*attā*) here. There is nothing to be set apart as a self (*attā*). Here there is only a multitude of causes and conditions. There is a certain process. Its results subsequently exist in accordance with it.</w:t>
      </w:r>
    </w:p>
    <w:p w14:paraId="2C406B91" w14:textId="6E3AD863" w:rsidR="00C363EF" w:rsidRDefault="007E3679">
      <w:r>
        <w:t>By seeing that condition and bringing the mind to equanimity (*upekkhā*), one is able to attain this liberation. Thereupon, the secret of that lies within the Noble Eightfold Path as right view (*sammā-di</w:t>
      </w:r>
      <w:r>
        <w:t>ṭṭ</w:t>
      </w:r>
      <w:r>
        <w:t>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w:t>
      </w:r>
      <w:r>
        <w:t xml:space="preserve">ich were declared in the deepest sense by the </w:t>
      </w:r>
      <w:r w:rsidR="00403B60">
        <w:t>Buddha</w:t>
      </w:r>
      <w:r>
        <w:t xml:space="preserve">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14:paraId="3E6B69ED" w14:textId="53AD48EE" w:rsidR="00C363EF" w:rsidRDefault="007E3679">
      <w:r>
        <w:t>Thereupon, at the moment knowledge arises, that suffering-producing process ends right there. That is why the beginning of such a process is called preparations (*sa</w:t>
      </w:r>
      <w:r>
        <w:t>ṅ</w:t>
      </w:r>
      <w:r>
        <w:t>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w:t>
      </w:r>
      <w:r>
        <w:t>ṅ</w:t>
      </w:r>
      <w:r>
        <w:t>khāra*), and a heap of consciousness (*viññā</w:t>
      </w:r>
      <w:r>
        <w:t>ṇ</w:t>
      </w:r>
      <w:r>
        <w:t xml:space="preserve">a*). The </w:t>
      </w:r>
      <w:r w:rsidR="00403B60">
        <w:t>Buddha</w:t>
      </w:r>
      <w:r>
        <w:t xml:space="preserve"> points out that this is suffering (*dukkha*). Their coming together is suffering (*dukkha*). Instead, the </w:t>
      </w:r>
      <w:r w:rsidR="00403B60">
        <w:t>Buddha</w:t>
      </w:r>
      <w:r>
        <w:t xml:space="preserve">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14:paraId="39CB712E" w14:textId="25B5F55A" w:rsidR="00C363EF" w:rsidRDefault="007E3679">
      <w:r>
        <w:t xml:space="preserve">Therefore, in conclusion, without taking this five aggregates of grasping (*pañcupādānakkhandha*) as "I" and "mine," one must understand that every single one of them is due to causes and conditions. A certain monk asked the </w:t>
      </w:r>
      <w:r w:rsidR="00403B60">
        <w:t>Buddha</w:t>
      </w:r>
      <w:r>
        <w:t xml:space="preserve">: "Blessed One, what is the cause, the condition, for this form (*rūpa*)? The cause for form (*rūpa*) to arise." The </w:t>
      </w:r>
      <w:r w:rsidR="00403B60">
        <w:t>Buddha</w:t>
      </w:r>
      <w:r>
        <w:t xml:space="preserve"> declared, "The four elements are the cause for 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w:t>
      </w:r>
      <w:r>
        <w:t>ṅ</w:t>
      </w:r>
      <w:r>
        <w:t>khāra*)?" "The cause for preparations (*sa</w:t>
      </w:r>
      <w:r>
        <w:t>ṅ</w:t>
      </w:r>
      <w:r>
        <w:t>khāra</w:t>
      </w:r>
      <w:r>
        <w:t>*) is also contact (*phassa*)." "What is the cause for consciousness (*viññā</w:t>
      </w:r>
      <w:r>
        <w:t>ṇ</w:t>
      </w:r>
      <w:r>
        <w:t>a*)?" That is something deep. "The cause for consciousness (*viññā</w:t>
      </w:r>
      <w:r>
        <w:t>ṇ</w:t>
      </w:r>
      <w:r>
        <w:t xml:space="preserve">a*) is name-and-form (*nāmarūpa*)." You yogis might have heard that the </w:t>
      </w:r>
      <w:r w:rsidR="00403B60">
        <w:t>Buddha</w:t>
      </w:r>
      <w:r>
        <w:t xml:space="preserve">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w:t>
      </w:r>
      <w:r>
        <w:t>ṇ</w:t>
      </w:r>
      <w:r>
        <w:t>a*) is what is called this name-and-form (*nāmarūpa*). Name and form. There, form (*rūpa*) is made up of those four elements. Name (*nāma*) means those five phenomena: feeling (*vedanā*), perception (*saññā*), inten</w:t>
      </w:r>
      <w:r>
        <w:t>tion (*cetanā*), contact (*phassa*), and attention (*manasikāra*). When taken in this way, we have a battle going on within a certain duality, a pair. There is a great tangle created here by making it into two.</w:t>
      </w:r>
    </w:p>
    <w:p w14:paraId="4CC1C182" w14:textId="1618B844" w:rsidR="00C363EF" w:rsidRDefault="007E3679">
      <w:r>
        <w:t xml:space="preserve">The </w:t>
      </w:r>
      <w:r w:rsidR="00403B60">
        <w:t>Buddha</w:t>
      </w:r>
      <w:r>
        <w:t xml:space="preserve"> has shown the reality of this. The cause for this consciousness (*viññā</w:t>
      </w:r>
      <w:r>
        <w:t>ṇ</w:t>
      </w:r>
      <w:r>
        <w:t>a*) is this name-and-form (*nāmarūpa*). Thereupon, through this understanding, finally, if a sensation (*vedanā*) arose, its cause is not so-and-so, but contact (*phassa*). The cause for perception (*saññā*) is contact (*phassa*); the cause for preparations (*sa</w:t>
      </w:r>
      <w:r>
        <w:t>ṅ</w:t>
      </w:r>
      <w:r>
        <w:t xml:space="preserve">khāra*) is contact (*phassa*). One saw that right inside here. That indeed is wise attention (*yoniso manasikāra*). Unwise attention (*ayoniso manasikāra*) means looking at it </w:t>
      </w:r>
      <w:r>
        <w:t>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w:t>
      </w:r>
      <w:r>
        <w:t>g that moral virtue (*sīla*), have disciplined body and speech and created a certain quiet environment to concentrate the mind.</w:t>
      </w:r>
    </w:p>
    <w:p w14:paraId="40298339" w14:textId="3DC4311C" w:rsidR="00C363EF" w:rsidRDefault="007E3679">
      <w:r>
        <w:t>If you unify the mind within that environment, removing the scattered nature, lifting and withdrawing the mind from the hindrances (*nīvara</w:t>
      </w:r>
      <w:r>
        <w:t>ṇ</w:t>
      </w:r>
      <w:r>
        <w:t>a*), testing the mind's strength, and developing the capacity to keep the mind anchored entirely on a single object—it is by using that strength that one can fully comprehend the actual condition of the five aggregates—form (*rūpa*), sensation (*vedanā*), perception (*saññā*), preparations (*sa</w:t>
      </w:r>
      <w:r>
        <w:t>ṅ</w:t>
      </w:r>
      <w:r>
        <w:t>khāra*), and consciousness (*viññā</w:t>
      </w:r>
      <w:r>
        <w:t>ṇ</w:t>
      </w:r>
      <w:r>
        <w:t>a*)—which is a process existing right within one's own five aggregates of grasping (*pañcupādānakkhandha*), and not something external. Though we decorate this form (*rūpa*), calli</w:t>
      </w:r>
      <w:r>
        <w:t>ng it "I" and "mine," there are only the four elements here. As for sensation (*vedanā*), regardless of external things connected to other people, this 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w:t>
      </w:r>
      <w:r>
        <w:t>e is eventually able to escape from this suffering (*dukkha*) of sa</w:t>
      </w:r>
      <w:r>
        <w:t>ṁ</w:t>
      </w:r>
      <w:r>
        <w:t>sāra and realize the supreme, great deathless Nibbāna. What we hope for through all of this is liberation from the suffering (*dukkha*) of sa</w:t>
      </w:r>
      <w:r>
        <w:t>ṁ</w:t>
      </w:r>
      <w:r>
        <w:t>sāra. For one who has no weariness (*nibbidā*) toward sa</w:t>
      </w:r>
      <w:r>
        <w:t>ṁ</w:t>
      </w:r>
      <w:r>
        <w:t>sāra, Nibbāna cannot be expected. One cannot hold onto sa</w:t>
      </w:r>
      <w:r>
        <w:t>ṁ</w:t>
      </w:r>
      <w:r>
        <w:t>sāra and also attain Nibbāna. Reflecting on karma, especially on the way those evil deeds yield their fruit (*vipāka*), helps to generate weariness toward sa</w:t>
      </w:r>
      <w:r>
        <w:t>ṁ</w:t>
      </w:r>
      <w:r>
        <w:t>sāra; it gives rise to the fe</w:t>
      </w:r>
      <w:r>
        <w:t>ar of sa</w:t>
      </w:r>
      <w:r>
        <w:t>ṁ</w:t>
      </w:r>
      <w:r>
        <w:t>sāra (*sa</w:t>
      </w:r>
      <w:r>
        <w:t>ṁ</w:t>
      </w:r>
      <w:r>
        <w:t>sāra-bhaya*). That indeed is what is called the object of spiritual urgency (*sa</w:t>
      </w:r>
      <w:r>
        <w:t>ṁ</w:t>
      </w:r>
      <w:r>
        <w:t>vega-vatthu*). Without being limited to thinking only of the suffering of sa</w:t>
      </w:r>
      <w:r>
        <w:t>ṁ</w:t>
      </w:r>
      <w:r>
        <w:t xml:space="preserve">sāra visible in the human world, and understanding through the Dhamma of the </w:t>
      </w:r>
      <w:r w:rsidR="00403B60">
        <w:t>Buddha</w:t>
      </w:r>
      <w:r>
        <w:t xml:space="preserve"> that there are other places where the fruits of this karma ripen, one must develop fear regarding what would happen to us if we went to such places, and thus escape from this dangerous sa</w:t>
      </w:r>
      <w:r>
        <w:t>ṁ</w:t>
      </w:r>
      <w:r>
        <w:t>sāra.</w:t>
      </w:r>
    </w:p>
    <w:p w14:paraId="139C0A3C" w14:textId="77777777" w:rsidR="00C363EF" w:rsidRDefault="007E3679">
      <w:r>
        <w:t>Therefore, through the practice observed today, through the moral virtue (*sīla*) kept, through the meditation practiced, and through this hearing of the Dhamma, if you pious listeners have gained some strength, some spiritual urgency (*sa</w:t>
      </w:r>
      <w:r>
        <w:t>ṁ</w:t>
      </w:r>
      <w:r>
        <w:t>vega*), may it develop the qualities of faith, energy, mindfulness, concentration, and wisdom (*saddhā, viriya, sati, samādhi, paññā*) that assist in putting an end to this suffering (*dukkha*) of sa</w:t>
      </w:r>
      <w:r>
        <w:t>ṁ</w:t>
      </w:r>
      <w:r>
        <w:t>sāra and finding peace in the supreme, great deathless Nibbāna! Relying on them as strong support (*upanissaya*), with the help of association with noble friends (*kalyā</w:t>
      </w:r>
      <w:r>
        <w:t>ṇ</w:t>
      </w:r>
      <w:r>
        <w:t xml:space="preserve">a-mitta*), may you pious listeners gain the strength and power to realize the supreme, great deathless Nibbāna in this very life through the </w:t>
      </w:r>
      <w:r>
        <w:t>penetration of the Paths and Fruits (*magga-phala-pa</w:t>
      </w:r>
      <w:r>
        <w:t>ṭ</w:t>
      </w:r>
      <w:r>
        <w:t>ivedha*) of Stream-entry (*Sotāpatti*), Once-returning (*Sakadāgāmitā*), Non-returning (*Anāgāmitā*), and Arahantship! Furthermore, may all our relatives and friends, and whoever else from Avīci up to Akani</w:t>
      </w:r>
      <w:r>
        <w:t>ṭṭ</w:t>
      </w:r>
      <w:r>
        <w:t xml:space="preserve">ha wishes to share in these merits, share in the merit of this Dhamma sermon and Dhamma hearing, and may they all realize the supreme, great deathless Nibbāna through whichever of the three Enlivenments (*bodhi*) they aspire to! Aspiring thus, please </w:t>
      </w:r>
      <w:r>
        <w:t>recite these stanzas.</w:t>
      </w:r>
    </w:p>
    <w:sectPr w:rsidR="00C363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158545">
    <w:abstractNumId w:val="8"/>
  </w:num>
  <w:num w:numId="2" w16cid:durableId="264732157">
    <w:abstractNumId w:val="6"/>
  </w:num>
  <w:num w:numId="3" w16cid:durableId="1502116459">
    <w:abstractNumId w:val="5"/>
  </w:num>
  <w:num w:numId="4" w16cid:durableId="1737050905">
    <w:abstractNumId w:val="4"/>
  </w:num>
  <w:num w:numId="5" w16cid:durableId="1808013381">
    <w:abstractNumId w:val="7"/>
  </w:num>
  <w:num w:numId="6" w16cid:durableId="807552684">
    <w:abstractNumId w:val="3"/>
  </w:num>
  <w:num w:numId="7" w16cid:durableId="1079795202">
    <w:abstractNumId w:val="2"/>
  </w:num>
  <w:num w:numId="8" w16cid:durableId="1705786499">
    <w:abstractNumId w:val="1"/>
  </w:num>
  <w:num w:numId="9" w16cid:durableId="1036614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4C1"/>
    <w:rsid w:val="00403B60"/>
    <w:rsid w:val="007E3679"/>
    <w:rsid w:val="00AA1D8D"/>
    <w:rsid w:val="00B47730"/>
    <w:rsid w:val="00C363E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FFD8E6-0241-438F-9226-4101C44D3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7441</Words>
  <Characters>42417</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2026-09-16T23:50:00Z</dcterms:modified>
  <cp:category/>
</cp:coreProperties>
</file>