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Etaṃ nāgassa nāgena, īsādantassa hatthino;</w:t>
      </w:r>
    </w:p>
    <w:p>
      <w:r>
        <w:rPr>
          <w:rFonts w:ascii="Georgia" w:hAnsi="Georgia"/>
          <w:b w:val="0"/>
          <w:i/>
          <w:color w:val="000000"/>
          <w:sz w:val="28"/>
        </w:rPr>
        <w:t>sameti cittaṃ cittena, yaṃ eko ramati vane ti.</w:t>
      </w:r>
    </w:p>
    <w:p>
      <w:r>
        <w:rPr>
          <w:rFonts w:ascii="Georgia" w:hAnsi="Georgia"/>
          <w:b/>
          <w:i w:val="0"/>
          <w:sz w:val="22"/>
        </w:rPr>
        <w:t>From:</w:t>
      </w:r>
    </w:p>
    <w:p>
      <w:r>
        <w:rPr>
          <w:rFonts w:ascii="Georgia" w:hAnsi="Georgia"/>
          <w:b w:val="0"/>
          <w:i w:val="0"/>
          <w:color w:val="000000"/>
          <w:sz w:val="28"/>
        </w:rPr>
        <w:t>Dhammapada 325 (Nāgavagga)</w:t>
      </w:r>
    </w:p>
    <w:p>
      <w:r>
        <w:rPr>
          <w:rFonts w:ascii="Georgia" w:hAnsi="Georgia"/>
          <w:b w:val="0"/>
          <w:i w:val="0"/>
          <w:sz w:val="24"/>
        </w:rPr>
        <w:t>Dear Listeners,</w:t>
      </w:r>
    </w:p>
    <w:p>
      <w:r>
        <w:rPr>
          <w:rFonts w:ascii="Georgia" w:hAnsi="Georgia"/>
          <w:b w:val="0"/>
          <w:i w:val="0"/>
          <w:sz w:val="24"/>
        </w:rPr>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similes, compared himself to these four animals. Now, what is contained in this verse chosen as our theme is an occasion where the Buddha compared himself to a king elephant. The background story (*nidāna kathā*) related to this is as follows:</w:t>
      </w:r>
    </w:p>
    <w:p>
      <w:r>
        <w:rPr>
          <w:rFonts w:ascii="Georgia" w:hAnsi="Georgia"/>
          <w:b w:val="0"/>
          <w:i w:val="0"/>
          <w:sz w:val="24"/>
        </w:rP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r>
        <w:rPr>
          <w:rFonts w:ascii="Georgia" w:hAnsi="Georgia"/>
          <w:b w:val="0"/>
          <w:i w:val="0"/>
          <w:sz w:val="24"/>
        </w:rPr>
        <w:t>"Now I am residing with difficulty in a crowded environment thronged with bhikkhus, bhikkhunīs, laymen, laywomen, kings, royal ministers, heretics, and disciples of heretics. It would be well if I could leave this crowd and dwell in the happiness of seclusion."</w:t>
      </w:r>
    </w:p>
    <w:p>
      <w:r>
        <w:rPr>
          <w:rFonts w:ascii="Georgia" w:hAnsi="Georgia"/>
          <w:b w:val="0"/>
          <w:i w:val="0"/>
          <w:sz w:val="24"/>
        </w:rPr>
        <w:t>Considering this, the Buddha on that day went for alms in the city of Kosambi, returned after the almsround, partook of the meal, set his lodging in order, and without informing even his attendant bhikkhu or telling the bhikkhu Sangha, took his bowl and robes and departed alone toward the Pārileyyaka forest. In due course, having arrived at the Pārileyyaka forest, he prepared to reside under a Sal tree—later known as Bhaddasāla—in a forest tract later known as the Rakkhita Forest Grove.</w:t>
      </w:r>
    </w:p>
    <w:p>
      <w:r>
        <w:rPr>
          <w:rFonts w:ascii="Georgia" w:hAnsi="Georgia"/>
          <w:b w:val="0"/>
          <w:i w:val="0"/>
          <w:sz w:val="24"/>
        </w:rPr>
        <w:t>At that very same time, a certain king elephant had also grown weary of living in the elephant herd and felt a desire to spend his time in seclusion, thinking in this manner:</w:t>
      </w:r>
    </w:p>
    <w:p>
      <w:r>
        <w:rPr>
          <w:rFonts w:ascii="Georgia" w:hAnsi="Georgia"/>
          <w:b w:val="0"/>
          <w:i w:val="0"/>
          <w:sz w:val="24"/>
        </w:rP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r>
        <w:rPr>
          <w:rFonts w:ascii="Georgia" w:hAnsi="Georgia"/>
          <w:b w:val="0"/>
          <w:i w:val="0"/>
          <w:sz w:val="24"/>
        </w:rPr>
        <w:t>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environment thronged with bhikkhus, bhikkhunīs, laymen, laywomen, kings, royal ministers, heretics, and their disciples. Now I reside here in comfort, peacefully, and in solitude."</w:t>
      </w:r>
    </w:p>
    <w:p>
      <w:r>
        <w:rPr>
          <w:rFonts w:ascii="Georgia" w:hAnsi="Georgia"/>
          <w:b w:val="0"/>
          <w:i w:val="0"/>
          <w:sz w:val="24"/>
        </w:rP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r>
        <w:rPr>
          <w:rFonts w:ascii="Georgia" w:hAnsi="Georgia"/>
          <w:b w:val="0"/>
          <w:i w:val="0"/>
          <w:sz w:val="24"/>
        </w:rPr>
        <w:t>&gt; *Etaṃ nāgassa nāgena īsādantassa hatthino*</w:t>
      </w:r>
    </w:p>
    <w:p>
      <w:r>
        <w:rPr>
          <w:rFonts w:ascii="Georgia" w:hAnsi="Georgia"/>
          <w:b w:val="0"/>
          <w:i w:val="0"/>
          <w:sz w:val="24"/>
        </w:rPr>
        <w:t>&gt; *sameti cittaṃ cittena yaṃ eko ramati vane ti*</w:t>
      </w:r>
    </w:p>
    <w:p>
      <w:r>
        <w:rPr>
          <w:rFonts w:ascii="Georgia" w:hAnsi="Georgia"/>
          <w:b w:val="0"/>
          <w:i w:val="0"/>
          <w:sz w:val="24"/>
        </w:rPr>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r>
        <w:rPr>
          <w:rFonts w:ascii="Georgia" w:hAnsi="Georgia"/>
          <w:b w:val="0"/>
          <w:i w:val="0"/>
          <w:sz w:val="24"/>
        </w:rPr>
        <w:t>We can see a very moving story that you have heard many times. It exists in later literature with various ornate descriptions. What we present at this moment is the event of the taming of the elephant Nālāgiri as recorded in the Vinaya Pitaka. To assassinate the Buddha, the Thera Devadatta first sent archers. When that was unsuccessful, while the Buddha was walking up and down (*caṅkamana*) on the path below Gijjhakūṭa, he rolled down a boulder from above onto his head. When that too failed, what did he do next?</w:t>
      </w:r>
    </w:p>
    <w:p>
      <w:r>
        <w:rPr>
          <w:rFonts w:ascii="Georgia" w:hAnsi="Georgia"/>
          <w:b w:val="0"/>
          <w:i w:val="0"/>
          <w:sz w:val="24"/>
        </w:rPr>
        <w:t>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people lacking faith said, "Now indeed, this excellent, beautiful recluse will be destroyed by the elephant!" Faithful and wise people said, "After a long time, we will get to see a Nāga battling with a Nāga." "Nāga" (noble elephant / great man), dear devotees, is a name for an elephant. Thus, they said a noble being is battling with another noble being. Then, on that occasion, the Buddha suffused and projected a mind of loving-kindness (*mettā-citta*) toward the approaching elephant Nālāgiri. By the power of that mind of loving-kindness, this elephant lowered his trunk and, in a fully tamed manner, came and stood before the Buddha. While stroking the elephant’s temples (*kumbhasthala*), the Buddha uttered these two verses.</w:t>
      </w:r>
    </w:p>
    <w:p>
      <w:r>
        <w:rPr>
          <w:rFonts w:ascii="Georgia" w:hAnsi="Georgia"/>
          <w:b w:val="0"/>
          <w:i w:val="0"/>
          <w:sz w:val="24"/>
        </w:rPr>
        <w:t>It is that primary first verse that we are reciting to you on this occasion, because of its significance:</w:t>
      </w:r>
    </w:p>
    <w:p>
      <w:r>
        <w:rPr>
          <w:rFonts w:ascii="Georgia" w:hAnsi="Georgia"/>
          <w:b w:val="0"/>
          <w:i w:val="0"/>
          <w:sz w:val="24"/>
        </w:rPr>
        <w:t>&gt; *Mā kuñjara nāgamāsado*</w:t>
      </w:r>
    </w:p>
    <w:p>
      <w:r>
        <w:rPr>
          <w:rFonts w:ascii="Georgia" w:hAnsi="Georgia"/>
          <w:b w:val="0"/>
          <w:i w:val="0"/>
          <w:sz w:val="24"/>
        </w:rPr>
        <w:t>&gt; *na hi nāgahatassa kuñjara*</w:t>
      </w:r>
    </w:p>
    <w:p>
      <w:r>
        <w:rPr>
          <w:rFonts w:ascii="Georgia" w:hAnsi="Georgia"/>
          <w:b w:val="0"/>
          <w:i w:val="0"/>
          <w:sz w:val="24"/>
        </w:rPr>
        <w:t>&gt; *sugati hoti ito paraṃ*</w:t>
      </w:r>
    </w:p>
    <w:p>
      <w:r>
        <w:rPr>
          <w:rFonts w:ascii="Georgia" w:hAnsi="Georgia"/>
          <w:b w:val="0"/>
          <w:i w:val="0"/>
          <w:sz w:val="24"/>
        </w:rPr>
        <w:t>"Kuñjara" too, dear devotees, is a name for an elephant. Addressing this elephant, the Buddha declares: "*Mā kuñjara nāgamāsado*"—O elephant, do not attack this elephant, this Nāga. Do not clash with this Nāga. "*Na hi nāgahatassa kuñjara, sugati hoti ito paraṃ*"—O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of his trunk, sprinkled it on his head, and backed away as far as he could be seen. Backing away in this manner, he returned to the elephant stable and stood there.</w:t>
      </w:r>
    </w:p>
    <w:p>
      <w:r>
        <w:rPr>
          <w:rFonts w:ascii="Georgia" w:hAnsi="Georgia"/>
          <w:b w:val="0"/>
          <w:i w:val="0"/>
          <w:sz w:val="24"/>
        </w:rPr>
        <w:t>Afterward, he abandoned his fierce nature. Seeing this, the astonished citizens expressed the Buddha’s virtues in a verse that you may have heard:</w:t>
      </w:r>
    </w:p>
    <w:p>
      <w:r>
        <w:rPr>
          <w:rFonts w:ascii="Georgia" w:hAnsi="Georgia"/>
          <w:b w:val="0"/>
          <w:i w:val="0"/>
          <w:sz w:val="24"/>
        </w:rPr>
        <w:t>&gt; *Dantī dameh' aṅkusena kasāhi ca*</w:t>
      </w:r>
    </w:p>
    <w:p>
      <w:r>
        <w:rPr>
          <w:rFonts w:ascii="Georgia" w:hAnsi="Georgia"/>
          <w:b w:val="0"/>
          <w:i w:val="0"/>
          <w:sz w:val="24"/>
        </w:rPr>
        <w:t>&gt; *adaṇḍena asatthena mahāmaunī damesi naṃ*</w:t>
      </w:r>
    </w:p>
    <w:p>
      <w:r>
        <w:rPr>
          <w:rFonts w:ascii="Georgia" w:hAnsi="Georgia"/>
          <w:b w:val="0"/>
          <w:i w:val="0"/>
          <w:sz w:val="24"/>
        </w:rPr>
        <w:t>"Some tame animals with sticks, with goads, or with whips. But this Great Sage tamed the elephant without sticks, clubs, or any weapons." Thus, this too is an instance where the Buddha compared himself to an elephant.</w:t>
      </w:r>
    </w:p>
    <w:p>
      <w:r>
        <w:rPr>
          <w:rFonts w:ascii="Georgia" w:hAnsi="Georgia"/>
          <w:b w:val="0"/>
          <w:i w:val="0"/>
          <w:sz w:val="24"/>
        </w:rPr>
        <w:t>Even more detailed is a valuable sutta in the Aṅguttara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Venerable Ānanda, he spent the entire afternoon in meditation. Rising from meditation in the evening, he said to Venerable Ānanda, "Ānanda, let us go to the Pubbakoṭṭhaka to cool our bodies a bit." "Pubbakoṭṭhaka," dear devotees, was a bathing place nearby, a famous bathing place.</w:t>
      </w:r>
    </w:p>
    <w:p>
      <w:r>
        <w:rPr>
          <w:rFonts w:ascii="Georgia" w:hAnsi="Georgia"/>
          <w:b w:val="0"/>
          <w:i w:val="0"/>
          <w:sz w:val="24"/>
        </w:rP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beautiful, handsome, great Nāga!" They said, "This is a true Nāga." On that occasion, a monk named Udāyī was standing near the Buddha. There were many individuals named Udāyī; this Venerable Udāyī appears to have been someone with great intellectual intuition, much like Venerable Vaṅgīsa. He asked the Buddha:</w:t>
      </w:r>
    </w:p>
    <w:p>
      <w:r>
        <w:rPr>
          <w:rFonts w:ascii="Georgia" w:hAnsi="Georgia"/>
          <w:b w:val="0"/>
          <w:i w:val="0"/>
          <w:sz w:val="24"/>
        </w:rPr>
        <w:t>"Venerable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the one who can truly be called a Nāga." That is, he was declaring this with reference to himself.</w:t>
      </w:r>
    </w:p>
    <w:p>
      <w:r>
        <w:rPr>
          <w:rFonts w:ascii="Georgia" w:hAnsi="Georgia"/>
          <w:b w:val="0"/>
          <w:i w:val="0"/>
          <w:sz w:val="24"/>
        </w:rPr>
        <w:t>Now, there the Buddha gave a novel etymology. The Buddha gives etymologies for many words, as those among you who know the Dhamma must have heard. That is: "*Āguṃ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r>
        <w:rPr>
          <w:rFonts w:ascii="Georgia" w:hAnsi="Georgia"/>
          <w:b w:val="0"/>
          <w:i w:val="0"/>
          <w:sz w:val="24"/>
        </w:rPr>
        <w:t>Beginning with, "This peaceful, tamed, great and noble man, worshipped by devas and humans, is the true Nāga, superior to all animals called Nāgas," he then said, "I shall now praise that Buddha-Nāga." Next, he amazingly connects the limbs of the elephant to the ocean of the Buddha’s virtues. This is indeed very deep. Let us explain it according to our understanding and as time permits.</w:t>
      </w:r>
    </w:p>
    <w:p>
      <w:r>
        <w:rPr>
          <w:rFonts w:ascii="Georgia" w:hAnsi="Georgia"/>
          <w:b w:val="0"/>
          <w:i w:val="0"/>
          <w:sz w:val="24"/>
        </w:rPr>
        <w:t>First, he says that the two front legs of this Buddha-Nāga are discipline (*dama*) and harmlessness (*avihiṃsā*)—for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 work, like picking up a needle, with it. Here, the trunk of this Buddha-Nāga is faith. Next, the two white tusks of this Buddha-Nāga are equanimity (*upekkhā*). Because they are evenly positioned, the two tusks are compared to equanimity. Then comes a great simile: the neck of the Buddha-Nāga is mindfulness (*sati*). The neck is compared to mindfulness.</w:t>
      </w:r>
    </w:p>
    <w:p>
      <w:r>
        <w:rPr>
          <w:rFonts w:ascii="Georgia" w:hAnsi="Georgia"/>
          <w:b w:val="0"/>
          <w:i w:val="0"/>
          <w:sz w:val="24"/>
        </w:rPr>
        <w:t>There is an amazingly deep matter here. In the commentaries (*aṭṭhakathā*),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(*nāgāpalokitaṃ apaloketvā*). This is because he does not turn just a part, but turns his entire body. This is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r>
        <w:rPr>
          <w:rFonts w:ascii="Georgia" w:hAnsi="Georgia"/>
          <w:b w:val="0"/>
          <w:i w:val="0"/>
          <w:sz w:val="24"/>
        </w:rPr>
        <w:t>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monkey or macaque and the behavior of an elephant. That is the matter concerning the neck.</w:t>
      </w:r>
    </w:p>
    <w:p>
      <w:r>
        <w:rPr>
          <w:rFonts w:ascii="Georgia" w:hAnsi="Georgia"/>
          <w:b w:val="0"/>
          <w:i w:val="0"/>
          <w:sz w:val="24"/>
        </w:rPr>
        <w:t>Next, Venerable Udāyī says that the elephant’s head is wisdom (*paññā*), reflection on the Dhamma (*dhamma-cintā*), and investigation (*vīmaṃsā*).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seclusion he drives away people; the commentator explains it as driving them away by striking with the tail. But we can think that the tail is the peaceful, quiet limb of the elephant’s body. Be that as it may, Venerable Udāyī thus compared the vast collection of the Buddha’s virtues to an elephant, using the elephant to symbolize the Buddha’s virtues.</w:t>
      </w:r>
    </w:p>
    <w:p>
      <w:r>
        <w:rPr>
          <w:rFonts w:ascii="Georgia" w:hAnsi="Georgia"/>
          <w:b w:val="0"/>
          <w:i w:val="0"/>
          <w:sz w:val="24"/>
        </w:rP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r>
        <w:rPr>
          <w:rFonts w:ascii="Georgia" w:hAnsi="Georgia"/>
          <w:b w:val="0"/>
          <w:i w:val="0"/>
          <w:sz w:val="24"/>
        </w:rPr>
        <w:t>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 present. But because of the realization attained—due to the destruction of lust, hatred, and delusion—they are said to be stilled/extinguished. They are stilled. That is why it is said the Buddha "saw" Nibbāna. But the occasion when this is completed, when it ends, is: *'Sarīraṃ vijahaṃ nāgo parinibbisati anāsavo'*—"Relinquishing the body, the taintless Nāga (the Buddha-Nāga) finally attains parinibbāna." At some point, like a burning log of wood that is completely extinguished when it receives no more firewood,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r>
        <w:rPr>
          <w:rFonts w:ascii="Georgia" w:hAnsi="Georgia"/>
          <w:b w:val="0"/>
          <w:i w:val="0"/>
          <w:sz w:val="24"/>
        </w:rPr>
        <w:t>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elephant entered into battle. It is the duty of the elephant entered into battle to endure the arrows of insults and abuse." Therefore, the Buddha rejected that proposal, and next, in relation to this, comparing himself to an elephant entered into battle, he uttered this verse. Perhaps you have heard it:</w:t>
      </w:r>
    </w:p>
    <w:p>
      <w:r>
        <w:rPr>
          <w:rFonts w:ascii="Georgia" w:hAnsi="Georgia"/>
          <w:b w:val="0"/>
          <w:i w:val="0"/>
          <w:sz w:val="24"/>
        </w:rPr>
        <w:t>&gt; *Ahaṃ nāgo va saṅgāme*</w:t>
      </w:r>
    </w:p>
    <w:p>
      <w:r>
        <w:rPr>
          <w:rFonts w:ascii="Georgia" w:hAnsi="Georgia"/>
          <w:b w:val="0"/>
          <w:i w:val="0"/>
          <w:sz w:val="24"/>
        </w:rPr>
        <w:t>&gt; *cāpāto patitaṃ saraṃ*</w:t>
      </w:r>
    </w:p>
    <w:p>
      <w:r>
        <w:rPr>
          <w:rFonts w:ascii="Georgia" w:hAnsi="Georgia"/>
          <w:b w:val="0"/>
          <w:i w:val="0"/>
          <w:sz w:val="24"/>
        </w:rPr>
        <w:t>&gt; *ativākyaṃ titikkhissaṃ*</w:t>
      </w:r>
    </w:p>
    <w:p>
      <w:r>
        <w:rPr>
          <w:rFonts w:ascii="Georgia" w:hAnsi="Georgia"/>
          <w:b w:val="0"/>
          <w:i w:val="0"/>
          <w:sz w:val="24"/>
        </w:rPr>
        <w:t>&gt; *dussīlo hi bahujjano*</w:t>
      </w:r>
    </w:p>
    <w:p>
      <w:r>
        <w:rPr>
          <w:rFonts w:ascii="Georgia" w:hAnsi="Georgia"/>
          <w:b w:val="0"/>
          <w:i w:val="0"/>
          <w:sz w:val="24"/>
        </w:rPr>
        <w:t>"Like an elephant entered into the battlefield, I shall endure arrows shot from the bow (abusive words); for indeed, many people are undisciplined." There too, the Buddha compared himself to an elephant.</w:t>
      </w:r>
    </w:p>
    <w:p>
      <w:r>
        <w:rPr>
          <w:rFonts w:ascii="Georgia" w:hAnsi="Georgia"/>
          <w:b w:val="0"/>
          <w:i w:val="0"/>
          <w:sz w:val="24"/>
        </w:rPr>
        <w:t>You must have heard of another valuable occasion: an occasion where the footprints of the Buddha were compared to the footprints of an elephant. There are two suttas called *Hatthipadopama* (Simile of the Elephant's Footprint). Here we take the *Cūḷahatthipadopama Sutta*. In that *Cūḷahatthipadopama Sutta*, such an event is mentioned: A wanderer named Pilotika, who had conceived faith in the Buddha, was walking along the road when he met the Brahmin Jāṇussoṇi coming toward him. At that time, Jāṇussoṇi had no faith in the Buddha.</w:t>
      </w:r>
    </w:p>
    <w:p>
      <w:r>
        <w:rPr>
          <w:rFonts w:ascii="Georgia" w:hAnsi="Georgia"/>
          <w:b w:val="0"/>
          <w:i w:val="0"/>
          <w:sz w:val="24"/>
        </w:rPr>
        <w:t>When asked, "Where are you coming from?", the wanderer Pilotika made a great praise of the Buddha in this manner: "Just as an elephant hunter—those elephant-keepers and others who go to catch elephants are called *nāgavaṇṇika*—a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(*supaṭipanna*).'"</w:t>
      </w:r>
    </w:p>
    <w:p>
      <w:r>
        <w:rPr>
          <w:rFonts w:ascii="Georgia" w:hAnsi="Georgia"/>
          <w:b w:val="0"/>
          <w:i w:val="0"/>
          <w:sz w:val="24"/>
        </w:rPr>
        <w:t>Next, the wanderer Pilotika describes those four elephant footprints in this manner: "When royal scholars, kṣatriya scholars, who are highly recognized in the country, whom others cannot tame, and who are skilled in debate, come to the recluse Gotama, having heard his Dhamma discussions, they finally become lay followers (*upāsaka*) or disciples of the Buddha. Just like kṣatriya scholars, brahmin scholars, householder scholars, and recluse scholars—scholars skilled in debate of these four kinds—come to the Buddha and finally become disciples of the Buddha. Seeing that, just as an elephant hunter recognizes an elephant from a footprint, I knew: 'This is a great Fully Self-Awakened One (*Sammā-Sambuddha*), the Dhamma is well-proclaimed, and the Sangha is practicing well (*supaṭipanna*).'" At this, the Brahmin Jāṇussoṇi alighted from his carriage, bowed in the direction of the Buddha, and said, "I must see the Buddha."</w:t>
      </w:r>
    </w:p>
    <w:p>
      <w:r>
        <w:rPr>
          <w:rFonts w:ascii="Georgia" w:hAnsi="Georgia"/>
          <w:b w:val="0"/>
          <w:i w:val="0"/>
          <w:sz w:val="24"/>
        </w:rPr>
        <w:t>Accordingly, when he approached the Buddha, Jāṇussoṇi mentioned how the wanderer Pilotika had praised the Buddha in this manner. Then, the Buddha said to the Brahmin Jāṇussoṇi, "No, Brahmin, the elephant footprint simile is not complete with just that. I will tell you how it is completed." Thereupon, a very valuable sutta was preached under the name *Cūḷahatthipadopama Sutta*. To show how great the historical value of this sutta is, you may have heard that the *Cūḷahatthipadopama Sutta* is recorded as the sutta preached by the Great Arahant Mahinda upon arriving in Sri Lanka to inspire the Sri Lankan people for the first time. So, the Buddha explains it in this manner:</w:t>
      </w:r>
    </w:p>
    <w:p>
      <w:r>
        <w:rPr>
          <w:rFonts w:ascii="Georgia" w:hAnsi="Georgia"/>
          <w:b w:val="0"/>
          <w:i w:val="0"/>
          <w:sz w:val="24"/>
        </w:rPr>
        <w:t>From this sutta, one understands how profound the all-knowing Buddha’s understanding of elephants was.</w:t>
      </w:r>
    </w:p>
    <w:p>
      <w:r>
        <w:rPr>
          <w:rFonts w:ascii="Georgia" w:hAnsi="Georgia"/>
          <w:b w:val="0"/>
          <w:i w:val="0"/>
          <w:sz w:val="24"/>
        </w:rPr>
        <w:t>"Brahmin,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Kāḷārikā who can likewise break high branches. "Going further, he encounters places where tusk-slashes have been made. Yet, the elephant hunter does not come to a decision on that alone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r>
        <w:rPr>
          <w:rFonts w:ascii="Georgia" w:hAnsi="Georgia"/>
          <w:b w:val="0"/>
          <w:i w:val="0"/>
          <w:sz w:val="24"/>
        </w:rPr>
        <w:t>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and finally, after attaining Arahantship, realizes for himself: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(*abhiññā*). Still he does not stop. It is only when he finally ends suffering (*dukkha*) and destroys the taints (*āsava-khaya*) that he can properly recognize the Buddha. It is then that he can understand that the Dhamma is visible here and now (*sandiṭṭhika*), timeless (*akālika*), and inviting one to come and see (*ehipassika*). It is then that he can understand that the Sangha is practicing well (*supaṭipanna*). From this, a deep understanding regarding the Buddha as well as the Dhamma arises in a person.</w:t>
      </w:r>
    </w:p>
    <w:p>
      <w:r>
        <w:rPr>
          <w:rFonts w:ascii="Georgia" w:hAnsi="Georgia"/>
          <w:b w:val="0"/>
          <w:i w:val="0"/>
          <w:sz w:val="24"/>
        </w:rP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gradually. That is why we frequently reminded you that this Dhamma is visible here and now (*sandiṭṭhika*), timeless (*akālika*), and inviting one to come and see (*ehipassika*). The *ehipassika* quality of the Dhamma means that as one goes forward, one finds more and more signs. The moment of true realization is the moment one realizes the Dhamma preached by the Buddha. Thus, the *Cūḷahatthipadopama Sutta* is extremely important in that regard for educated people.</w:t>
      </w:r>
    </w:p>
    <w:p>
      <w:r>
        <w:rPr>
          <w:rFonts w:ascii="Georgia" w:hAnsi="Georgia"/>
          <w:b w:val="0"/>
          <w:i w:val="0"/>
          <w:sz w:val="24"/>
        </w:rPr>
        <w:t>Furthermore, concerning the practice (*paṭipadā*) we just spoke of, there is an equally valuable sutta called the *Dantabhūmi Sutta*. There, too, it is indeed that same practice that is described. It is a very deep sutta on one hand. There, the Buddha on one occasion, addressing the novice (*sāmaṇera*) named Aciravata, compared this practice to the process a mahout uses to tame an elephant. A long explanation is given to that recluse. Let us explain it briefly. The king’s mahout, or elephant hunter, has the duty of catching new royal elephants from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r>
        <w:rPr>
          <w:rFonts w:ascii="Georgia" w:hAnsi="Georgia"/>
          <w:b w:val="0"/>
          <w:i w:val="0"/>
          <w:sz w:val="24"/>
        </w:rPr>
        <w:t>The king’s mahout goes to catch a good elephant in the forest, taking the royal elephant along. Let us call him the state elephant (*maṅgala-hatthī*).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 The Buddha further shows:</w:t>
      </w:r>
    </w:p>
    <w:p>
      <w:r>
        <w:rPr>
          <w:rFonts w:ascii="Georgia" w:hAnsi="Georgia"/>
          <w:b w:val="0"/>
          <w:i w:val="0"/>
          <w:sz w:val="24"/>
        </w:rPr>
        <w:t>The wild elephant has "forest conduct" (*āraṇyaka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suited to the village. Having tamed him thus, gradually, next, the Buddha shows an extremely rigorous stage of training in an amazing manner.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r>
        <w:rPr>
          <w:rFonts w:ascii="Georgia" w:hAnsi="Georgia"/>
          <w:b w:val="0"/>
          <w:i w:val="0"/>
          <w:sz w:val="24"/>
        </w:rP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from the elephant’s trunk. On his head sits a mahout with a lance, and they are also all around him. So at that time, the elephant has nothing to do but be disciplined.</w:t>
      </w:r>
    </w:p>
    <w:p>
      <w:r>
        <w:rPr>
          <w:rFonts w:ascii="Georgia" w:hAnsi="Georgia"/>
          <w:b w:val="0"/>
          <w:i w:val="0"/>
          <w:sz w:val="24"/>
        </w:rPr>
        <w:t>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calmness, restraint, and discipline to the point 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surface.</w:t>
      </w:r>
    </w:p>
    <w:p>
      <w:r>
        <w:rPr>
          <w:rFonts w:ascii="Georgia" w:hAnsi="Georgia"/>
          <w:b w:val="0"/>
          <w:i w:val="0"/>
          <w:sz w:val="24"/>
        </w:rPr>
        <w:t>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establishments of mindfulness (*satipaṭṭhāna*).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path of training. What is that done for? That is shown next. Regarding the aforementioned elephant, it was said to be the abandoning of wild habits. Here, what is spoken of is the abandoning 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r>
        <w:rPr>
          <w:rFonts w:ascii="Georgia" w:hAnsi="Georgia"/>
          <w:b w:val="0"/>
          <w:i w:val="0"/>
          <w:sz w:val="24"/>
        </w:rPr>
        <w:t>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amazingly wonderful state of stillness, unshaken by the eight worldly conditions (*attha-lokadhamma*).</w:t>
      </w:r>
    </w:p>
    <w:p>
      <w:r>
        <w:rPr>
          <w:rFonts w:ascii="Georgia" w:hAnsi="Georgia"/>
          <w:b w:val="0"/>
          <w:i w:val="0"/>
          <w:sz w:val="24"/>
        </w:rPr>
        <w:t>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That is worth contemplating. That is, then, who is the mahout? There is also a part not explicitly explained there.</w:t>
      </w:r>
    </w:p>
    <w:p>
      <w:r>
        <w:rPr>
          <w:rFonts w:ascii="Georgia" w:hAnsi="Georgia"/>
          <w:b w:val="0"/>
          <w:i w:val="0"/>
          <w:sz w:val="24"/>
        </w:rPr>
        <w:t>If it is not a disparagement to the Buddha, we can think of it like this. What did that royal mahout do to tame this wild elephant? He took the state elephant (*maṅgala-hatthī*)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r>
        <w:rPr>
          <w:rFonts w:ascii="Georgia" w:hAnsi="Georgia"/>
          <w:b w:val="0"/>
          <w:i w:val="0"/>
          <w:sz w:val="24"/>
        </w:rPr>
        <w:t>That shaking nature (*iñjana*) present in this entire saṃsāra is craving (*taṇhā*) itself. Where there is no craving (*taṇhā*), there is no grasping (*upādāna*). The mind that has developed such a powerful stillness that it is no longer dragged further into saṃsāra is called Arahantship. When the Buddhas and Arahants in moments of seclusion dwell in the attainment of the fruit of Arahantship (*arahatta-phala-samāpatti*), it is said that even if a thunderbolt strikes, they do not hear it—it is that state. We have likely explained to you before an event recorded in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escaping from all this shaking nature (*iñjana*) produced through these six sense bases—the nature of being dragged into the world through the eye, ear, nose, tongue, body, and mind—that complete silence is called in the Dhamma "noble silence" (*ariya-tuṇhībhāva*). Silent to the whole world. Such indeed is what is meant by having ended the suffering (*dukkha*) of saṃsāra and attained noble, deathless Nibbāna.</w:t>
      </w:r>
    </w:p>
    <w:p>
      <w:r>
        <w:rPr>
          <w:rFonts w:ascii="Georgia" w:hAnsi="Georgia"/>
          <w:b w:val="0"/>
          <w:i w:val="0"/>
          <w:sz w:val="24"/>
        </w:rP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Venerable Udāyī showed us that it can be used to help us learn the virtues of the Buddha.</w:t>
      </w:r>
    </w:p>
    <w:p>
      <w:r>
        <w:rPr>
          <w:rFonts w:ascii="Georgia" w:hAnsi="Georgia"/>
          <w:b w:val="0"/>
          <w:i w:val="0"/>
          <w:sz w:val="24"/>
        </w:rPr>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Akaniṭṭha heaven, if there are any beings who wish to rejoice in such a wholesome deed of Dhamma preaching and Dhamma listening, may they, through that rejoicing, be released from states of misery, reach happy states of existence, and quickly be comforted by the noble, deathless Nibbāna through the bodhi of their aspiration! Wishing thus,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