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D6" w:rsidRDefault="00444FD6" w:rsidP="00444FD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Web server exclusively handles HTTP/HTTPS requests. It serves content to the web using HTTP/HTTPS protocol.</w:t>
      </w:r>
    </w:p>
    <w:p w:rsidR="00444FD6" w:rsidRDefault="00444FD6" w:rsidP="00444FD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 application server serves business logic to application programs through any number of protocols, possibly including HTTP. </w:t>
      </w:r>
    </w:p>
    <w:p w:rsidR="00444FD6" w:rsidRPr="00444FD6" w:rsidRDefault="00444FD6" w:rsidP="00444FD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44FD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An application server thus offers much more services than an web server which typically include: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 (proprietary or not) API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Load balancing, fail over...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Object life cycle management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State management (session)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Resource management (e.g. connection pools to database)</w:t>
      </w:r>
    </w:p>
    <w:p w:rsidR="00444FD6" w:rsidRDefault="00444FD6" w:rsidP="00444FD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444FD6" w:rsidRDefault="00444FD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IIS is a web server; SharePoint is an application server.</w:t>
      </w:r>
    </w:p>
    <w:p w:rsidR="00487CA5" w:rsidRDefault="00487CA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87CA5" w:rsidRDefault="00487CA5">
      <w:r>
        <w:rPr>
          <w:noProof/>
          <w:lang w:eastAsia="en-IN"/>
        </w:rPr>
        <w:drawing>
          <wp:inline distT="0" distB="0" distL="0" distR="0">
            <wp:extent cx="6645910" cy="2719371"/>
            <wp:effectExtent l="0" t="0" r="2540" b="5080"/>
            <wp:docPr id="1" name="Picture 1" descr="Image result for web server and application server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 server and application server differ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9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465"/>
        <w:gridCol w:w="3465"/>
      </w:tblGrid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Application Server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Web Server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Short descriptions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An application server is a software framework that provides an environment in which applications can run, no matter what the applications are.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 web server can refer to either the hardware or the software that helps to deliver web content that can be accessed through the Internet.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Basically, they do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It transfers the business logic to client applications through various protocols including HTTP.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It only handles the HTTP protocol.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Functions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Its function is to deliver various applications to another device; it allows everyone in the network </w:t>
            </w: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>to run software off of the same machine.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 xml:space="preserve">Its function is to keep the HTML, PHP, and ASP, etc. files available for the web browsers </w:t>
            </w: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>to view when a user accesses the site on the web, handles HTTP requests from clients.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>Other usage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It is also used to serve the web based applications and enterprise based applications.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Along with the hosting of the websites, the web servers are also used on other applications such as gaming, data storage or running enterprise applications.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Resource utilizations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The resource utilization is low here.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The resource utilization is more here as compared to the application servers.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Sun Java Application server, Apache Geronimo, IBM WebSphere Application Server, Glass Fish Server, etc.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Apache, Microsoft IIS, Tomcat, Jetty, etc.</w:t>
            </w:r>
          </w:p>
        </w:tc>
      </w:tr>
    </w:tbl>
    <w:p w:rsidR="007C15A9" w:rsidRDefault="007C15A9">
      <w:bookmarkStart w:id="0" w:name="_GoBack"/>
      <w:bookmarkEnd w:id="0"/>
    </w:p>
    <w:sectPr w:rsidR="007C15A9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0F8" w:rsidRDefault="001C60F8" w:rsidP="00444FD6">
      <w:pPr>
        <w:spacing w:after="0" w:line="240" w:lineRule="auto"/>
      </w:pPr>
      <w:r>
        <w:separator/>
      </w:r>
    </w:p>
  </w:endnote>
  <w:endnote w:type="continuationSeparator" w:id="0">
    <w:p w:rsidR="001C60F8" w:rsidRDefault="001C60F8" w:rsidP="0044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0F8" w:rsidRDefault="001C60F8" w:rsidP="00444FD6">
      <w:pPr>
        <w:spacing w:after="0" w:line="240" w:lineRule="auto"/>
      </w:pPr>
      <w:r>
        <w:separator/>
      </w:r>
    </w:p>
  </w:footnote>
  <w:footnote w:type="continuationSeparator" w:id="0">
    <w:p w:rsidR="001C60F8" w:rsidRDefault="001C60F8" w:rsidP="00444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A3E8B"/>
    <w:multiLevelType w:val="multilevel"/>
    <w:tmpl w:val="2FE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D6"/>
    <w:rsid w:val="001C60F8"/>
    <w:rsid w:val="00364DFE"/>
    <w:rsid w:val="00444FD6"/>
    <w:rsid w:val="00487CA5"/>
    <w:rsid w:val="007C15A9"/>
    <w:rsid w:val="007D4E3B"/>
    <w:rsid w:val="00985EAF"/>
    <w:rsid w:val="00DB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0741C-CFEA-480A-8313-3A9570A2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tecenter">
    <w:name w:val="rtecenter"/>
    <w:basedOn w:val="Normal"/>
    <w:rsid w:val="007C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4</cp:revision>
  <dcterms:created xsi:type="dcterms:W3CDTF">2018-02-05T06:55:00Z</dcterms:created>
  <dcterms:modified xsi:type="dcterms:W3CDTF">2018-02-05T07:19:00Z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ensitivity">
    <vt:lpwstr>Public</vt:lpwstr>
  </property>
  <property fmtid="{D5CDD505-2E9C-101B-9397-08002B2CF9AE}" pid="3" name="MSIP_Label_9e4d0da5-72e7-465f-93b7-b0f55c58bc21_Enabled">
    <vt:lpwstr>True</vt:lpwstr>
  </property>
  <property fmtid="{D5CDD505-2E9C-101B-9397-08002B2CF9AE}" pid="4" name="MSIP_Label_9e4d0da5-72e7-465f-93b7-b0f55c58bc21_Extended_MSFT_Method">
    <vt:lpwstr>Manual</vt:lpwstr>
  </property>
  <property fmtid="{D5CDD505-2E9C-101B-9397-08002B2CF9AE}" pid="5" name="MSIP_Label_9e4d0da5-72e7-465f-93b7-b0f55c58bc21_Application">
    <vt:lpwstr>Microsoft Azure Information Protection</vt:lpwstr>
  </property>
  <property fmtid="{D5CDD505-2E9C-101B-9397-08002B2CF9AE}" pid="6" name="MSIP_Label_9e4d0da5-72e7-465f-93b7-b0f55c58bc21_Name">
    <vt:lpwstr>Public</vt:lpwstr>
  </property>
  <property fmtid="{D5CDD505-2E9C-101B-9397-08002B2CF9AE}" pid="7" name="MSIP_Label_9e4d0da5-72e7-465f-93b7-b0f55c58bc21_SetDate">
    <vt:lpwstr>2019-02-04T06:03:21.7032476Z</vt:lpwstr>
  </property>
  <property fmtid="{D5CDD505-2E9C-101B-9397-08002B2CF9AE}" pid="8" name="MSIP_Label_9e4d0da5-72e7-465f-93b7-b0f55c58bc21_Owner">
    <vt:lpwstr>Chaman.Preet@Evalueserve.com</vt:lpwstr>
  </property>
  <property fmtid="{D5CDD505-2E9C-101B-9397-08002B2CF9AE}" pid="9" name="MSIP_Label_9e4d0da5-72e7-465f-93b7-b0f55c58bc21_SiteId">
    <vt:lpwstr>0483ae51-a627-466e-a7dd-de2ac7e1238e</vt:lpwstr>
  </property>
</Properties>
</file>