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xlsm" ContentType="application/vnd.ms-excel.sheet.macroEnabled.12"/>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106" w:rsidRDefault="007C2106">
      <w:pPr>
        <w:pStyle w:val="Title"/>
      </w:pPr>
      <w:bookmarkStart w:id="0" w:name="_GoBack"/>
      <w:bookmarkEnd w:id="0"/>
      <w:r>
        <w:t>Analysis of Sorting Algorithms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eastAsia="Times New Roman" w:hAnsi="Times New Roman"/>
          <w:b/>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eastAsia="Times New Roman" w:hAnsi="Times New Roman"/>
          <w:bCs/>
          <w:sz w:val="20"/>
        </w:rPr>
      </w:pPr>
      <w:r>
        <w:rPr>
          <w:rFonts w:ascii="Times New Roman" w:eastAsia="Times New Roman" w:hAnsi="Times New Roman"/>
          <w:bCs/>
          <w:sz w:val="20"/>
        </w:rPr>
        <w:t>Chamara Paul</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eastAsia="Times New Roman" w:hAnsi="Times New Roman"/>
          <w:bCs/>
          <w:sz w:val="20"/>
        </w:rPr>
      </w:pPr>
      <w:r>
        <w:rPr>
          <w:rFonts w:ascii="Times New Roman" w:eastAsia="Times New Roman" w:hAnsi="Times New Roman"/>
          <w:bCs/>
          <w:sz w:val="20"/>
        </w:rPr>
        <w:t>CPSC 420 Algorithms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eastAsia="Times New Roman" w:hAnsi="Times New Roman"/>
          <w:bCs/>
          <w:sz w:val="20"/>
        </w:rPr>
      </w:pPr>
      <w:r>
        <w:rPr>
          <w:rFonts w:ascii="Times New Roman" w:eastAsia="Times New Roman" w:hAnsi="Times New Roman"/>
          <w:bCs/>
          <w:sz w:val="20"/>
        </w:rPr>
        <w:t>23 March 2004</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eastAsia="Times New Roman" w:hAnsi="Times New Roman"/>
          <w:b/>
          <w:sz w:val="20"/>
        </w:rPr>
      </w:pPr>
    </w:p>
    <w:p w:rsidR="007C2106" w:rsidRDefault="007C2106">
      <w:pPr>
        <w:pStyle w:val="Heading1"/>
        <w:rPr>
          <w:rFonts w:ascii="Times New Roman" w:hAnsi="Times New Roman"/>
        </w:rPr>
      </w:pPr>
      <w:r>
        <w:rPr>
          <w:rFonts w:ascii="Times New Roman" w:hAnsi="Times New Roman"/>
        </w:rPr>
        <w:t>I. Introduction</w:t>
      </w:r>
    </w:p>
    <w:p w:rsidR="007C2106" w:rsidRDefault="007C2106">
      <w:pPr>
        <w:rPr>
          <w:sz w:val="20"/>
        </w:rPr>
      </w:pPr>
      <w:r>
        <w:rPr>
          <w:rFonts w:ascii="Times New Roman" w:eastAsia="Times New Roman" w:hAnsi="Times New Roman"/>
          <w:sz w:val="20"/>
        </w:rPr>
        <w:t>In computer science and mathematics, a sorting algorithm is a sequence of computational steps that puts elements of a list into order by means of a certain ordering, often in an ascending or descending order.  Efficient sorting is important to optimizing the use of other algorithms that require sorted lists to work correctly; it is also often used for putting data in canonical order and for producing human-readable output.  In this analysis of sorting algorithms, the standard sorting algorithms, Insertion sort, Merge sort, Heapsort, Quicksort, and Radix sort will be demonstrated and tested for its efficiencies and inefficiencies of running time.</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Heading1"/>
        <w:rPr>
          <w:rFonts w:ascii="Times New Roman" w:hAnsi="Times New Roman"/>
        </w:rPr>
      </w:pPr>
      <w:r>
        <w:rPr>
          <w:rFonts w:ascii="Times New Roman" w:hAnsi="Times New Roman"/>
        </w:rPr>
        <w:t>II. Assumptions and Formulations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Sort algorithms are often classified by computational complexity in terms of the size of the list (</w:t>
      </w:r>
      <w:r>
        <w:rPr>
          <w:rFonts w:ascii="Times New Roman" w:eastAsia="Times New Roman" w:hAnsi="Times New Roman"/>
          <w:i/>
          <w:sz w:val="20"/>
        </w:rPr>
        <w:t>n</w:t>
      </w:r>
      <w:r>
        <w:rPr>
          <w:rFonts w:ascii="Times New Roman" w:eastAsia="Times New Roman" w:hAnsi="Times New Roman"/>
          <w:sz w:val="20"/>
        </w:rPr>
        <w:t>) and its running time.  The running time of an algorithm on a particular input is the number of primitive operations or “steps” executed.  Typically, the order of growth of a function is relatively efficient if it is on the order of O(</w:t>
      </w:r>
      <w:r>
        <w:rPr>
          <w:rFonts w:ascii="Times New Roman" w:eastAsia="Times New Roman" w:hAnsi="Times New Roman"/>
          <w:i/>
          <w:sz w:val="20"/>
        </w:rPr>
        <w:t>n</w:t>
      </w:r>
      <w:r>
        <w:rPr>
          <w:rFonts w:ascii="Times New Roman" w:eastAsia="Times New Roman" w:hAnsi="Times New Roman"/>
          <w:sz w:val="20"/>
        </w:rPr>
        <w:t xml:space="preserve"> log </w:t>
      </w:r>
      <w:r>
        <w:rPr>
          <w:rFonts w:ascii="Times New Roman" w:eastAsia="Times New Roman" w:hAnsi="Times New Roman"/>
          <w:i/>
          <w:sz w:val="20"/>
        </w:rPr>
        <w:t>n</w:t>
      </w:r>
      <w:r>
        <w:rPr>
          <w:rFonts w:ascii="Times New Roman" w:eastAsia="Times New Roman" w:hAnsi="Times New Roman"/>
          <w:sz w:val="20"/>
        </w:rPr>
        <w:t>).  A function is inefficient if its running time is O(</w:t>
      </w:r>
      <w:r>
        <w:rPr>
          <w:rFonts w:ascii="Times New Roman" w:eastAsia="Times New Roman" w:hAnsi="Times New Roman"/>
          <w:i/>
          <w:sz w:val="20"/>
        </w:rPr>
        <w:t>n</w:t>
      </w:r>
      <w:r>
        <w:rPr>
          <w:rFonts w:ascii="Times New Roman" w:eastAsia="Times New Roman" w:hAnsi="Times New Roman"/>
          <w:sz w:val="20"/>
          <w:vertAlign w:val="superscript"/>
        </w:rPr>
        <w:t>2</w:t>
      </w:r>
      <w:r>
        <w:rPr>
          <w:rFonts w:ascii="Times New Roman" w:eastAsia="Times New Roman" w:hAnsi="Times New Roman"/>
          <w:sz w:val="20"/>
        </w:rPr>
        <w:t>).  Sort algorithms which only use an abstract key comparison operation always need at least O(</w:t>
      </w:r>
      <w:r>
        <w:rPr>
          <w:rFonts w:ascii="Times New Roman" w:eastAsia="Times New Roman" w:hAnsi="Times New Roman"/>
          <w:i/>
          <w:sz w:val="20"/>
        </w:rPr>
        <w:t>n</w:t>
      </w:r>
      <w:r>
        <w:rPr>
          <w:rFonts w:ascii="Times New Roman" w:eastAsia="Times New Roman" w:hAnsi="Times New Roman"/>
          <w:sz w:val="20"/>
        </w:rPr>
        <w:t xml:space="preserve"> log </w:t>
      </w:r>
      <w:r>
        <w:rPr>
          <w:rFonts w:ascii="Times New Roman" w:eastAsia="Times New Roman" w:hAnsi="Times New Roman"/>
          <w:i/>
          <w:sz w:val="20"/>
        </w:rPr>
        <w:t>n</w:t>
      </w:r>
      <w:r>
        <w:rPr>
          <w:rFonts w:ascii="Times New Roman" w:eastAsia="Times New Roman" w:hAnsi="Times New Roman"/>
          <w:sz w:val="20"/>
        </w:rPr>
        <w:t>) comparisons on average; sort algorithms which exploit the structure of the key space cannot sort faster than O(</w:t>
      </w:r>
      <w:r>
        <w:rPr>
          <w:rFonts w:ascii="Times New Roman" w:eastAsia="Times New Roman" w:hAnsi="Times New Roman"/>
          <w:i/>
          <w:sz w:val="20"/>
        </w:rPr>
        <w:t>n</w:t>
      </w:r>
      <w:r>
        <w:rPr>
          <w:rFonts w:ascii="Times New Roman" w:eastAsia="Times New Roman" w:hAnsi="Times New Roman"/>
          <w:sz w:val="20"/>
        </w:rPr>
        <w:t xml:space="preserve"> log </w:t>
      </w:r>
      <w:r>
        <w:rPr>
          <w:rFonts w:ascii="Times New Roman" w:eastAsia="Times New Roman" w:hAnsi="Times New Roman"/>
          <w:i/>
          <w:sz w:val="20"/>
        </w:rPr>
        <w:t>k</w:t>
      </w:r>
      <w:r>
        <w:rPr>
          <w:rFonts w:ascii="Times New Roman" w:eastAsia="Times New Roman" w:hAnsi="Times New Roman"/>
          <w:sz w:val="20"/>
        </w:rPr>
        <w:t xml:space="preserve">) where </w:t>
      </w:r>
      <w:r>
        <w:rPr>
          <w:rFonts w:ascii="Times New Roman" w:eastAsia="Times New Roman" w:hAnsi="Times New Roman"/>
          <w:i/>
          <w:sz w:val="20"/>
        </w:rPr>
        <w:t>k</w:t>
      </w:r>
      <w:r>
        <w:rPr>
          <w:rFonts w:ascii="Times New Roman" w:eastAsia="Times New Roman" w:hAnsi="Times New Roman"/>
          <w:sz w:val="20"/>
        </w:rPr>
        <w:t xml:space="preserve"> is the size of the key space. </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Heading1"/>
        <w:rPr>
          <w:rFonts w:ascii="Times New Roman" w:hAnsi="Times New Roman"/>
        </w:rPr>
      </w:pPr>
      <w:r>
        <w:rPr>
          <w:rFonts w:ascii="Times New Roman" w:hAnsi="Times New Roman"/>
        </w:rPr>
        <w:t>Insertion 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Insertion sort is a simple sort algorithm in which the sorted array (or list) is built one entry at a time.  It is much less efficient than the more advanced algorithms such as Merge sort, Quicksort, or Heapsort, but its advantages are: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Simple to implement</w:t>
      </w:r>
    </w:p>
    <w:p w:rsidR="007C2106" w:rsidRDefault="007C2106">
      <w:pPr>
        <w:widowControl w:val="0"/>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Efficient on (quite) small data sets</w:t>
      </w:r>
    </w:p>
    <w:p w:rsidR="007C2106" w:rsidRDefault="007C2106">
      <w:pPr>
        <w:widowControl w:val="0"/>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Efficient on data sets which are already substantially sorted</w:t>
      </w:r>
    </w:p>
    <w:p w:rsidR="007C2106" w:rsidRDefault="007C2106">
      <w:pPr>
        <w:widowControl w:val="0"/>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Stable</w:t>
      </w:r>
    </w:p>
    <w:p w:rsidR="007C2106" w:rsidRDefault="007C2106">
      <w:pPr>
        <w:widowControl w:val="0"/>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Does not suffer from poor ‘worst case input’ performance</w:t>
      </w:r>
    </w:p>
    <w:p w:rsidR="007C2106" w:rsidRDefault="007C2106">
      <w:pPr>
        <w:widowControl w:val="0"/>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Minimal memory requirements</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In abstract terms, an element is compared to all the prior elements until a lesser element is found.  The choice of which element to remove from the input is arbitrary and can be made using almost any choice algorithm.  The inefficiency of the insertion sort stems from the fact that it moves elements only one position at a time.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Sorting is typically done in-place.  The result array after </w:t>
      </w:r>
      <w:r>
        <w:rPr>
          <w:rFonts w:ascii="Times New Roman" w:eastAsia="Times New Roman" w:hAnsi="Times New Roman"/>
          <w:i/>
          <w:sz w:val="20"/>
        </w:rPr>
        <w:t>k</w:t>
      </w:r>
      <w:r>
        <w:rPr>
          <w:rFonts w:ascii="Times New Roman" w:eastAsia="Times New Roman" w:hAnsi="Times New Roman"/>
          <w:sz w:val="20"/>
        </w:rPr>
        <w:t xml:space="preserve"> iterations contains the first </w:t>
      </w:r>
      <w:r>
        <w:rPr>
          <w:rFonts w:ascii="Times New Roman" w:eastAsia="Times New Roman" w:hAnsi="Times New Roman"/>
          <w:i/>
          <w:sz w:val="20"/>
        </w:rPr>
        <w:t xml:space="preserve">k </w:t>
      </w:r>
      <w:r>
        <w:rPr>
          <w:rFonts w:ascii="Times New Roman" w:eastAsia="Times New Roman" w:hAnsi="Times New Roman"/>
          <w:sz w:val="20"/>
        </w:rPr>
        <w:t>entries of the input array and is sorted.  In each step, the first remaining entry of the input is removed, inserted into the right position, thus extending the result as demonstrated in figure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BodyText"/>
        <w:rPr>
          <w:rFonts w:ascii="Times New Roman" w:hAnsi="Times New Roman"/>
        </w:rPr>
      </w:pPr>
      <w:r>
        <w:rPr>
          <w:rFonts w:ascii="Times New Roman" w:hAnsi="Times New Roman"/>
        </w:rPr>
        <w:tab/>
        <w:t>(a)</w:t>
      </w:r>
    </w:p>
    <w:tbl>
      <w:tblPr>
        <w:tblW w:w="6000" w:type="dxa"/>
        <w:jc w:val="center"/>
        <w:tblCellMar>
          <w:left w:w="0" w:type="dxa"/>
          <w:right w:w="0" w:type="dxa"/>
        </w:tblCellMar>
        <w:tblLook w:val="0000" w:firstRow="0" w:lastRow="0" w:firstColumn="0" w:lastColumn="0" w:noHBand="0" w:noVBand="0"/>
      </w:tblPr>
      <w:tblGrid>
        <w:gridCol w:w="1750"/>
        <w:gridCol w:w="1250"/>
        <w:gridCol w:w="1194"/>
        <w:gridCol w:w="1806"/>
      </w:tblGrid>
      <w:tr w:rsidR="007C2106">
        <w:trPr>
          <w:trHeight w:val="240"/>
          <w:jc w:val="center"/>
        </w:trPr>
        <w:tc>
          <w:tcPr>
            <w:tcW w:w="3000" w:type="dxa"/>
            <w:gridSpan w:val="2"/>
            <w:tcBorders>
              <w:top w:val="nil"/>
              <w:left w:val="nil"/>
              <w:bottom w:val="nil"/>
              <w:right w:val="nil"/>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Sorted partial result</w:t>
            </w:r>
          </w:p>
        </w:tc>
        <w:tc>
          <w:tcPr>
            <w:tcW w:w="3000" w:type="dxa"/>
            <w:gridSpan w:val="2"/>
            <w:tcBorders>
              <w:top w:val="nil"/>
              <w:left w:val="nil"/>
              <w:bottom w:val="nil"/>
              <w:right w:val="nil"/>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Unsorted data</w:t>
            </w:r>
          </w:p>
        </w:tc>
      </w:tr>
      <w:tr w:rsidR="007C2106">
        <w:trPr>
          <w:trHeight w:val="240"/>
          <w:jc w:val="center"/>
        </w:trPr>
        <w:tc>
          <w:tcPr>
            <w:tcW w:w="0" w:type="auto"/>
            <w:tcBorders>
              <w:top w:val="single" w:sz="4" w:space="0" w:color="auto"/>
              <w:left w:val="single" w:sz="4" w:space="0" w:color="auto"/>
              <w:bottom w:val="single" w:sz="4" w:space="0" w:color="auto"/>
              <w:right w:val="nil"/>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 xml:space="preserve">&lt;= </w:t>
            </w:r>
            <w:r>
              <w:rPr>
                <w:rFonts w:ascii="Times New Roman" w:hAnsi="Times New Roman"/>
                <w:i/>
                <w:sz w:val="20"/>
              </w:rPr>
              <w:t>x</w:t>
            </w:r>
          </w:p>
        </w:tc>
        <w:tc>
          <w:tcPr>
            <w:tcW w:w="0" w:type="auto"/>
            <w:tcBorders>
              <w:top w:val="single" w:sz="4" w:space="0" w:color="auto"/>
              <w:left w:val="dashed" w:sz="4" w:space="0" w:color="auto"/>
              <w:bottom w:val="single" w:sz="4" w:space="0" w:color="auto"/>
              <w:right w:val="single" w:sz="4" w:space="0" w:color="auto"/>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 xml:space="preserve">&gt; </w:t>
            </w:r>
            <w:r>
              <w:rPr>
                <w:rFonts w:ascii="Times New Roman" w:hAnsi="Times New Roman"/>
                <w:i/>
                <w:sz w:val="20"/>
              </w:rPr>
              <w:t>x</w:t>
            </w:r>
          </w:p>
        </w:tc>
        <w:tc>
          <w:tcPr>
            <w:tcW w:w="0" w:type="auto"/>
            <w:tcBorders>
              <w:top w:val="single" w:sz="4" w:space="0" w:color="auto"/>
              <w:left w:val="single" w:sz="4" w:space="0" w:color="auto"/>
              <w:bottom w:val="single" w:sz="4" w:space="0" w:color="auto"/>
              <w:right w:val="dashed" w:sz="4" w:space="0" w:color="auto"/>
            </w:tcBorders>
            <w:noWrap/>
            <w:tcMar>
              <w:top w:w="15" w:type="dxa"/>
              <w:left w:w="15" w:type="dxa"/>
              <w:bottom w:w="0" w:type="dxa"/>
              <w:right w:w="15" w:type="dxa"/>
            </w:tcMar>
            <w:vAlign w:val="center"/>
          </w:tcPr>
          <w:p w:rsidR="007C2106" w:rsidRDefault="007C2106">
            <w:pPr>
              <w:jc w:val="center"/>
              <w:rPr>
                <w:rFonts w:ascii="Times New Roman" w:hAnsi="Times New Roman"/>
                <w:i/>
                <w:sz w:val="20"/>
              </w:rPr>
            </w:pPr>
            <w:r>
              <w:rPr>
                <w:rFonts w:ascii="Times New Roman" w:hAnsi="Times New Roman"/>
                <w:i/>
                <w:sz w:val="20"/>
              </w:rPr>
              <w:t>x</w:t>
            </w:r>
          </w:p>
        </w:tc>
        <w:tc>
          <w:tcPr>
            <w:tcW w:w="0" w:type="auto"/>
            <w:tcBorders>
              <w:top w:val="single" w:sz="4" w:space="0" w:color="auto"/>
              <w:left w:val="dashed" w:sz="4" w:space="0" w:color="auto"/>
              <w:bottom w:val="single" w:sz="4" w:space="0" w:color="auto"/>
              <w:right w:val="single" w:sz="4" w:space="0" w:color="auto"/>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(b)</w:t>
      </w:r>
    </w:p>
    <w:tbl>
      <w:tblPr>
        <w:tblW w:w="6383" w:type="dxa"/>
        <w:jc w:val="center"/>
        <w:tblCellMar>
          <w:left w:w="0" w:type="dxa"/>
          <w:right w:w="0" w:type="dxa"/>
        </w:tblCellMar>
        <w:tblLook w:val="0000" w:firstRow="0" w:lastRow="0" w:firstColumn="0" w:lastColumn="0" w:noHBand="0" w:noVBand="0"/>
      </w:tblPr>
      <w:tblGrid>
        <w:gridCol w:w="2375"/>
        <w:gridCol w:w="716"/>
        <w:gridCol w:w="1696"/>
        <w:gridCol w:w="1596"/>
      </w:tblGrid>
      <w:tr w:rsidR="007C2106">
        <w:trPr>
          <w:trHeight w:val="274"/>
          <w:jc w:val="center"/>
        </w:trPr>
        <w:tc>
          <w:tcPr>
            <w:tcW w:w="4787" w:type="dxa"/>
            <w:gridSpan w:val="3"/>
            <w:tcBorders>
              <w:top w:val="nil"/>
              <w:left w:val="nil"/>
              <w:bottom w:val="single" w:sz="4" w:space="0" w:color="auto"/>
              <w:right w:val="nil"/>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Sorted partial result</w:t>
            </w:r>
          </w:p>
        </w:tc>
        <w:tc>
          <w:tcPr>
            <w:tcW w:w="1596" w:type="dxa"/>
            <w:tcBorders>
              <w:top w:val="nil"/>
              <w:left w:val="nil"/>
              <w:bottom w:val="nil"/>
              <w:right w:val="nil"/>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Unsorted data</w:t>
            </w:r>
          </w:p>
        </w:tc>
      </w:tr>
      <w:tr w:rsidR="007C2106">
        <w:trPr>
          <w:trHeight w:val="253"/>
          <w:jc w:val="center"/>
        </w:trPr>
        <w:tc>
          <w:tcPr>
            <w:tcW w:w="0" w:type="auto"/>
            <w:tcBorders>
              <w:top w:val="single" w:sz="4" w:space="0" w:color="auto"/>
              <w:left w:val="single" w:sz="4" w:space="0" w:color="auto"/>
              <w:bottom w:val="single" w:sz="4" w:space="0" w:color="auto"/>
              <w:right w:val="nil"/>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 xml:space="preserve">&lt;= </w:t>
            </w:r>
            <w:r>
              <w:rPr>
                <w:rFonts w:ascii="Times New Roman" w:hAnsi="Times New Roman"/>
                <w:i/>
                <w:sz w:val="20"/>
              </w:rPr>
              <w:t>x</w:t>
            </w:r>
          </w:p>
        </w:tc>
        <w:tc>
          <w:tcPr>
            <w:tcW w:w="0" w:type="auto"/>
            <w:tcBorders>
              <w:top w:val="single" w:sz="4" w:space="0" w:color="auto"/>
              <w:left w:val="dashed" w:sz="4" w:space="0" w:color="auto"/>
              <w:bottom w:val="single" w:sz="4" w:space="0" w:color="auto"/>
              <w:right w:val="dashed" w:sz="4" w:space="0" w:color="auto"/>
            </w:tcBorders>
            <w:noWrap/>
            <w:tcMar>
              <w:top w:w="15" w:type="dxa"/>
              <w:left w:w="15" w:type="dxa"/>
              <w:bottom w:w="0" w:type="dxa"/>
              <w:right w:w="15" w:type="dxa"/>
            </w:tcMar>
            <w:vAlign w:val="center"/>
          </w:tcPr>
          <w:p w:rsidR="007C2106" w:rsidRDefault="007C2106">
            <w:pPr>
              <w:jc w:val="center"/>
              <w:rPr>
                <w:rFonts w:ascii="Times New Roman" w:hAnsi="Times New Roman"/>
                <w:i/>
                <w:sz w:val="20"/>
              </w:rPr>
            </w:pPr>
            <w:r>
              <w:rPr>
                <w:rFonts w:ascii="Times New Roman" w:hAnsi="Times New Roman"/>
                <w:i/>
                <w:sz w:val="20"/>
              </w:rPr>
              <w:t>x</w:t>
            </w:r>
          </w:p>
        </w:tc>
        <w:tc>
          <w:tcPr>
            <w:tcW w:w="0" w:type="auto"/>
            <w:tcBorders>
              <w:top w:val="single" w:sz="4" w:space="0" w:color="auto"/>
              <w:left w:val="dashed" w:sz="4" w:space="0" w:color="auto"/>
              <w:bottom w:val="single" w:sz="4" w:space="0" w:color="auto"/>
              <w:right w:val="single" w:sz="4" w:space="0" w:color="auto"/>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 xml:space="preserve">&gt; </w:t>
            </w:r>
            <w:r>
              <w:rPr>
                <w:rFonts w:ascii="Times New Roman" w:hAnsi="Times New Roman"/>
                <w:i/>
                <w:sz w:val="20"/>
              </w:rPr>
              <w:t>x</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eastAsia="Times New Roman" w:hAnsi="Times New Roman"/>
          <w:sz w:val="18"/>
        </w:rPr>
      </w:pPr>
      <w:r>
        <w:rPr>
          <w:rFonts w:ascii="Times New Roman" w:eastAsia="Times New Roman" w:hAnsi="Times New Roman"/>
          <w:b/>
          <w:bCs/>
          <w:sz w:val="18"/>
        </w:rPr>
        <w:t>Figure 1:</w:t>
      </w:r>
      <w:r>
        <w:rPr>
          <w:rFonts w:ascii="Times New Roman" w:eastAsia="Times New Roman" w:hAnsi="Times New Roman"/>
          <w:sz w:val="18"/>
        </w:rPr>
        <w:t xml:space="preserve">     In the operation of insertion sort, (a) becomes (b) with </w:t>
      </w:r>
      <w:r>
        <w:rPr>
          <w:rFonts w:ascii="Times New Roman" w:hAnsi="Times New Roman"/>
          <w:sz w:val="18"/>
          <w:lang w:val="en"/>
        </w:rPr>
        <w:t xml:space="preserve"> each element &gt; </w:t>
      </w:r>
      <w:r>
        <w:rPr>
          <w:rStyle w:val="Emphasis"/>
          <w:rFonts w:ascii="Times New Roman" w:hAnsi="Times New Roman"/>
          <w:sz w:val="18"/>
          <w:lang w:val="en"/>
        </w:rPr>
        <w:t>x</w:t>
      </w:r>
      <w:r>
        <w:rPr>
          <w:rFonts w:ascii="Times New Roman" w:hAnsi="Times New Roman"/>
          <w:sz w:val="18"/>
          <w:lang w:val="en"/>
        </w:rPr>
        <w:t xml:space="preserve"> copied to the right as it is compared against </w:t>
      </w:r>
      <w:r>
        <w:rPr>
          <w:rStyle w:val="Emphasis"/>
          <w:rFonts w:ascii="Times New Roman" w:hAnsi="Times New Roman"/>
          <w:sz w:val="18"/>
          <w:lang w:val="en"/>
        </w:rPr>
        <w:t>x</w:t>
      </w:r>
      <w:r>
        <w:rPr>
          <w:rFonts w:ascii="Times New Roman" w:hAnsi="Times New Roman"/>
          <w:sz w:val="18"/>
          <w:lang w:val="en"/>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BodyText"/>
        <w:rPr>
          <w:rFonts w:ascii="Times New Roman" w:hAnsi="Times New Roman"/>
        </w:rPr>
      </w:pPr>
      <w:r>
        <w:rPr>
          <w:rFonts w:ascii="Times New Roman" w:hAnsi="Times New Roman"/>
        </w:rPr>
        <w:t xml:space="preserve">The algorithm can be described as: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Start with the result being the first element of the input.</w:t>
      </w:r>
    </w:p>
    <w:p w:rsidR="007C2106" w:rsidRDefault="007C2106">
      <w:pPr>
        <w:widowControl w:val="0"/>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Loop over the input array until it is empty, “removing” the first remaining (leftmost) element.</w:t>
      </w:r>
    </w:p>
    <w:p w:rsidR="007C2106" w:rsidRDefault="007C2106">
      <w:pPr>
        <w:widowControl w:val="0"/>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Compare the removed element against the current result, starting from the highest (rightmost) element, and working left towards the lowest element.</w:t>
      </w:r>
    </w:p>
    <w:p w:rsidR="007C2106" w:rsidRDefault="007C2106">
      <w:pPr>
        <w:widowControl w:val="0"/>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If the removed input element is lower than the current result element, copy that value into the following element to make room for the new element below, and repeat with the next lowest result element.</w:t>
      </w:r>
    </w:p>
    <w:p w:rsidR="007C2106" w:rsidRDefault="007C2106">
      <w:pPr>
        <w:widowControl w:val="0"/>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Otherwise, the new element is in the correct location; save it in the cell left by copying the last examined result up, and start again from (2) with the next input element.</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 simple pseudocode and analysis of this follows:</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7940" w:type="dxa"/>
        <w:tblCellMar>
          <w:left w:w="0" w:type="dxa"/>
          <w:right w:w="0" w:type="dxa"/>
        </w:tblCellMar>
        <w:tblLook w:val="0000" w:firstRow="0" w:lastRow="0" w:firstColumn="0" w:lastColumn="0" w:noHBand="0" w:noVBand="0"/>
      </w:tblPr>
      <w:tblGrid>
        <w:gridCol w:w="5740"/>
        <w:gridCol w:w="2200"/>
      </w:tblGrid>
      <w:tr w:rsidR="007C2106">
        <w:trPr>
          <w:trHeight w:val="255"/>
        </w:trPr>
        <w:tc>
          <w:tcPr>
            <w:tcW w:w="574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INSERTION-SORT(A)</w:t>
            </w:r>
          </w:p>
        </w:tc>
        <w:tc>
          <w:tcPr>
            <w:tcW w:w="220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Times</w:t>
            </w:r>
          </w:p>
        </w:tc>
      </w:tr>
      <w:tr w:rsidR="007C2106">
        <w:trPr>
          <w:trHeight w:val="300"/>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r>
              <w:rPr>
                <w:rFonts w:ascii="Times New Roman" w:hAnsi="Times New Roman"/>
                <w:sz w:val="20"/>
                <w:szCs w:val="14"/>
              </w:rPr>
              <w:t xml:space="preserve">         </w:t>
            </w:r>
            <w:r>
              <w:rPr>
                <w:rFonts w:ascii="Times New Roman" w:hAnsi="Times New Roman"/>
                <w:sz w:val="20"/>
              </w:rPr>
              <w:t xml:space="preserve">for </w:t>
            </w:r>
            <w:r>
              <w:rPr>
                <w:rFonts w:ascii="Times New Roman" w:hAnsi="Times New Roman"/>
                <w:i/>
                <w:iCs/>
                <w:sz w:val="20"/>
              </w:rPr>
              <w:t>j</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2</w:t>
            </w:r>
            <w:r>
              <w:rPr>
                <w:rFonts w:ascii="Times New Roman" w:hAnsi="Times New Roman"/>
                <w:sz w:val="20"/>
                <w:szCs w:val="23"/>
              </w:rPr>
              <w:t xml:space="preserve"> </w:t>
            </w:r>
            <w:r>
              <w:rPr>
                <w:rFonts w:ascii="Times New Roman" w:hAnsi="Times New Roman"/>
                <w:sz w:val="20"/>
              </w:rPr>
              <w:t xml:space="preserve">to </w:t>
            </w:r>
            <w:r>
              <w:rPr>
                <w:rFonts w:ascii="Times New Roman" w:hAnsi="Times New Roman"/>
                <w:i/>
                <w:iCs/>
                <w:sz w:val="20"/>
              </w:rPr>
              <w:t>length</w:t>
            </w:r>
            <w:r>
              <w:rPr>
                <w:rFonts w:ascii="Times New Roman" w:hAnsi="Times New Roman"/>
                <w:sz w:val="20"/>
              </w:rPr>
              <w:t xml:space="preserve"> [A]</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2</w:t>
            </w:r>
            <w:r>
              <w:rPr>
                <w:rFonts w:ascii="Times New Roman" w:hAnsi="Times New Roman"/>
                <w:sz w:val="20"/>
                <w:szCs w:val="14"/>
              </w:rPr>
              <w:t xml:space="preserve">         </w:t>
            </w:r>
            <w:r>
              <w:rPr>
                <w:rFonts w:ascii="Times New Roman" w:hAnsi="Times New Roman"/>
                <w:sz w:val="20"/>
              </w:rPr>
              <w:t xml:space="preserve">     do key </w:t>
            </w:r>
            <w:r>
              <w:rPr>
                <w:rFonts w:ascii="Symbol" w:eastAsia="Times New Roman" w:hAnsi="Symbol"/>
                <w:sz w:val="20"/>
                <w:szCs w:val="23"/>
              </w:rPr>
              <w:t></w:t>
            </w:r>
            <w:r>
              <w:rPr>
                <w:rFonts w:ascii="Times New Roman" w:hAnsi="Times New Roman"/>
                <w:sz w:val="20"/>
              </w:rPr>
              <w:t xml:space="preserve"> A[</w:t>
            </w:r>
            <w:r>
              <w:rPr>
                <w:rFonts w:ascii="Times New Roman" w:hAnsi="Times New Roman"/>
                <w:i/>
                <w:iCs/>
                <w:sz w:val="20"/>
              </w:rPr>
              <w:t>j</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i/>
                <w:iCs/>
                <w:sz w:val="20"/>
              </w:rPr>
              <w:t>n</w:t>
            </w:r>
            <w:r>
              <w:rPr>
                <w:rFonts w:ascii="Times New Roman" w:hAnsi="Times New Roman"/>
                <w:sz w:val="20"/>
              </w:rPr>
              <w:t xml:space="preserve"> - 1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3</w:t>
            </w:r>
            <w:r>
              <w:rPr>
                <w:rFonts w:ascii="Times New Roman" w:hAnsi="Times New Roman"/>
                <w:sz w:val="20"/>
                <w:szCs w:val="14"/>
              </w:rPr>
              <w:t xml:space="preserve">         </w:t>
            </w:r>
            <w:r>
              <w:rPr>
                <w:rFonts w:ascii="Times New Roman" w:hAnsi="Times New Roman"/>
                <w:sz w:val="20"/>
              </w:rPr>
              <w:t xml:space="preserve">          # Insert A[</w:t>
            </w:r>
            <w:r>
              <w:rPr>
                <w:rFonts w:ascii="Times New Roman" w:hAnsi="Times New Roman"/>
                <w:i/>
                <w:iCs/>
                <w:sz w:val="20"/>
              </w:rPr>
              <w:t>j</w:t>
            </w:r>
            <w:r>
              <w:rPr>
                <w:rFonts w:ascii="Times New Roman" w:hAnsi="Times New Roman"/>
                <w:sz w:val="20"/>
              </w:rPr>
              <w:t xml:space="preserve">] into the sorted sequence A[1 .. </w:t>
            </w:r>
            <w:r>
              <w:rPr>
                <w:rFonts w:ascii="Times New Roman" w:hAnsi="Times New Roman"/>
                <w:i/>
                <w:iCs/>
                <w:sz w:val="20"/>
              </w:rPr>
              <w:t xml:space="preserve">j </w:t>
            </w:r>
            <w:r>
              <w:rPr>
                <w:rFonts w:ascii="Times New Roman" w:hAnsi="Times New Roman"/>
                <w:sz w:val="20"/>
              </w:rPr>
              <w:t>- 1]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4</w:t>
            </w:r>
            <w:r>
              <w:rPr>
                <w:rFonts w:ascii="Times New Roman" w:hAnsi="Times New Roman"/>
                <w:sz w:val="20"/>
                <w:szCs w:val="14"/>
              </w:rPr>
              <w:t xml:space="preserve">         </w:t>
            </w:r>
            <w:r>
              <w:rPr>
                <w:rFonts w:ascii="Times New Roman" w:hAnsi="Times New Roman"/>
                <w:sz w:val="20"/>
              </w:rPr>
              <w:t xml:space="preserve">          </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j</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i/>
                <w:iCs/>
                <w:sz w:val="20"/>
              </w:rPr>
              <w:t>n</w:t>
            </w:r>
            <w:r>
              <w:rPr>
                <w:rFonts w:ascii="Times New Roman" w:hAnsi="Times New Roman"/>
                <w:sz w:val="20"/>
              </w:rPr>
              <w:t xml:space="preserve"> - 1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5</w:t>
            </w:r>
            <w:r>
              <w:rPr>
                <w:rFonts w:ascii="Times New Roman" w:hAnsi="Times New Roman"/>
                <w:sz w:val="20"/>
                <w:szCs w:val="14"/>
              </w:rPr>
              <w:t xml:space="preserve">         </w:t>
            </w:r>
            <w:r>
              <w:rPr>
                <w:rFonts w:ascii="Times New Roman" w:hAnsi="Times New Roman"/>
                <w:sz w:val="20"/>
              </w:rPr>
              <w:t xml:space="preserve">          while </w:t>
            </w:r>
            <w:r>
              <w:rPr>
                <w:rFonts w:ascii="Times New Roman" w:hAnsi="Times New Roman"/>
                <w:i/>
                <w:iCs/>
                <w:sz w:val="20"/>
              </w:rPr>
              <w:t>i</w:t>
            </w:r>
            <w:r>
              <w:rPr>
                <w:rFonts w:ascii="Times New Roman" w:hAnsi="Times New Roman"/>
                <w:sz w:val="20"/>
              </w:rPr>
              <w:t xml:space="preserve"> &gt; 0 and A[</w:t>
            </w:r>
            <w:r>
              <w:rPr>
                <w:rFonts w:ascii="Times New Roman" w:hAnsi="Times New Roman"/>
                <w:i/>
                <w:iCs/>
                <w:sz w:val="20"/>
              </w:rPr>
              <w:t>i</w:t>
            </w:r>
            <w:r>
              <w:rPr>
                <w:rFonts w:ascii="Times New Roman" w:hAnsi="Times New Roman"/>
                <w:sz w:val="20"/>
              </w:rPr>
              <w:t>] &gt; key</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Sum </w:t>
            </w:r>
            <w:r>
              <w:rPr>
                <w:rFonts w:ascii="Times New Roman" w:hAnsi="Times New Roman"/>
                <w:i/>
                <w:iCs/>
                <w:sz w:val="20"/>
              </w:rPr>
              <w:t>t</w:t>
            </w:r>
            <w:r>
              <w:rPr>
                <w:rFonts w:ascii="Times New Roman" w:hAnsi="Times New Roman"/>
                <w:i/>
                <w:iCs/>
                <w:sz w:val="20"/>
                <w:vertAlign w:val="subscript"/>
              </w:rPr>
              <w:t>j</w:t>
            </w:r>
            <w:r>
              <w:rPr>
                <w:rFonts w:ascii="Times New Roman" w:hAnsi="Times New Roman"/>
                <w:sz w:val="20"/>
              </w:rPr>
              <w:t xml:space="preserve"> from </w:t>
            </w:r>
            <w:r>
              <w:rPr>
                <w:rFonts w:ascii="Times New Roman" w:hAnsi="Times New Roman"/>
                <w:i/>
                <w:iCs/>
                <w:sz w:val="20"/>
              </w:rPr>
              <w:t>j</w:t>
            </w:r>
            <w:r>
              <w:rPr>
                <w:rFonts w:ascii="Times New Roman" w:hAnsi="Times New Roman"/>
                <w:sz w:val="20"/>
              </w:rPr>
              <w:t xml:space="preserve">=2 to </w:t>
            </w: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6</w:t>
            </w:r>
            <w:r>
              <w:rPr>
                <w:rFonts w:ascii="Times New Roman" w:hAnsi="Times New Roman"/>
                <w:sz w:val="20"/>
                <w:szCs w:val="14"/>
              </w:rPr>
              <w:t xml:space="preserve">         </w:t>
            </w:r>
            <w:r>
              <w:rPr>
                <w:rFonts w:ascii="Times New Roman" w:hAnsi="Times New Roman"/>
                <w:sz w:val="20"/>
              </w:rPr>
              <w:t xml:space="preserve">                do A[</w:t>
            </w:r>
            <w:r>
              <w:rPr>
                <w:rFonts w:ascii="Times New Roman" w:hAnsi="Times New Roman"/>
                <w:i/>
                <w:iCs/>
                <w:sz w:val="20"/>
              </w:rPr>
              <w:t>i</w:t>
            </w:r>
            <w:r>
              <w:rPr>
                <w:rFonts w:ascii="Times New Roman" w:hAnsi="Times New Roman"/>
                <w:sz w:val="20"/>
              </w:rPr>
              <w:t xml:space="preserve"> + 1] </w:t>
            </w:r>
            <w:r>
              <w:rPr>
                <w:rFonts w:ascii="Symbol" w:eastAsia="Times New Roman" w:hAnsi="Symbol"/>
                <w:sz w:val="20"/>
                <w:szCs w:val="23"/>
              </w:rPr>
              <w:t></w:t>
            </w:r>
            <w:r>
              <w:rPr>
                <w:rFonts w:ascii="Times New Roman" w:hAnsi="Times New Roman"/>
                <w:sz w:val="20"/>
              </w:rPr>
              <w:t xml:space="preserve"> A[</w:t>
            </w:r>
            <w:r>
              <w:rPr>
                <w:rFonts w:ascii="Times New Roman" w:hAnsi="Times New Roman"/>
                <w:i/>
                <w:iCs/>
                <w:sz w:val="20"/>
              </w:rPr>
              <w:t>i</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Sum (</w:t>
            </w:r>
            <w:r>
              <w:rPr>
                <w:rFonts w:ascii="Times New Roman" w:hAnsi="Times New Roman"/>
                <w:i/>
                <w:iCs/>
                <w:sz w:val="20"/>
              </w:rPr>
              <w:t>t</w:t>
            </w:r>
            <w:r>
              <w:rPr>
                <w:rFonts w:ascii="Times New Roman" w:hAnsi="Times New Roman"/>
                <w:i/>
                <w:iCs/>
                <w:sz w:val="20"/>
                <w:vertAlign w:val="subscript"/>
              </w:rPr>
              <w:t>j</w:t>
            </w:r>
            <w:r>
              <w:rPr>
                <w:rFonts w:ascii="Times New Roman" w:hAnsi="Times New Roman"/>
                <w:sz w:val="20"/>
              </w:rPr>
              <w:t xml:space="preserve"> -1) from </w:t>
            </w:r>
            <w:r>
              <w:rPr>
                <w:rFonts w:ascii="Times New Roman" w:hAnsi="Times New Roman"/>
                <w:i/>
                <w:iCs/>
                <w:sz w:val="20"/>
              </w:rPr>
              <w:t>j</w:t>
            </w:r>
            <w:r>
              <w:rPr>
                <w:rFonts w:ascii="Times New Roman" w:hAnsi="Times New Roman"/>
                <w:sz w:val="20"/>
              </w:rPr>
              <w:t xml:space="preserve">=2 to </w:t>
            </w: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7</w:t>
            </w:r>
            <w:r>
              <w:rPr>
                <w:rFonts w:ascii="Times New Roman" w:hAnsi="Times New Roman"/>
                <w:sz w:val="20"/>
                <w:szCs w:val="14"/>
              </w:rPr>
              <w:t xml:space="preserve">         </w:t>
            </w:r>
            <w:r>
              <w:rPr>
                <w:rFonts w:ascii="Times New Roman" w:hAnsi="Times New Roman"/>
                <w:sz w:val="20"/>
              </w:rPr>
              <w:t xml:space="preserve">                     </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i</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Sum (</w:t>
            </w:r>
            <w:r>
              <w:rPr>
                <w:rFonts w:ascii="Times New Roman" w:hAnsi="Times New Roman"/>
                <w:i/>
                <w:iCs/>
                <w:sz w:val="20"/>
              </w:rPr>
              <w:t>t</w:t>
            </w:r>
            <w:r>
              <w:rPr>
                <w:rFonts w:ascii="Times New Roman" w:hAnsi="Times New Roman"/>
                <w:i/>
                <w:iCs/>
                <w:sz w:val="20"/>
                <w:vertAlign w:val="subscript"/>
              </w:rPr>
              <w:t>j</w:t>
            </w:r>
            <w:r>
              <w:rPr>
                <w:rFonts w:ascii="Times New Roman" w:hAnsi="Times New Roman"/>
                <w:sz w:val="20"/>
              </w:rPr>
              <w:t xml:space="preserve"> -1) from </w:t>
            </w:r>
            <w:r>
              <w:rPr>
                <w:rFonts w:ascii="Times New Roman" w:hAnsi="Times New Roman"/>
                <w:i/>
                <w:iCs/>
                <w:sz w:val="20"/>
              </w:rPr>
              <w:t>j</w:t>
            </w:r>
            <w:r>
              <w:rPr>
                <w:rFonts w:ascii="Times New Roman" w:hAnsi="Times New Roman"/>
                <w:sz w:val="20"/>
              </w:rPr>
              <w:t xml:space="preserve">=2 to </w:t>
            </w: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8          A[</w:t>
            </w:r>
            <w:r>
              <w:rPr>
                <w:rFonts w:ascii="Times New Roman" w:hAnsi="Times New Roman"/>
                <w:i/>
                <w:iCs/>
                <w:sz w:val="20"/>
              </w:rPr>
              <w:t>i</w:t>
            </w:r>
            <w:r>
              <w:rPr>
                <w:rFonts w:ascii="Times New Roman" w:hAnsi="Times New Roman"/>
                <w:sz w:val="20"/>
              </w:rPr>
              <w:t xml:space="preserve"> + 1] </w:t>
            </w:r>
            <w:r>
              <w:rPr>
                <w:rFonts w:ascii="Symbol" w:eastAsia="Times New Roman" w:hAnsi="Symbol"/>
                <w:sz w:val="20"/>
                <w:szCs w:val="23"/>
              </w:rPr>
              <w:t></w:t>
            </w:r>
            <w:r>
              <w:rPr>
                <w:rFonts w:ascii="Times New Roman" w:hAnsi="Times New Roman"/>
                <w:sz w:val="20"/>
              </w:rPr>
              <w:t xml:space="preserve"> key</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i/>
                <w:iCs/>
                <w:sz w:val="20"/>
              </w:rPr>
              <w:t>n</w:t>
            </w:r>
            <w:r>
              <w:rPr>
                <w:rFonts w:ascii="Times New Roman" w:hAnsi="Times New Roman"/>
                <w:sz w:val="20"/>
              </w:rPr>
              <w:t xml:space="preserve"> – 1</w:t>
            </w:r>
          </w:p>
        </w:tc>
      </w:tr>
    </w:tbl>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running time of insertion sort is:</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w:t>
      </w:r>
      <w:r>
        <w:rPr>
          <w:rFonts w:ascii="Times New Roman" w:eastAsia="Times New Roman" w:hAnsi="Times New Roman"/>
          <w:i/>
          <w:iCs/>
          <w:sz w:val="20"/>
        </w:rPr>
        <w:t>n</w:t>
      </w:r>
      <w:r>
        <w:rPr>
          <w:rFonts w:ascii="Times New Roman" w:eastAsia="Times New Roman" w:hAnsi="Times New Roman"/>
          <w:sz w:val="20"/>
        </w:rPr>
        <w:t xml:space="preserve">) = </w:t>
      </w:r>
      <w:r>
        <w:rPr>
          <w:rFonts w:ascii="Times New Roman" w:eastAsia="Times New Roman" w:hAnsi="Times New Roman"/>
          <w:i/>
          <w:iCs/>
          <w:sz w:val="20"/>
        </w:rPr>
        <w:t>n</w:t>
      </w:r>
      <w:r>
        <w:rPr>
          <w:rFonts w:ascii="Times New Roman" w:eastAsia="Times New Roman" w:hAnsi="Times New Roman"/>
          <w:sz w:val="20"/>
        </w:rPr>
        <w:t xml:space="preserve"> + (</w:t>
      </w:r>
      <w:r>
        <w:rPr>
          <w:rFonts w:ascii="Times New Roman" w:eastAsia="Times New Roman" w:hAnsi="Times New Roman"/>
          <w:i/>
          <w:iCs/>
          <w:sz w:val="20"/>
        </w:rPr>
        <w:t>n</w:t>
      </w:r>
      <w:r>
        <w:rPr>
          <w:rFonts w:ascii="Times New Roman" w:eastAsia="Times New Roman" w:hAnsi="Times New Roman"/>
          <w:sz w:val="20"/>
        </w:rPr>
        <w:t xml:space="preserve"> – 1) + (</w:t>
      </w:r>
      <w:r>
        <w:rPr>
          <w:rFonts w:ascii="Times New Roman" w:eastAsia="Times New Roman" w:hAnsi="Times New Roman"/>
          <w:i/>
          <w:iCs/>
          <w:sz w:val="20"/>
        </w:rPr>
        <w:t>n</w:t>
      </w:r>
      <w:r>
        <w:rPr>
          <w:rFonts w:ascii="Times New Roman" w:eastAsia="Times New Roman" w:hAnsi="Times New Roman"/>
          <w:sz w:val="20"/>
        </w:rPr>
        <w:t xml:space="preserve"> – 1) + (</w:t>
      </w:r>
      <w:r>
        <w:rPr>
          <w:rFonts w:ascii="Times New Roman" w:eastAsia="Times New Roman" w:hAnsi="Times New Roman"/>
          <w:i/>
          <w:iCs/>
          <w:sz w:val="20"/>
        </w:rPr>
        <w:t>n</w:t>
      </w:r>
      <w:r>
        <w:rPr>
          <w:rFonts w:ascii="Times New Roman" w:eastAsia="Times New Roman" w:hAnsi="Times New Roman"/>
          <w:sz w:val="20"/>
        </w:rPr>
        <w:t>(</w:t>
      </w:r>
      <w:r>
        <w:rPr>
          <w:rFonts w:ascii="Times New Roman" w:eastAsia="Times New Roman" w:hAnsi="Times New Roman"/>
          <w:i/>
          <w:iCs/>
          <w:sz w:val="20"/>
        </w:rPr>
        <w:t>n</w:t>
      </w:r>
      <w:r>
        <w:rPr>
          <w:rFonts w:ascii="Times New Roman" w:eastAsia="Times New Roman" w:hAnsi="Times New Roman"/>
          <w:sz w:val="20"/>
        </w:rPr>
        <w:t>+1)/2 – 1) + (</w:t>
      </w:r>
      <w:r>
        <w:rPr>
          <w:rFonts w:ascii="Times New Roman" w:eastAsia="Times New Roman" w:hAnsi="Times New Roman"/>
          <w:i/>
          <w:iCs/>
          <w:sz w:val="20"/>
        </w:rPr>
        <w:t>n</w:t>
      </w:r>
      <w:r>
        <w:rPr>
          <w:rFonts w:ascii="Times New Roman" w:eastAsia="Times New Roman" w:hAnsi="Times New Roman"/>
          <w:sz w:val="20"/>
        </w:rPr>
        <w:t>(</w:t>
      </w:r>
      <w:r>
        <w:rPr>
          <w:rFonts w:ascii="Times New Roman" w:eastAsia="Times New Roman" w:hAnsi="Times New Roman"/>
          <w:i/>
          <w:iCs/>
          <w:sz w:val="20"/>
        </w:rPr>
        <w:t>n</w:t>
      </w:r>
      <w:r>
        <w:rPr>
          <w:rFonts w:ascii="Times New Roman" w:eastAsia="Times New Roman" w:hAnsi="Times New Roman"/>
          <w:sz w:val="20"/>
        </w:rPr>
        <w:t xml:space="preserve"> – 1)/2) + (</w:t>
      </w:r>
      <w:r>
        <w:rPr>
          <w:rFonts w:ascii="Times New Roman" w:eastAsia="Times New Roman" w:hAnsi="Times New Roman"/>
          <w:i/>
          <w:iCs/>
          <w:sz w:val="20"/>
        </w:rPr>
        <w:t>n</w:t>
      </w:r>
      <w:r>
        <w:rPr>
          <w:rFonts w:ascii="Times New Roman" w:eastAsia="Times New Roman" w:hAnsi="Times New Roman"/>
          <w:sz w:val="20"/>
        </w:rPr>
        <w:t>(</w:t>
      </w:r>
      <w:r>
        <w:rPr>
          <w:rFonts w:ascii="Times New Roman" w:eastAsia="Times New Roman" w:hAnsi="Times New Roman"/>
          <w:i/>
          <w:iCs/>
          <w:sz w:val="20"/>
        </w:rPr>
        <w:t>n</w:t>
      </w:r>
      <w:r>
        <w:rPr>
          <w:rFonts w:ascii="Times New Roman" w:eastAsia="Times New Roman" w:hAnsi="Times New Roman"/>
          <w:sz w:val="20"/>
        </w:rPr>
        <w:t xml:space="preserve"> – 1)/2) + (</w:t>
      </w:r>
      <w:r>
        <w:rPr>
          <w:rFonts w:ascii="Times New Roman" w:eastAsia="Times New Roman" w:hAnsi="Times New Roman"/>
          <w:i/>
          <w:iCs/>
          <w:sz w:val="20"/>
        </w:rPr>
        <w:t>n</w:t>
      </w:r>
      <w:r>
        <w:rPr>
          <w:rFonts w:ascii="Times New Roman" w:eastAsia="Times New Roman" w:hAnsi="Times New Roman"/>
          <w:sz w:val="20"/>
        </w:rPr>
        <w:t xml:space="preserve"> – 1)</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This worst case running time can be expressed as </w:t>
      </w:r>
      <w:r>
        <w:rPr>
          <w:rFonts w:ascii="Times New Roman" w:eastAsia="Times New Roman" w:hAnsi="Times New Roman"/>
          <w:i/>
          <w:iCs/>
          <w:sz w:val="20"/>
        </w:rPr>
        <w:t>an</w:t>
      </w:r>
      <w:r>
        <w:rPr>
          <w:rFonts w:ascii="Times New Roman" w:eastAsia="Times New Roman" w:hAnsi="Times New Roman"/>
          <w:sz w:val="20"/>
          <w:vertAlign w:val="superscript"/>
        </w:rPr>
        <w:t>2</w:t>
      </w:r>
      <w:r>
        <w:rPr>
          <w:rFonts w:ascii="Times New Roman" w:eastAsia="Times New Roman" w:hAnsi="Times New Roman"/>
          <w:sz w:val="20"/>
        </w:rPr>
        <w:t xml:space="preserve"> + </w:t>
      </w:r>
      <w:r>
        <w:rPr>
          <w:rFonts w:ascii="Times New Roman" w:eastAsia="Times New Roman" w:hAnsi="Times New Roman"/>
          <w:i/>
          <w:iCs/>
          <w:sz w:val="20"/>
        </w:rPr>
        <w:t>bn</w:t>
      </w:r>
      <w:r>
        <w:rPr>
          <w:rFonts w:ascii="Times New Roman" w:eastAsia="Times New Roman" w:hAnsi="Times New Roman"/>
          <w:sz w:val="20"/>
        </w:rPr>
        <w:t xml:space="preserve"> + </w:t>
      </w:r>
      <w:r>
        <w:rPr>
          <w:rFonts w:ascii="Times New Roman" w:eastAsia="Times New Roman" w:hAnsi="Times New Roman"/>
          <w:i/>
          <w:iCs/>
          <w:sz w:val="20"/>
        </w:rPr>
        <w:t>c</w:t>
      </w:r>
      <w:r>
        <w:rPr>
          <w:rFonts w:ascii="Times New Roman" w:eastAsia="Times New Roman" w:hAnsi="Times New Roman"/>
          <w:sz w:val="20"/>
        </w:rPr>
        <w:t xml:space="preserve"> for constants </w:t>
      </w:r>
      <w:r>
        <w:rPr>
          <w:rFonts w:ascii="Times New Roman" w:eastAsia="Times New Roman" w:hAnsi="Times New Roman"/>
          <w:i/>
          <w:iCs/>
          <w:sz w:val="20"/>
        </w:rPr>
        <w:t>a</w:t>
      </w:r>
      <w:r>
        <w:rPr>
          <w:rFonts w:ascii="Times New Roman" w:eastAsia="Times New Roman" w:hAnsi="Times New Roman"/>
          <w:sz w:val="20"/>
        </w:rPr>
        <w:t xml:space="preserve">, </w:t>
      </w:r>
      <w:r>
        <w:rPr>
          <w:rFonts w:ascii="Times New Roman" w:eastAsia="Times New Roman" w:hAnsi="Times New Roman"/>
          <w:i/>
          <w:iCs/>
          <w:sz w:val="20"/>
        </w:rPr>
        <w:t>b</w:t>
      </w:r>
      <w:r>
        <w:rPr>
          <w:rFonts w:ascii="Times New Roman" w:eastAsia="Times New Roman" w:hAnsi="Times New Roman"/>
          <w:sz w:val="20"/>
        </w:rPr>
        <w:t xml:space="preserve">, </w:t>
      </w:r>
      <w:r>
        <w:rPr>
          <w:rFonts w:ascii="Times New Roman" w:eastAsia="Times New Roman" w:hAnsi="Times New Roman"/>
          <w:i/>
          <w:iCs/>
          <w:sz w:val="20"/>
        </w:rPr>
        <w:t>c</w:t>
      </w:r>
      <w:r>
        <w:rPr>
          <w:rFonts w:ascii="Times New Roman" w:eastAsia="Times New Roman" w:hAnsi="Times New Roman"/>
          <w:sz w:val="20"/>
        </w:rPr>
        <w:t xml:space="preserve">, thus a quadratic function of </w:t>
      </w:r>
      <w:r>
        <w:rPr>
          <w:rFonts w:ascii="Times New Roman" w:eastAsia="Times New Roman" w:hAnsi="Times New Roman"/>
          <w:i/>
          <w:iCs/>
          <w:sz w:val="20"/>
        </w:rPr>
        <w:t>n</w:t>
      </w:r>
      <w:r>
        <w:rPr>
          <w:rFonts w:ascii="Times New Roman" w:eastAsia="Times New Roman" w:hAnsi="Times New Roman"/>
          <w:sz w:val="20"/>
        </w:rPr>
        <w:t>.  T(</w:t>
      </w:r>
      <w:r>
        <w:rPr>
          <w:rFonts w:ascii="Times New Roman" w:eastAsia="Times New Roman" w:hAnsi="Times New Roman"/>
          <w:i/>
          <w:iCs/>
          <w:sz w:val="20"/>
        </w:rPr>
        <w:t>n</w:t>
      </w:r>
      <w:r>
        <w:rPr>
          <w:rFonts w:ascii="Times New Roman" w:eastAsia="Times New Roman" w:hAnsi="Times New Roman"/>
          <w:sz w:val="20"/>
        </w:rPr>
        <w:t>) for insertion sort is O(</w:t>
      </w:r>
      <w:r>
        <w:rPr>
          <w:rFonts w:ascii="Times New Roman" w:eastAsia="Times New Roman" w:hAnsi="Times New Roman"/>
          <w:i/>
          <w:iCs/>
          <w:sz w:val="20"/>
        </w:rPr>
        <w:t>n</w:t>
      </w:r>
      <w:r>
        <w:rPr>
          <w:rFonts w:ascii="Times New Roman" w:eastAsia="Times New Roman" w:hAnsi="Times New Roman"/>
          <w:sz w:val="20"/>
          <w:vertAlign w:val="superscript"/>
        </w:rPr>
        <w:t>2</w:t>
      </w:r>
      <w:r>
        <w:rPr>
          <w:rFonts w:ascii="Times New Roman" w:eastAsia="Times New Roman" w:hAnsi="Times New Roman"/>
          <w:sz w:val="20"/>
        </w:rPr>
        <w:t xml:space="preserve">).  The average case is often roughly the same as the worst case.  In the average case </w:t>
      </w:r>
      <w:r>
        <w:rPr>
          <w:rFonts w:ascii="Times New Roman" w:eastAsia="Times New Roman" w:hAnsi="Times New Roman"/>
          <w:i/>
          <w:iCs/>
          <w:sz w:val="20"/>
        </w:rPr>
        <w:t>t</w:t>
      </w:r>
      <w:r>
        <w:rPr>
          <w:rFonts w:ascii="Times New Roman" w:eastAsia="Times New Roman" w:hAnsi="Times New Roman"/>
          <w:i/>
          <w:iCs/>
          <w:sz w:val="20"/>
          <w:vertAlign w:val="subscript"/>
        </w:rPr>
        <w:t>j</w:t>
      </w:r>
      <w:r>
        <w:rPr>
          <w:rFonts w:ascii="Times New Roman" w:eastAsia="Times New Roman" w:hAnsi="Times New Roman"/>
          <w:sz w:val="20"/>
        </w:rPr>
        <w:t xml:space="preserve"> = </w:t>
      </w:r>
      <w:r>
        <w:rPr>
          <w:rFonts w:ascii="Times New Roman" w:eastAsia="Times New Roman" w:hAnsi="Times New Roman"/>
          <w:i/>
          <w:iCs/>
          <w:sz w:val="20"/>
        </w:rPr>
        <w:t>j</w:t>
      </w:r>
      <w:r>
        <w:rPr>
          <w:rFonts w:ascii="Times New Roman" w:eastAsia="Times New Roman" w:hAnsi="Times New Roman"/>
          <w:sz w:val="20"/>
        </w:rPr>
        <w:t>/2, which turns out to be a quadratic function just like the worst case running time.  It takes O(</w:t>
      </w:r>
      <w:r>
        <w:rPr>
          <w:rFonts w:ascii="Times New Roman" w:eastAsia="Times New Roman" w:hAnsi="Times New Roman"/>
          <w:i/>
          <w:iCs/>
          <w:sz w:val="20"/>
        </w:rPr>
        <w:t>n</w:t>
      </w:r>
      <w:r>
        <w:rPr>
          <w:rFonts w:ascii="Times New Roman" w:eastAsia="Times New Roman" w:hAnsi="Times New Roman"/>
          <w:sz w:val="20"/>
          <w:vertAlign w:val="superscript"/>
        </w:rPr>
        <w:t>2</w:t>
      </w:r>
      <w:r>
        <w:rPr>
          <w:rFonts w:ascii="Times New Roman" w:eastAsia="Times New Roman" w:hAnsi="Times New Roman"/>
          <w:sz w:val="20"/>
        </w:rPr>
        <w:t xml:space="preserve">) time in the average and worst cases, which makes it impractical for sorting large numbers of elements.  However, insertion sort’s inner loop is very fast, which often makes it one of the fastest algorithms for sorting small numbers of elements, typically less than ten or so.  </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From the running time analysis above, a prediction can be made about the running time of insertion sort later in this analysis:</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3460" w:type="dxa"/>
        <w:tblCellMar>
          <w:left w:w="0" w:type="dxa"/>
          <w:right w:w="0" w:type="dxa"/>
        </w:tblCellMar>
        <w:tblLook w:val="0000" w:firstRow="0" w:lastRow="0" w:firstColumn="0" w:lastColumn="0" w:noHBand="0" w:noVBand="0"/>
      </w:tblPr>
      <w:tblGrid>
        <w:gridCol w:w="1020"/>
        <w:gridCol w:w="1300"/>
        <w:gridCol w:w="1140"/>
      </w:tblGrid>
      <w:tr w:rsidR="007C2106">
        <w:trPr>
          <w:trHeight w:val="255"/>
        </w:trPr>
        <w:tc>
          <w:tcPr>
            <w:tcW w:w="1020" w:type="dxa"/>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Array Size</w:t>
            </w:r>
          </w:p>
        </w:tc>
        <w:tc>
          <w:tcPr>
            <w:tcW w:w="130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Average Case</w:t>
            </w:r>
          </w:p>
        </w:tc>
        <w:tc>
          <w:tcPr>
            <w:tcW w:w="11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Worst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64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256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256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1024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1024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4096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4096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100000000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100000000</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Heading1"/>
        <w:rPr>
          <w:rFonts w:ascii="Times New Roman" w:hAnsi="Times New Roman"/>
        </w:rPr>
      </w:pPr>
      <w:r>
        <w:rPr>
          <w:rFonts w:ascii="Times New Roman" w:hAnsi="Times New Roman"/>
        </w:rPr>
        <w:t>Merge sort</w:t>
      </w:r>
    </w:p>
    <w:p w:rsidR="007C2106" w:rsidRDefault="007C2106">
      <w:pPr>
        <w:pStyle w:val="BodyText"/>
        <w:rPr>
          <w:rFonts w:ascii="Times New Roman" w:hAnsi="Times New Roman"/>
        </w:rPr>
      </w:pPr>
      <w:r>
        <w:rPr>
          <w:rFonts w:ascii="Times New Roman" w:hAnsi="Times New Roman"/>
        </w:rPr>
        <w:t xml:space="preserve">The Merge sort takes advantage of the ease of merging already sorted lists into a new-sorted list.  It is a </w:t>
      </w:r>
      <w:r>
        <w:rPr>
          <w:rFonts w:ascii="Times New Roman" w:hAnsi="Times New Roman"/>
        </w:rPr>
        <w:lastRenderedPageBreak/>
        <w:t>particular good example of the divide and conquer algorithmic paradigm.  It starts by comparing every two elements (e.g. 1 and 2, 3 and 4…) and swapping them if the first should come after the second.  It then merges each of the resulting two, then sorting the lists of four, and so on.  Conceptually, merge sort works as follows: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If the list to be sorted is longer than one item:</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Divide the </w:t>
      </w:r>
      <w:r>
        <w:rPr>
          <w:rFonts w:ascii="Times New Roman" w:eastAsia="Times New Roman" w:hAnsi="Times New Roman"/>
          <w:i/>
          <w:iCs/>
          <w:sz w:val="20"/>
        </w:rPr>
        <w:t>n</w:t>
      </w:r>
      <w:r>
        <w:rPr>
          <w:rFonts w:ascii="Times New Roman" w:eastAsia="Times New Roman" w:hAnsi="Times New Roman"/>
          <w:sz w:val="20"/>
        </w:rPr>
        <w:t xml:space="preserve">-element sequence to be sorted into two subsequences of </w:t>
      </w:r>
      <w:r>
        <w:rPr>
          <w:rFonts w:ascii="Times New Roman" w:eastAsia="Times New Roman" w:hAnsi="Times New Roman"/>
          <w:i/>
          <w:iCs/>
          <w:sz w:val="20"/>
        </w:rPr>
        <w:t>n</w:t>
      </w:r>
      <w:r>
        <w:rPr>
          <w:rFonts w:ascii="Times New Roman" w:eastAsia="Times New Roman" w:hAnsi="Times New Roman"/>
          <w:sz w:val="20"/>
        </w:rPr>
        <w:t>/2 elements each</w:t>
      </w:r>
    </w:p>
    <w:p w:rsidR="007C2106" w:rsidRDefault="007C2106">
      <w:pPr>
        <w:widowControl w:val="0"/>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Sort the tow subsequences recursively using merge sort</w:t>
      </w:r>
    </w:p>
    <w:p w:rsidR="007C2106" w:rsidRDefault="007C2106">
      <w:pPr>
        <w:widowControl w:val="0"/>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Merge the two sorted subsequences to produce the sorted answer</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This is demonstrated in figure 2.</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8320" w:type="dxa"/>
        <w:jc w:val="center"/>
        <w:tblCellMar>
          <w:left w:w="0" w:type="dxa"/>
          <w:right w:w="0" w:type="dxa"/>
        </w:tblCellMar>
        <w:tblLook w:val="0000" w:firstRow="0" w:lastRow="0" w:firstColumn="0" w:lastColumn="0" w:noHBand="0" w:noVBand="0"/>
      </w:tblPr>
      <w:tblGrid>
        <w:gridCol w:w="837"/>
        <w:gridCol w:w="232"/>
        <w:gridCol w:w="837"/>
        <w:gridCol w:w="232"/>
        <w:gridCol w:w="837"/>
        <w:gridCol w:w="232"/>
        <w:gridCol w:w="837"/>
        <w:gridCol w:w="232"/>
        <w:gridCol w:w="837"/>
        <w:gridCol w:w="232"/>
        <w:gridCol w:w="837"/>
        <w:gridCol w:w="232"/>
        <w:gridCol w:w="837"/>
        <w:gridCol w:w="232"/>
        <w:gridCol w:w="837"/>
      </w:tblGrid>
      <w:tr w:rsidR="007C2106">
        <w:trPr>
          <w:trHeight w:val="255"/>
          <w:jc w:val="center"/>
        </w:trPr>
        <w:tc>
          <w:tcPr>
            <w:tcW w:w="8320" w:type="dxa"/>
            <w:gridSpan w:val="15"/>
            <w:tcBorders>
              <w:top w:val="nil"/>
              <w:left w:val="nil"/>
              <w:bottom w:val="single" w:sz="4" w:space="0" w:color="auto"/>
              <w:right w:val="nil"/>
            </w:tcBorders>
            <w:noWrap/>
            <w:tcMar>
              <w:top w:w="15" w:type="dxa"/>
              <w:left w:w="15" w:type="dxa"/>
              <w:bottom w:w="0" w:type="dxa"/>
              <w:right w:w="15" w:type="dxa"/>
            </w:tcMar>
            <w:vAlign w:val="center"/>
          </w:tcPr>
          <w:p w:rsidR="007C2106" w:rsidRDefault="007C2106">
            <w:pPr>
              <w:jc w:val="center"/>
              <w:rPr>
                <w:sz w:val="20"/>
              </w:rPr>
            </w:pPr>
            <w:r>
              <w:rPr>
                <w:sz w:val="20"/>
              </w:rPr>
              <w:t>Sorted sequence</w:t>
            </w:r>
          </w:p>
        </w:tc>
      </w:tr>
      <w:tr w:rsidR="007C2106">
        <w:trPr>
          <w:trHeight w:val="255"/>
          <w:jc w:val="center"/>
        </w:trPr>
        <w:tc>
          <w:tcPr>
            <w:tcW w:w="0" w:type="auto"/>
            <w:gridSpan w:val="15"/>
            <w:tcBorders>
              <w:top w:val="single" w:sz="4" w:space="0" w:color="auto"/>
              <w:left w:val="single" w:sz="4" w:space="0" w:color="auto"/>
              <w:bottom w:val="single" w:sz="4" w:space="0" w:color="auto"/>
              <w:right w:val="single" w:sz="4" w:space="0" w:color="000000"/>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1     2     2     3     4     5     6     7</w:t>
            </w:r>
          </w:p>
        </w:tc>
      </w:tr>
      <w:tr w:rsidR="007C2106">
        <w:trPr>
          <w:trHeight w:val="255"/>
          <w:jc w:val="center"/>
        </w:trPr>
        <w:tc>
          <w:tcPr>
            <w:tcW w:w="0" w:type="auto"/>
            <w:gridSpan w:val="15"/>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r>
              <w:rPr>
                <w:sz w:val="20"/>
              </w:rPr>
              <w:t>Merge</w:t>
            </w:r>
          </w:p>
        </w:tc>
      </w:tr>
      <w:tr w:rsidR="007C2106">
        <w:trPr>
          <w:trHeight w:val="255"/>
          <w:jc w:val="center"/>
        </w:trPr>
        <w:tc>
          <w:tcPr>
            <w:tcW w:w="0" w:type="auto"/>
            <w:gridSpan w:val="7"/>
            <w:tcBorders>
              <w:top w:val="single" w:sz="4" w:space="0" w:color="auto"/>
              <w:left w:val="single" w:sz="4" w:space="0" w:color="auto"/>
              <w:bottom w:val="single" w:sz="4" w:space="0" w:color="auto"/>
              <w:right w:val="single" w:sz="4" w:space="0" w:color="000000"/>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2     4     5     7</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gridSpan w:val="7"/>
            <w:tcBorders>
              <w:top w:val="single" w:sz="4" w:space="0" w:color="auto"/>
              <w:left w:val="single" w:sz="4" w:space="0" w:color="auto"/>
              <w:bottom w:val="single" w:sz="4" w:space="0" w:color="auto"/>
              <w:right w:val="single" w:sz="4" w:space="0" w:color="000000"/>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1     2     3     6</w:t>
            </w:r>
          </w:p>
        </w:tc>
      </w:tr>
      <w:tr w:rsidR="007C2106">
        <w:trPr>
          <w:trHeight w:val="255"/>
          <w:jc w:val="center"/>
        </w:trPr>
        <w:tc>
          <w:tcPr>
            <w:tcW w:w="0" w:type="auto"/>
            <w:gridSpan w:val="7"/>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r>
              <w:rPr>
                <w:sz w:val="20"/>
              </w:rPr>
              <w:t>Merge</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gridSpan w:val="7"/>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r>
              <w:rPr>
                <w:sz w:val="20"/>
              </w:rPr>
              <w:t>Merge</w:t>
            </w:r>
          </w:p>
        </w:tc>
      </w:tr>
      <w:tr w:rsidR="007C2106">
        <w:trPr>
          <w:trHeight w:val="255"/>
          <w:jc w:val="center"/>
        </w:trPr>
        <w:tc>
          <w:tcPr>
            <w:tcW w:w="0" w:type="auto"/>
            <w:gridSpan w:val="3"/>
            <w:tcBorders>
              <w:top w:val="single" w:sz="4" w:space="0" w:color="auto"/>
              <w:left w:val="single" w:sz="4" w:space="0" w:color="auto"/>
              <w:bottom w:val="single" w:sz="4" w:space="0" w:color="auto"/>
              <w:right w:val="single" w:sz="4" w:space="0" w:color="000000"/>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2     5</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gridSpan w:val="3"/>
            <w:tcBorders>
              <w:top w:val="single" w:sz="4" w:space="0" w:color="auto"/>
              <w:left w:val="single" w:sz="4" w:space="0" w:color="auto"/>
              <w:bottom w:val="single" w:sz="4" w:space="0" w:color="auto"/>
              <w:right w:val="single" w:sz="4" w:space="0" w:color="000000"/>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4     7</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gridSpan w:val="3"/>
            <w:tcBorders>
              <w:top w:val="single" w:sz="4" w:space="0" w:color="auto"/>
              <w:left w:val="single" w:sz="4" w:space="0" w:color="auto"/>
              <w:bottom w:val="single" w:sz="4" w:space="0" w:color="auto"/>
              <w:right w:val="single" w:sz="4" w:space="0" w:color="000000"/>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1     3</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gridSpan w:val="3"/>
            <w:tcBorders>
              <w:top w:val="single" w:sz="4" w:space="0" w:color="auto"/>
              <w:left w:val="single" w:sz="4" w:space="0" w:color="auto"/>
              <w:bottom w:val="single" w:sz="4" w:space="0" w:color="auto"/>
              <w:right w:val="single" w:sz="4" w:space="0" w:color="000000"/>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2     6</w:t>
            </w:r>
          </w:p>
        </w:tc>
      </w:tr>
      <w:tr w:rsidR="007C2106">
        <w:trPr>
          <w:trHeight w:val="255"/>
          <w:jc w:val="center"/>
        </w:trPr>
        <w:tc>
          <w:tcPr>
            <w:tcW w:w="0" w:type="auto"/>
            <w:gridSpan w:val="3"/>
            <w:tcBorders>
              <w:top w:val="single" w:sz="4" w:space="0" w:color="auto"/>
              <w:left w:val="nil"/>
              <w:bottom w:val="nil"/>
              <w:right w:val="nil"/>
            </w:tcBorders>
            <w:noWrap/>
            <w:tcMar>
              <w:top w:w="15" w:type="dxa"/>
              <w:left w:w="15" w:type="dxa"/>
              <w:bottom w:w="0" w:type="dxa"/>
              <w:right w:w="15" w:type="dxa"/>
            </w:tcMar>
            <w:vAlign w:val="center"/>
          </w:tcPr>
          <w:p w:rsidR="007C2106" w:rsidRDefault="007C2106">
            <w:pPr>
              <w:jc w:val="center"/>
              <w:rPr>
                <w:sz w:val="20"/>
              </w:rPr>
            </w:pPr>
            <w:r>
              <w:rPr>
                <w:sz w:val="20"/>
              </w:rPr>
              <w:t>Merge</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gridSpan w:val="3"/>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r>
              <w:rPr>
                <w:sz w:val="20"/>
              </w:rPr>
              <w:t>Merge</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gridSpan w:val="3"/>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r>
              <w:rPr>
                <w:sz w:val="20"/>
              </w:rPr>
              <w:t>Merge</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gridSpan w:val="3"/>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r>
              <w:rPr>
                <w:sz w:val="20"/>
              </w:rPr>
              <w:t>Merge</w:t>
            </w:r>
          </w:p>
        </w:tc>
      </w:tr>
      <w:tr w:rsidR="007C2106">
        <w:trPr>
          <w:trHeight w:val="255"/>
          <w:jc w:val="center"/>
        </w:trPr>
        <w:tc>
          <w:tcPr>
            <w:tcW w:w="0" w:type="auto"/>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5</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2</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4</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7</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1</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3</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2</w:t>
            </w:r>
          </w:p>
        </w:tc>
        <w:tc>
          <w:tcPr>
            <w:tcW w:w="0" w:type="auto"/>
            <w:tcBorders>
              <w:top w:val="nil"/>
              <w:left w:val="nil"/>
              <w:bottom w:val="nil"/>
              <w:right w:val="nil"/>
            </w:tcBorders>
            <w:noWrap/>
            <w:tcMar>
              <w:top w:w="15" w:type="dxa"/>
              <w:left w:w="15" w:type="dxa"/>
              <w:bottom w:w="0" w:type="dxa"/>
              <w:right w:w="15" w:type="dxa"/>
            </w:tcMar>
            <w:vAlign w:val="center"/>
          </w:tcPr>
          <w:p w:rsidR="007C2106" w:rsidRDefault="007C2106">
            <w:pPr>
              <w:jc w:val="center"/>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sz w:val="20"/>
              </w:rPr>
            </w:pPr>
            <w:r>
              <w:rPr>
                <w:sz w:val="20"/>
              </w:rPr>
              <w:t>6</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eastAsia="Times New Roman" w:hAnsi="Times New Roman"/>
          <w:b/>
          <w:bCs/>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eastAsia="Times New Roman" w:hAnsi="Times New Roman"/>
          <w:sz w:val="18"/>
        </w:rPr>
      </w:pPr>
      <w:r>
        <w:rPr>
          <w:rFonts w:ascii="Times New Roman" w:eastAsia="Times New Roman" w:hAnsi="Times New Roman"/>
          <w:b/>
          <w:bCs/>
          <w:sz w:val="18"/>
        </w:rPr>
        <w:t xml:space="preserve">Figure 2:     </w:t>
      </w:r>
      <w:r>
        <w:rPr>
          <w:rFonts w:ascii="Times New Roman" w:eastAsia="Times New Roman" w:hAnsi="Times New Roman"/>
          <w:sz w:val="18"/>
        </w:rPr>
        <w:t>The operation of merge sort on the array A = &lt;5, 2, 4, 7, 1, 3, 2, 6&gt;. The lengths of the sorted sequences being merged increase as the algorithm progresses from the bottom to top.</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BodyText"/>
        <w:rPr>
          <w:rFonts w:ascii="Times New Roman" w:hAnsi="Times New Roman"/>
        </w:rPr>
      </w:pPr>
      <w:r>
        <w:rPr>
          <w:rFonts w:ascii="Times New Roman" w:hAnsi="Times New Roman"/>
        </w:rPr>
        <w:t xml:space="preserve">The key operation of the merge sort algorithm is the merging of two sorted sequences in the “merge” step.  To perform the merging, the procedure MERGE(A, </w:t>
      </w:r>
      <w:r>
        <w:rPr>
          <w:rFonts w:ascii="Times New Roman" w:hAnsi="Times New Roman"/>
          <w:i/>
          <w:iCs/>
        </w:rPr>
        <w:t>p</w:t>
      </w:r>
      <w:r>
        <w:rPr>
          <w:rFonts w:ascii="Times New Roman" w:hAnsi="Times New Roman"/>
        </w:rPr>
        <w:t xml:space="preserve">, </w:t>
      </w:r>
      <w:r>
        <w:rPr>
          <w:rFonts w:ascii="Times New Roman" w:hAnsi="Times New Roman"/>
          <w:i/>
          <w:iCs/>
        </w:rPr>
        <w:t>q</w:t>
      </w:r>
      <w:r>
        <w:rPr>
          <w:rFonts w:ascii="Times New Roman" w:hAnsi="Times New Roman"/>
        </w:rPr>
        <w:t xml:space="preserve">, </w:t>
      </w:r>
      <w:r>
        <w:rPr>
          <w:rFonts w:ascii="Times New Roman" w:hAnsi="Times New Roman"/>
          <w:i/>
          <w:iCs/>
        </w:rPr>
        <w:t>r</w:t>
      </w:r>
      <w:r>
        <w:rPr>
          <w:rFonts w:ascii="Times New Roman" w:hAnsi="Times New Roman"/>
        </w:rPr>
        <w:t xml:space="preserve">) is used, where A is an array and </w:t>
      </w:r>
      <w:r>
        <w:rPr>
          <w:rFonts w:ascii="Times New Roman" w:hAnsi="Times New Roman"/>
          <w:i/>
          <w:iCs/>
        </w:rPr>
        <w:t>p</w:t>
      </w:r>
      <w:r>
        <w:rPr>
          <w:rFonts w:ascii="Times New Roman" w:hAnsi="Times New Roman"/>
        </w:rPr>
        <w:t xml:space="preserve">, </w:t>
      </w:r>
      <w:r>
        <w:rPr>
          <w:rFonts w:ascii="Times New Roman" w:hAnsi="Times New Roman"/>
          <w:i/>
          <w:iCs/>
        </w:rPr>
        <w:t>q</w:t>
      </w:r>
      <w:r>
        <w:rPr>
          <w:rFonts w:ascii="Times New Roman" w:hAnsi="Times New Roman"/>
        </w:rPr>
        <w:t xml:space="preserve">, and </w:t>
      </w:r>
      <w:r>
        <w:rPr>
          <w:rFonts w:ascii="Times New Roman" w:hAnsi="Times New Roman"/>
          <w:i/>
          <w:iCs/>
        </w:rPr>
        <w:t>r</w:t>
      </w:r>
      <w:r>
        <w:rPr>
          <w:rFonts w:ascii="Times New Roman" w:hAnsi="Times New Roman"/>
        </w:rPr>
        <w:t xml:space="preserve"> are indices numbering elements of the array such that </w:t>
      </w:r>
      <w:r>
        <w:rPr>
          <w:rFonts w:ascii="Times New Roman" w:hAnsi="Times New Roman"/>
          <w:i/>
          <w:iCs/>
        </w:rPr>
        <w:t>p</w:t>
      </w:r>
      <w:r>
        <w:rPr>
          <w:rFonts w:ascii="Times New Roman" w:hAnsi="Times New Roman"/>
        </w:rPr>
        <w:t xml:space="preserve"> &lt;= </w:t>
      </w:r>
      <w:r>
        <w:rPr>
          <w:rFonts w:ascii="Times New Roman" w:hAnsi="Times New Roman"/>
          <w:i/>
          <w:iCs/>
        </w:rPr>
        <w:t>q</w:t>
      </w:r>
      <w:r>
        <w:rPr>
          <w:rFonts w:ascii="Times New Roman" w:hAnsi="Times New Roman"/>
        </w:rPr>
        <w:t xml:space="preserve"> &lt; </w:t>
      </w:r>
      <w:r>
        <w:rPr>
          <w:rFonts w:ascii="Times New Roman" w:hAnsi="Times New Roman"/>
          <w:i/>
          <w:iCs/>
        </w:rPr>
        <w:t>r</w:t>
      </w:r>
      <w:r>
        <w:rPr>
          <w:rFonts w:ascii="Times New Roman" w:hAnsi="Times New Roman"/>
        </w:rPr>
        <w:t>.  This procedure takes O(</w:t>
      </w:r>
      <w:r>
        <w:rPr>
          <w:rFonts w:ascii="Times New Roman" w:hAnsi="Times New Roman"/>
          <w:i/>
          <w:iCs/>
        </w:rPr>
        <w:t>n</w:t>
      </w:r>
      <w:r>
        <w:rPr>
          <w:rFonts w:ascii="Times New Roman" w:hAnsi="Times New Roman"/>
        </w:rPr>
        <w:t xml:space="preserve">), where </w:t>
      </w:r>
      <w:r>
        <w:rPr>
          <w:rFonts w:ascii="Times New Roman" w:hAnsi="Times New Roman"/>
          <w:i/>
          <w:iCs/>
        </w:rPr>
        <w:t>n</w:t>
      </w:r>
      <w:r>
        <w:rPr>
          <w:rFonts w:ascii="Times New Roman" w:hAnsi="Times New Roman"/>
        </w:rPr>
        <w:t xml:space="preserve"> = </w:t>
      </w:r>
      <w:r>
        <w:rPr>
          <w:rFonts w:ascii="Times New Roman" w:hAnsi="Times New Roman"/>
          <w:i/>
          <w:iCs/>
        </w:rPr>
        <w:t>r</w:t>
      </w:r>
      <w:r>
        <w:rPr>
          <w:rFonts w:ascii="Times New Roman" w:hAnsi="Times New Roman"/>
        </w:rPr>
        <w:t xml:space="preserve"> – </w:t>
      </w:r>
      <w:r>
        <w:rPr>
          <w:rFonts w:ascii="Times New Roman" w:hAnsi="Times New Roman"/>
          <w:i/>
          <w:iCs/>
        </w:rPr>
        <w:t>p</w:t>
      </w:r>
      <w:r>
        <w:rPr>
          <w:rFonts w:ascii="Times New Roman" w:hAnsi="Times New Roman"/>
        </w:rPr>
        <w:t xml:space="preserve"> + 1 is the number of elements being merged, and it works as shown in the following pseudocode and analysis:</w:t>
      </w:r>
    </w:p>
    <w:tbl>
      <w:tblPr>
        <w:tblW w:w="5740" w:type="dxa"/>
        <w:tblCellMar>
          <w:left w:w="0" w:type="dxa"/>
          <w:right w:w="0" w:type="dxa"/>
        </w:tblCellMar>
        <w:tblLook w:val="0000" w:firstRow="0" w:lastRow="0" w:firstColumn="0" w:lastColumn="0" w:noHBand="0" w:noVBand="0"/>
      </w:tblPr>
      <w:tblGrid>
        <w:gridCol w:w="4888"/>
        <w:gridCol w:w="960"/>
      </w:tblGrid>
      <w:tr w:rsidR="007C2106">
        <w:trPr>
          <w:trHeight w:val="255"/>
        </w:trPr>
        <w:tc>
          <w:tcPr>
            <w:tcW w:w="478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p w:rsidR="007C2106" w:rsidRDefault="007C2106">
            <w:pPr>
              <w:rPr>
                <w:rFonts w:ascii="Times New Roman" w:hAnsi="Times New Roman"/>
                <w:sz w:val="20"/>
              </w:rPr>
            </w:pPr>
            <w:r>
              <w:rPr>
                <w:rFonts w:ascii="Times New Roman" w:hAnsi="Times New Roman"/>
                <w:sz w:val="20"/>
              </w:rPr>
              <w:t xml:space="preserve">MERGE(A, </w:t>
            </w:r>
            <w:r>
              <w:rPr>
                <w:rFonts w:ascii="Times New Roman" w:hAnsi="Times New Roman"/>
                <w:i/>
                <w:iCs/>
                <w:sz w:val="20"/>
              </w:rPr>
              <w:t>p</w:t>
            </w:r>
            <w:r>
              <w:rPr>
                <w:rFonts w:ascii="Times New Roman" w:hAnsi="Times New Roman"/>
                <w:sz w:val="20"/>
              </w:rPr>
              <w:t xml:space="preserve">, </w:t>
            </w:r>
            <w:r>
              <w:rPr>
                <w:rFonts w:ascii="Times New Roman" w:hAnsi="Times New Roman"/>
                <w:i/>
                <w:iCs/>
                <w:sz w:val="20"/>
              </w:rPr>
              <w:t>q</w:t>
            </w:r>
            <w:r>
              <w:rPr>
                <w:rFonts w:ascii="Times New Roman" w:hAnsi="Times New Roman"/>
                <w:sz w:val="20"/>
              </w:rPr>
              <w:t xml:space="preserve">, </w:t>
            </w:r>
            <w:r>
              <w:rPr>
                <w:rFonts w:ascii="Times New Roman" w:hAnsi="Times New Roman"/>
                <w:i/>
                <w:iCs/>
                <w:sz w:val="20"/>
              </w:rPr>
              <w:t>r</w:t>
            </w:r>
            <w:r>
              <w:rPr>
                <w:rFonts w:ascii="Times New Roman" w:hAnsi="Times New Roman"/>
                <w:sz w:val="20"/>
              </w:rPr>
              <w:t>)</w:t>
            </w:r>
          </w:p>
        </w:tc>
        <w:tc>
          <w:tcPr>
            <w:tcW w:w="96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Times</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r>
              <w:rPr>
                <w:rFonts w:ascii="Times New Roman" w:hAnsi="Times New Roman"/>
                <w:sz w:val="20"/>
                <w:szCs w:val="14"/>
              </w:rPr>
              <w:t xml:space="preserve">         </w:t>
            </w:r>
            <w:r>
              <w:rPr>
                <w:rFonts w:ascii="Times New Roman" w:hAnsi="Times New Roman"/>
                <w:i/>
                <w:iCs/>
                <w:sz w:val="20"/>
              </w:rPr>
              <w:t>n</w:t>
            </w:r>
            <w:r>
              <w:rPr>
                <w:rFonts w:ascii="Times New Roman" w:hAnsi="Times New Roman"/>
                <w:sz w:val="20"/>
              </w:rPr>
              <w:t xml:space="preserve">1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q</w:t>
            </w:r>
            <w:r>
              <w:rPr>
                <w:rFonts w:ascii="Times New Roman" w:hAnsi="Times New Roman"/>
                <w:sz w:val="20"/>
              </w:rPr>
              <w:t xml:space="preserve"> – </w:t>
            </w:r>
            <w:r>
              <w:rPr>
                <w:rFonts w:ascii="Times New Roman" w:hAnsi="Times New Roman"/>
                <w:i/>
                <w:iCs/>
                <w:sz w:val="20"/>
              </w:rPr>
              <w:t>p</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2</w:t>
            </w:r>
            <w:r>
              <w:rPr>
                <w:rFonts w:ascii="Times New Roman" w:hAnsi="Times New Roman"/>
                <w:sz w:val="20"/>
                <w:szCs w:val="14"/>
              </w:rPr>
              <w:t xml:space="preserve">         </w:t>
            </w:r>
            <w:r>
              <w:rPr>
                <w:rFonts w:ascii="Times New Roman" w:hAnsi="Times New Roman"/>
                <w:i/>
                <w:iCs/>
                <w:sz w:val="20"/>
              </w:rPr>
              <w:t>n</w:t>
            </w:r>
            <w:r>
              <w:rPr>
                <w:rFonts w:ascii="Times New Roman" w:hAnsi="Times New Roman"/>
                <w:sz w:val="20"/>
              </w:rPr>
              <w:t xml:space="preserve">2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p</w:t>
            </w:r>
            <w:r>
              <w:rPr>
                <w:rFonts w:ascii="Times New Roman" w:hAnsi="Times New Roman"/>
                <w:sz w:val="20"/>
              </w:rPr>
              <w:t xml:space="preserve"> - </w:t>
            </w:r>
            <w:r>
              <w:rPr>
                <w:rFonts w:ascii="Times New Roman" w:hAnsi="Times New Roman"/>
                <w:i/>
                <w:iCs/>
                <w:sz w:val="20"/>
              </w:rPr>
              <w:t>q</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3</w:t>
            </w:r>
            <w:r>
              <w:rPr>
                <w:rFonts w:ascii="Times New Roman" w:hAnsi="Times New Roman"/>
                <w:sz w:val="20"/>
                <w:szCs w:val="14"/>
              </w:rPr>
              <w:t xml:space="preserve">         </w:t>
            </w:r>
            <w:r>
              <w:rPr>
                <w:rFonts w:ascii="Times New Roman" w:hAnsi="Times New Roman"/>
                <w:sz w:val="20"/>
              </w:rPr>
              <w:t xml:space="preserve">create arrays L[1 .. </w:t>
            </w:r>
            <w:r>
              <w:rPr>
                <w:rFonts w:ascii="Times New Roman" w:hAnsi="Times New Roman"/>
                <w:i/>
                <w:iCs/>
                <w:sz w:val="20"/>
              </w:rPr>
              <w:t>n</w:t>
            </w:r>
            <w:r>
              <w:rPr>
                <w:rFonts w:ascii="Times New Roman" w:hAnsi="Times New Roman"/>
                <w:sz w:val="20"/>
              </w:rPr>
              <w:t xml:space="preserve">1 + 1] and R[1 .. </w:t>
            </w:r>
            <w:r>
              <w:rPr>
                <w:rFonts w:ascii="Times New Roman" w:hAnsi="Times New Roman"/>
                <w:i/>
                <w:iCs/>
                <w:sz w:val="20"/>
              </w:rPr>
              <w:t>n</w:t>
            </w:r>
            <w:r>
              <w:rPr>
                <w:rFonts w:ascii="Times New Roman" w:hAnsi="Times New Roman"/>
                <w:sz w:val="20"/>
              </w:rPr>
              <w:t>2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4</w:t>
            </w:r>
            <w:r>
              <w:rPr>
                <w:rFonts w:ascii="Times New Roman" w:hAnsi="Times New Roman"/>
                <w:sz w:val="20"/>
                <w:szCs w:val="14"/>
              </w:rPr>
              <w:t xml:space="preserve">         </w:t>
            </w:r>
            <w:r>
              <w:rPr>
                <w:rFonts w:ascii="Times New Roman" w:hAnsi="Times New Roman"/>
                <w:sz w:val="20"/>
              </w:rPr>
              <w:t xml:space="preserve">for </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1 to </w:t>
            </w:r>
            <w:r>
              <w:rPr>
                <w:rFonts w:ascii="Times New Roman" w:hAnsi="Times New Roman"/>
                <w:i/>
                <w:iCs/>
                <w:sz w:val="20"/>
              </w:rPr>
              <w:t>n</w:t>
            </w:r>
            <w:r>
              <w:rPr>
                <w:rFonts w:ascii="Times New Roman" w:hAnsi="Times New Roman"/>
                <w:sz w:val="20"/>
              </w:rPr>
              <w:t>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r>
              <w:rPr>
                <w:rFonts w:ascii="Times New Roman" w:hAnsi="Times New Roman"/>
                <w:sz w:val="20"/>
              </w:rPr>
              <w:t>/2</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5</w:t>
            </w:r>
            <w:r>
              <w:rPr>
                <w:rFonts w:ascii="Times New Roman" w:hAnsi="Times New Roman"/>
                <w:sz w:val="20"/>
                <w:szCs w:val="14"/>
              </w:rPr>
              <w:t xml:space="preserve">         </w:t>
            </w:r>
            <w:r>
              <w:rPr>
                <w:rFonts w:ascii="Times New Roman" w:hAnsi="Times New Roman"/>
                <w:sz w:val="20"/>
              </w:rPr>
              <w:t xml:space="preserve">     do L[</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A[</w:t>
            </w:r>
            <w:r>
              <w:rPr>
                <w:rFonts w:ascii="Times New Roman" w:hAnsi="Times New Roman"/>
                <w:i/>
                <w:iCs/>
                <w:sz w:val="20"/>
              </w:rPr>
              <w:t>p</w:t>
            </w:r>
            <w:r>
              <w:rPr>
                <w:rFonts w:ascii="Times New Roman" w:hAnsi="Times New Roman"/>
                <w:sz w:val="20"/>
              </w:rPr>
              <w:t xml:space="preserve"> + </w:t>
            </w:r>
            <w:r>
              <w:rPr>
                <w:rFonts w:ascii="Times New Roman" w:hAnsi="Times New Roman"/>
                <w:i/>
                <w:iCs/>
                <w:sz w:val="20"/>
              </w:rPr>
              <w:t>i</w:t>
            </w:r>
            <w:r>
              <w:rPr>
                <w:rFonts w:ascii="Times New Roman" w:hAnsi="Times New Roman"/>
                <w:sz w:val="20"/>
              </w:rPr>
              <w:t xml:space="preserve">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r>
              <w:rPr>
                <w:rFonts w:ascii="Times New Roman" w:hAnsi="Times New Roman"/>
                <w:sz w:val="20"/>
              </w:rPr>
              <w:t>/2</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6</w:t>
            </w:r>
            <w:r>
              <w:rPr>
                <w:rFonts w:ascii="Times New Roman" w:hAnsi="Times New Roman"/>
                <w:sz w:val="20"/>
                <w:szCs w:val="14"/>
              </w:rPr>
              <w:t xml:space="preserve">         </w:t>
            </w:r>
            <w:r>
              <w:rPr>
                <w:rFonts w:ascii="Times New Roman" w:hAnsi="Times New Roman"/>
                <w:sz w:val="20"/>
              </w:rPr>
              <w:t xml:space="preserve">for </w:t>
            </w:r>
            <w:r>
              <w:rPr>
                <w:rFonts w:ascii="Times New Roman" w:hAnsi="Times New Roman"/>
                <w:i/>
                <w:iCs/>
                <w:sz w:val="20"/>
              </w:rPr>
              <w:t>j</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1 to </w:t>
            </w:r>
            <w:r>
              <w:rPr>
                <w:rFonts w:ascii="Times New Roman" w:hAnsi="Times New Roman"/>
                <w:i/>
                <w:iCs/>
                <w:sz w:val="20"/>
              </w:rPr>
              <w:t>n</w:t>
            </w:r>
            <w:r>
              <w:rPr>
                <w:rFonts w:ascii="Times New Roman" w:hAnsi="Times New Roman"/>
                <w:sz w:val="20"/>
              </w:rPr>
              <w:t>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r>
              <w:rPr>
                <w:rFonts w:ascii="Times New Roman" w:hAnsi="Times New Roman"/>
                <w:sz w:val="20"/>
              </w:rPr>
              <w:t>/2</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7</w:t>
            </w:r>
            <w:r>
              <w:rPr>
                <w:rFonts w:ascii="Times New Roman" w:hAnsi="Times New Roman"/>
                <w:sz w:val="20"/>
                <w:szCs w:val="14"/>
              </w:rPr>
              <w:t xml:space="preserve">         </w:t>
            </w:r>
            <w:r>
              <w:rPr>
                <w:rFonts w:ascii="Times New Roman" w:hAnsi="Times New Roman"/>
                <w:sz w:val="20"/>
              </w:rPr>
              <w:t xml:space="preserve">     do R[</w:t>
            </w:r>
            <w:r>
              <w:rPr>
                <w:rFonts w:ascii="Times New Roman" w:hAnsi="Times New Roman"/>
                <w:i/>
                <w:iCs/>
                <w:sz w:val="20"/>
              </w:rPr>
              <w:t>j</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A[</w:t>
            </w:r>
            <w:r>
              <w:rPr>
                <w:rFonts w:ascii="Times New Roman" w:hAnsi="Times New Roman"/>
                <w:i/>
                <w:iCs/>
                <w:sz w:val="20"/>
              </w:rPr>
              <w:t>p</w:t>
            </w:r>
            <w:r>
              <w:rPr>
                <w:rFonts w:ascii="Times New Roman" w:hAnsi="Times New Roman"/>
                <w:sz w:val="20"/>
              </w:rPr>
              <w:t xml:space="preserve"> + </w:t>
            </w:r>
            <w:r>
              <w:rPr>
                <w:rFonts w:ascii="Times New Roman" w:hAnsi="Times New Roman"/>
                <w:i/>
                <w:iCs/>
                <w:sz w:val="20"/>
              </w:rPr>
              <w:t>i</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r>
              <w:rPr>
                <w:rFonts w:ascii="Times New Roman" w:hAnsi="Times New Roman"/>
                <w:sz w:val="20"/>
              </w:rPr>
              <w:t>/2</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8</w:t>
            </w:r>
            <w:r>
              <w:rPr>
                <w:rFonts w:ascii="Times New Roman" w:hAnsi="Times New Roman"/>
                <w:sz w:val="20"/>
                <w:szCs w:val="14"/>
              </w:rPr>
              <w:t xml:space="preserve">         </w:t>
            </w:r>
            <w:r>
              <w:rPr>
                <w:rFonts w:ascii="Times New Roman" w:hAnsi="Times New Roman"/>
                <w:sz w:val="20"/>
              </w:rPr>
              <w:t>L[</w:t>
            </w:r>
            <w:r>
              <w:rPr>
                <w:rFonts w:ascii="Times New Roman" w:hAnsi="Times New Roman"/>
                <w:i/>
                <w:iCs/>
                <w:sz w:val="20"/>
              </w:rPr>
              <w:t>n</w:t>
            </w:r>
            <w:r>
              <w:rPr>
                <w:rFonts w:ascii="Times New Roman" w:hAnsi="Times New Roman"/>
                <w:sz w:val="20"/>
              </w:rPr>
              <w:t xml:space="preserve">1 + 1]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infinity</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9</w:t>
            </w:r>
            <w:r>
              <w:rPr>
                <w:rFonts w:ascii="Times New Roman" w:hAnsi="Times New Roman"/>
                <w:sz w:val="20"/>
                <w:szCs w:val="14"/>
              </w:rPr>
              <w:t xml:space="preserve">         </w:t>
            </w:r>
            <w:r>
              <w:rPr>
                <w:rFonts w:ascii="Times New Roman" w:hAnsi="Times New Roman"/>
                <w:sz w:val="20"/>
              </w:rPr>
              <w:t>R[</w:t>
            </w:r>
            <w:r>
              <w:rPr>
                <w:rFonts w:ascii="Times New Roman" w:hAnsi="Times New Roman"/>
                <w:i/>
                <w:iCs/>
                <w:sz w:val="20"/>
              </w:rPr>
              <w:t>n</w:t>
            </w:r>
            <w:r>
              <w:rPr>
                <w:rFonts w:ascii="Times New Roman" w:hAnsi="Times New Roman"/>
                <w:sz w:val="20"/>
              </w:rPr>
              <w:t xml:space="preserve">2 + 1]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infinity</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10</w:t>
            </w:r>
            <w:r>
              <w:rPr>
                <w:rFonts w:ascii="Times New Roman" w:hAnsi="Times New Roman"/>
                <w:sz w:val="20"/>
                <w:szCs w:val="14"/>
              </w:rPr>
              <w:t xml:space="preserve">      </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11</w:t>
            </w:r>
            <w:r>
              <w:rPr>
                <w:rFonts w:ascii="Times New Roman" w:hAnsi="Times New Roman"/>
                <w:sz w:val="20"/>
                <w:szCs w:val="14"/>
              </w:rPr>
              <w:t xml:space="preserve">      </w:t>
            </w:r>
            <w:r>
              <w:rPr>
                <w:rFonts w:ascii="Times New Roman" w:hAnsi="Times New Roman"/>
                <w:i/>
                <w:iCs/>
                <w:sz w:val="20"/>
              </w:rPr>
              <w:t>j</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12</w:t>
            </w:r>
            <w:r>
              <w:rPr>
                <w:rFonts w:ascii="Times New Roman" w:hAnsi="Times New Roman"/>
                <w:sz w:val="20"/>
                <w:szCs w:val="14"/>
              </w:rPr>
              <w:t xml:space="preserve">      </w:t>
            </w:r>
            <w:r>
              <w:rPr>
                <w:rFonts w:ascii="Times New Roman" w:hAnsi="Times New Roman"/>
                <w:sz w:val="20"/>
              </w:rPr>
              <w:t xml:space="preserve">for </w:t>
            </w:r>
            <w:r>
              <w:rPr>
                <w:rFonts w:ascii="Times New Roman" w:hAnsi="Times New Roman"/>
                <w:i/>
                <w:iCs/>
                <w:sz w:val="20"/>
              </w:rPr>
              <w:t>k</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p</w:t>
            </w:r>
            <w:r>
              <w:rPr>
                <w:rFonts w:ascii="Times New Roman" w:hAnsi="Times New Roman"/>
                <w:sz w:val="20"/>
              </w:rPr>
              <w:t xml:space="preserve"> to </w:t>
            </w:r>
            <w:r>
              <w:rPr>
                <w:rFonts w:ascii="Times New Roman" w:hAnsi="Times New Roman"/>
                <w:i/>
                <w:iCs/>
                <w:sz w:val="20"/>
              </w:rPr>
              <w:t>r</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13</w:t>
            </w:r>
            <w:r>
              <w:rPr>
                <w:rFonts w:ascii="Times New Roman" w:hAnsi="Times New Roman"/>
                <w:sz w:val="20"/>
                <w:szCs w:val="14"/>
              </w:rPr>
              <w:t xml:space="preserve">      </w:t>
            </w:r>
            <w:r>
              <w:rPr>
                <w:rFonts w:ascii="Times New Roman" w:hAnsi="Times New Roman"/>
                <w:sz w:val="20"/>
              </w:rPr>
              <w:t xml:space="preserve">     do if L[</w:t>
            </w:r>
            <w:r>
              <w:rPr>
                <w:rFonts w:ascii="Times New Roman" w:hAnsi="Times New Roman"/>
                <w:i/>
                <w:iCs/>
                <w:sz w:val="20"/>
              </w:rPr>
              <w:t>i</w:t>
            </w:r>
            <w:r>
              <w:rPr>
                <w:rFonts w:ascii="Times New Roman" w:hAnsi="Times New Roman"/>
                <w:sz w:val="20"/>
              </w:rPr>
              <w:t>] &lt;= R[</w:t>
            </w:r>
            <w:r>
              <w:rPr>
                <w:rFonts w:ascii="Times New Roman" w:hAnsi="Times New Roman"/>
                <w:i/>
                <w:iCs/>
                <w:sz w:val="20"/>
              </w:rPr>
              <w:t>j</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14</w:t>
            </w:r>
            <w:r>
              <w:rPr>
                <w:rFonts w:ascii="Times New Roman" w:hAnsi="Times New Roman"/>
                <w:sz w:val="20"/>
                <w:szCs w:val="14"/>
              </w:rPr>
              <w:t xml:space="preserve">      </w:t>
            </w:r>
            <w:r>
              <w:rPr>
                <w:rFonts w:ascii="Times New Roman" w:hAnsi="Times New Roman"/>
                <w:sz w:val="20"/>
              </w:rPr>
              <w:t xml:space="preserve">          then A[</w:t>
            </w:r>
            <w:r>
              <w:rPr>
                <w:rFonts w:ascii="Times New Roman" w:hAnsi="Times New Roman"/>
                <w:i/>
                <w:iCs/>
                <w:sz w:val="20"/>
              </w:rPr>
              <w:t>k</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L[</w:t>
            </w:r>
            <w:r>
              <w:rPr>
                <w:rFonts w:ascii="Times New Roman" w:hAnsi="Times New Roman"/>
                <w:i/>
                <w:iCs/>
                <w:sz w:val="20"/>
              </w:rPr>
              <w:t>i</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15</w:t>
            </w:r>
            <w:r>
              <w:rPr>
                <w:rFonts w:ascii="Times New Roman" w:hAnsi="Times New Roman"/>
                <w:sz w:val="20"/>
                <w:szCs w:val="14"/>
              </w:rPr>
              <w:t xml:space="preserve">      </w:t>
            </w:r>
            <w:r>
              <w:rPr>
                <w:rFonts w:ascii="Times New Roman" w:hAnsi="Times New Roman"/>
                <w:sz w:val="20"/>
              </w:rPr>
              <w:t xml:space="preserve">               </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i</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16</w:t>
            </w:r>
            <w:r>
              <w:rPr>
                <w:rFonts w:ascii="Times New Roman" w:hAnsi="Times New Roman"/>
                <w:sz w:val="20"/>
                <w:szCs w:val="14"/>
              </w:rPr>
              <w:t xml:space="preserve">      </w:t>
            </w:r>
            <w:r>
              <w:rPr>
                <w:rFonts w:ascii="Times New Roman" w:hAnsi="Times New Roman"/>
                <w:sz w:val="20"/>
              </w:rPr>
              <w:t xml:space="preserve">          else A[</w:t>
            </w:r>
            <w:r>
              <w:rPr>
                <w:rFonts w:ascii="Times New Roman" w:hAnsi="Times New Roman"/>
                <w:i/>
                <w:iCs/>
                <w:sz w:val="20"/>
              </w:rPr>
              <w:t>k</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R[</w:t>
            </w:r>
            <w:r>
              <w:rPr>
                <w:rFonts w:ascii="Times New Roman" w:hAnsi="Times New Roman"/>
                <w:i/>
                <w:iCs/>
                <w:sz w:val="20"/>
              </w:rPr>
              <w:t>j</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17</w:t>
            </w:r>
            <w:r>
              <w:rPr>
                <w:rFonts w:ascii="Times New Roman" w:hAnsi="Times New Roman"/>
                <w:sz w:val="20"/>
                <w:szCs w:val="14"/>
              </w:rPr>
              <w:t xml:space="preserve">      </w:t>
            </w:r>
            <w:r>
              <w:rPr>
                <w:rFonts w:ascii="Times New Roman" w:hAnsi="Times New Roman"/>
                <w:sz w:val="20"/>
              </w:rPr>
              <w:t xml:space="preserve">               </w:t>
            </w:r>
            <w:r>
              <w:rPr>
                <w:rFonts w:ascii="Times New Roman" w:hAnsi="Times New Roman"/>
                <w:i/>
                <w:iCs/>
                <w:sz w:val="20"/>
              </w:rPr>
              <w:t>j</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j</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i/>
                <w:iCs/>
                <w:sz w:val="20"/>
              </w:rPr>
              <w:t>n</w:t>
            </w:r>
          </w:p>
        </w:tc>
      </w:tr>
    </w:tbl>
    <w:p w:rsidR="007C2106" w:rsidRDefault="007C2106">
      <w:pPr>
        <w:rPr>
          <w:rFonts w:ascii="Times New Roman" w:eastAsia="Times New Roman" w:hAnsi="Times New Roman"/>
          <w:sz w:val="20"/>
          <w:szCs w:val="23"/>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pseudocode and analysis of merge sort follows: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4740" w:type="dxa"/>
        <w:tblCellMar>
          <w:left w:w="0" w:type="dxa"/>
          <w:right w:w="0" w:type="dxa"/>
        </w:tblCellMar>
        <w:tblLook w:val="0000" w:firstRow="0" w:lastRow="0" w:firstColumn="0" w:lastColumn="0" w:noHBand="0" w:noVBand="0"/>
      </w:tblPr>
      <w:tblGrid>
        <w:gridCol w:w="3932"/>
        <w:gridCol w:w="960"/>
      </w:tblGrid>
      <w:tr w:rsidR="007C2106">
        <w:trPr>
          <w:trHeight w:val="255"/>
        </w:trPr>
        <w:tc>
          <w:tcPr>
            <w:tcW w:w="378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MERGE-SORT(A, </w:t>
            </w:r>
            <w:r>
              <w:rPr>
                <w:rFonts w:ascii="Times New Roman" w:hAnsi="Times New Roman"/>
                <w:i/>
                <w:iCs/>
                <w:sz w:val="20"/>
              </w:rPr>
              <w:t>p</w:t>
            </w:r>
            <w:r>
              <w:rPr>
                <w:rFonts w:ascii="Times New Roman" w:hAnsi="Times New Roman"/>
                <w:sz w:val="20"/>
              </w:rPr>
              <w:t xml:space="preserve">, </w:t>
            </w:r>
            <w:r>
              <w:rPr>
                <w:rFonts w:ascii="Times New Roman" w:hAnsi="Times New Roman"/>
                <w:i/>
                <w:iCs/>
                <w:sz w:val="20"/>
              </w:rPr>
              <w:t>r</w:t>
            </w:r>
            <w:r>
              <w:rPr>
                <w:rFonts w:ascii="Times New Roman" w:hAnsi="Times New Roman"/>
                <w:sz w:val="20"/>
              </w:rPr>
              <w:t>)</w:t>
            </w:r>
          </w:p>
        </w:tc>
        <w:tc>
          <w:tcPr>
            <w:tcW w:w="96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Times</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r>
              <w:rPr>
                <w:rFonts w:ascii="Times New Roman" w:hAnsi="Times New Roman"/>
                <w:sz w:val="20"/>
                <w:szCs w:val="14"/>
              </w:rPr>
              <w:t xml:space="preserve">         </w:t>
            </w:r>
            <w:r>
              <w:rPr>
                <w:rFonts w:ascii="Times New Roman" w:hAnsi="Times New Roman"/>
                <w:sz w:val="20"/>
              </w:rPr>
              <w:t xml:space="preserve">if </w:t>
            </w:r>
            <w:r>
              <w:rPr>
                <w:rFonts w:ascii="Times New Roman" w:hAnsi="Times New Roman"/>
                <w:i/>
                <w:iCs/>
                <w:sz w:val="20"/>
              </w:rPr>
              <w:t>p</w:t>
            </w:r>
            <w:r>
              <w:rPr>
                <w:rFonts w:ascii="Times New Roman" w:hAnsi="Times New Roman"/>
                <w:sz w:val="20"/>
              </w:rPr>
              <w:t xml:space="preserve"> &lt; </w:t>
            </w:r>
            <w:r>
              <w:rPr>
                <w:rFonts w:ascii="Times New Roman" w:hAnsi="Times New Roman"/>
                <w:i/>
                <w:iCs/>
                <w:sz w:val="20"/>
              </w:rPr>
              <w:t>r</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2</w:t>
            </w:r>
            <w:r>
              <w:rPr>
                <w:rFonts w:ascii="Times New Roman" w:hAnsi="Times New Roman"/>
                <w:sz w:val="20"/>
                <w:szCs w:val="14"/>
              </w:rPr>
              <w:t xml:space="preserve">         </w:t>
            </w:r>
            <w:r>
              <w:rPr>
                <w:rFonts w:ascii="Times New Roman" w:hAnsi="Times New Roman"/>
                <w:sz w:val="20"/>
              </w:rPr>
              <w:t xml:space="preserve">     then </w:t>
            </w:r>
            <w:r>
              <w:rPr>
                <w:rFonts w:ascii="Times New Roman" w:hAnsi="Times New Roman"/>
                <w:i/>
                <w:iCs/>
                <w:sz w:val="20"/>
              </w:rPr>
              <w:t>q</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floor (</w:t>
            </w:r>
            <w:r>
              <w:rPr>
                <w:rFonts w:ascii="Times New Roman" w:hAnsi="Times New Roman"/>
                <w:i/>
                <w:iCs/>
                <w:sz w:val="20"/>
              </w:rPr>
              <w:t>p</w:t>
            </w:r>
            <w:r>
              <w:rPr>
                <w:rFonts w:ascii="Times New Roman" w:hAnsi="Times New Roman"/>
                <w:sz w:val="20"/>
              </w:rPr>
              <w:t xml:space="preserve"> + </w:t>
            </w:r>
            <w:r>
              <w:rPr>
                <w:rFonts w:ascii="Times New Roman" w:hAnsi="Times New Roman"/>
                <w:i/>
                <w:iCs/>
                <w:sz w:val="20"/>
              </w:rPr>
              <w:t>r</w:t>
            </w:r>
            <w:r>
              <w:rPr>
                <w:rFonts w:ascii="Times New Roman" w:hAnsi="Times New Roman"/>
                <w:sz w:val="20"/>
              </w:rPr>
              <w:t>)/2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3</w:t>
            </w:r>
            <w:r>
              <w:rPr>
                <w:rFonts w:ascii="Times New Roman" w:hAnsi="Times New Roman"/>
                <w:sz w:val="20"/>
                <w:szCs w:val="14"/>
              </w:rPr>
              <w:t xml:space="preserve">         </w:t>
            </w:r>
            <w:r>
              <w:rPr>
                <w:rFonts w:ascii="Times New Roman" w:hAnsi="Times New Roman"/>
                <w:sz w:val="20"/>
              </w:rPr>
              <w:t xml:space="preserve">          MERGE-SORT(A, </w:t>
            </w:r>
            <w:r>
              <w:rPr>
                <w:rFonts w:ascii="Times New Roman" w:hAnsi="Times New Roman"/>
                <w:i/>
                <w:iCs/>
                <w:sz w:val="20"/>
              </w:rPr>
              <w:t>p</w:t>
            </w:r>
            <w:r>
              <w:rPr>
                <w:rFonts w:ascii="Times New Roman" w:hAnsi="Times New Roman"/>
                <w:sz w:val="20"/>
              </w:rPr>
              <w:t xml:space="preserve">, </w:t>
            </w:r>
            <w:r>
              <w:rPr>
                <w:rFonts w:ascii="Times New Roman" w:hAnsi="Times New Roman"/>
                <w:i/>
                <w:iCs/>
                <w:sz w:val="20"/>
              </w:rPr>
              <w:t>q</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w:t>
            </w:r>
            <w:r>
              <w:rPr>
                <w:rFonts w:ascii="Times New Roman" w:hAnsi="Times New Roman"/>
                <w:i/>
                <w:iCs/>
                <w:sz w:val="20"/>
              </w:rPr>
              <w:t>n</w:t>
            </w:r>
            <w:r>
              <w:rPr>
                <w:rFonts w:ascii="Times New Roman" w:hAnsi="Times New Roman"/>
                <w:sz w:val="20"/>
              </w:rPr>
              <w:t>/2)</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4</w:t>
            </w:r>
            <w:r>
              <w:rPr>
                <w:rFonts w:ascii="Times New Roman" w:hAnsi="Times New Roman"/>
                <w:sz w:val="20"/>
                <w:szCs w:val="14"/>
              </w:rPr>
              <w:t xml:space="preserve">         </w:t>
            </w:r>
            <w:r>
              <w:rPr>
                <w:rFonts w:ascii="Times New Roman" w:hAnsi="Times New Roman"/>
                <w:sz w:val="20"/>
              </w:rPr>
              <w:t xml:space="preserve">          MERGE-SORT(A, </w:t>
            </w:r>
            <w:r>
              <w:rPr>
                <w:rFonts w:ascii="Times New Roman" w:hAnsi="Times New Roman"/>
                <w:i/>
                <w:iCs/>
                <w:sz w:val="20"/>
              </w:rPr>
              <w:t>q</w:t>
            </w:r>
            <w:r>
              <w:rPr>
                <w:rFonts w:ascii="Times New Roman" w:hAnsi="Times New Roman"/>
                <w:sz w:val="20"/>
              </w:rPr>
              <w:t xml:space="preserve">+1, </w:t>
            </w:r>
            <w:r>
              <w:rPr>
                <w:rFonts w:ascii="Times New Roman" w:hAnsi="Times New Roman"/>
                <w:i/>
                <w:iCs/>
                <w:sz w:val="20"/>
              </w:rPr>
              <w:t>r</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w:t>
            </w:r>
            <w:r>
              <w:rPr>
                <w:rFonts w:ascii="Times New Roman" w:hAnsi="Times New Roman"/>
                <w:i/>
                <w:iCs/>
                <w:sz w:val="20"/>
              </w:rPr>
              <w:t>n</w:t>
            </w:r>
            <w:r>
              <w:rPr>
                <w:rFonts w:ascii="Times New Roman" w:hAnsi="Times New Roman"/>
                <w:sz w:val="20"/>
              </w:rPr>
              <w:t>/2)</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szCs w:val="14"/>
              </w:rPr>
            </w:pPr>
            <w:r>
              <w:rPr>
                <w:rFonts w:ascii="Times New Roman" w:hAnsi="Times New Roman"/>
                <w:sz w:val="20"/>
                <w:szCs w:val="14"/>
              </w:rPr>
              <w:t xml:space="preserve">5         </w:t>
            </w:r>
            <w:r>
              <w:rPr>
                <w:rFonts w:ascii="Times New Roman" w:hAnsi="Times New Roman"/>
                <w:sz w:val="20"/>
              </w:rPr>
              <w:t xml:space="preserve">          MERGE (A, </w:t>
            </w:r>
            <w:r>
              <w:rPr>
                <w:rFonts w:ascii="Times New Roman" w:hAnsi="Times New Roman"/>
                <w:i/>
                <w:iCs/>
                <w:sz w:val="20"/>
              </w:rPr>
              <w:t>p</w:t>
            </w:r>
            <w:r>
              <w:rPr>
                <w:rFonts w:ascii="Times New Roman" w:hAnsi="Times New Roman"/>
                <w:sz w:val="20"/>
              </w:rPr>
              <w:t xml:space="preserve">, </w:t>
            </w:r>
            <w:r>
              <w:rPr>
                <w:rFonts w:ascii="Times New Roman" w:hAnsi="Times New Roman"/>
                <w:i/>
                <w:iCs/>
                <w:sz w:val="20"/>
              </w:rPr>
              <w:t>q</w:t>
            </w:r>
            <w:r>
              <w:rPr>
                <w:rFonts w:ascii="Times New Roman" w:hAnsi="Times New Roman"/>
                <w:sz w:val="20"/>
              </w:rPr>
              <w:t xml:space="preserve">, </w:t>
            </w:r>
            <w:r>
              <w:rPr>
                <w:rFonts w:ascii="Times New Roman" w:hAnsi="Times New Roman"/>
                <w:i/>
                <w:iCs/>
                <w:sz w:val="20"/>
              </w:rPr>
              <w:t>r</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w:t>
            </w:r>
            <w:r>
              <w:rPr>
                <w:rFonts w:ascii="Times New Roman" w:hAnsi="Times New Roman"/>
                <w:i/>
                <w:iCs/>
                <w:sz w:val="20"/>
              </w:rPr>
              <w:t>n</w:t>
            </w:r>
            <w:r>
              <w:rPr>
                <w:rFonts w:ascii="Times New Roman" w:hAnsi="Times New Roman"/>
                <w:sz w:val="20"/>
              </w:rPr>
              <w:t>)</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running time of merge sort 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w:t>
      </w:r>
      <w:r>
        <w:rPr>
          <w:rFonts w:ascii="Times New Roman" w:eastAsia="Times New Roman" w:hAnsi="Times New Roman"/>
          <w:i/>
          <w:iCs/>
          <w:sz w:val="20"/>
        </w:rPr>
        <w:t>n</w:t>
      </w:r>
      <w:r>
        <w:rPr>
          <w:rFonts w:ascii="Times New Roman" w:eastAsia="Times New Roman" w:hAnsi="Times New Roman"/>
          <w:sz w:val="20"/>
        </w:rPr>
        <w:t>) = T(</w:t>
      </w:r>
      <w:r>
        <w:rPr>
          <w:rFonts w:ascii="Times New Roman" w:eastAsia="Times New Roman" w:hAnsi="Times New Roman"/>
          <w:i/>
          <w:iCs/>
          <w:sz w:val="20"/>
        </w:rPr>
        <w:t>n</w:t>
      </w:r>
      <w:r>
        <w:rPr>
          <w:rFonts w:ascii="Times New Roman" w:eastAsia="Times New Roman" w:hAnsi="Times New Roman"/>
          <w:sz w:val="20"/>
        </w:rPr>
        <w:t>/2) + T(</w:t>
      </w:r>
      <w:r>
        <w:rPr>
          <w:rFonts w:ascii="Times New Roman" w:eastAsia="Times New Roman" w:hAnsi="Times New Roman"/>
          <w:i/>
          <w:iCs/>
          <w:sz w:val="20"/>
        </w:rPr>
        <w:t>n</w:t>
      </w:r>
      <w:r>
        <w:rPr>
          <w:rFonts w:ascii="Times New Roman" w:eastAsia="Times New Roman" w:hAnsi="Times New Roman"/>
          <w:sz w:val="20"/>
        </w:rPr>
        <w:t>/2) + O(</w:t>
      </w:r>
      <w:r>
        <w:rPr>
          <w:rFonts w:ascii="Times New Roman" w:eastAsia="Times New Roman" w:hAnsi="Times New Roman"/>
          <w:i/>
          <w:iCs/>
          <w:sz w:val="20"/>
        </w:rPr>
        <w:t>n</w:t>
      </w:r>
      <w:r>
        <w:rPr>
          <w:rFonts w:ascii="Times New Roman" w:eastAsia="Times New Roman" w:hAnsi="Times New Roman"/>
          <w:sz w:val="20"/>
        </w:rPr>
        <w:t>) = 2T(</w:t>
      </w:r>
      <w:r>
        <w:rPr>
          <w:rFonts w:ascii="Times New Roman" w:eastAsia="Times New Roman" w:hAnsi="Times New Roman"/>
          <w:i/>
          <w:iCs/>
          <w:sz w:val="20"/>
        </w:rPr>
        <w:t>n</w:t>
      </w:r>
      <w:r>
        <w:rPr>
          <w:rFonts w:ascii="Times New Roman" w:eastAsia="Times New Roman" w:hAnsi="Times New Roman"/>
          <w:sz w:val="20"/>
        </w:rPr>
        <w:t>/2) + O(</w:t>
      </w:r>
      <w:r>
        <w:rPr>
          <w:rFonts w:ascii="Times New Roman" w:eastAsia="Times New Roman" w:hAnsi="Times New Roman"/>
          <w:i/>
          <w:iCs/>
          <w:sz w:val="20"/>
        </w:rPr>
        <w:t>n</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master theorem yields: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 = 2, b = 2, f(</w:t>
      </w:r>
      <w:r>
        <w:rPr>
          <w:rFonts w:ascii="Times New Roman" w:eastAsia="Times New Roman" w:hAnsi="Times New Roman"/>
          <w:i/>
          <w:iCs/>
          <w:sz w:val="20"/>
        </w:rPr>
        <w:t>n</w:t>
      </w:r>
      <w:r>
        <w:rPr>
          <w:rFonts w:ascii="Times New Roman" w:eastAsia="Times New Roman" w:hAnsi="Times New Roman"/>
          <w:sz w:val="20"/>
        </w:rPr>
        <w:t>) = O(</w:t>
      </w:r>
      <w:r>
        <w:rPr>
          <w:rFonts w:ascii="Times New Roman" w:eastAsia="Times New Roman" w:hAnsi="Times New Roman"/>
          <w:i/>
          <w:iCs/>
          <w:sz w:val="20"/>
        </w:rPr>
        <w:t>n</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i/>
          <w:iCs/>
          <w:sz w:val="20"/>
        </w:rPr>
        <w:t>n</w:t>
      </w:r>
      <w:r>
        <w:rPr>
          <w:rFonts w:ascii="Times New Roman" w:eastAsia="Times New Roman" w:hAnsi="Times New Roman"/>
          <w:sz w:val="20"/>
          <w:vertAlign w:val="superscript"/>
        </w:rPr>
        <w:t xml:space="preserve">logb a </w:t>
      </w:r>
      <w:r>
        <w:rPr>
          <w:rFonts w:ascii="Times New Roman" w:eastAsia="Times New Roman" w:hAnsi="Times New Roman"/>
          <w:sz w:val="20"/>
        </w:rPr>
        <w:t xml:space="preserve">= </w:t>
      </w:r>
      <w:r>
        <w:rPr>
          <w:rFonts w:ascii="Times New Roman" w:eastAsia="Times New Roman" w:hAnsi="Times New Roman"/>
          <w:i/>
          <w:iCs/>
          <w:sz w:val="20"/>
        </w:rPr>
        <w:t>n</w:t>
      </w:r>
      <w:r>
        <w:rPr>
          <w:rFonts w:ascii="Times New Roman" w:eastAsia="Times New Roman" w:hAnsi="Times New Roman"/>
          <w:sz w:val="20"/>
          <w:vertAlign w:val="superscript"/>
        </w:rPr>
        <w:t xml:space="preserve">log2 2 </w:t>
      </w:r>
      <w:r>
        <w:rPr>
          <w:rFonts w:ascii="Times New Roman" w:eastAsia="Times New Roman" w:hAnsi="Times New Roman"/>
          <w:sz w:val="20"/>
        </w:rPr>
        <w:t xml:space="preserve">= </w:t>
      </w:r>
      <w:r>
        <w:rPr>
          <w:rFonts w:ascii="Times New Roman" w:eastAsia="Times New Roman" w:hAnsi="Times New Roman"/>
          <w:i/>
          <w:iCs/>
          <w:sz w:val="20"/>
        </w:rPr>
        <w:t>n</w:t>
      </w:r>
    </w:p>
    <w:p w:rsidR="007C2106" w:rsidRDefault="007C2106">
      <w:pPr>
        <w:autoSpaceDE w:val="0"/>
        <w:autoSpaceDN w:val="0"/>
        <w:adjustRightInd w:val="0"/>
        <w:rPr>
          <w:rFonts w:ascii="Times New Roman" w:eastAsia="Times New Roman" w:hAnsi="Times New Roman"/>
          <w:sz w:val="20"/>
        </w:rPr>
      </w:pPr>
    </w:p>
    <w:p w:rsidR="007C2106" w:rsidRDefault="007C2106">
      <w:pPr>
        <w:autoSpaceDE w:val="0"/>
        <w:autoSpaceDN w:val="0"/>
        <w:adjustRightInd w:val="0"/>
        <w:rPr>
          <w:rFonts w:ascii="Times New Roman" w:eastAsia="Times New Roman" w:hAnsi="Times New Roman"/>
          <w:sz w:val="20"/>
        </w:rPr>
      </w:pPr>
      <w:r>
        <w:rPr>
          <w:rFonts w:ascii="Times New Roman" w:eastAsia="Times New Roman" w:hAnsi="Times New Roman"/>
          <w:sz w:val="20"/>
        </w:rPr>
        <w:t>Since f(</w:t>
      </w:r>
      <w:r>
        <w:rPr>
          <w:rFonts w:ascii="Times New Roman" w:eastAsia="Times New Roman" w:hAnsi="Times New Roman"/>
          <w:i/>
          <w:iCs/>
          <w:sz w:val="20"/>
        </w:rPr>
        <w:t>n</w:t>
      </w:r>
      <w:r>
        <w:rPr>
          <w:rFonts w:ascii="Times New Roman" w:eastAsia="Times New Roman" w:hAnsi="Times New Roman"/>
          <w:sz w:val="20"/>
        </w:rPr>
        <w:t xml:space="preserve">) = </w:t>
      </w:r>
      <w:r>
        <w:rPr>
          <w:rFonts w:ascii="Symbol" w:eastAsia="Times New Roman" w:hAnsi="Symbol"/>
          <w:sz w:val="20"/>
          <w:szCs w:val="23"/>
        </w:rPr>
        <w:t></w:t>
      </w:r>
      <w:r>
        <w:rPr>
          <w:rFonts w:ascii="Symbol" w:eastAsia="Times New Roman" w:hAnsi="Symbol"/>
          <w:sz w:val="20"/>
          <w:szCs w:val="23"/>
        </w:rPr>
        <w:t></w:t>
      </w:r>
      <w:r>
        <w:rPr>
          <w:rFonts w:ascii="Times New Roman" w:eastAsia="Times New Roman" w:hAnsi="Times New Roman"/>
          <w:i/>
          <w:iCs/>
          <w:sz w:val="20"/>
        </w:rPr>
        <w:t>n</w:t>
      </w:r>
      <w:r>
        <w:rPr>
          <w:rFonts w:ascii="Times New Roman" w:eastAsia="Times New Roman" w:hAnsi="Times New Roman"/>
          <w:sz w:val="20"/>
          <w:vertAlign w:val="superscript"/>
        </w:rPr>
        <w:t>log2 2</w:t>
      </w:r>
      <w:r>
        <w:rPr>
          <w:rFonts w:ascii="Times New Roman" w:eastAsia="Times New Roman" w:hAnsi="Times New Roman"/>
          <w:sz w:val="20"/>
        </w:rPr>
        <w:t>), case 2 of the master theorem can be applied.  Thus, T(</w:t>
      </w:r>
      <w:r>
        <w:rPr>
          <w:rFonts w:ascii="Times New Roman" w:eastAsia="Times New Roman" w:hAnsi="Times New Roman"/>
          <w:i/>
          <w:iCs/>
          <w:sz w:val="20"/>
        </w:rPr>
        <w:t>n</w:t>
      </w:r>
      <w:r>
        <w:rPr>
          <w:rFonts w:ascii="Times New Roman" w:eastAsia="Times New Roman" w:hAnsi="Times New Roman"/>
          <w:sz w:val="20"/>
        </w:rPr>
        <w:t xml:space="preserve">) = </w:t>
      </w:r>
      <w:r>
        <w:rPr>
          <w:rFonts w:ascii="Symbol" w:eastAsia="Times New Roman" w:hAnsi="Symbol"/>
          <w:sz w:val="20"/>
          <w:szCs w:val="23"/>
        </w:rPr>
        <w:t></w:t>
      </w:r>
      <w:r>
        <w:rPr>
          <w:rFonts w:ascii="Times New Roman" w:eastAsia="Times New Roman" w:hAnsi="Times New Roman"/>
          <w:sz w:val="20"/>
          <w:szCs w:val="23"/>
        </w:rPr>
        <w:t>(</w:t>
      </w:r>
      <w:r>
        <w:rPr>
          <w:rFonts w:ascii="Times New Roman" w:eastAsia="Times New Roman" w:hAnsi="Times New Roman"/>
          <w:i/>
          <w:iCs/>
          <w:sz w:val="20"/>
          <w:szCs w:val="23"/>
        </w:rPr>
        <w:t>n</w:t>
      </w:r>
      <w:r>
        <w:rPr>
          <w:rFonts w:ascii="Times New Roman" w:eastAsia="Times New Roman" w:hAnsi="Times New Roman"/>
          <w:sz w:val="20"/>
          <w:szCs w:val="23"/>
        </w:rPr>
        <w:t xml:space="preserve"> log </w:t>
      </w:r>
      <w:r>
        <w:rPr>
          <w:rFonts w:ascii="Times New Roman" w:eastAsia="Times New Roman" w:hAnsi="Times New Roman"/>
          <w:i/>
          <w:iCs/>
          <w:sz w:val="20"/>
          <w:szCs w:val="23"/>
        </w:rPr>
        <w:t>n</w:t>
      </w:r>
      <w:r>
        <w:rPr>
          <w:rFonts w:ascii="Times New Roman" w:eastAsia="Times New Roman" w:hAnsi="Times New Roman"/>
          <w:sz w:val="20"/>
          <w:szCs w:val="23"/>
        </w:rPr>
        <w:t>).</w:t>
      </w:r>
      <w:r>
        <w:rPr>
          <w:rFonts w:ascii="Times New Roman" w:eastAsia="Times New Roman" w:hAnsi="Times New Roman"/>
          <w:sz w:val="20"/>
        </w:rPr>
        <w:t xml:space="preserve">  Based on the recurrence of this algorithm, merge sort has an average and worst-case performance of O(</w:t>
      </w:r>
      <w:r>
        <w:rPr>
          <w:rFonts w:ascii="Times New Roman" w:eastAsia="Times New Roman" w:hAnsi="Times New Roman"/>
          <w:i/>
          <w:iCs/>
          <w:sz w:val="20"/>
        </w:rPr>
        <w:t>n</w:t>
      </w:r>
      <w:r>
        <w:rPr>
          <w:rFonts w:ascii="Times New Roman" w:eastAsia="Times New Roman" w:hAnsi="Times New Roman"/>
          <w:sz w:val="20"/>
        </w:rPr>
        <w:t xml:space="preserve"> log </w:t>
      </w:r>
      <w:r>
        <w:rPr>
          <w:rFonts w:ascii="Times New Roman" w:eastAsia="Times New Roman" w:hAnsi="Times New Roman"/>
          <w:i/>
          <w:iCs/>
          <w:sz w:val="20"/>
        </w:rPr>
        <w:t>n</w:t>
      </w:r>
      <w:r>
        <w:rPr>
          <w:rFonts w:ascii="Times New Roman" w:eastAsia="Times New Roman" w:hAnsi="Times New Roman"/>
          <w:sz w:val="20"/>
        </w:rPr>
        <w:t>).</w:t>
      </w:r>
    </w:p>
    <w:p w:rsidR="007C2106" w:rsidRDefault="007C2106">
      <w:pPr>
        <w:autoSpaceDE w:val="0"/>
        <w:autoSpaceDN w:val="0"/>
        <w:adjustRightInd w:val="0"/>
        <w:rPr>
          <w:rFonts w:ascii="Times New Roman" w:eastAsia="Times New Roman" w:hAnsi="Times New Roman"/>
          <w:sz w:val="20"/>
        </w:rPr>
      </w:pPr>
    </w:p>
    <w:p w:rsidR="007C2106" w:rsidRDefault="007C2106">
      <w:pPr>
        <w:autoSpaceDE w:val="0"/>
        <w:autoSpaceDN w:val="0"/>
        <w:adjustRightInd w:val="0"/>
        <w:rPr>
          <w:rFonts w:ascii="Times New Roman" w:eastAsia="Times New Roman" w:hAnsi="Times New Roman"/>
          <w:sz w:val="20"/>
        </w:rPr>
      </w:pPr>
      <w:r>
        <w:rPr>
          <w:rFonts w:ascii="Times New Roman" w:eastAsia="Times New Roman" w:hAnsi="Times New Roman"/>
          <w:sz w:val="20"/>
        </w:rPr>
        <w:t>From the running time analysis above, a prediction can be made about the running time of merge sort later in this analysis:</w:t>
      </w:r>
    </w:p>
    <w:p w:rsidR="007C2106" w:rsidRDefault="007C2106">
      <w:pPr>
        <w:autoSpaceDE w:val="0"/>
        <w:autoSpaceDN w:val="0"/>
        <w:adjustRightInd w:val="0"/>
        <w:rPr>
          <w:rFonts w:ascii="Times New Roman" w:eastAsia="Times New Roman" w:hAnsi="Times New Roman"/>
          <w:sz w:val="20"/>
        </w:rPr>
      </w:pPr>
    </w:p>
    <w:tbl>
      <w:tblPr>
        <w:tblW w:w="3240" w:type="dxa"/>
        <w:tblCellMar>
          <w:left w:w="0" w:type="dxa"/>
          <w:right w:w="0" w:type="dxa"/>
        </w:tblCellMar>
        <w:tblLook w:val="0000" w:firstRow="0" w:lastRow="0" w:firstColumn="0" w:lastColumn="0" w:noHBand="0" w:noVBand="0"/>
      </w:tblPr>
      <w:tblGrid>
        <w:gridCol w:w="940"/>
        <w:gridCol w:w="1240"/>
        <w:gridCol w:w="1060"/>
      </w:tblGrid>
      <w:tr w:rsidR="007C2106">
        <w:trPr>
          <w:trHeight w:val="255"/>
        </w:trPr>
        <w:tc>
          <w:tcPr>
            <w:tcW w:w="940" w:type="dxa"/>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Array Size</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Average Case</w:t>
            </w:r>
          </w:p>
        </w:tc>
        <w:tc>
          <w:tcPr>
            <w:tcW w:w="106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Worst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0.602059991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0.60205999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2.408239965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2.40823997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7.224719896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7.2247199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19.26591972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19.2659197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48.16479931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48.1647993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115.5955183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115.595518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40000</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Heading1"/>
        <w:rPr>
          <w:rFonts w:ascii="Times New Roman" w:hAnsi="Times New Roman"/>
        </w:rPr>
      </w:pPr>
      <w:r>
        <w:rPr>
          <w:rFonts w:ascii="Times New Roman" w:hAnsi="Times New Roman"/>
        </w:rPr>
        <w:t>Heapsort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Heapsort is one of the best general-purpose sort algorithms.  It has very efficient running time performance on randomly ordered arrays, has well behaved memory use, and its worst-case performance is effectively the same as the average case.  Some fast sort algorithms have spectacularly bad worst-case performances, both in timing and in memory use.  Heapsort works in-place and the worst case running time to sort </w:t>
      </w:r>
      <w:r>
        <w:rPr>
          <w:rFonts w:ascii="Times New Roman" w:eastAsia="Times New Roman" w:hAnsi="Times New Roman"/>
          <w:i/>
          <w:iCs/>
          <w:sz w:val="20"/>
        </w:rPr>
        <w:t>n</w:t>
      </w:r>
      <w:r>
        <w:rPr>
          <w:rFonts w:ascii="Times New Roman" w:eastAsia="Times New Roman" w:hAnsi="Times New Roman"/>
          <w:sz w:val="20"/>
        </w:rPr>
        <w:t xml:space="preserve"> elements is O(</w:t>
      </w:r>
      <w:r>
        <w:rPr>
          <w:rFonts w:ascii="Times New Roman" w:eastAsia="Times New Roman" w:hAnsi="Times New Roman"/>
          <w:i/>
          <w:iCs/>
          <w:sz w:val="20"/>
        </w:rPr>
        <w:t>n</w:t>
      </w:r>
      <w:r>
        <w:rPr>
          <w:rFonts w:ascii="Times New Roman" w:eastAsia="Times New Roman" w:hAnsi="Times New Roman"/>
          <w:sz w:val="20"/>
        </w:rPr>
        <w:t xml:space="preserve"> log </w:t>
      </w:r>
      <w:r>
        <w:rPr>
          <w:rFonts w:ascii="Times New Roman" w:eastAsia="Times New Roman" w:hAnsi="Times New Roman"/>
          <w:i/>
          <w:iCs/>
          <w:sz w:val="20"/>
        </w:rPr>
        <w:t>n</w:t>
      </w:r>
      <w:r>
        <w:rPr>
          <w:rFonts w:ascii="Times New Roman" w:eastAsia="Times New Roman" w:hAnsi="Times New Roman"/>
          <w:sz w:val="20"/>
        </w:rPr>
        <w:t xml:space="preserve">).  For reasonably large values of </w:t>
      </w:r>
      <w:r>
        <w:rPr>
          <w:rFonts w:ascii="Times New Roman" w:eastAsia="Times New Roman" w:hAnsi="Times New Roman"/>
          <w:i/>
          <w:iCs/>
          <w:sz w:val="20"/>
        </w:rPr>
        <w:t>n</w:t>
      </w:r>
      <w:r>
        <w:rPr>
          <w:rFonts w:ascii="Times New Roman" w:eastAsia="Times New Roman" w:hAnsi="Times New Roman"/>
          <w:sz w:val="20"/>
        </w:rPr>
        <w:t xml:space="preserve">, the log </w:t>
      </w:r>
      <w:r>
        <w:rPr>
          <w:rFonts w:ascii="Times New Roman" w:eastAsia="Times New Roman" w:hAnsi="Times New Roman"/>
          <w:i/>
          <w:iCs/>
          <w:sz w:val="20"/>
        </w:rPr>
        <w:t>n</w:t>
      </w:r>
      <w:r>
        <w:rPr>
          <w:rFonts w:ascii="Times New Roman" w:eastAsia="Times New Roman" w:hAnsi="Times New Roman"/>
          <w:sz w:val="20"/>
        </w:rPr>
        <w:t xml:space="preserve"> term is almost constant, so that the sorting time is close to linear in the number of items to 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Heapsort works by determining the largest (or smallest) element of the lists, placing that at the end (or beginning) of the list, then continuing with the rest of the list.  This algorithm accomplishes its task efficiently by using a data structure called a heap.  A heap is a binary tree where each parent is larger than either of its children.  Once the data list has been made into a heap, the root node is guaranteed to be the largest element.  It is removed and placed at the end of the list, then the remaining list is “heapified” again.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parent, left child, and right child can be computed simply:</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PARENT(</w:t>
      </w:r>
      <w:r>
        <w:rPr>
          <w:rFonts w:ascii="Times New Roman" w:eastAsia="Times New Roman" w:hAnsi="Times New Roman"/>
          <w:i/>
          <w:iCs/>
          <w:sz w:val="20"/>
        </w:rPr>
        <w:t>i</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     return floor </w:t>
      </w:r>
      <w:r>
        <w:rPr>
          <w:rFonts w:ascii="Times New Roman" w:eastAsia="Times New Roman" w:hAnsi="Times New Roman"/>
          <w:i/>
          <w:iCs/>
          <w:sz w:val="20"/>
        </w:rPr>
        <w:t>i</w:t>
      </w:r>
      <w:r>
        <w:rPr>
          <w:rFonts w:ascii="Times New Roman" w:eastAsia="Times New Roman" w:hAnsi="Times New Roman"/>
          <w:sz w:val="20"/>
        </w:rPr>
        <w:t>/2</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LEFT(</w:t>
      </w:r>
      <w:r>
        <w:rPr>
          <w:rFonts w:ascii="Times New Roman" w:eastAsia="Times New Roman" w:hAnsi="Times New Roman"/>
          <w:i/>
          <w:iCs/>
          <w:sz w:val="20"/>
        </w:rPr>
        <w:t>i</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lastRenderedPageBreak/>
        <w:t xml:space="preserve">     return 2</w:t>
      </w:r>
      <w:r>
        <w:rPr>
          <w:rFonts w:ascii="Times New Roman" w:eastAsia="Times New Roman" w:hAnsi="Times New Roman"/>
          <w:i/>
          <w:iCs/>
          <w:sz w:val="20"/>
        </w:rPr>
        <w:t>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RIGHT(</w:t>
      </w:r>
      <w:r>
        <w:rPr>
          <w:rFonts w:ascii="Times New Roman" w:eastAsia="Times New Roman" w:hAnsi="Times New Roman"/>
          <w:i/>
          <w:iCs/>
          <w:sz w:val="20"/>
        </w:rPr>
        <w:t>i</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     return 2</w:t>
      </w:r>
      <w:r>
        <w:rPr>
          <w:rFonts w:ascii="Times New Roman" w:eastAsia="Times New Roman" w:hAnsi="Times New Roman"/>
          <w:i/>
          <w:iCs/>
          <w:sz w:val="20"/>
        </w:rPr>
        <w:t>i</w:t>
      </w:r>
      <w:r>
        <w:rPr>
          <w:rFonts w:ascii="Times New Roman" w:eastAsia="Times New Roman" w:hAnsi="Times New Roman"/>
          <w:sz w:val="20"/>
        </w:rPr>
        <w:t xml:space="preserve"> + 1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The MAX-HEAPIFY procedure, which runs in O(log </w:t>
      </w:r>
      <w:r>
        <w:rPr>
          <w:rFonts w:ascii="Times New Roman" w:eastAsia="Times New Roman" w:hAnsi="Times New Roman"/>
          <w:i/>
          <w:iCs/>
          <w:sz w:val="20"/>
        </w:rPr>
        <w:t>n</w:t>
      </w:r>
      <w:r>
        <w:rPr>
          <w:rFonts w:ascii="Times New Roman" w:eastAsia="Times New Roman" w:hAnsi="Times New Roman"/>
          <w:sz w:val="20"/>
        </w:rPr>
        <w:t>) time, is the key to maintaining the max-heap property.  This function lets the value at A[I] “float down” in the max-heap so that the sub tree rooted at index I becomes a max-heap.  The pseudocode and analysis follows: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4720" w:type="dxa"/>
        <w:tblCellMar>
          <w:left w:w="0" w:type="dxa"/>
          <w:right w:w="0" w:type="dxa"/>
        </w:tblCellMar>
        <w:tblLook w:val="0000" w:firstRow="0" w:lastRow="0" w:firstColumn="0" w:lastColumn="0" w:noHBand="0" w:noVBand="0"/>
      </w:tblPr>
      <w:tblGrid>
        <w:gridCol w:w="3760"/>
        <w:gridCol w:w="960"/>
      </w:tblGrid>
      <w:tr w:rsidR="007C2106">
        <w:trPr>
          <w:trHeight w:val="255"/>
        </w:trPr>
        <w:tc>
          <w:tcPr>
            <w:tcW w:w="376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MAX-HEAPIFY(A, </w:t>
            </w:r>
            <w:r>
              <w:rPr>
                <w:rFonts w:ascii="Times New Roman" w:hAnsi="Times New Roman"/>
                <w:i/>
                <w:iCs/>
                <w:sz w:val="20"/>
              </w:rPr>
              <w:t>i</w:t>
            </w:r>
            <w:r>
              <w:rPr>
                <w:rFonts w:ascii="Times New Roman" w:hAnsi="Times New Roman"/>
                <w:sz w:val="20"/>
              </w:rPr>
              <w:t xml:space="preserve">, </w:t>
            </w:r>
            <w:r>
              <w:rPr>
                <w:rFonts w:ascii="Times New Roman" w:hAnsi="Times New Roman"/>
                <w:i/>
                <w:iCs/>
                <w:sz w:val="20"/>
              </w:rPr>
              <w:t>n</w:t>
            </w:r>
            <w:r>
              <w:rPr>
                <w:rFonts w:ascii="Times New Roman" w:hAnsi="Times New Roman"/>
                <w:sz w:val="20"/>
              </w:rPr>
              <w:t>)</w:t>
            </w:r>
          </w:p>
        </w:tc>
        <w:tc>
          <w:tcPr>
            <w:tcW w:w="96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Times</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1     </w:t>
            </w:r>
            <w:r>
              <w:rPr>
                <w:rFonts w:ascii="Times New Roman" w:hAnsi="Times New Roman"/>
                <w:i/>
                <w:iCs/>
                <w:sz w:val="20"/>
              </w:rPr>
              <w:t>l</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LEFT(</w:t>
            </w:r>
            <w:r>
              <w:rPr>
                <w:rFonts w:ascii="Times New Roman" w:hAnsi="Times New Roman"/>
                <w:i/>
                <w:iCs/>
                <w:sz w:val="20"/>
              </w:rPr>
              <w:t>i</w:t>
            </w:r>
            <w:r>
              <w:rPr>
                <w:rFonts w:ascii="Times New Roman" w:hAnsi="Times New Roman"/>
                <w:sz w:val="20"/>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2     </w:t>
            </w:r>
            <w:r>
              <w:rPr>
                <w:rFonts w:ascii="Times New Roman" w:hAnsi="Times New Roman"/>
                <w:i/>
                <w:iCs/>
                <w:sz w:val="20"/>
              </w:rPr>
              <w:t>r</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RIGHT(</w:t>
            </w:r>
            <w:r>
              <w:rPr>
                <w:rFonts w:ascii="Times New Roman" w:hAnsi="Times New Roman"/>
                <w:i/>
                <w:iCs/>
                <w:sz w:val="20"/>
              </w:rPr>
              <w:t>i</w:t>
            </w:r>
            <w:r>
              <w:rPr>
                <w:rFonts w:ascii="Times New Roman" w:hAnsi="Times New Roman"/>
                <w:sz w:val="20"/>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3     if </w:t>
            </w:r>
            <w:r>
              <w:rPr>
                <w:rFonts w:ascii="Times New Roman" w:hAnsi="Times New Roman"/>
                <w:i/>
                <w:iCs/>
                <w:sz w:val="20"/>
              </w:rPr>
              <w:t>l</w:t>
            </w:r>
            <w:r>
              <w:rPr>
                <w:rFonts w:ascii="Times New Roman" w:hAnsi="Times New Roman"/>
                <w:sz w:val="20"/>
              </w:rPr>
              <w:t xml:space="preserve"> &lt;= </w:t>
            </w:r>
            <w:r>
              <w:rPr>
                <w:rFonts w:ascii="Times New Roman" w:hAnsi="Times New Roman"/>
                <w:i/>
                <w:iCs/>
                <w:sz w:val="20"/>
              </w:rPr>
              <w:t>heap-size</w:t>
            </w:r>
            <w:r>
              <w:rPr>
                <w:rFonts w:ascii="Times New Roman" w:hAnsi="Times New Roman"/>
                <w:sz w:val="20"/>
              </w:rPr>
              <w:t xml:space="preserve"> and A[</w:t>
            </w:r>
            <w:r>
              <w:rPr>
                <w:rFonts w:ascii="Times New Roman" w:hAnsi="Times New Roman"/>
                <w:i/>
                <w:iCs/>
                <w:sz w:val="20"/>
              </w:rPr>
              <w:t>l</w:t>
            </w:r>
            <w:r>
              <w:rPr>
                <w:rFonts w:ascii="Times New Roman" w:hAnsi="Times New Roman"/>
                <w:sz w:val="20"/>
              </w:rPr>
              <w:t>] &gt; A[</w:t>
            </w:r>
            <w:r>
              <w:rPr>
                <w:rFonts w:ascii="Times New Roman" w:hAnsi="Times New Roman"/>
                <w:i/>
                <w:iCs/>
                <w:sz w:val="20"/>
              </w:rPr>
              <w:t>i</w:t>
            </w:r>
            <w:r>
              <w:rPr>
                <w:rFonts w:ascii="Times New Roman" w:hAnsi="Times New Roman"/>
                <w:sz w:val="20"/>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4          then </w:t>
            </w:r>
            <w:r>
              <w:rPr>
                <w:rFonts w:ascii="Times New Roman" w:hAnsi="Times New Roman"/>
                <w:i/>
                <w:iCs/>
                <w:sz w:val="20"/>
              </w:rPr>
              <w:t>largest</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l</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5          else </w:t>
            </w:r>
            <w:r>
              <w:rPr>
                <w:rFonts w:ascii="Times New Roman" w:hAnsi="Times New Roman"/>
                <w:i/>
                <w:iCs/>
                <w:sz w:val="20"/>
              </w:rPr>
              <w:t>largest</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i</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6     if </w:t>
            </w:r>
            <w:r>
              <w:rPr>
                <w:rFonts w:ascii="Times New Roman" w:hAnsi="Times New Roman"/>
                <w:i/>
                <w:iCs/>
                <w:sz w:val="20"/>
              </w:rPr>
              <w:t>r</w:t>
            </w:r>
            <w:r>
              <w:rPr>
                <w:rFonts w:ascii="Times New Roman" w:hAnsi="Times New Roman"/>
                <w:sz w:val="20"/>
              </w:rPr>
              <w:t xml:space="preserve"> &lt;= </w:t>
            </w:r>
            <w:r>
              <w:rPr>
                <w:rFonts w:ascii="Times New Roman" w:hAnsi="Times New Roman"/>
                <w:i/>
                <w:iCs/>
                <w:sz w:val="20"/>
              </w:rPr>
              <w:t>heap-size</w:t>
            </w:r>
            <w:r>
              <w:rPr>
                <w:rFonts w:ascii="Times New Roman" w:hAnsi="Times New Roman"/>
                <w:sz w:val="20"/>
              </w:rPr>
              <w:t xml:space="preserve"> and A[</w:t>
            </w:r>
            <w:r>
              <w:rPr>
                <w:rFonts w:ascii="Times New Roman" w:hAnsi="Times New Roman"/>
                <w:i/>
                <w:iCs/>
                <w:sz w:val="20"/>
              </w:rPr>
              <w:t>r</w:t>
            </w:r>
            <w:r>
              <w:rPr>
                <w:rFonts w:ascii="Times New Roman" w:hAnsi="Times New Roman"/>
                <w:sz w:val="20"/>
              </w:rPr>
              <w:t>] &gt; A[</w:t>
            </w:r>
            <w:r>
              <w:rPr>
                <w:rFonts w:ascii="Times New Roman" w:hAnsi="Times New Roman"/>
                <w:i/>
                <w:iCs/>
                <w:sz w:val="20"/>
              </w:rPr>
              <w:t>largest</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7          then </w:t>
            </w:r>
            <w:r>
              <w:rPr>
                <w:rFonts w:ascii="Times New Roman" w:hAnsi="Times New Roman"/>
                <w:i/>
                <w:iCs/>
                <w:sz w:val="20"/>
              </w:rPr>
              <w:t>largest</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r</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8     if </w:t>
            </w:r>
            <w:r>
              <w:rPr>
                <w:rFonts w:ascii="Times New Roman" w:hAnsi="Times New Roman"/>
                <w:i/>
                <w:iCs/>
                <w:sz w:val="20"/>
              </w:rPr>
              <w:t xml:space="preserve">largest </w:t>
            </w:r>
            <w:r>
              <w:rPr>
                <w:rFonts w:ascii="Times New Roman" w:hAnsi="Times New Roman"/>
                <w:sz w:val="20"/>
              </w:rPr>
              <w:t xml:space="preserve"> != </w:t>
            </w:r>
            <w:r>
              <w:rPr>
                <w:rFonts w:ascii="Times New Roman" w:hAnsi="Times New Roman"/>
                <w:i/>
                <w:iCs/>
                <w:sz w:val="20"/>
              </w:rPr>
              <w:t>i</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300"/>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autoSpaceDE w:val="0"/>
              <w:autoSpaceDN w:val="0"/>
              <w:adjustRightInd w:val="0"/>
              <w:rPr>
                <w:rFonts w:ascii="Times New Roman" w:hAnsi="Times New Roman"/>
                <w:sz w:val="20"/>
              </w:rPr>
            </w:pPr>
            <w:r>
              <w:rPr>
                <w:rFonts w:ascii="Times New Roman" w:hAnsi="Times New Roman"/>
                <w:sz w:val="20"/>
              </w:rPr>
              <w:t xml:space="preserve">     9          then exchange A[</w:t>
            </w:r>
            <w:r>
              <w:rPr>
                <w:rFonts w:ascii="Times New Roman" w:hAnsi="Times New Roman"/>
                <w:i/>
                <w:iCs/>
                <w:sz w:val="20"/>
              </w:rPr>
              <w:t xml:space="preserve">i </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A[</w:t>
            </w:r>
            <w:r>
              <w:rPr>
                <w:rFonts w:ascii="Times New Roman" w:hAnsi="Times New Roman"/>
                <w:i/>
                <w:iCs/>
                <w:sz w:val="20"/>
              </w:rPr>
              <w:t>largest</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10             MAX-HEAPIFY(A, </w:t>
            </w:r>
            <w:r>
              <w:rPr>
                <w:rFonts w:ascii="Times New Roman" w:hAnsi="Times New Roman"/>
                <w:i/>
                <w:iCs/>
                <w:sz w:val="20"/>
              </w:rPr>
              <w:t>largest</w:t>
            </w:r>
            <w:r>
              <w:rPr>
                <w:rFonts w:ascii="Times New Roman" w:hAnsi="Times New Roman"/>
                <w:sz w:val="20"/>
              </w:rPr>
              <w:t xml:space="preserve">, </w:t>
            </w:r>
            <w:r>
              <w:rPr>
                <w:rFonts w:ascii="Times New Roman" w:hAnsi="Times New Roman"/>
                <w:i/>
                <w:iCs/>
                <w:sz w:val="20"/>
              </w:rPr>
              <w:t>n</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w:t>
            </w:r>
            <w:r>
              <w:rPr>
                <w:rFonts w:ascii="Times New Roman" w:hAnsi="Times New Roman"/>
                <w:i/>
                <w:iCs/>
                <w:sz w:val="20"/>
              </w:rPr>
              <w:t>2n/</w:t>
            </w:r>
            <w:r>
              <w:rPr>
                <w:rFonts w:ascii="Times New Roman" w:hAnsi="Times New Roman"/>
                <w:sz w:val="20"/>
              </w:rPr>
              <w:t>3)</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running time of MAX-HEAPIFY 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szCs w:val="23"/>
        </w:rPr>
      </w:pPr>
      <w:r>
        <w:rPr>
          <w:rFonts w:ascii="Times New Roman" w:eastAsia="Times New Roman" w:hAnsi="Times New Roman"/>
          <w:sz w:val="20"/>
        </w:rPr>
        <w:t>T(</w:t>
      </w:r>
      <w:r>
        <w:rPr>
          <w:rFonts w:ascii="Times New Roman" w:eastAsia="Times New Roman" w:hAnsi="Times New Roman"/>
          <w:i/>
          <w:iCs/>
          <w:sz w:val="20"/>
        </w:rPr>
        <w:t>n</w:t>
      </w:r>
      <w:r>
        <w:rPr>
          <w:rFonts w:ascii="Times New Roman" w:eastAsia="Times New Roman" w:hAnsi="Times New Roman"/>
          <w:sz w:val="20"/>
        </w:rPr>
        <w:t>) = T(2</w:t>
      </w:r>
      <w:r>
        <w:rPr>
          <w:rFonts w:ascii="Times New Roman" w:eastAsia="Times New Roman" w:hAnsi="Times New Roman"/>
          <w:i/>
          <w:iCs/>
          <w:sz w:val="20"/>
        </w:rPr>
        <w:t>n</w:t>
      </w:r>
      <w:r>
        <w:rPr>
          <w:rFonts w:ascii="Times New Roman" w:eastAsia="Times New Roman" w:hAnsi="Times New Roman"/>
          <w:sz w:val="20"/>
        </w:rPr>
        <w:t xml:space="preserve">/3) + </w:t>
      </w:r>
      <w:r>
        <w:rPr>
          <w:rFonts w:ascii="Symbol" w:eastAsia="Times New Roman" w:hAnsi="Symbol"/>
          <w:sz w:val="20"/>
          <w:szCs w:val="23"/>
        </w:rPr>
        <w:t></w:t>
      </w:r>
      <w:r>
        <w:rPr>
          <w:rFonts w:ascii="Symbol" w:eastAsia="Times New Roman" w:hAnsi="Symbol"/>
          <w:sz w:val="20"/>
          <w:szCs w:val="23"/>
        </w:rPr>
        <w:t></w:t>
      </w:r>
      <w:r>
        <w:rPr>
          <w:rFonts w:ascii="Times New Roman" w:eastAsia="Times New Roman" w:hAnsi="Times New Roman"/>
          <w:sz w:val="20"/>
          <w:szCs w:val="23"/>
        </w:rPr>
        <w:t>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szCs w:val="23"/>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szCs w:val="23"/>
        </w:rPr>
        <w:t>By case 2 of the master theorem, this yields T(</w:t>
      </w:r>
      <w:r>
        <w:rPr>
          <w:rFonts w:ascii="Times New Roman" w:eastAsia="Times New Roman" w:hAnsi="Times New Roman"/>
          <w:i/>
          <w:iCs/>
          <w:sz w:val="20"/>
          <w:szCs w:val="23"/>
        </w:rPr>
        <w:t>n</w:t>
      </w:r>
      <w:r>
        <w:rPr>
          <w:rFonts w:ascii="Times New Roman" w:eastAsia="Times New Roman" w:hAnsi="Times New Roman"/>
          <w:sz w:val="20"/>
          <w:szCs w:val="23"/>
        </w:rPr>
        <w:t xml:space="preserve">) = O(log </w:t>
      </w:r>
      <w:r>
        <w:rPr>
          <w:rFonts w:ascii="Times New Roman" w:eastAsia="Times New Roman" w:hAnsi="Times New Roman"/>
          <w:i/>
          <w:iCs/>
          <w:sz w:val="20"/>
          <w:szCs w:val="23"/>
        </w:rPr>
        <w:t>n</w:t>
      </w:r>
      <w:r>
        <w:rPr>
          <w:rFonts w:ascii="Times New Roman" w:eastAsia="Times New Roman" w:hAnsi="Times New Roman"/>
          <w:sz w:val="20"/>
          <w:szCs w:val="23"/>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BodyText"/>
        <w:rPr>
          <w:rFonts w:ascii="Times New Roman" w:hAnsi="Times New Roman"/>
        </w:rPr>
      </w:pPr>
      <w:r>
        <w:rPr>
          <w:rFonts w:ascii="Times New Roman" w:hAnsi="Times New Roman"/>
        </w:rPr>
        <w:t>The BUILD-MAX-HEAP procedure, which runs in linear time, produces a max heap from an unordered input array.  It does this by going through the remaining nodes of the tree and runs MAX-HEAPIFY on each one.  The pseudocode and analysis follows:</w:t>
      </w:r>
    </w:p>
    <w:p w:rsidR="007C2106" w:rsidRDefault="007C2106">
      <w:pPr>
        <w:rPr>
          <w:sz w:val="20"/>
        </w:rPr>
      </w:pPr>
    </w:p>
    <w:tbl>
      <w:tblPr>
        <w:tblW w:w="5080" w:type="dxa"/>
        <w:tblCellMar>
          <w:left w:w="0" w:type="dxa"/>
          <w:right w:w="0" w:type="dxa"/>
        </w:tblCellMar>
        <w:tblLook w:val="0000" w:firstRow="0" w:lastRow="0" w:firstColumn="0" w:lastColumn="0" w:noHBand="0" w:noVBand="0"/>
      </w:tblPr>
      <w:tblGrid>
        <w:gridCol w:w="4120"/>
        <w:gridCol w:w="960"/>
      </w:tblGrid>
      <w:tr w:rsidR="007C2106">
        <w:trPr>
          <w:trHeight w:val="255"/>
        </w:trPr>
        <w:tc>
          <w:tcPr>
            <w:tcW w:w="4120" w:type="dxa"/>
            <w:tcBorders>
              <w:top w:val="nil"/>
              <w:left w:val="nil"/>
              <w:bottom w:val="nil"/>
              <w:right w:val="nil"/>
            </w:tcBorders>
            <w:noWrap/>
            <w:tcMar>
              <w:top w:w="15" w:type="dxa"/>
              <w:left w:w="15" w:type="dxa"/>
              <w:bottom w:w="0" w:type="dxa"/>
              <w:right w:w="15" w:type="dxa"/>
            </w:tcMar>
            <w:vAlign w:val="bottom"/>
          </w:tcPr>
          <w:p w:rsidR="007C2106" w:rsidRDefault="007C2106">
            <w:pPr>
              <w:rPr>
                <w:sz w:val="20"/>
              </w:rPr>
            </w:pPr>
            <w:r>
              <w:rPr>
                <w:sz w:val="20"/>
              </w:rPr>
              <w:t>BUILD-MAX-HEAP(A)</w:t>
            </w:r>
          </w:p>
        </w:tc>
        <w:tc>
          <w:tcPr>
            <w:tcW w:w="960" w:type="dxa"/>
            <w:tcBorders>
              <w:top w:val="nil"/>
              <w:left w:val="nil"/>
              <w:bottom w:val="nil"/>
              <w:right w:val="nil"/>
            </w:tcBorders>
            <w:noWrap/>
            <w:tcMar>
              <w:top w:w="15" w:type="dxa"/>
              <w:left w:w="15" w:type="dxa"/>
              <w:bottom w:w="0" w:type="dxa"/>
              <w:right w:w="15" w:type="dxa"/>
            </w:tcMar>
            <w:vAlign w:val="bottom"/>
          </w:tcPr>
          <w:p w:rsidR="007C2106" w:rsidRDefault="007C2106">
            <w:pPr>
              <w:rPr>
                <w:i/>
                <w:iCs/>
                <w:sz w:val="20"/>
              </w:rPr>
            </w:pPr>
            <w:r>
              <w:rPr>
                <w:i/>
                <w:iCs/>
                <w:sz w:val="20"/>
              </w:rPr>
              <w:t>Times</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szCs w:val="23"/>
              </w:rPr>
              <w:t>1</w:t>
            </w:r>
            <w:r>
              <w:rPr>
                <w:sz w:val="20"/>
                <w:szCs w:val="14"/>
              </w:rPr>
              <w:t xml:space="preserve">         </w:t>
            </w:r>
            <w:r>
              <w:rPr>
                <w:i/>
                <w:iCs/>
                <w:sz w:val="20"/>
              </w:rPr>
              <w:t>heap-size</w:t>
            </w:r>
            <w:r>
              <w:rPr>
                <w:sz w:val="20"/>
              </w:rPr>
              <w:t xml:space="preserve">[A] </w:t>
            </w:r>
            <w:r>
              <w:rPr>
                <w:rFonts w:ascii="Symbol" w:eastAsia="Times New Roman" w:hAnsi="Symbol"/>
                <w:sz w:val="20"/>
                <w:szCs w:val="23"/>
              </w:rPr>
              <w:t></w:t>
            </w:r>
            <w:r>
              <w:rPr>
                <w:sz w:val="20"/>
              </w:rPr>
              <w:t xml:space="preserve"> </w:t>
            </w:r>
            <w:r>
              <w:rPr>
                <w:i/>
                <w:iCs/>
                <w:sz w:val="20"/>
              </w:rPr>
              <w:t>length</w:t>
            </w:r>
            <w:r>
              <w:rPr>
                <w:sz w:val="20"/>
              </w:rPr>
              <w:t>[A]</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sz w:val="20"/>
              </w:rPr>
            </w:pPr>
            <w:r>
              <w:rPr>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2</w:t>
            </w:r>
            <w:r>
              <w:rPr>
                <w:sz w:val="20"/>
                <w:szCs w:val="14"/>
              </w:rPr>
              <w:t xml:space="preserve">         </w:t>
            </w:r>
            <w:r>
              <w:rPr>
                <w:sz w:val="20"/>
              </w:rPr>
              <w:t xml:space="preserve">for </w:t>
            </w:r>
            <w:r>
              <w:rPr>
                <w:i/>
                <w:iCs/>
                <w:sz w:val="20"/>
              </w:rPr>
              <w:t>i</w:t>
            </w:r>
            <w:r>
              <w:rPr>
                <w:sz w:val="20"/>
              </w:rPr>
              <w:t xml:space="preserve"> </w:t>
            </w:r>
            <w:r>
              <w:rPr>
                <w:rFonts w:ascii="Symbol" w:eastAsia="Times New Roman" w:hAnsi="Symbol"/>
                <w:sz w:val="20"/>
                <w:szCs w:val="23"/>
              </w:rPr>
              <w:t></w:t>
            </w:r>
            <w:r>
              <w:rPr>
                <w:sz w:val="20"/>
              </w:rPr>
              <w:t xml:space="preserve"> floor </w:t>
            </w:r>
            <w:r>
              <w:rPr>
                <w:i/>
                <w:iCs/>
                <w:sz w:val="20"/>
              </w:rPr>
              <w:t>length</w:t>
            </w:r>
            <w:r>
              <w:rPr>
                <w:sz w:val="20"/>
              </w:rPr>
              <w:t>[A]/2 downto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sz w:val="20"/>
              </w:rPr>
            </w:pPr>
            <w:r>
              <w:rPr>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sz w:val="20"/>
              </w:rPr>
            </w:pPr>
            <w:r>
              <w:rPr>
                <w:sz w:val="20"/>
              </w:rPr>
              <w:t xml:space="preserve">              3          do MAX-HEAPIFY(A, </w:t>
            </w:r>
            <w:r>
              <w:rPr>
                <w:i/>
                <w:iCs/>
                <w:sz w:val="20"/>
              </w:rPr>
              <w:t>i</w:t>
            </w:r>
            <w:r>
              <w:rPr>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i/>
                <w:iCs/>
                <w:sz w:val="20"/>
              </w:rPr>
            </w:pPr>
            <w:r>
              <w:rPr>
                <w:i/>
                <w:iCs/>
                <w:sz w:val="20"/>
              </w:rPr>
              <w:t>n</w:t>
            </w:r>
            <w:r>
              <w:rPr>
                <w:sz w:val="20"/>
              </w:rPr>
              <w:t>/2</w:t>
            </w:r>
          </w:p>
        </w:tc>
      </w:tr>
    </w:tbl>
    <w:p w:rsidR="007C2106" w:rsidRDefault="007C2106">
      <w:pPr>
        <w:rPr>
          <w:rFonts w:ascii="Times New Roman" w:eastAsia="Times New Roman" w:hAnsi="Times New Roman"/>
          <w:sz w:val="20"/>
          <w:szCs w:val="23"/>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BUILD-MAX-HEAP has a running time of O(</w:t>
      </w:r>
      <w:r>
        <w:rPr>
          <w:rFonts w:ascii="Times New Roman" w:eastAsia="Times New Roman" w:hAnsi="Times New Roman"/>
          <w:i/>
          <w:iCs/>
          <w:sz w:val="20"/>
        </w:rPr>
        <w:t>n</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Heapsort procedure, which runs in O(</w:t>
      </w:r>
      <w:r>
        <w:rPr>
          <w:rFonts w:ascii="Times New Roman" w:eastAsia="Times New Roman" w:hAnsi="Times New Roman"/>
          <w:i/>
          <w:iCs/>
          <w:sz w:val="20"/>
        </w:rPr>
        <w:t>n</w:t>
      </w:r>
      <w:r>
        <w:rPr>
          <w:rFonts w:ascii="Times New Roman" w:eastAsia="Times New Roman" w:hAnsi="Times New Roman"/>
          <w:sz w:val="20"/>
        </w:rPr>
        <w:t xml:space="preserve"> log </w:t>
      </w:r>
      <w:r>
        <w:rPr>
          <w:rFonts w:ascii="Times New Roman" w:eastAsia="Times New Roman" w:hAnsi="Times New Roman"/>
          <w:i/>
          <w:iCs/>
          <w:sz w:val="20"/>
        </w:rPr>
        <w:t>n</w:t>
      </w:r>
      <w:r>
        <w:rPr>
          <w:rFonts w:ascii="Times New Roman" w:eastAsia="Times New Roman" w:hAnsi="Times New Roman"/>
          <w:sz w:val="20"/>
        </w:rPr>
        <w:t>) time, sorts an array in place. The heapsort algorithm can be explained as follows: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Given array A[1, …, </w:t>
      </w:r>
      <w:r>
        <w:rPr>
          <w:rFonts w:ascii="Times New Roman" w:eastAsia="Times New Roman" w:hAnsi="Times New Roman"/>
          <w:i/>
          <w:iCs/>
          <w:sz w:val="20"/>
        </w:rPr>
        <w:t>n</w:t>
      </w:r>
      <w:r>
        <w:rPr>
          <w:rFonts w:ascii="Times New Roman" w:eastAsia="Times New Roman" w:hAnsi="Times New Roman"/>
          <w:sz w:val="20"/>
        </w:rPr>
        <w:t xml:space="preserve">], Let </w:t>
      </w:r>
      <w:r>
        <w:rPr>
          <w:rFonts w:ascii="Times New Roman" w:eastAsia="Times New Roman" w:hAnsi="Times New Roman"/>
          <w:i/>
          <w:iCs/>
          <w:sz w:val="20"/>
        </w:rPr>
        <w:t>i</w:t>
      </w:r>
      <w:r>
        <w:rPr>
          <w:rFonts w:ascii="Times New Roman" w:eastAsia="Times New Roman" w:hAnsi="Times New Roman"/>
          <w:sz w:val="20"/>
        </w:rPr>
        <w:t>:=floor(</w:t>
      </w:r>
      <w:r>
        <w:rPr>
          <w:rFonts w:ascii="Times New Roman" w:eastAsia="Times New Roman" w:hAnsi="Times New Roman"/>
          <w:i/>
          <w:iCs/>
          <w:sz w:val="20"/>
        </w:rPr>
        <w:t>n</w:t>
      </w:r>
      <w:r>
        <w:rPr>
          <w:rFonts w:ascii="Times New Roman" w:eastAsia="Times New Roman" w:hAnsi="Times New Roman"/>
          <w:sz w:val="20"/>
        </w:rPr>
        <w:t>/2)+1.  The heap property holds for A[</w:t>
      </w:r>
      <w:r>
        <w:rPr>
          <w:rFonts w:ascii="Times New Roman" w:eastAsia="Times New Roman" w:hAnsi="Times New Roman"/>
          <w:i/>
          <w:iCs/>
          <w:sz w:val="20"/>
        </w:rPr>
        <w:t>i</w:t>
      </w:r>
      <w:r>
        <w:rPr>
          <w:rFonts w:ascii="Times New Roman" w:eastAsia="Times New Roman" w:hAnsi="Times New Roman"/>
          <w:sz w:val="20"/>
        </w:rPr>
        <w:t xml:space="preserve">, …, </w:t>
      </w:r>
      <w:r>
        <w:rPr>
          <w:rFonts w:ascii="Times New Roman" w:eastAsia="Times New Roman" w:hAnsi="Times New Roman"/>
          <w:i/>
          <w:iCs/>
          <w:sz w:val="20"/>
        </w:rPr>
        <w:t>n</w:t>
      </w:r>
      <w:r>
        <w:rPr>
          <w:rFonts w:ascii="Times New Roman" w:eastAsia="Times New Roman" w:hAnsi="Times New Roman"/>
          <w:sz w:val="20"/>
        </w:rPr>
        <w:t>] because 2</w:t>
      </w:r>
      <w:r>
        <w:rPr>
          <w:rFonts w:ascii="Times New Roman" w:eastAsia="Times New Roman" w:hAnsi="Times New Roman"/>
          <w:i/>
          <w:iCs/>
          <w:sz w:val="20"/>
        </w:rPr>
        <w:t>i</w:t>
      </w:r>
      <w:r>
        <w:rPr>
          <w:rFonts w:ascii="Times New Roman" w:eastAsia="Times New Roman" w:hAnsi="Times New Roman"/>
          <w:sz w:val="20"/>
        </w:rPr>
        <w:t xml:space="preserve"> &gt; </w:t>
      </w:r>
      <w:r>
        <w:rPr>
          <w:rFonts w:ascii="Times New Roman" w:eastAsia="Times New Roman" w:hAnsi="Times New Roman"/>
          <w:i/>
          <w:iCs/>
          <w:sz w:val="20"/>
        </w:rPr>
        <w:t>n</w:t>
      </w:r>
      <w:r>
        <w:rPr>
          <w:rFonts w:ascii="Times New Roman" w:eastAsia="Times New Roman" w:hAnsi="Times New Roman"/>
          <w:sz w:val="20"/>
        </w:rPr>
        <w:t xml:space="preserve"> so none of the elements in this range has a child.</w:t>
      </w:r>
    </w:p>
    <w:p w:rsidR="007C2106" w:rsidRDefault="007C2106">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Apply the heapify function to positions </w:t>
      </w:r>
      <w:r>
        <w:rPr>
          <w:rFonts w:ascii="Times New Roman" w:eastAsia="Times New Roman" w:hAnsi="Times New Roman"/>
          <w:i/>
          <w:iCs/>
          <w:sz w:val="20"/>
        </w:rPr>
        <w:t>i</w:t>
      </w:r>
      <w:r>
        <w:rPr>
          <w:rFonts w:ascii="Times New Roman" w:eastAsia="Times New Roman" w:hAnsi="Times New Roman"/>
          <w:sz w:val="20"/>
        </w:rPr>
        <w:t xml:space="preserve">-1, </w:t>
      </w:r>
      <w:r>
        <w:rPr>
          <w:rFonts w:ascii="Times New Roman" w:eastAsia="Times New Roman" w:hAnsi="Times New Roman"/>
          <w:i/>
          <w:iCs/>
          <w:sz w:val="20"/>
        </w:rPr>
        <w:t>i</w:t>
      </w:r>
      <w:r>
        <w:rPr>
          <w:rFonts w:ascii="Times New Roman" w:eastAsia="Times New Roman" w:hAnsi="Times New Roman"/>
          <w:sz w:val="20"/>
        </w:rPr>
        <w:t>-2, …, 1.  Each heapify function extends the heap property by one index leftward until the entire array is a heap.</w:t>
      </w:r>
    </w:p>
    <w:p w:rsidR="007C2106" w:rsidRDefault="007C2106">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Set </w:t>
      </w:r>
      <w:r>
        <w:rPr>
          <w:rFonts w:ascii="Times New Roman" w:eastAsia="Times New Roman" w:hAnsi="Times New Roman"/>
          <w:i/>
          <w:iCs/>
          <w:sz w:val="20"/>
        </w:rPr>
        <w:t>i</w:t>
      </w:r>
      <w:r>
        <w:rPr>
          <w:rFonts w:ascii="Times New Roman" w:eastAsia="Times New Roman" w:hAnsi="Times New Roman"/>
          <w:sz w:val="20"/>
        </w:rPr>
        <w:t xml:space="preserve"> = </w:t>
      </w:r>
      <w:r>
        <w:rPr>
          <w:rFonts w:ascii="Times New Roman" w:eastAsia="Times New Roman" w:hAnsi="Times New Roman"/>
          <w:i/>
          <w:iCs/>
          <w:sz w:val="20"/>
        </w:rPr>
        <w:t>n</w:t>
      </w:r>
      <w:r>
        <w:rPr>
          <w:rFonts w:ascii="Times New Roman" w:eastAsia="Times New Roman" w:hAnsi="Times New Roman"/>
          <w:sz w:val="20"/>
        </w:rPr>
        <w:t>.</w:t>
      </w:r>
    </w:p>
    <w:p w:rsidR="007C2106" w:rsidRDefault="007C2106">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largest (remaining) element is not at A[1].  Swap A[1] and A[</w:t>
      </w:r>
      <w:r>
        <w:rPr>
          <w:rFonts w:ascii="Times New Roman" w:eastAsia="Times New Roman" w:hAnsi="Times New Roman"/>
          <w:i/>
          <w:iCs/>
          <w:sz w:val="20"/>
        </w:rPr>
        <w:t>i</w:t>
      </w:r>
      <w:r>
        <w:rPr>
          <w:rFonts w:ascii="Times New Roman" w:eastAsia="Times New Roman" w:hAnsi="Times New Roman"/>
          <w:sz w:val="20"/>
        </w:rPr>
        <w:t xml:space="preserve">] to put it in its correct place.  The heap property still holds for A[2, …, </w:t>
      </w:r>
      <w:r>
        <w:rPr>
          <w:rFonts w:ascii="Times New Roman" w:eastAsia="Times New Roman" w:hAnsi="Times New Roman"/>
          <w:i/>
          <w:iCs/>
          <w:sz w:val="20"/>
        </w:rPr>
        <w:t>i</w:t>
      </w:r>
      <w:r>
        <w:rPr>
          <w:rFonts w:ascii="Times New Roman" w:eastAsia="Times New Roman" w:hAnsi="Times New Roman"/>
          <w:sz w:val="20"/>
        </w:rPr>
        <w:t>-1].  Use heapify to extend it to A[1, ..,</w:t>
      </w:r>
      <w:r>
        <w:rPr>
          <w:rFonts w:ascii="Times New Roman" w:eastAsia="Times New Roman" w:hAnsi="Times New Roman"/>
          <w:i/>
          <w:iCs/>
          <w:sz w:val="20"/>
        </w:rPr>
        <w:t>i</w:t>
      </w:r>
      <w:r>
        <w:rPr>
          <w:rFonts w:ascii="Times New Roman" w:eastAsia="Times New Roman" w:hAnsi="Times New Roman"/>
          <w:sz w:val="20"/>
        </w:rPr>
        <w:t xml:space="preserve">-1].  Subtract one from </w:t>
      </w:r>
      <w:r>
        <w:rPr>
          <w:rFonts w:ascii="Times New Roman" w:eastAsia="Times New Roman" w:hAnsi="Times New Roman"/>
          <w:i/>
          <w:iCs/>
          <w:sz w:val="20"/>
        </w:rPr>
        <w:t>i</w:t>
      </w:r>
      <w:r>
        <w:rPr>
          <w:rFonts w:ascii="Times New Roman" w:eastAsia="Times New Roman" w:hAnsi="Times New Roman"/>
          <w:sz w:val="20"/>
        </w:rPr>
        <w:t>, and repeat this step until the whole array is sorted.</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Figure 3 illustrates the operation of heapsort.</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z w:val="20"/>
        </w:rPr>
      </w:pPr>
      <w:r>
        <w:rPr>
          <w:rFonts w:ascii="Times New Roman" w:hAnsi="Times New Roman"/>
          <w:sz w:val="20"/>
        </w:rPr>
        <w:object w:dxaOrig="8960" w:dyaOrig="5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6pt" o:ole="">
            <v:imagedata r:id="rId6" o:title=""/>
          </v:shape>
          <o:OLEObject Type="Embed" ProgID="Visio.Drawing.6" ShapeID="_x0000_i1025" DrawAspect="Content" ObjectID="_1319585049" r:id="rId7"/>
        </w:object>
      </w:r>
    </w:p>
    <w:tbl>
      <w:tblPr>
        <w:tblW w:w="1340" w:type="dxa"/>
        <w:tblCellMar>
          <w:left w:w="0" w:type="dxa"/>
          <w:right w:w="0" w:type="dxa"/>
        </w:tblCellMar>
        <w:tblLook w:val="0000" w:firstRow="0" w:lastRow="0" w:firstColumn="0" w:lastColumn="0" w:noHBand="0" w:noVBand="0"/>
      </w:tblPr>
      <w:tblGrid>
        <w:gridCol w:w="240"/>
        <w:gridCol w:w="220"/>
        <w:gridCol w:w="220"/>
        <w:gridCol w:w="220"/>
        <w:gridCol w:w="220"/>
        <w:gridCol w:w="220"/>
      </w:tblGrid>
      <w:tr w:rsidR="007C2106">
        <w:trPr>
          <w:trHeight w:val="255"/>
        </w:trPr>
        <w:tc>
          <w:tcPr>
            <w:tcW w:w="240" w:type="dxa"/>
            <w:tcBorders>
              <w:top w:val="nil"/>
              <w:left w:val="nil"/>
              <w:bottom w:val="nil"/>
              <w:right w:val="nil"/>
            </w:tcBorders>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A</w:t>
            </w:r>
          </w:p>
        </w:tc>
        <w:tc>
          <w:tcPr>
            <w:tcW w:w="220" w:type="dxa"/>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1</w:t>
            </w:r>
          </w:p>
        </w:tc>
        <w:tc>
          <w:tcPr>
            <w:tcW w:w="22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2</w:t>
            </w:r>
          </w:p>
        </w:tc>
        <w:tc>
          <w:tcPr>
            <w:tcW w:w="22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3</w:t>
            </w:r>
          </w:p>
        </w:tc>
        <w:tc>
          <w:tcPr>
            <w:tcW w:w="22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4</w:t>
            </w:r>
          </w:p>
        </w:tc>
        <w:tc>
          <w:tcPr>
            <w:tcW w:w="22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center"/>
          </w:tcPr>
          <w:p w:rsidR="007C2106" w:rsidRDefault="007C2106">
            <w:pPr>
              <w:jc w:val="center"/>
              <w:rPr>
                <w:rFonts w:ascii="Times New Roman" w:hAnsi="Times New Roman"/>
                <w:sz w:val="20"/>
              </w:rPr>
            </w:pPr>
            <w:r>
              <w:rPr>
                <w:rFonts w:ascii="Times New Roman" w:hAnsi="Times New Roman"/>
                <w:sz w:val="20"/>
              </w:rPr>
              <w:t>5</w:t>
            </w:r>
          </w:p>
        </w:tc>
      </w:tr>
    </w:tbl>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eastAsia="Times New Roman" w:hAnsi="Times New Roman"/>
          <w:sz w:val="18"/>
        </w:rPr>
      </w:pPr>
      <w:r>
        <w:rPr>
          <w:rFonts w:ascii="Times New Roman" w:eastAsia="Times New Roman" w:hAnsi="Times New Roman"/>
          <w:b/>
          <w:bCs/>
          <w:sz w:val="18"/>
        </w:rPr>
        <w:t xml:space="preserve">Figure 3:     </w:t>
      </w:r>
      <w:r>
        <w:rPr>
          <w:rFonts w:ascii="Times New Roman" w:eastAsia="Times New Roman" w:hAnsi="Times New Roman"/>
          <w:sz w:val="18"/>
        </w:rPr>
        <w:t xml:space="preserve">The operation of Heapsort.  (a) The max-heap data structure just after it has been built by BUILD-MAX-HEAP. (b-e)  The max-heap just after each call of MAX-HEAPIFY in line 5.  The value of </w:t>
      </w:r>
      <w:r>
        <w:rPr>
          <w:rFonts w:ascii="Times New Roman" w:eastAsia="Times New Roman" w:hAnsi="Times New Roman"/>
          <w:i/>
          <w:iCs/>
          <w:sz w:val="18"/>
        </w:rPr>
        <w:t>i</w:t>
      </w:r>
      <w:r>
        <w:rPr>
          <w:rFonts w:ascii="Times New Roman" w:eastAsia="Times New Roman" w:hAnsi="Times New Roman"/>
          <w:sz w:val="18"/>
        </w:rPr>
        <w:t xml:space="preserve"> at the time is shown.  Only lightly shaded nodes remain in the heap.  (f)  The resulting sorted array A.</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Here’s the pseudocode and analysis of this: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5460" w:type="dxa"/>
        <w:tblCellMar>
          <w:left w:w="0" w:type="dxa"/>
          <w:right w:w="0" w:type="dxa"/>
        </w:tblCellMar>
        <w:tblLook w:val="0000" w:firstRow="0" w:lastRow="0" w:firstColumn="0" w:lastColumn="0" w:noHBand="0" w:noVBand="0"/>
      </w:tblPr>
      <w:tblGrid>
        <w:gridCol w:w="4500"/>
        <w:gridCol w:w="960"/>
      </w:tblGrid>
      <w:tr w:rsidR="007C2106">
        <w:trPr>
          <w:trHeight w:val="255"/>
        </w:trPr>
        <w:tc>
          <w:tcPr>
            <w:tcW w:w="450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HEAPSORT(A)</w:t>
            </w:r>
          </w:p>
        </w:tc>
        <w:tc>
          <w:tcPr>
            <w:tcW w:w="96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Times</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r>
              <w:rPr>
                <w:rFonts w:ascii="Times New Roman" w:hAnsi="Times New Roman"/>
                <w:sz w:val="20"/>
                <w:szCs w:val="14"/>
              </w:rPr>
              <w:t xml:space="preserve">         </w:t>
            </w:r>
            <w:r>
              <w:rPr>
                <w:rFonts w:ascii="Times New Roman" w:hAnsi="Times New Roman"/>
                <w:sz w:val="20"/>
              </w:rPr>
              <w:t>BUILD-MAX-HEAP(A)</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w:t>
            </w:r>
            <w:r>
              <w:rPr>
                <w:rFonts w:ascii="Times New Roman" w:hAnsi="Times New Roman"/>
                <w:i/>
                <w:iCs/>
                <w:sz w:val="20"/>
              </w:rPr>
              <w:t>n</w:t>
            </w:r>
            <w:r>
              <w:rPr>
                <w:rFonts w:ascii="Times New Roman" w:hAnsi="Times New Roman"/>
                <w:sz w:val="20"/>
              </w:rPr>
              <w:t>)</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2</w:t>
            </w:r>
            <w:r>
              <w:rPr>
                <w:rFonts w:ascii="Times New Roman" w:hAnsi="Times New Roman"/>
                <w:sz w:val="20"/>
                <w:szCs w:val="14"/>
              </w:rPr>
              <w:t xml:space="preserve">         </w:t>
            </w:r>
            <w:r>
              <w:rPr>
                <w:rFonts w:ascii="Times New Roman" w:hAnsi="Times New Roman"/>
                <w:sz w:val="20"/>
              </w:rPr>
              <w:t xml:space="preserve">for </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i/>
                <w:iCs/>
                <w:sz w:val="20"/>
              </w:rPr>
              <w:t>length</w:t>
            </w:r>
            <w:r>
              <w:rPr>
                <w:rFonts w:ascii="Times New Roman" w:hAnsi="Times New Roman"/>
                <w:sz w:val="20"/>
              </w:rPr>
              <w:t xml:space="preserve"> [A] downto 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autoSpaceDE w:val="0"/>
              <w:autoSpaceDN w:val="0"/>
              <w:adjustRightInd w:val="0"/>
              <w:rPr>
                <w:rFonts w:ascii="Times New Roman" w:hAnsi="Times New Roman"/>
                <w:sz w:val="20"/>
              </w:rPr>
            </w:pPr>
            <w:r>
              <w:rPr>
                <w:rFonts w:ascii="Times New Roman" w:hAnsi="Times New Roman"/>
                <w:sz w:val="20"/>
              </w:rPr>
              <w:t>3</w:t>
            </w:r>
            <w:r>
              <w:rPr>
                <w:rFonts w:ascii="Times New Roman" w:hAnsi="Times New Roman"/>
                <w:sz w:val="20"/>
                <w:szCs w:val="14"/>
              </w:rPr>
              <w:t xml:space="preserve">         </w:t>
            </w:r>
            <w:r>
              <w:rPr>
                <w:rFonts w:ascii="Times New Roman" w:hAnsi="Times New Roman"/>
                <w:sz w:val="20"/>
              </w:rPr>
              <w:t xml:space="preserve">      do exchange A[1] </w:t>
            </w:r>
            <w:r>
              <w:rPr>
                <w:rFonts w:ascii="Symbol" w:eastAsia="Times New Roman" w:hAnsi="Symbol"/>
                <w:sz w:val="20"/>
                <w:szCs w:val="23"/>
              </w:rPr>
              <w:t></w:t>
            </w:r>
            <w:r>
              <w:rPr>
                <w:rFonts w:ascii="Times New Roman" w:hAnsi="Times New Roman"/>
                <w:sz w:val="20"/>
              </w:rPr>
              <w:t xml:space="preserve"> A[</w:t>
            </w:r>
            <w:r>
              <w:rPr>
                <w:rFonts w:ascii="Times New Roman" w:hAnsi="Times New Roman"/>
                <w:i/>
                <w:iCs/>
                <w:sz w:val="20"/>
              </w:rPr>
              <w:t>i</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4</w:t>
            </w:r>
            <w:r>
              <w:rPr>
                <w:rFonts w:ascii="Times New Roman" w:hAnsi="Times New Roman"/>
                <w:sz w:val="20"/>
                <w:szCs w:val="14"/>
              </w:rPr>
              <w:t xml:space="preserve">         </w:t>
            </w:r>
            <w:r>
              <w:rPr>
                <w:rFonts w:ascii="Times New Roman" w:hAnsi="Times New Roman"/>
                <w:sz w:val="20"/>
              </w:rPr>
              <w:t xml:space="preserve">          </w:t>
            </w:r>
            <w:r>
              <w:rPr>
                <w:rFonts w:ascii="Times New Roman" w:hAnsi="Times New Roman"/>
                <w:i/>
                <w:iCs/>
                <w:sz w:val="20"/>
              </w:rPr>
              <w:t>heap-size</w:t>
            </w:r>
            <w:r>
              <w:rPr>
                <w:rFonts w:ascii="Times New Roman" w:hAnsi="Times New Roman"/>
                <w:sz w:val="20"/>
              </w:rPr>
              <w:t xml:space="preserve">[A]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heap-size</w:t>
            </w:r>
            <w:r>
              <w:rPr>
                <w:rFonts w:ascii="Times New Roman" w:hAnsi="Times New Roman"/>
                <w:sz w:val="20"/>
              </w:rPr>
              <w:t xml:space="preserve"> [A]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5                 MAX-HEAPIFY (A,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O(log </w:t>
            </w:r>
            <w:r>
              <w:rPr>
                <w:rFonts w:ascii="Times New Roman" w:hAnsi="Times New Roman"/>
                <w:i/>
                <w:iCs/>
                <w:sz w:val="20"/>
              </w:rPr>
              <w:t>n</w:t>
            </w:r>
            <w:r>
              <w:rPr>
                <w:rFonts w:ascii="Times New Roman" w:hAnsi="Times New Roman"/>
                <w:sz w:val="20"/>
              </w:rPr>
              <w:t>)</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szCs w:val="23"/>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szCs w:val="23"/>
        </w:rPr>
      </w:pPr>
      <w:r>
        <w:rPr>
          <w:rFonts w:ascii="Times New Roman" w:eastAsia="Times New Roman" w:hAnsi="Times New Roman"/>
          <w:sz w:val="20"/>
          <w:szCs w:val="23"/>
        </w:rPr>
        <w:t>The running time for heapsort 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szCs w:val="23"/>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szCs w:val="23"/>
        </w:rPr>
      </w:pPr>
      <w:r>
        <w:rPr>
          <w:rFonts w:ascii="Times New Roman" w:eastAsia="Times New Roman" w:hAnsi="Times New Roman"/>
          <w:sz w:val="20"/>
          <w:szCs w:val="23"/>
        </w:rPr>
        <w:t>T(</w:t>
      </w:r>
      <w:r>
        <w:rPr>
          <w:rFonts w:ascii="Times New Roman" w:eastAsia="Times New Roman" w:hAnsi="Times New Roman"/>
          <w:i/>
          <w:iCs/>
          <w:sz w:val="20"/>
          <w:szCs w:val="23"/>
        </w:rPr>
        <w:t>n</w:t>
      </w:r>
      <w:r>
        <w:rPr>
          <w:rFonts w:ascii="Times New Roman" w:eastAsia="Times New Roman" w:hAnsi="Times New Roman"/>
          <w:sz w:val="20"/>
          <w:szCs w:val="23"/>
        </w:rPr>
        <w:t>) = O(</w:t>
      </w:r>
      <w:r>
        <w:rPr>
          <w:rFonts w:ascii="Times New Roman" w:eastAsia="Times New Roman" w:hAnsi="Times New Roman"/>
          <w:i/>
          <w:iCs/>
          <w:sz w:val="20"/>
          <w:szCs w:val="23"/>
        </w:rPr>
        <w:t>n</w:t>
      </w:r>
      <w:r>
        <w:rPr>
          <w:rFonts w:ascii="Times New Roman" w:eastAsia="Times New Roman" w:hAnsi="Times New Roman"/>
          <w:sz w:val="20"/>
          <w:szCs w:val="23"/>
        </w:rPr>
        <w:t xml:space="preserve">) * O(log </w:t>
      </w:r>
      <w:r>
        <w:rPr>
          <w:rFonts w:ascii="Times New Roman" w:eastAsia="Times New Roman" w:hAnsi="Times New Roman"/>
          <w:i/>
          <w:iCs/>
          <w:sz w:val="20"/>
          <w:szCs w:val="23"/>
        </w:rPr>
        <w:t>n</w:t>
      </w:r>
      <w:r>
        <w:rPr>
          <w:rFonts w:ascii="Times New Roman" w:eastAsia="Times New Roman" w:hAnsi="Times New Roman"/>
          <w:sz w:val="20"/>
          <w:szCs w:val="23"/>
        </w:rPr>
        <w:t>) = O(</w:t>
      </w:r>
      <w:r>
        <w:rPr>
          <w:rFonts w:ascii="Times New Roman" w:eastAsia="Times New Roman" w:hAnsi="Times New Roman"/>
          <w:i/>
          <w:iCs/>
          <w:sz w:val="20"/>
          <w:szCs w:val="23"/>
        </w:rPr>
        <w:t>n</w:t>
      </w:r>
      <w:r>
        <w:rPr>
          <w:rFonts w:ascii="Times New Roman" w:eastAsia="Times New Roman" w:hAnsi="Times New Roman"/>
          <w:sz w:val="20"/>
          <w:szCs w:val="23"/>
        </w:rPr>
        <w:t xml:space="preserve"> log </w:t>
      </w:r>
      <w:r>
        <w:rPr>
          <w:rFonts w:ascii="Times New Roman" w:eastAsia="Times New Roman" w:hAnsi="Times New Roman"/>
          <w:i/>
          <w:iCs/>
          <w:sz w:val="20"/>
          <w:szCs w:val="23"/>
        </w:rPr>
        <w:t>n</w:t>
      </w:r>
      <w:r>
        <w:rPr>
          <w:rFonts w:ascii="Times New Roman" w:eastAsia="Times New Roman" w:hAnsi="Times New Roman"/>
          <w:sz w:val="20"/>
          <w:szCs w:val="23"/>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szCs w:val="23"/>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8730"/>
      </w:tblGrid>
      <w:tr w:rsidR="007C2106">
        <w:trPr>
          <w:tblCellSpacing w:w="15" w:type="dxa"/>
        </w:trPr>
        <w:tc>
          <w:tcPr>
            <w:tcW w:w="0" w:type="auto"/>
            <w:vAlign w:val="center"/>
          </w:tcPr>
          <w:p w:rsidR="007C2106" w:rsidRDefault="007C2106">
            <w:pPr>
              <w:rPr>
                <w:rFonts w:ascii="Times New Roman" w:hAnsi="Times New Roman"/>
                <w:sz w:val="20"/>
              </w:rPr>
            </w:pPr>
            <w:r>
              <w:rPr>
                <w:rFonts w:ascii="Times New Roman" w:hAnsi="Times New Roman"/>
                <w:sz w:val="20"/>
              </w:rPr>
              <w:t xml:space="preserve">A complete binary tree with </w:t>
            </w:r>
            <w:r>
              <w:rPr>
                <w:rFonts w:ascii="Times New Roman" w:hAnsi="Times New Roman"/>
                <w:i/>
                <w:iCs/>
                <w:sz w:val="20"/>
              </w:rPr>
              <w:t>n</w:t>
            </w:r>
            <w:r>
              <w:rPr>
                <w:rFonts w:ascii="Times New Roman" w:hAnsi="Times New Roman"/>
                <w:sz w:val="20"/>
              </w:rPr>
              <w:t xml:space="preserve"> vertices has a depth of at most log(</w:t>
            </w:r>
            <w:r>
              <w:rPr>
                <w:rFonts w:ascii="Times New Roman" w:hAnsi="Times New Roman"/>
                <w:i/>
                <w:iCs/>
                <w:sz w:val="20"/>
              </w:rPr>
              <w:t>n</w:t>
            </w:r>
            <w:r>
              <w:rPr>
                <w:rFonts w:ascii="Times New Roman" w:hAnsi="Times New Roman"/>
                <w:sz w:val="20"/>
              </w:rPr>
              <w:t xml:space="preserve">). Therefore, procedure MAX-HEAPIFY requires at most log </w:t>
            </w:r>
            <w:r>
              <w:rPr>
                <w:rFonts w:ascii="Times New Roman" w:hAnsi="Times New Roman"/>
                <w:i/>
                <w:iCs/>
                <w:sz w:val="20"/>
              </w:rPr>
              <w:t>n</w:t>
            </w:r>
            <w:r>
              <w:rPr>
                <w:rFonts w:ascii="Times New Roman" w:hAnsi="Times New Roman"/>
                <w:sz w:val="20"/>
              </w:rPr>
              <w:t xml:space="preserve"> steps. Procedure BUILD-MAX-HEAP calls MAX-HEAPIFY for each vertex, therefore it requires at most </w:t>
            </w:r>
            <w:r>
              <w:rPr>
                <w:rFonts w:ascii="Times New Roman" w:hAnsi="Times New Roman"/>
                <w:i/>
                <w:iCs/>
                <w:sz w:val="20"/>
              </w:rPr>
              <w:t>n</w:t>
            </w:r>
            <w:r>
              <w:rPr>
                <w:rFonts w:ascii="Times New Roman" w:hAnsi="Times New Roman"/>
                <w:sz w:val="20"/>
              </w:rPr>
              <w:t xml:space="preserve"> log </w:t>
            </w:r>
            <w:r>
              <w:rPr>
                <w:rFonts w:ascii="Times New Roman" w:hAnsi="Times New Roman"/>
                <w:i/>
                <w:iCs/>
                <w:sz w:val="20"/>
              </w:rPr>
              <w:t>n</w:t>
            </w:r>
            <w:r>
              <w:rPr>
                <w:rFonts w:ascii="Times New Roman" w:hAnsi="Times New Roman"/>
                <w:sz w:val="20"/>
              </w:rPr>
              <w:t xml:space="preserve"> steps. Heapsort calls BUILD-MAX-HEAP once; then it calls MAX-HEAPIFY for each vertex, together it requires at most 2(</w:t>
            </w:r>
            <w:r>
              <w:rPr>
                <w:rFonts w:ascii="Times New Roman" w:hAnsi="Times New Roman"/>
                <w:i/>
                <w:iCs/>
                <w:sz w:val="20"/>
              </w:rPr>
              <w:t>n</w:t>
            </w:r>
            <w:r>
              <w:rPr>
                <w:rFonts w:ascii="Times New Roman" w:hAnsi="Times New Roman"/>
                <w:sz w:val="20"/>
              </w:rPr>
              <w:t xml:space="preserve"> log </w:t>
            </w:r>
            <w:r>
              <w:rPr>
                <w:rFonts w:ascii="Times New Roman" w:hAnsi="Times New Roman"/>
                <w:i/>
                <w:iCs/>
                <w:sz w:val="20"/>
              </w:rPr>
              <w:t>n</w:t>
            </w:r>
            <w:r>
              <w:rPr>
                <w:rFonts w:ascii="Times New Roman" w:hAnsi="Times New Roman"/>
                <w:sz w:val="20"/>
              </w:rPr>
              <w:t xml:space="preserve">) steps. </w:t>
            </w:r>
          </w:p>
          <w:p w:rsidR="007C2106" w:rsidRDefault="007C2106">
            <w:pPr>
              <w:rPr>
                <w:rFonts w:ascii="Times New Roman" w:hAnsi="Times New Roman"/>
                <w:sz w:val="20"/>
              </w:rPr>
            </w:pPr>
          </w:p>
          <w:p w:rsidR="007C2106" w:rsidRDefault="007C2106">
            <w:pPr>
              <w:rPr>
                <w:rFonts w:ascii="Times New Roman" w:eastAsia="Times New Roman" w:hAnsi="Times New Roman"/>
                <w:sz w:val="20"/>
              </w:rPr>
            </w:pPr>
            <w:r>
              <w:rPr>
                <w:rFonts w:ascii="Times New Roman" w:eastAsia="Times New Roman" w:hAnsi="Times New Roman"/>
                <w:sz w:val="20"/>
              </w:rPr>
              <w:t>From the running time analysis above, a prediction can be made about the running time of heapsort later in this analysis:</w:t>
            </w:r>
          </w:p>
          <w:p w:rsidR="007C2106" w:rsidRDefault="007C2106">
            <w:pPr>
              <w:rPr>
                <w:rFonts w:ascii="Times New Roman" w:eastAsia="Times New Roman" w:hAnsi="Times New Roman"/>
                <w:sz w:val="20"/>
              </w:rPr>
            </w:pPr>
          </w:p>
          <w:tbl>
            <w:tblPr>
              <w:tblW w:w="3240" w:type="dxa"/>
              <w:tblCellMar>
                <w:left w:w="0" w:type="dxa"/>
                <w:right w:w="0" w:type="dxa"/>
              </w:tblCellMar>
              <w:tblLook w:val="0000" w:firstRow="0" w:lastRow="0" w:firstColumn="0" w:lastColumn="0" w:noHBand="0" w:noVBand="0"/>
            </w:tblPr>
            <w:tblGrid>
              <w:gridCol w:w="940"/>
              <w:gridCol w:w="1240"/>
              <w:gridCol w:w="1060"/>
            </w:tblGrid>
            <w:tr w:rsidR="007C2106">
              <w:trPr>
                <w:trHeight w:val="255"/>
              </w:trPr>
              <w:tc>
                <w:tcPr>
                  <w:tcW w:w="940" w:type="dxa"/>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Array Size</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Average Case</w:t>
                  </w:r>
                </w:p>
              </w:tc>
              <w:tc>
                <w:tcPr>
                  <w:tcW w:w="106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Worst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0.602059991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0.60205999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2.408239965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2.40823997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7.224719896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7.2247199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lastRenderedPageBreak/>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19.26591972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19.2659197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48.16479931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48.1647993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115.5955183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115.595518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40000</w:t>
                  </w:r>
                </w:p>
              </w:tc>
            </w:tr>
          </w:tbl>
          <w:p w:rsidR="007C2106" w:rsidRDefault="007C2106">
            <w:pPr>
              <w:rPr>
                <w:rFonts w:ascii="Times New Roman" w:hAnsi="Times New Roman"/>
                <w:sz w:val="20"/>
                <w:szCs w:val="24"/>
              </w:rPr>
            </w:pPr>
          </w:p>
        </w:tc>
      </w:tr>
    </w:tbl>
    <w:p w:rsidR="007C2106" w:rsidRDefault="007C2106">
      <w:pPr>
        <w:pStyle w:val="Heading1"/>
        <w:rPr>
          <w:rFonts w:ascii="Times New Roman" w:hAnsi="Times New Roman"/>
          <w:bCs/>
        </w:rPr>
      </w:pPr>
    </w:p>
    <w:p w:rsidR="007C2106" w:rsidRDefault="007C2106">
      <w:pPr>
        <w:pStyle w:val="Heading1"/>
        <w:rPr>
          <w:rFonts w:ascii="Times New Roman" w:hAnsi="Times New Roman"/>
          <w:bCs/>
        </w:rPr>
      </w:pPr>
      <w:r>
        <w:rPr>
          <w:rFonts w:ascii="Times New Roman" w:hAnsi="Times New Roman"/>
          <w:bCs/>
        </w:rPr>
        <w:t>Quicksort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Quicksort, like merge sort, is based on the divide-and-conquer paradigm.  It is a sorting algorithm that, on average, needs O(</w:t>
      </w:r>
      <w:r>
        <w:rPr>
          <w:rFonts w:ascii="Times New Roman" w:eastAsia="Times New Roman" w:hAnsi="Times New Roman"/>
          <w:i/>
          <w:iCs/>
          <w:sz w:val="20"/>
        </w:rPr>
        <w:t>n</w:t>
      </w:r>
      <w:r>
        <w:rPr>
          <w:rFonts w:ascii="Times New Roman" w:eastAsia="Times New Roman" w:hAnsi="Times New Roman"/>
          <w:sz w:val="20"/>
        </w:rPr>
        <w:t xml:space="preserve"> log </w:t>
      </w:r>
      <w:r>
        <w:rPr>
          <w:rFonts w:ascii="Times New Roman" w:eastAsia="Times New Roman" w:hAnsi="Times New Roman"/>
          <w:i/>
          <w:iCs/>
          <w:sz w:val="20"/>
        </w:rPr>
        <w:t>n</w:t>
      </w:r>
      <w:r>
        <w:rPr>
          <w:rFonts w:ascii="Times New Roman" w:eastAsia="Times New Roman" w:hAnsi="Times New Roman"/>
          <w:sz w:val="20"/>
        </w:rPr>
        <w:t xml:space="preserve">) comparisons to sort </w:t>
      </w:r>
      <w:r>
        <w:rPr>
          <w:rFonts w:ascii="Times New Roman" w:eastAsia="Times New Roman" w:hAnsi="Times New Roman"/>
          <w:i/>
          <w:iCs/>
          <w:sz w:val="20"/>
        </w:rPr>
        <w:t>n</w:t>
      </w:r>
      <w:r>
        <w:rPr>
          <w:rFonts w:ascii="Times New Roman" w:eastAsia="Times New Roman" w:hAnsi="Times New Roman"/>
          <w:sz w:val="20"/>
        </w:rPr>
        <w:t xml:space="preserve"> items, but in worst case requires O(</w:t>
      </w:r>
      <w:r>
        <w:rPr>
          <w:rFonts w:ascii="Times New Roman" w:eastAsia="Times New Roman" w:hAnsi="Times New Roman"/>
          <w:i/>
          <w:iCs/>
          <w:sz w:val="20"/>
        </w:rPr>
        <w:t>n</w:t>
      </w:r>
      <w:r>
        <w:rPr>
          <w:rFonts w:ascii="Times New Roman" w:eastAsia="Times New Roman" w:hAnsi="Times New Roman"/>
          <w:sz w:val="20"/>
          <w:vertAlign w:val="superscript"/>
        </w:rPr>
        <w:t>2</w:t>
      </w:r>
      <w:r>
        <w:rPr>
          <w:rFonts w:ascii="Times New Roman" w:eastAsia="Times New Roman" w:hAnsi="Times New Roman"/>
          <w:sz w:val="20"/>
        </w:rPr>
        <w:t>) comparisons.  Its inner loop is inherently very fast on nearly all computers, which makes it significantly faster than other O(</w:t>
      </w:r>
      <w:r>
        <w:rPr>
          <w:rFonts w:ascii="Times New Roman" w:eastAsia="Times New Roman" w:hAnsi="Times New Roman"/>
          <w:i/>
          <w:iCs/>
          <w:sz w:val="20"/>
        </w:rPr>
        <w:t>n</w:t>
      </w:r>
      <w:r>
        <w:rPr>
          <w:rFonts w:ascii="Times New Roman" w:eastAsia="Times New Roman" w:hAnsi="Times New Roman"/>
          <w:sz w:val="20"/>
        </w:rPr>
        <w:t xml:space="preserve"> log </w:t>
      </w:r>
      <w:r>
        <w:rPr>
          <w:rFonts w:ascii="Times New Roman" w:eastAsia="Times New Roman" w:hAnsi="Times New Roman"/>
          <w:i/>
          <w:iCs/>
          <w:sz w:val="20"/>
        </w:rPr>
        <w:t>n</w:t>
      </w:r>
      <w:r>
        <w:rPr>
          <w:rFonts w:ascii="Times New Roman" w:eastAsia="Times New Roman" w:hAnsi="Times New Roman"/>
          <w:sz w:val="20"/>
        </w:rPr>
        <w:t>) algorithms that can sot in-place or nearly so in the average case.  This algorithm’s worst-case performance is much worse than some other sorting algorithms such as heapsort or merge sort.  Because of its good average performance and simple implementation, quicksort is one of the most popular sorting algorithms in use.</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hAnsi="Times New Roman"/>
          <w:sz w:val="20"/>
        </w:rPr>
        <w:t xml:space="preserve">To implement quicksort, first, the sequence to be sorted </w:t>
      </w:r>
      <w:r>
        <w:rPr>
          <w:rFonts w:ascii="Times New Roman" w:hAnsi="Times New Roman"/>
          <w:i/>
          <w:iCs/>
          <w:sz w:val="20"/>
        </w:rPr>
        <w:t>a,</w:t>
      </w:r>
      <w:r>
        <w:rPr>
          <w:rFonts w:ascii="Times New Roman" w:hAnsi="Times New Roman"/>
          <w:sz w:val="20"/>
        </w:rPr>
        <w:t xml:space="preserve"> is partitioned into two parts, such that all elements of the first part </w:t>
      </w:r>
      <w:r>
        <w:rPr>
          <w:rFonts w:ascii="Times New Roman" w:hAnsi="Times New Roman"/>
          <w:i/>
          <w:iCs/>
          <w:sz w:val="20"/>
        </w:rPr>
        <w:t>b</w:t>
      </w:r>
      <w:r>
        <w:rPr>
          <w:rFonts w:ascii="Times New Roman" w:hAnsi="Times New Roman"/>
          <w:sz w:val="20"/>
        </w:rPr>
        <w:t xml:space="preserve"> are less than or equal to all elements of the second part </w:t>
      </w:r>
      <w:r>
        <w:rPr>
          <w:rFonts w:ascii="Times New Roman" w:hAnsi="Times New Roman"/>
          <w:i/>
          <w:iCs/>
          <w:sz w:val="20"/>
        </w:rPr>
        <w:t>c</w:t>
      </w:r>
      <w:r>
        <w:rPr>
          <w:rFonts w:ascii="Times New Roman" w:hAnsi="Times New Roman"/>
          <w:sz w:val="20"/>
        </w:rPr>
        <w:t xml:space="preserve"> (divide). Then the two parts are sorted separately by recursive application of the same procedure (conquer). Recombination of the two parts yields the sorted sequence (combine). Figure 4 illustrates this approach.</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5752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sz w:val="20"/>
        </w:rPr>
      </w:pPr>
      <w:r>
        <w:rPr>
          <w:rFonts w:ascii="Times New Roman" w:hAnsi="Times New Roman"/>
          <w:noProof/>
          <w:sz w:val="20"/>
        </w:rPr>
        <w:drawing>
          <wp:inline distT="0" distB="0" distL="0" distR="0">
            <wp:extent cx="4064000" cy="2489200"/>
            <wp:effectExtent l="0" t="0" r="0" b="0"/>
            <wp:docPr id="2" name="Picture 2" descr="quicks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2489200"/>
                    </a:xfrm>
                    <a:prstGeom prst="rect">
                      <a:avLst/>
                    </a:prstGeom>
                    <a:noFill/>
                    <a:ln>
                      <a:noFill/>
                    </a:ln>
                  </pic:spPr>
                </pic:pic>
              </a:graphicData>
            </a:graphic>
          </wp:inline>
        </w:drawing>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z w:val="18"/>
        </w:rPr>
      </w:pPr>
      <w:r>
        <w:rPr>
          <w:sz w:val="20"/>
        </w:rPr>
        <w:tab/>
      </w:r>
      <w:r>
        <w:rPr>
          <w:rFonts w:ascii="Times New Roman" w:hAnsi="Times New Roman"/>
          <w:b/>
          <w:bCs/>
          <w:sz w:val="18"/>
        </w:rPr>
        <w:t xml:space="preserve">Figure 4:     </w:t>
      </w:r>
      <w:r>
        <w:rPr>
          <w:rFonts w:ascii="Times New Roman" w:hAnsi="Times New Roman"/>
          <w:sz w:val="18"/>
        </w:rPr>
        <w:t xml:space="preserve">The operation of quicksort on list </w:t>
      </w:r>
      <w:r>
        <w:rPr>
          <w:rFonts w:ascii="Times New Roman" w:hAnsi="Times New Roman"/>
          <w:i/>
          <w:iCs/>
          <w:sz w:val="18"/>
        </w:rPr>
        <w:t>n</w:t>
      </w:r>
      <w:r>
        <w:rPr>
          <w:rFonts w:ascii="Times New Roman" w:hAnsi="Times New Roman"/>
          <w:sz w:val="18"/>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key to the algorithm is the PARTITION procedure, which rearranges the sub array in-place.  The running time for this procedure is O(</w:t>
      </w:r>
      <w:r>
        <w:rPr>
          <w:rFonts w:ascii="Times New Roman" w:eastAsia="Times New Roman" w:hAnsi="Times New Roman"/>
          <w:i/>
          <w:iCs/>
          <w:sz w:val="20"/>
        </w:rPr>
        <w:t>n</w:t>
      </w:r>
      <w:r>
        <w:rPr>
          <w:rFonts w:ascii="Times New Roman" w:eastAsia="Times New Roman" w:hAnsi="Times New Roman"/>
          <w:sz w:val="20"/>
        </w:rPr>
        <w:t>).  The pseudocode and analysis of this follows: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4460" w:type="dxa"/>
        <w:tblCellMar>
          <w:left w:w="0" w:type="dxa"/>
          <w:right w:w="0" w:type="dxa"/>
        </w:tblCellMar>
        <w:tblLook w:val="0000" w:firstRow="0" w:lastRow="0" w:firstColumn="0" w:lastColumn="0" w:noHBand="0" w:noVBand="0"/>
      </w:tblPr>
      <w:tblGrid>
        <w:gridCol w:w="3815"/>
        <w:gridCol w:w="700"/>
      </w:tblGrid>
      <w:tr w:rsidR="007C2106">
        <w:trPr>
          <w:trHeight w:val="255"/>
        </w:trPr>
        <w:tc>
          <w:tcPr>
            <w:tcW w:w="376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PARTITION (A, </w:t>
            </w:r>
            <w:r>
              <w:rPr>
                <w:rFonts w:ascii="Times New Roman" w:hAnsi="Times New Roman"/>
                <w:i/>
                <w:iCs/>
                <w:sz w:val="20"/>
              </w:rPr>
              <w:t>p</w:t>
            </w:r>
            <w:r>
              <w:rPr>
                <w:rFonts w:ascii="Times New Roman" w:hAnsi="Times New Roman"/>
                <w:sz w:val="20"/>
              </w:rPr>
              <w:t xml:space="preserve">, </w:t>
            </w:r>
            <w:r>
              <w:rPr>
                <w:rFonts w:ascii="Times New Roman" w:hAnsi="Times New Roman"/>
                <w:i/>
                <w:iCs/>
                <w:sz w:val="20"/>
              </w:rPr>
              <w:t>r</w:t>
            </w:r>
            <w:r>
              <w:rPr>
                <w:rFonts w:ascii="Times New Roman" w:hAnsi="Times New Roman"/>
                <w:sz w:val="20"/>
              </w:rPr>
              <w:t>)</w:t>
            </w:r>
          </w:p>
        </w:tc>
        <w:tc>
          <w:tcPr>
            <w:tcW w:w="70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Times</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r>
              <w:rPr>
                <w:rFonts w:ascii="Times New Roman" w:hAnsi="Times New Roman"/>
                <w:sz w:val="20"/>
                <w:szCs w:val="14"/>
              </w:rPr>
              <w:t xml:space="preserve">         </w:t>
            </w:r>
            <w:r>
              <w:rPr>
                <w:rFonts w:ascii="Times New Roman" w:hAnsi="Times New Roman"/>
                <w:i/>
                <w:iCs/>
                <w:sz w:val="20"/>
              </w:rPr>
              <w:t>x</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A[</w:t>
            </w:r>
            <w:r>
              <w:rPr>
                <w:rFonts w:ascii="Times New Roman" w:hAnsi="Times New Roman"/>
                <w:i/>
                <w:iCs/>
                <w:sz w:val="20"/>
              </w:rPr>
              <w:t>r</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2</w:t>
            </w:r>
            <w:r>
              <w:rPr>
                <w:rFonts w:ascii="Times New Roman" w:hAnsi="Times New Roman"/>
                <w:sz w:val="20"/>
                <w:szCs w:val="14"/>
              </w:rPr>
              <w:t xml:space="preserve">         </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p</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3</w:t>
            </w:r>
            <w:r>
              <w:rPr>
                <w:rFonts w:ascii="Times New Roman" w:hAnsi="Times New Roman"/>
                <w:sz w:val="20"/>
                <w:szCs w:val="14"/>
              </w:rPr>
              <w:t xml:space="preserve">         </w:t>
            </w:r>
            <w:r>
              <w:rPr>
                <w:rFonts w:ascii="Times New Roman" w:hAnsi="Times New Roman"/>
                <w:sz w:val="20"/>
              </w:rPr>
              <w:t xml:space="preserve">for </w:t>
            </w:r>
            <w:r>
              <w:rPr>
                <w:rFonts w:ascii="Times New Roman" w:hAnsi="Times New Roman"/>
                <w:i/>
                <w:iCs/>
                <w:sz w:val="20"/>
              </w:rPr>
              <w:t>j</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p</w:t>
            </w:r>
            <w:r>
              <w:rPr>
                <w:rFonts w:ascii="Times New Roman" w:hAnsi="Times New Roman"/>
                <w:sz w:val="20"/>
              </w:rPr>
              <w:t xml:space="preserve"> to </w:t>
            </w:r>
            <w:r>
              <w:rPr>
                <w:rFonts w:ascii="Times New Roman" w:hAnsi="Times New Roman"/>
                <w:i/>
                <w:iCs/>
                <w:sz w:val="20"/>
              </w:rPr>
              <w:t>r</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4</w:t>
            </w:r>
            <w:r>
              <w:rPr>
                <w:rFonts w:ascii="Times New Roman" w:hAnsi="Times New Roman"/>
                <w:sz w:val="20"/>
                <w:szCs w:val="14"/>
              </w:rPr>
              <w:t xml:space="preserve">         </w:t>
            </w:r>
            <w:r>
              <w:rPr>
                <w:rFonts w:ascii="Times New Roman" w:hAnsi="Times New Roman"/>
                <w:sz w:val="20"/>
              </w:rPr>
              <w:t xml:space="preserve">     do if A[</w:t>
            </w:r>
            <w:r>
              <w:rPr>
                <w:rFonts w:ascii="Times New Roman" w:hAnsi="Times New Roman"/>
                <w:i/>
                <w:iCs/>
                <w:sz w:val="20"/>
              </w:rPr>
              <w:t>j</w:t>
            </w:r>
            <w:r>
              <w:rPr>
                <w:rFonts w:ascii="Times New Roman" w:hAnsi="Times New Roman"/>
                <w:sz w:val="20"/>
              </w:rPr>
              <w:t xml:space="preserve">] &lt;= </w:t>
            </w:r>
            <w:r>
              <w:rPr>
                <w:rFonts w:ascii="Times New Roman" w:hAnsi="Times New Roman"/>
                <w:i/>
                <w:iCs/>
                <w:sz w:val="20"/>
              </w:rPr>
              <w:t>x</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5</w:t>
            </w:r>
            <w:r>
              <w:rPr>
                <w:rFonts w:ascii="Times New Roman" w:hAnsi="Times New Roman"/>
                <w:sz w:val="20"/>
                <w:szCs w:val="14"/>
              </w:rPr>
              <w:t xml:space="preserve">         </w:t>
            </w:r>
            <w:r>
              <w:rPr>
                <w:rFonts w:ascii="Times New Roman" w:hAnsi="Times New Roman"/>
                <w:sz w:val="20"/>
              </w:rPr>
              <w:t xml:space="preserve">          then </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w:t>
            </w:r>
            <w:r>
              <w:rPr>
                <w:rFonts w:ascii="Times New Roman" w:hAnsi="Times New Roman"/>
                <w:i/>
                <w:iCs/>
                <w:sz w:val="20"/>
              </w:rPr>
              <w:t>i</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6</w:t>
            </w:r>
            <w:r>
              <w:rPr>
                <w:rFonts w:ascii="Times New Roman" w:hAnsi="Times New Roman"/>
                <w:sz w:val="20"/>
                <w:szCs w:val="14"/>
              </w:rPr>
              <w:t xml:space="preserve">         </w:t>
            </w:r>
            <w:r>
              <w:rPr>
                <w:rFonts w:ascii="Times New Roman" w:hAnsi="Times New Roman"/>
                <w:sz w:val="20"/>
              </w:rPr>
              <w:t xml:space="preserve">               exchange A[</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A[</w:t>
            </w:r>
            <w:r>
              <w:rPr>
                <w:rFonts w:ascii="Times New Roman" w:hAnsi="Times New Roman"/>
                <w:i/>
                <w:iCs/>
                <w:sz w:val="20"/>
              </w:rPr>
              <w:t>j</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7</w:t>
            </w:r>
            <w:r>
              <w:rPr>
                <w:rFonts w:ascii="Times New Roman" w:hAnsi="Times New Roman"/>
                <w:sz w:val="20"/>
                <w:szCs w:val="14"/>
              </w:rPr>
              <w:t>       </w:t>
            </w:r>
            <w:r>
              <w:rPr>
                <w:rFonts w:ascii="Times New Roman" w:hAnsi="Times New Roman"/>
                <w:sz w:val="20"/>
              </w:rPr>
              <w:t>exchange A[</w:t>
            </w:r>
            <w:r>
              <w:rPr>
                <w:rFonts w:ascii="Times New Roman" w:hAnsi="Times New Roman"/>
                <w:i/>
                <w:iCs/>
                <w:sz w:val="20"/>
              </w:rPr>
              <w:t>i</w:t>
            </w:r>
            <w:r>
              <w:rPr>
                <w:rFonts w:ascii="Times New Roman" w:hAnsi="Times New Roman"/>
                <w:sz w:val="20"/>
              </w:rPr>
              <w:t xml:space="preserve"> + 1] </w:t>
            </w:r>
            <w:r>
              <w:rPr>
                <w:rFonts w:ascii="Symbol" w:eastAsia="Times New Roman" w:hAnsi="Symbol"/>
                <w:sz w:val="20"/>
                <w:szCs w:val="23"/>
              </w:rPr>
              <w:t></w:t>
            </w:r>
            <w:r>
              <w:rPr>
                <w:rFonts w:ascii="Times New Roman" w:hAnsi="Times New Roman"/>
                <w:sz w:val="20"/>
              </w:rPr>
              <w:t xml:space="preserve"> A[</w:t>
            </w:r>
            <w:r>
              <w:rPr>
                <w:rFonts w:ascii="Times New Roman" w:hAnsi="Times New Roman"/>
                <w:i/>
                <w:iCs/>
                <w:sz w:val="20"/>
              </w:rPr>
              <w:t>r</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8       return </w:t>
            </w:r>
            <w:r>
              <w:rPr>
                <w:rFonts w:ascii="Times New Roman" w:hAnsi="Times New Roman"/>
                <w:i/>
                <w:iCs/>
                <w:sz w:val="20"/>
              </w:rPr>
              <w:t>i</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lastRenderedPageBreak/>
        <w:t>The quicksort algorithm uses a recursive divide-and-conquer strategy to sort a list.  The steps are:</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Pick a pivot element from the list.</w:t>
      </w:r>
    </w:p>
    <w:p w:rsidR="007C2106" w:rsidRDefault="007C2106">
      <w:pPr>
        <w:widowControl w:val="0"/>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Reorder the list so that all elements less than the pivot precede all elements greater than the pivot.  This means that the pivot is in its final place; the algorithms puts at least one element in its final place on each pass over the list.  This step is commonly referred to as “partitioning”.</w:t>
      </w:r>
    </w:p>
    <w:p w:rsidR="007C2106" w:rsidRDefault="007C2106">
      <w:pPr>
        <w:widowControl w:val="0"/>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Recursively sort the sub list of elements less than the pivot and the sub list of elements greater than the pivot.  If one of the sub lists is empty or contains one element, it can be ignored.</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BodyText"/>
        <w:rPr>
          <w:rFonts w:ascii="Times New Roman" w:hAnsi="Times New Roman"/>
        </w:rPr>
      </w:pPr>
      <w:r>
        <w:rPr>
          <w:rFonts w:ascii="Times New Roman" w:hAnsi="Times New Roman"/>
        </w:rPr>
        <w:t>In pseudocode, the complete algorithm in its simplest form follows with its analysis: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4700" w:type="dxa"/>
        <w:tblCellMar>
          <w:left w:w="0" w:type="dxa"/>
          <w:right w:w="0" w:type="dxa"/>
        </w:tblCellMar>
        <w:tblLook w:val="0000" w:firstRow="0" w:lastRow="0" w:firstColumn="0" w:lastColumn="0" w:noHBand="0" w:noVBand="0"/>
      </w:tblPr>
      <w:tblGrid>
        <w:gridCol w:w="4038"/>
        <w:gridCol w:w="700"/>
      </w:tblGrid>
      <w:tr w:rsidR="007C2106">
        <w:trPr>
          <w:trHeight w:val="255"/>
        </w:trPr>
        <w:tc>
          <w:tcPr>
            <w:tcW w:w="400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QUICKSORT(A, </w:t>
            </w:r>
            <w:r>
              <w:rPr>
                <w:rFonts w:ascii="Times New Roman" w:hAnsi="Times New Roman"/>
                <w:i/>
                <w:iCs/>
                <w:sz w:val="20"/>
              </w:rPr>
              <w:t>p</w:t>
            </w:r>
            <w:r>
              <w:rPr>
                <w:rFonts w:ascii="Times New Roman" w:hAnsi="Times New Roman"/>
                <w:sz w:val="20"/>
              </w:rPr>
              <w:t xml:space="preserve">, </w:t>
            </w:r>
            <w:r>
              <w:rPr>
                <w:rFonts w:ascii="Times New Roman" w:hAnsi="Times New Roman"/>
                <w:i/>
                <w:iCs/>
                <w:sz w:val="20"/>
              </w:rPr>
              <w:t>r</w:t>
            </w:r>
            <w:r>
              <w:rPr>
                <w:rFonts w:ascii="Times New Roman" w:hAnsi="Times New Roman"/>
                <w:sz w:val="20"/>
              </w:rPr>
              <w:t>)</w:t>
            </w:r>
          </w:p>
        </w:tc>
        <w:tc>
          <w:tcPr>
            <w:tcW w:w="70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Times</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r>
              <w:rPr>
                <w:rFonts w:ascii="Times New Roman" w:hAnsi="Times New Roman"/>
                <w:sz w:val="20"/>
                <w:szCs w:val="14"/>
              </w:rPr>
              <w:t xml:space="preserve">         </w:t>
            </w:r>
            <w:r>
              <w:rPr>
                <w:rFonts w:ascii="Times New Roman" w:hAnsi="Times New Roman"/>
                <w:sz w:val="20"/>
              </w:rPr>
              <w:t xml:space="preserve">if </w:t>
            </w:r>
            <w:r>
              <w:rPr>
                <w:rFonts w:ascii="Times New Roman" w:hAnsi="Times New Roman"/>
                <w:i/>
                <w:iCs/>
                <w:sz w:val="20"/>
              </w:rPr>
              <w:t>p</w:t>
            </w:r>
            <w:r>
              <w:rPr>
                <w:rFonts w:ascii="Times New Roman" w:hAnsi="Times New Roman"/>
                <w:sz w:val="20"/>
              </w:rPr>
              <w:t xml:space="preserve"> &lt; </w:t>
            </w:r>
            <w:r>
              <w:rPr>
                <w:rFonts w:ascii="Times New Roman" w:hAnsi="Times New Roman"/>
                <w:i/>
                <w:iCs/>
                <w:sz w:val="20"/>
              </w:rPr>
              <w:t>r</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2</w:t>
            </w:r>
            <w:r>
              <w:rPr>
                <w:rFonts w:ascii="Times New Roman" w:hAnsi="Times New Roman"/>
                <w:sz w:val="20"/>
                <w:szCs w:val="14"/>
              </w:rPr>
              <w:t xml:space="preserve">         </w:t>
            </w:r>
            <w:r>
              <w:rPr>
                <w:rFonts w:ascii="Times New Roman" w:hAnsi="Times New Roman"/>
                <w:sz w:val="20"/>
              </w:rPr>
              <w:t xml:space="preserve">     then </w:t>
            </w:r>
            <w:r>
              <w:rPr>
                <w:rFonts w:ascii="Times New Roman" w:hAnsi="Times New Roman"/>
                <w:i/>
                <w:iCs/>
                <w:sz w:val="20"/>
              </w:rPr>
              <w:t>q</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PARTITION(A, </w:t>
            </w:r>
            <w:r>
              <w:rPr>
                <w:rFonts w:ascii="Times New Roman" w:hAnsi="Times New Roman"/>
                <w:i/>
                <w:iCs/>
                <w:sz w:val="20"/>
              </w:rPr>
              <w:t>p, r</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w:t>
            </w:r>
            <w:r>
              <w:rPr>
                <w:rFonts w:ascii="Times New Roman" w:hAnsi="Times New Roman"/>
                <w:i/>
                <w:iCs/>
                <w:sz w:val="20"/>
              </w:rPr>
              <w:t>n</w:t>
            </w:r>
            <w:r>
              <w:rPr>
                <w:rFonts w:ascii="Times New Roman" w:hAnsi="Times New Roman"/>
                <w:sz w:val="20"/>
              </w:rPr>
              <w:t>)</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3</w:t>
            </w:r>
            <w:r>
              <w:rPr>
                <w:rFonts w:ascii="Times New Roman" w:hAnsi="Times New Roman"/>
                <w:sz w:val="20"/>
                <w:szCs w:val="14"/>
              </w:rPr>
              <w:t xml:space="preserve">         </w:t>
            </w:r>
            <w:r>
              <w:rPr>
                <w:rFonts w:ascii="Times New Roman" w:hAnsi="Times New Roman"/>
                <w:sz w:val="20"/>
              </w:rPr>
              <w:t xml:space="preserve">          QUICKSORT(A, </w:t>
            </w:r>
            <w:r>
              <w:rPr>
                <w:rFonts w:ascii="Times New Roman" w:hAnsi="Times New Roman"/>
                <w:i/>
                <w:iCs/>
                <w:sz w:val="20"/>
              </w:rPr>
              <w:t>p</w:t>
            </w:r>
            <w:r>
              <w:rPr>
                <w:rFonts w:ascii="Times New Roman" w:hAnsi="Times New Roman"/>
                <w:sz w:val="20"/>
              </w:rPr>
              <w:t xml:space="preserve">, </w:t>
            </w:r>
            <w:r>
              <w:rPr>
                <w:rFonts w:ascii="Times New Roman" w:hAnsi="Times New Roman"/>
                <w:i/>
                <w:iCs/>
                <w:sz w:val="20"/>
              </w:rPr>
              <w:t>q</w:t>
            </w:r>
            <w:r>
              <w:rPr>
                <w:rFonts w:ascii="Times New Roman" w:hAnsi="Times New Roman"/>
                <w:sz w:val="20"/>
              </w:rPr>
              <w:t xml:space="preserve">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w:t>
            </w:r>
            <w:r>
              <w:rPr>
                <w:rFonts w:ascii="Times New Roman" w:hAnsi="Times New Roman"/>
                <w:i/>
                <w:iCs/>
                <w:sz w:val="20"/>
              </w:rPr>
              <w:t>n</w:t>
            </w:r>
            <w:r>
              <w:rPr>
                <w:rFonts w:ascii="Times New Roman" w:hAnsi="Times New Roman"/>
                <w:sz w:val="20"/>
              </w:rPr>
              <w:t>/2)</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4                 QUICKSORT(A, </w:t>
            </w:r>
            <w:r>
              <w:rPr>
                <w:rFonts w:ascii="Times New Roman" w:hAnsi="Times New Roman"/>
                <w:i/>
                <w:iCs/>
                <w:sz w:val="20"/>
              </w:rPr>
              <w:t>q</w:t>
            </w:r>
            <w:r>
              <w:rPr>
                <w:rFonts w:ascii="Times New Roman" w:hAnsi="Times New Roman"/>
                <w:sz w:val="20"/>
              </w:rPr>
              <w:t xml:space="preserve"> + 1, </w:t>
            </w:r>
            <w:r>
              <w:rPr>
                <w:rFonts w:ascii="Times New Roman" w:hAnsi="Times New Roman"/>
                <w:i/>
                <w:iCs/>
                <w:sz w:val="20"/>
              </w:rPr>
              <w:t>r</w:t>
            </w:r>
            <w:r>
              <w:rPr>
                <w:rFonts w:ascii="Times New Roman" w:hAnsi="Times New Roman"/>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w:t>
            </w:r>
            <w:r>
              <w:rPr>
                <w:rFonts w:ascii="Times New Roman" w:hAnsi="Times New Roman"/>
                <w:i/>
                <w:iCs/>
                <w:sz w:val="20"/>
              </w:rPr>
              <w:t>n</w:t>
            </w:r>
            <w:r>
              <w:rPr>
                <w:rFonts w:ascii="Times New Roman" w:hAnsi="Times New Roman"/>
                <w:sz w:val="20"/>
              </w:rPr>
              <w:t>/2)</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running time of  quicksort 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w:t>
      </w:r>
      <w:r>
        <w:rPr>
          <w:rFonts w:ascii="Times New Roman" w:eastAsia="Times New Roman" w:hAnsi="Times New Roman"/>
          <w:i/>
          <w:iCs/>
          <w:sz w:val="20"/>
        </w:rPr>
        <w:t>n</w:t>
      </w:r>
      <w:r>
        <w:rPr>
          <w:rFonts w:ascii="Times New Roman" w:eastAsia="Times New Roman" w:hAnsi="Times New Roman"/>
          <w:sz w:val="20"/>
        </w:rPr>
        <w:t>) = T(</w:t>
      </w:r>
      <w:r>
        <w:rPr>
          <w:rFonts w:ascii="Times New Roman" w:eastAsia="Times New Roman" w:hAnsi="Times New Roman"/>
          <w:i/>
          <w:iCs/>
          <w:sz w:val="20"/>
        </w:rPr>
        <w:t>n</w:t>
      </w:r>
      <w:r>
        <w:rPr>
          <w:rFonts w:ascii="Times New Roman" w:eastAsia="Times New Roman" w:hAnsi="Times New Roman"/>
          <w:sz w:val="20"/>
        </w:rPr>
        <w:t>/2) + T(</w:t>
      </w:r>
      <w:r>
        <w:rPr>
          <w:rFonts w:ascii="Times New Roman" w:eastAsia="Times New Roman" w:hAnsi="Times New Roman"/>
          <w:i/>
          <w:iCs/>
          <w:sz w:val="20"/>
        </w:rPr>
        <w:t>n</w:t>
      </w:r>
      <w:r>
        <w:rPr>
          <w:rFonts w:ascii="Times New Roman" w:eastAsia="Times New Roman" w:hAnsi="Times New Roman"/>
          <w:sz w:val="20"/>
        </w:rPr>
        <w:t>/2) + O(</w:t>
      </w:r>
      <w:r>
        <w:rPr>
          <w:rFonts w:ascii="Times New Roman" w:eastAsia="Times New Roman" w:hAnsi="Times New Roman"/>
          <w:i/>
          <w:iCs/>
          <w:sz w:val="20"/>
        </w:rPr>
        <w:t>n</w:t>
      </w:r>
      <w:r>
        <w:rPr>
          <w:rFonts w:ascii="Times New Roman" w:eastAsia="Times New Roman" w:hAnsi="Times New Roman"/>
          <w:sz w:val="20"/>
        </w:rPr>
        <w:t>) = 2T(</w:t>
      </w:r>
      <w:r>
        <w:rPr>
          <w:rFonts w:ascii="Times New Roman" w:eastAsia="Times New Roman" w:hAnsi="Times New Roman"/>
          <w:i/>
          <w:iCs/>
          <w:sz w:val="20"/>
        </w:rPr>
        <w:t>n</w:t>
      </w:r>
      <w:r>
        <w:rPr>
          <w:rFonts w:ascii="Times New Roman" w:eastAsia="Times New Roman" w:hAnsi="Times New Roman"/>
          <w:sz w:val="20"/>
        </w:rPr>
        <w:t>/2) + O(</w:t>
      </w:r>
      <w:r>
        <w:rPr>
          <w:rFonts w:ascii="Times New Roman" w:eastAsia="Times New Roman" w:hAnsi="Times New Roman"/>
          <w:i/>
          <w:iCs/>
          <w:sz w:val="20"/>
        </w:rPr>
        <w:t>n</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master theorem yields: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 = 2, b = 2, f(</w:t>
      </w:r>
      <w:r>
        <w:rPr>
          <w:rFonts w:ascii="Times New Roman" w:eastAsia="Times New Roman" w:hAnsi="Times New Roman"/>
          <w:i/>
          <w:iCs/>
          <w:sz w:val="20"/>
        </w:rPr>
        <w:t>n</w:t>
      </w:r>
      <w:r>
        <w:rPr>
          <w:rFonts w:ascii="Times New Roman" w:eastAsia="Times New Roman" w:hAnsi="Times New Roman"/>
          <w:sz w:val="20"/>
        </w:rPr>
        <w:t>) = O(</w:t>
      </w:r>
      <w:r>
        <w:rPr>
          <w:rFonts w:ascii="Times New Roman" w:eastAsia="Times New Roman" w:hAnsi="Times New Roman"/>
          <w:i/>
          <w:iCs/>
          <w:sz w:val="20"/>
        </w:rPr>
        <w:t>n</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i/>
          <w:iCs/>
          <w:sz w:val="20"/>
        </w:rPr>
        <w:t>n</w:t>
      </w:r>
      <w:r>
        <w:rPr>
          <w:rFonts w:ascii="Times New Roman" w:eastAsia="Times New Roman" w:hAnsi="Times New Roman"/>
          <w:sz w:val="20"/>
          <w:vertAlign w:val="superscript"/>
        </w:rPr>
        <w:t xml:space="preserve">logb a </w:t>
      </w:r>
      <w:r>
        <w:rPr>
          <w:rFonts w:ascii="Times New Roman" w:eastAsia="Times New Roman" w:hAnsi="Times New Roman"/>
          <w:sz w:val="20"/>
        </w:rPr>
        <w:t xml:space="preserve">= </w:t>
      </w:r>
      <w:r>
        <w:rPr>
          <w:rFonts w:ascii="Times New Roman" w:eastAsia="Times New Roman" w:hAnsi="Times New Roman"/>
          <w:i/>
          <w:iCs/>
          <w:sz w:val="20"/>
        </w:rPr>
        <w:t>n</w:t>
      </w:r>
      <w:r>
        <w:rPr>
          <w:rFonts w:ascii="Times New Roman" w:eastAsia="Times New Roman" w:hAnsi="Times New Roman"/>
          <w:sz w:val="20"/>
          <w:vertAlign w:val="superscript"/>
        </w:rPr>
        <w:t xml:space="preserve">log2 2 </w:t>
      </w:r>
      <w:r>
        <w:rPr>
          <w:rFonts w:ascii="Times New Roman" w:eastAsia="Times New Roman" w:hAnsi="Times New Roman"/>
          <w:sz w:val="20"/>
        </w:rPr>
        <w:t xml:space="preserve">= </w:t>
      </w:r>
      <w:r>
        <w:rPr>
          <w:rFonts w:ascii="Times New Roman" w:eastAsia="Times New Roman" w:hAnsi="Times New Roman"/>
          <w:i/>
          <w:iCs/>
          <w:sz w:val="20"/>
        </w:rPr>
        <w:t>n</w:t>
      </w:r>
    </w:p>
    <w:p w:rsidR="007C2106" w:rsidRDefault="007C2106">
      <w:pPr>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Since f(</w:t>
      </w:r>
      <w:r>
        <w:rPr>
          <w:rFonts w:ascii="Times New Roman" w:eastAsia="Times New Roman" w:hAnsi="Times New Roman"/>
          <w:i/>
          <w:iCs/>
          <w:sz w:val="20"/>
        </w:rPr>
        <w:t>n</w:t>
      </w:r>
      <w:r>
        <w:rPr>
          <w:rFonts w:ascii="Times New Roman" w:eastAsia="Times New Roman" w:hAnsi="Times New Roman"/>
          <w:sz w:val="20"/>
        </w:rPr>
        <w:t xml:space="preserve">) = </w:t>
      </w:r>
      <w:r>
        <w:rPr>
          <w:rFonts w:ascii="Symbol" w:eastAsia="Times New Roman" w:hAnsi="Symbol"/>
          <w:sz w:val="20"/>
          <w:szCs w:val="23"/>
        </w:rPr>
        <w:t></w:t>
      </w:r>
      <w:r>
        <w:rPr>
          <w:rFonts w:ascii="Symbol" w:eastAsia="Times New Roman" w:hAnsi="Symbol"/>
          <w:sz w:val="20"/>
          <w:szCs w:val="23"/>
        </w:rPr>
        <w:t></w:t>
      </w:r>
      <w:r>
        <w:rPr>
          <w:rFonts w:ascii="Times New Roman" w:eastAsia="Times New Roman" w:hAnsi="Times New Roman"/>
          <w:i/>
          <w:iCs/>
          <w:sz w:val="20"/>
        </w:rPr>
        <w:t>n</w:t>
      </w:r>
      <w:r>
        <w:rPr>
          <w:rFonts w:ascii="Times New Roman" w:eastAsia="Times New Roman" w:hAnsi="Times New Roman"/>
          <w:sz w:val="20"/>
          <w:vertAlign w:val="superscript"/>
        </w:rPr>
        <w:t>log2 2</w:t>
      </w:r>
      <w:r>
        <w:rPr>
          <w:rFonts w:ascii="Times New Roman" w:eastAsia="Times New Roman" w:hAnsi="Times New Roman"/>
          <w:sz w:val="20"/>
        </w:rPr>
        <w:t>), case 2 of the master theorem can be applied.  Thus, T(</w:t>
      </w:r>
      <w:r>
        <w:rPr>
          <w:rFonts w:ascii="Times New Roman" w:eastAsia="Times New Roman" w:hAnsi="Times New Roman"/>
          <w:i/>
          <w:iCs/>
          <w:sz w:val="20"/>
        </w:rPr>
        <w:t>n</w:t>
      </w:r>
      <w:r>
        <w:rPr>
          <w:rFonts w:ascii="Times New Roman" w:eastAsia="Times New Roman" w:hAnsi="Times New Roman"/>
          <w:sz w:val="20"/>
        </w:rPr>
        <w:t xml:space="preserve">) = </w:t>
      </w:r>
      <w:r>
        <w:rPr>
          <w:rFonts w:ascii="Symbol" w:eastAsia="Times New Roman" w:hAnsi="Symbol"/>
          <w:sz w:val="20"/>
          <w:szCs w:val="23"/>
        </w:rPr>
        <w:t></w:t>
      </w:r>
      <w:r>
        <w:rPr>
          <w:rFonts w:ascii="Times New Roman" w:eastAsia="Times New Roman" w:hAnsi="Times New Roman"/>
          <w:sz w:val="20"/>
          <w:szCs w:val="23"/>
        </w:rPr>
        <w:t>(</w:t>
      </w:r>
      <w:r>
        <w:rPr>
          <w:rFonts w:ascii="Times New Roman" w:eastAsia="Times New Roman" w:hAnsi="Times New Roman"/>
          <w:i/>
          <w:iCs/>
          <w:sz w:val="20"/>
          <w:szCs w:val="23"/>
        </w:rPr>
        <w:t>n</w:t>
      </w:r>
      <w:r>
        <w:rPr>
          <w:rFonts w:ascii="Times New Roman" w:eastAsia="Times New Roman" w:hAnsi="Times New Roman"/>
          <w:sz w:val="20"/>
          <w:szCs w:val="23"/>
        </w:rPr>
        <w:t xml:space="preserve"> log </w:t>
      </w:r>
      <w:r>
        <w:rPr>
          <w:rFonts w:ascii="Times New Roman" w:eastAsia="Times New Roman" w:hAnsi="Times New Roman"/>
          <w:i/>
          <w:iCs/>
          <w:sz w:val="20"/>
          <w:szCs w:val="23"/>
        </w:rPr>
        <w:t>n</w:t>
      </w:r>
      <w:r>
        <w:rPr>
          <w:rFonts w:ascii="Times New Roman" w:eastAsia="Times New Roman" w:hAnsi="Times New Roman"/>
          <w:sz w:val="20"/>
          <w:szCs w:val="23"/>
        </w:rPr>
        <w:t>).</w:t>
      </w:r>
      <w:r>
        <w:rPr>
          <w:rFonts w:ascii="Times New Roman" w:eastAsia="Times New Roman" w:hAnsi="Times New Roman"/>
          <w:sz w:val="20"/>
        </w:rPr>
        <w:t xml:space="preserve">  Based on the recurrence of this algorithm, quicksort has an average case performance of O(</w:t>
      </w:r>
      <w:r>
        <w:rPr>
          <w:rFonts w:ascii="Times New Roman" w:eastAsia="Times New Roman" w:hAnsi="Times New Roman"/>
          <w:i/>
          <w:iCs/>
          <w:sz w:val="20"/>
        </w:rPr>
        <w:t>n</w:t>
      </w:r>
      <w:r>
        <w:rPr>
          <w:rFonts w:ascii="Times New Roman" w:eastAsia="Times New Roman" w:hAnsi="Times New Roman"/>
          <w:sz w:val="20"/>
        </w:rPr>
        <w:t xml:space="preserve"> log </w:t>
      </w:r>
      <w:r>
        <w:rPr>
          <w:rFonts w:ascii="Times New Roman" w:eastAsia="Times New Roman" w:hAnsi="Times New Roman"/>
          <w:i/>
          <w:iCs/>
          <w:sz w:val="20"/>
        </w:rPr>
        <w:t>n</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running time of quicksort depends on whether the partitioning is balanced or unbalanced, and this in turn depends on which elements are used for partitioning.  If the partitioning is balanced, the algorithm’s run time can be as fast as O(</w:t>
      </w:r>
      <w:r>
        <w:rPr>
          <w:rFonts w:ascii="Times New Roman" w:eastAsia="Times New Roman" w:hAnsi="Times New Roman"/>
          <w:i/>
          <w:iCs/>
          <w:sz w:val="20"/>
        </w:rPr>
        <w:t>n</w:t>
      </w:r>
      <w:r>
        <w:rPr>
          <w:rFonts w:ascii="Times New Roman" w:eastAsia="Times New Roman" w:hAnsi="Times New Roman"/>
          <w:sz w:val="20"/>
        </w:rPr>
        <w:t xml:space="preserve"> log </w:t>
      </w:r>
      <w:r>
        <w:rPr>
          <w:rFonts w:ascii="Times New Roman" w:eastAsia="Times New Roman" w:hAnsi="Times New Roman"/>
          <w:i/>
          <w:iCs/>
          <w:sz w:val="20"/>
        </w:rPr>
        <w:t>n</w:t>
      </w:r>
      <w:r>
        <w:rPr>
          <w:rFonts w:ascii="Times New Roman" w:eastAsia="Times New Roman" w:hAnsi="Times New Roman"/>
          <w:sz w:val="20"/>
        </w:rPr>
        <w:t>).  If the partitioning is unbalanced, however, it can run as slow as O(</w:t>
      </w:r>
      <w:r>
        <w:rPr>
          <w:rFonts w:ascii="Times New Roman" w:eastAsia="Times New Roman" w:hAnsi="Times New Roman"/>
          <w:i/>
          <w:iCs/>
          <w:sz w:val="20"/>
        </w:rPr>
        <w:t>n</w:t>
      </w:r>
      <w:r>
        <w:rPr>
          <w:rFonts w:ascii="Times New Roman" w:eastAsia="Times New Roman" w:hAnsi="Times New Roman"/>
          <w:sz w:val="20"/>
          <w:vertAlign w:val="superscript"/>
        </w:rPr>
        <w:t>2</w:t>
      </w:r>
      <w:r>
        <w:rPr>
          <w:rFonts w:ascii="Times New Roman" w:eastAsia="Times New Roman" w:hAnsi="Times New Roman"/>
          <w:sz w:val="20"/>
        </w:rPr>
        <w:t>).</w:t>
      </w:r>
    </w:p>
    <w:p w:rsidR="007C2106" w:rsidRDefault="007C210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From the running time analysis above, a prediction can be made about the running time of quicksort later in this analysis: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3240" w:type="dxa"/>
        <w:tblCellMar>
          <w:left w:w="0" w:type="dxa"/>
          <w:right w:w="0" w:type="dxa"/>
        </w:tblCellMar>
        <w:tblLook w:val="0000" w:firstRow="0" w:lastRow="0" w:firstColumn="0" w:lastColumn="0" w:noHBand="0" w:noVBand="0"/>
      </w:tblPr>
      <w:tblGrid>
        <w:gridCol w:w="940"/>
        <w:gridCol w:w="1240"/>
        <w:gridCol w:w="1060"/>
      </w:tblGrid>
      <w:tr w:rsidR="007C2106">
        <w:trPr>
          <w:trHeight w:val="255"/>
        </w:trPr>
        <w:tc>
          <w:tcPr>
            <w:tcW w:w="940" w:type="dxa"/>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Array Size</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Average Case</w:t>
            </w:r>
          </w:p>
        </w:tc>
        <w:tc>
          <w:tcPr>
            <w:tcW w:w="106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Worst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0.602059991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2.408239965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7.224719896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64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19.26591972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256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48.16479931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1024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115.5955183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4096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100000000</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Heading1"/>
        <w:rPr>
          <w:rFonts w:ascii="Times New Roman" w:hAnsi="Times New Roman"/>
        </w:rPr>
      </w:pPr>
      <w:r>
        <w:rPr>
          <w:rFonts w:ascii="Times New Roman" w:hAnsi="Times New Roman"/>
        </w:rPr>
        <w:t>Radix 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The Radix sort is a fast, stable sort algorithm, which can be used to sort items that are identified by unique keys.  Every key is a string or a number, and radix sort sorts these keys in a particular ascending or descending order.  It does this by taking a list in as a list of binary strings and sorts them on the least significant bit, preserving their relative order.  This “bitwise” sort must be stable, otherwise the algorithm will not work.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algorithm operates in O(</w:t>
      </w:r>
      <w:r>
        <w:rPr>
          <w:rFonts w:ascii="Times New Roman" w:eastAsia="Times New Roman" w:hAnsi="Times New Roman"/>
          <w:i/>
          <w:iCs/>
          <w:sz w:val="20"/>
        </w:rPr>
        <w:t>nk</w:t>
      </w:r>
      <w:r>
        <w:rPr>
          <w:rFonts w:ascii="Times New Roman" w:eastAsia="Times New Roman" w:hAnsi="Times New Roman"/>
          <w:sz w:val="20"/>
        </w:rPr>
        <w:t>) time, where n is the number of items, and k is the average key length.  This algorithm was originally used to sort punched cards in several passes.  Radix sort has resurfaced as an alternative to other high performance sorting algorithms like quicksort, heapsort and merge sort, which require O(</w:t>
      </w:r>
      <w:r>
        <w:rPr>
          <w:rFonts w:ascii="Times New Roman" w:eastAsia="Times New Roman" w:hAnsi="Times New Roman"/>
          <w:i/>
          <w:iCs/>
          <w:sz w:val="20"/>
        </w:rPr>
        <w:t>n</w:t>
      </w:r>
      <w:r>
        <w:rPr>
          <w:rFonts w:ascii="Times New Roman" w:eastAsia="Times New Roman" w:hAnsi="Times New Roman"/>
          <w:sz w:val="20"/>
        </w:rPr>
        <w:t xml:space="preserve"> log </w:t>
      </w:r>
      <w:r>
        <w:rPr>
          <w:rFonts w:ascii="Times New Roman" w:eastAsia="Times New Roman" w:hAnsi="Times New Roman"/>
          <w:i/>
          <w:iCs/>
          <w:sz w:val="20"/>
        </w:rPr>
        <w:t>n</w:t>
      </w:r>
      <w:r>
        <w:rPr>
          <w:rFonts w:ascii="Times New Roman" w:eastAsia="Times New Roman" w:hAnsi="Times New Roman"/>
          <w:sz w:val="20"/>
        </w:rPr>
        <w:t xml:space="preserve">) comparisons, where </w:t>
      </w:r>
      <w:r>
        <w:rPr>
          <w:rFonts w:ascii="Times New Roman" w:eastAsia="Times New Roman" w:hAnsi="Times New Roman"/>
          <w:i/>
          <w:iCs/>
          <w:sz w:val="20"/>
        </w:rPr>
        <w:t>n</w:t>
      </w:r>
      <w:r>
        <w:rPr>
          <w:rFonts w:ascii="Times New Roman" w:eastAsia="Times New Roman" w:hAnsi="Times New Roman"/>
          <w:sz w:val="20"/>
        </w:rPr>
        <w:t xml:space="preserve"> is the number of items to be sorted.</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BodyText"/>
        <w:rPr>
          <w:rFonts w:ascii="Times New Roman" w:hAnsi="Times New Roman"/>
        </w:rPr>
      </w:pPr>
      <w:r>
        <w:rPr>
          <w:rFonts w:ascii="Times New Roman" w:hAnsi="Times New Roman"/>
        </w:rPr>
        <w:t>Radix sort typically uses the following sorting order: short keys come before longer keys, and keys of the same length are sorted in ascending or descending order as illustrated in figure 5.  This coincides with the normal order of numbers, if the numbers are represented as digit strings.</w:t>
      </w:r>
    </w:p>
    <w:p w:rsidR="007C2106" w:rsidRDefault="007C2106">
      <w:pPr>
        <w:pStyle w:val="BodyText"/>
        <w:jc w:val="center"/>
        <w:rPr>
          <w:rFonts w:ascii="Times New Roman" w:hAnsi="Times New Roman"/>
        </w:rPr>
      </w:pPr>
    </w:p>
    <w:tbl>
      <w:tblPr>
        <w:tblW w:w="3880" w:type="dxa"/>
        <w:jc w:val="center"/>
        <w:tblCellMar>
          <w:left w:w="0" w:type="dxa"/>
          <w:right w:w="0" w:type="dxa"/>
        </w:tblCellMar>
        <w:tblLook w:val="0000" w:firstRow="0" w:lastRow="0" w:firstColumn="0" w:lastColumn="0" w:noHBand="0" w:noVBand="0"/>
      </w:tblPr>
      <w:tblGrid>
        <w:gridCol w:w="220"/>
        <w:gridCol w:w="220"/>
        <w:gridCol w:w="220"/>
        <w:gridCol w:w="400"/>
        <w:gridCol w:w="220"/>
        <w:gridCol w:w="220"/>
        <w:gridCol w:w="220"/>
        <w:gridCol w:w="380"/>
        <w:gridCol w:w="220"/>
        <w:gridCol w:w="220"/>
        <w:gridCol w:w="220"/>
        <w:gridCol w:w="460"/>
        <w:gridCol w:w="220"/>
        <w:gridCol w:w="220"/>
        <w:gridCol w:w="220"/>
      </w:tblGrid>
      <w:tr w:rsidR="007C2106">
        <w:trPr>
          <w:trHeight w:val="255"/>
          <w:jc w:val="center"/>
        </w:trPr>
        <w:tc>
          <w:tcPr>
            <w:tcW w:w="22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9</w:t>
            </w:r>
          </w:p>
        </w:tc>
        <w:tc>
          <w:tcPr>
            <w:tcW w:w="22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8</w:t>
            </w:r>
          </w:p>
        </w:tc>
        <w:tc>
          <w:tcPr>
            <w:tcW w:w="22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7</w:t>
            </w:r>
          </w:p>
        </w:tc>
        <w:tc>
          <w:tcPr>
            <w:tcW w:w="40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p>
        </w:tc>
        <w:tc>
          <w:tcPr>
            <w:tcW w:w="22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3</w:t>
            </w:r>
          </w:p>
        </w:tc>
        <w:tc>
          <w:tcPr>
            <w:tcW w:w="22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2</w:t>
            </w:r>
          </w:p>
        </w:tc>
        <w:tc>
          <w:tcPr>
            <w:tcW w:w="220" w:type="dxa"/>
            <w:tcBorders>
              <w:top w:val="nil"/>
              <w:left w:val="nil"/>
              <w:bottom w:val="nil"/>
              <w:right w:val="nil"/>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1</w:t>
            </w:r>
          </w:p>
        </w:tc>
        <w:tc>
          <w:tcPr>
            <w:tcW w:w="38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p>
        </w:tc>
        <w:tc>
          <w:tcPr>
            <w:tcW w:w="22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3</w:t>
            </w:r>
          </w:p>
        </w:tc>
        <w:tc>
          <w:tcPr>
            <w:tcW w:w="220" w:type="dxa"/>
            <w:tcBorders>
              <w:top w:val="nil"/>
              <w:left w:val="nil"/>
              <w:bottom w:val="nil"/>
              <w:right w:val="nil"/>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2</w:t>
            </w:r>
          </w:p>
        </w:tc>
        <w:tc>
          <w:tcPr>
            <w:tcW w:w="22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1</w:t>
            </w:r>
          </w:p>
        </w:tc>
        <w:tc>
          <w:tcPr>
            <w:tcW w:w="46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p>
        </w:tc>
        <w:tc>
          <w:tcPr>
            <w:tcW w:w="220" w:type="dxa"/>
            <w:tcBorders>
              <w:top w:val="nil"/>
              <w:left w:val="nil"/>
              <w:bottom w:val="nil"/>
              <w:right w:val="nil"/>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3</w:t>
            </w:r>
          </w:p>
        </w:tc>
        <w:tc>
          <w:tcPr>
            <w:tcW w:w="22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2</w:t>
            </w:r>
          </w:p>
        </w:tc>
        <w:tc>
          <w:tcPr>
            <w:tcW w:w="220" w:type="dxa"/>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1</w:t>
            </w:r>
          </w:p>
        </w:tc>
      </w:tr>
      <w:tr w:rsidR="007C2106">
        <w:trPr>
          <w:trHeight w:val="255"/>
          <w:jc w:val="center"/>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6</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5</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4</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eastAsia="Times New Roman" w:hAnsi="Times New Roman"/>
                <w:sz w:val="20"/>
                <w:szCs w:val="23"/>
              </w:rPr>
              <w:t></w:t>
            </w:r>
            <w:r>
              <w:rPr>
                <w:rFonts w:ascii="Times New Roman" w:eastAsia="Times New Roman" w:hAnsi="Times New Roman"/>
                <w:sz w:val="20"/>
                <w:szCs w:val="23"/>
              </w:rPr>
              <w:t></w:t>
            </w:r>
            <w:r>
              <w:rPr>
                <w:rFonts w:ascii="Symbol" w:eastAsia="Times New Roman" w:hAnsi="Symbol"/>
                <w:sz w:val="20"/>
                <w:szCs w:val="23"/>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6</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5</w:t>
            </w:r>
          </w:p>
        </w:tc>
        <w:tc>
          <w:tcPr>
            <w:tcW w:w="0" w:type="auto"/>
            <w:tcBorders>
              <w:top w:val="nil"/>
              <w:left w:val="nil"/>
              <w:bottom w:val="nil"/>
              <w:right w:val="nil"/>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4</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eastAsia="Times New Roman" w:hAnsi="Times New Roman"/>
                <w:sz w:val="20"/>
                <w:szCs w:val="23"/>
              </w:rPr>
              <w:t></w:t>
            </w:r>
            <w:r>
              <w:rPr>
                <w:rFonts w:ascii="Times New Roman" w:eastAsia="Times New Roman" w:hAnsi="Times New Roman"/>
                <w:sz w:val="20"/>
                <w:szCs w:val="23"/>
              </w:rPr>
              <w:t></w:t>
            </w:r>
            <w:r>
              <w:rPr>
                <w:rFonts w:ascii="Symbol" w:eastAsia="Times New Roman" w:hAnsi="Symbol"/>
                <w:sz w:val="20"/>
                <w:szCs w:val="23"/>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6</w:t>
            </w:r>
          </w:p>
        </w:tc>
        <w:tc>
          <w:tcPr>
            <w:tcW w:w="0" w:type="auto"/>
            <w:tcBorders>
              <w:top w:val="nil"/>
              <w:left w:val="nil"/>
              <w:bottom w:val="nil"/>
              <w:right w:val="nil"/>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5</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4</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eastAsia="Times New Roman" w:hAnsi="Times New Roman"/>
                <w:sz w:val="20"/>
                <w:szCs w:val="23"/>
              </w:rPr>
              <w:t></w:t>
            </w:r>
            <w:r>
              <w:rPr>
                <w:rFonts w:ascii="Symbol" w:eastAsia="Times New Roman" w:hAnsi="Symbol"/>
                <w:sz w:val="20"/>
                <w:szCs w:val="23"/>
              </w:rPr>
              <w:t></w:t>
            </w:r>
          </w:p>
        </w:tc>
        <w:tc>
          <w:tcPr>
            <w:tcW w:w="0" w:type="auto"/>
            <w:tcBorders>
              <w:top w:val="nil"/>
              <w:left w:val="nil"/>
              <w:bottom w:val="nil"/>
              <w:right w:val="nil"/>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6</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5</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4</w:t>
            </w:r>
          </w:p>
        </w:tc>
      </w:tr>
      <w:tr w:rsidR="007C2106">
        <w:trPr>
          <w:trHeight w:val="255"/>
          <w:jc w:val="center"/>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3</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9</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8</w:t>
            </w:r>
          </w:p>
        </w:tc>
        <w:tc>
          <w:tcPr>
            <w:tcW w:w="0" w:type="auto"/>
            <w:tcBorders>
              <w:top w:val="nil"/>
              <w:left w:val="nil"/>
              <w:bottom w:val="nil"/>
              <w:right w:val="nil"/>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7</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9</w:t>
            </w:r>
          </w:p>
        </w:tc>
        <w:tc>
          <w:tcPr>
            <w:tcW w:w="0" w:type="auto"/>
            <w:tcBorders>
              <w:top w:val="nil"/>
              <w:left w:val="nil"/>
              <w:bottom w:val="nil"/>
              <w:right w:val="nil"/>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8</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7</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p>
        </w:tc>
        <w:tc>
          <w:tcPr>
            <w:tcW w:w="0" w:type="auto"/>
            <w:tcBorders>
              <w:top w:val="nil"/>
              <w:left w:val="nil"/>
              <w:bottom w:val="nil"/>
              <w:right w:val="nil"/>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9</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8</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7</w:t>
            </w:r>
          </w:p>
        </w:tc>
      </w:tr>
    </w:tbl>
    <w:p w:rsidR="007C2106" w:rsidRDefault="007C2106">
      <w:pPr>
        <w:autoSpaceDE w:val="0"/>
        <w:autoSpaceDN w:val="0"/>
        <w:adjustRightInd w:val="0"/>
        <w:rPr>
          <w:rFonts w:ascii="Times New Roman" w:eastAsia="Times New Roman" w:hAnsi="Times New Roman"/>
          <w:sz w:val="20"/>
        </w:rPr>
      </w:pPr>
    </w:p>
    <w:p w:rsidR="007C2106" w:rsidRDefault="007C2106">
      <w:pPr>
        <w:autoSpaceDE w:val="0"/>
        <w:autoSpaceDN w:val="0"/>
        <w:adjustRightInd w:val="0"/>
        <w:ind w:left="720"/>
        <w:rPr>
          <w:rFonts w:ascii="Times New Roman" w:eastAsia="Times New Roman" w:hAnsi="Times New Roman"/>
          <w:sz w:val="18"/>
        </w:rPr>
      </w:pPr>
      <w:r>
        <w:rPr>
          <w:rFonts w:ascii="Times New Roman" w:eastAsia="Times New Roman" w:hAnsi="Times New Roman"/>
          <w:b/>
          <w:bCs/>
          <w:sz w:val="18"/>
        </w:rPr>
        <w:t>Figure 5:</w:t>
      </w:r>
      <w:r>
        <w:rPr>
          <w:rFonts w:ascii="Times New Roman" w:eastAsia="Times New Roman" w:hAnsi="Times New Roman"/>
          <w:sz w:val="18"/>
        </w:rPr>
        <w:t xml:space="preserve">     The operation of radix sort on a list of three 3-digit numbers.  The leftmost column is the input.  The remaining columns show the list after successive sorts on increasingly significant digit positions.  Shading indicated the digit position sorted on to produce each list from the previous one.</w:t>
      </w:r>
    </w:p>
    <w:p w:rsidR="007C2106" w:rsidRDefault="007C2106">
      <w:pPr>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 radix algorithms works as follows: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Take the least significant digit (or group bits) of each key.</w:t>
      </w:r>
    </w:p>
    <w:p w:rsidR="007C2106" w:rsidRDefault="007C2106">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Sort the list of elements based on that digit, but keep the order of elements with the same digit (making it a stable sort).</w:t>
      </w:r>
    </w:p>
    <w:p w:rsidR="007C2106" w:rsidRDefault="007C2106">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Repeat the sort with each more significant digit.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sort in step 2 is done with the counting sort in this analysis, which works since there are only finitely many digits.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An example of radix sort is as follows: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Sort the list: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190, 55, 85, 40, 3, 44, 602, 77</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Sorting by least significant digit (1s place) gives: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eastAsia="Times New Roman" w:hAnsi="Times New Roman"/>
          <w:sz w:val="20"/>
        </w:rPr>
      </w:pPr>
      <w:r>
        <w:rPr>
          <w:rFonts w:ascii="Times New Roman" w:eastAsia="Times New Roman" w:hAnsi="Times New Roman"/>
          <w:sz w:val="20"/>
        </w:rPr>
        <w:t>190, 40, 602, 3, 44, 55, 85, 77</w:t>
      </w:r>
    </w:p>
    <w:p w:rsidR="007C2106" w:rsidRDefault="007C2106">
      <w:pPr>
        <w:widowControl w:val="0"/>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Sorting by next digit (10s place) gives: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eastAsia="Times New Roman" w:hAnsi="Times New Roman"/>
          <w:sz w:val="20"/>
        </w:rPr>
      </w:pPr>
      <w:r>
        <w:rPr>
          <w:rFonts w:ascii="Times New Roman" w:eastAsia="Times New Roman" w:hAnsi="Times New Roman"/>
          <w:sz w:val="20"/>
        </w:rPr>
        <w:t>3, 602, 40, 44, 55, 77, 85, 190</w:t>
      </w:r>
    </w:p>
    <w:p w:rsidR="007C2106" w:rsidRDefault="007C2106">
      <w:pPr>
        <w:widowControl w:val="0"/>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Sorting by the most significant digit (100s place) gives: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eastAsia="Times New Roman" w:hAnsi="Times New Roman"/>
          <w:sz w:val="20"/>
        </w:rPr>
      </w:pPr>
      <w:r>
        <w:rPr>
          <w:rFonts w:ascii="Times New Roman" w:eastAsia="Times New Roman" w:hAnsi="Times New Roman"/>
          <w:sz w:val="20"/>
        </w:rPr>
        <w:t>3, 40, 44, 55, 77, 85, 190, 602</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The code for radix sort is straightforward.  The following procedure assumes that each element in the </w:t>
      </w:r>
      <w:r>
        <w:rPr>
          <w:rFonts w:ascii="Times New Roman" w:eastAsia="Times New Roman" w:hAnsi="Times New Roman"/>
          <w:i/>
          <w:iCs/>
          <w:sz w:val="20"/>
        </w:rPr>
        <w:t>n</w:t>
      </w:r>
      <w:r>
        <w:rPr>
          <w:rFonts w:ascii="Times New Roman" w:eastAsia="Times New Roman" w:hAnsi="Times New Roman"/>
          <w:sz w:val="20"/>
        </w:rPr>
        <w:t xml:space="preserve">-element array A had </w:t>
      </w:r>
      <w:r>
        <w:rPr>
          <w:rFonts w:ascii="Times New Roman" w:eastAsia="Times New Roman" w:hAnsi="Times New Roman"/>
          <w:i/>
          <w:iCs/>
          <w:sz w:val="20"/>
        </w:rPr>
        <w:t>d</w:t>
      </w:r>
      <w:r>
        <w:rPr>
          <w:rFonts w:ascii="Times New Roman" w:eastAsia="Times New Roman" w:hAnsi="Times New Roman"/>
          <w:sz w:val="20"/>
        </w:rPr>
        <w:t xml:space="preserve"> digits, where 1 is the lowest-order digit and digit </w:t>
      </w:r>
      <w:r>
        <w:rPr>
          <w:rFonts w:ascii="Times New Roman" w:eastAsia="Times New Roman" w:hAnsi="Times New Roman"/>
          <w:i/>
          <w:iCs/>
          <w:sz w:val="20"/>
        </w:rPr>
        <w:t>d</w:t>
      </w:r>
      <w:r>
        <w:rPr>
          <w:rFonts w:ascii="Times New Roman" w:eastAsia="Times New Roman" w:hAnsi="Times New Roman"/>
          <w:sz w:val="20"/>
        </w:rPr>
        <w:t xml:space="preserve"> is the highest-order digit.  The pseudocode and analysis follows: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5860" w:type="dxa"/>
        <w:tblCellMar>
          <w:left w:w="0" w:type="dxa"/>
          <w:right w:w="0" w:type="dxa"/>
        </w:tblCellMar>
        <w:tblLook w:val="0000" w:firstRow="0" w:lastRow="0" w:firstColumn="0" w:lastColumn="0" w:noHBand="0" w:noVBand="0"/>
      </w:tblPr>
      <w:tblGrid>
        <w:gridCol w:w="5080"/>
        <w:gridCol w:w="780"/>
      </w:tblGrid>
      <w:tr w:rsidR="007C2106">
        <w:trPr>
          <w:trHeight w:val="255"/>
        </w:trPr>
        <w:tc>
          <w:tcPr>
            <w:tcW w:w="508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RADIX-SORT(A, </w:t>
            </w:r>
            <w:r>
              <w:rPr>
                <w:rFonts w:ascii="Times New Roman" w:hAnsi="Times New Roman"/>
                <w:i/>
                <w:iCs/>
                <w:sz w:val="20"/>
              </w:rPr>
              <w:t>d</w:t>
            </w:r>
            <w:r>
              <w:rPr>
                <w:rFonts w:ascii="Times New Roman" w:hAnsi="Times New Roman"/>
                <w:sz w:val="20"/>
              </w:rPr>
              <w:t>)</w:t>
            </w:r>
          </w:p>
        </w:tc>
        <w:tc>
          <w:tcPr>
            <w:tcW w:w="78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Times</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1</w:t>
            </w:r>
            <w:r>
              <w:rPr>
                <w:rFonts w:ascii="Times New Roman" w:hAnsi="Times New Roman"/>
                <w:sz w:val="14"/>
                <w:szCs w:val="14"/>
              </w:rPr>
              <w:t xml:space="preserve">         </w:t>
            </w:r>
            <w:r>
              <w:rPr>
                <w:rFonts w:ascii="Times New Roman" w:hAnsi="Times New Roman"/>
                <w:sz w:val="20"/>
              </w:rPr>
              <w:t xml:space="preserve">for </w:t>
            </w:r>
            <w:r>
              <w:rPr>
                <w:rFonts w:ascii="Times New Roman" w:hAnsi="Times New Roman"/>
                <w:i/>
                <w:iCs/>
                <w:sz w:val="20"/>
              </w:rPr>
              <w:t>i</w:t>
            </w:r>
            <w:r>
              <w:rPr>
                <w:rFonts w:ascii="Times New Roman" w:hAnsi="Times New Roman"/>
                <w:sz w:val="20"/>
              </w:rPr>
              <w:t xml:space="preserve"> </w:t>
            </w:r>
            <w:r>
              <w:rPr>
                <w:rFonts w:ascii="Symbol" w:eastAsia="Times New Roman" w:hAnsi="Symbol"/>
                <w:sz w:val="20"/>
                <w:szCs w:val="23"/>
              </w:rPr>
              <w:t></w:t>
            </w:r>
            <w:r>
              <w:rPr>
                <w:rFonts w:ascii="Times New Roman" w:hAnsi="Times New Roman"/>
                <w:sz w:val="20"/>
              </w:rPr>
              <w:t xml:space="preserve"> 1 to </w:t>
            </w:r>
            <w:r>
              <w:rPr>
                <w:rFonts w:ascii="Times New Roman" w:hAnsi="Times New Roman"/>
                <w:i/>
                <w:iCs/>
                <w:sz w:val="20"/>
              </w:rPr>
              <w:t>d</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d</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 xml:space="preserve">              2          do use a stable sort to sort array A on digit </w:t>
            </w:r>
            <w:r>
              <w:rPr>
                <w:rFonts w:ascii="Times New Roman" w:hAnsi="Times New Roman"/>
                <w:i/>
                <w:iCs/>
                <w:sz w:val="20"/>
              </w:rPr>
              <w:t>i</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w:t>
            </w:r>
            <w:r>
              <w:rPr>
                <w:rFonts w:ascii="Times New Roman" w:hAnsi="Times New Roman"/>
                <w:i/>
                <w:iCs/>
                <w:sz w:val="20"/>
              </w:rPr>
              <w:t>n</w:t>
            </w:r>
            <w:r>
              <w:rPr>
                <w:rFonts w:ascii="Times New Roman" w:hAnsi="Times New Roman"/>
                <w:sz w:val="20"/>
              </w:rPr>
              <w:t xml:space="preserve">) * </w:t>
            </w:r>
            <w:r>
              <w:rPr>
                <w:rFonts w:ascii="Times New Roman" w:hAnsi="Times New Roman"/>
                <w:i/>
                <w:iCs/>
                <w:sz w:val="20"/>
              </w:rPr>
              <w:t>d</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running time for radix sort 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w:t>
      </w:r>
      <w:r>
        <w:rPr>
          <w:rFonts w:ascii="Times New Roman" w:eastAsia="Times New Roman" w:hAnsi="Times New Roman"/>
          <w:i/>
          <w:iCs/>
          <w:sz w:val="20"/>
        </w:rPr>
        <w:t>n</w:t>
      </w:r>
      <w:r>
        <w:rPr>
          <w:rFonts w:ascii="Times New Roman" w:eastAsia="Times New Roman" w:hAnsi="Times New Roman"/>
          <w:sz w:val="20"/>
        </w:rPr>
        <w:t>) = O(</w:t>
      </w:r>
      <w:r>
        <w:rPr>
          <w:rFonts w:ascii="Times New Roman" w:eastAsia="Times New Roman" w:hAnsi="Times New Roman"/>
          <w:i/>
          <w:iCs/>
          <w:sz w:val="20"/>
        </w:rPr>
        <w:t>n</w:t>
      </w:r>
      <w:r>
        <w:rPr>
          <w:rFonts w:ascii="Times New Roman" w:eastAsia="Times New Roman" w:hAnsi="Times New Roman"/>
          <w:sz w:val="20"/>
        </w:rPr>
        <w:t xml:space="preserve"> * </w:t>
      </w:r>
      <w:r>
        <w:rPr>
          <w:rFonts w:ascii="Times New Roman" w:eastAsia="Times New Roman" w:hAnsi="Times New Roman"/>
          <w:i/>
          <w:iCs/>
          <w:sz w:val="20"/>
        </w:rPr>
        <w:t>d</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When d is constant, T(</w:t>
      </w:r>
      <w:r>
        <w:rPr>
          <w:rFonts w:ascii="Times New Roman" w:eastAsia="Times New Roman" w:hAnsi="Times New Roman"/>
          <w:i/>
          <w:iCs/>
          <w:sz w:val="20"/>
        </w:rPr>
        <w:t>n</w:t>
      </w:r>
      <w:r>
        <w:rPr>
          <w:rFonts w:ascii="Times New Roman" w:eastAsia="Times New Roman" w:hAnsi="Times New Roman"/>
          <w:sz w:val="20"/>
        </w:rPr>
        <w:t>) = O(</w:t>
      </w:r>
      <w:r>
        <w:rPr>
          <w:rFonts w:ascii="Times New Roman" w:eastAsia="Times New Roman" w:hAnsi="Times New Roman"/>
          <w:i/>
          <w:iCs/>
          <w:sz w:val="20"/>
        </w:rPr>
        <w:t>n</w:t>
      </w:r>
      <w:r>
        <w:rPr>
          <w:rFonts w:ascii="Times New Roman" w:eastAsia="Times New Roman" w:hAnsi="Times New Roman"/>
          <w:sz w:val="20"/>
        </w:rPr>
        <w:t xml:space="preserve">).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The stable sort used by radix sort in this analysis is COUNTING-SORT.  This algorithm assumes that each </w:t>
      </w:r>
      <w:r>
        <w:rPr>
          <w:rFonts w:ascii="Times New Roman" w:eastAsia="Times New Roman" w:hAnsi="Times New Roman"/>
          <w:sz w:val="20"/>
        </w:rPr>
        <w:lastRenderedPageBreak/>
        <w:t xml:space="preserve">of the </w:t>
      </w:r>
      <w:r>
        <w:rPr>
          <w:rFonts w:ascii="Times New Roman" w:eastAsia="Times New Roman" w:hAnsi="Times New Roman"/>
          <w:i/>
          <w:iCs/>
          <w:sz w:val="20"/>
        </w:rPr>
        <w:t>n</w:t>
      </w:r>
      <w:r>
        <w:rPr>
          <w:rFonts w:ascii="Times New Roman" w:eastAsia="Times New Roman" w:hAnsi="Times New Roman"/>
          <w:sz w:val="20"/>
        </w:rPr>
        <w:t xml:space="preserve"> input elements is an integer in the range 0 to </w:t>
      </w:r>
      <w:r>
        <w:rPr>
          <w:rFonts w:ascii="Times New Roman" w:eastAsia="Times New Roman" w:hAnsi="Times New Roman"/>
          <w:i/>
          <w:iCs/>
          <w:sz w:val="20"/>
        </w:rPr>
        <w:t>k</w:t>
      </w:r>
      <w:r>
        <w:rPr>
          <w:rFonts w:ascii="Times New Roman" w:eastAsia="Times New Roman" w:hAnsi="Times New Roman"/>
          <w:sz w:val="20"/>
        </w:rPr>
        <w:t xml:space="preserve">.  When </w:t>
      </w:r>
      <w:r>
        <w:rPr>
          <w:rFonts w:ascii="Times New Roman" w:eastAsia="Times New Roman" w:hAnsi="Times New Roman"/>
          <w:i/>
          <w:iCs/>
          <w:sz w:val="20"/>
        </w:rPr>
        <w:t>k</w:t>
      </w:r>
      <w:r>
        <w:rPr>
          <w:rFonts w:ascii="Times New Roman" w:eastAsia="Times New Roman" w:hAnsi="Times New Roman"/>
          <w:sz w:val="20"/>
        </w:rPr>
        <w:t xml:space="preserve"> = O(</w:t>
      </w:r>
      <w:r>
        <w:rPr>
          <w:rFonts w:ascii="Times New Roman" w:eastAsia="Times New Roman" w:hAnsi="Times New Roman"/>
          <w:i/>
          <w:iCs/>
          <w:sz w:val="20"/>
        </w:rPr>
        <w:t>n</w:t>
      </w:r>
      <w:r>
        <w:rPr>
          <w:rFonts w:ascii="Times New Roman" w:eastAsia="Times New Roman" w:hAnsi="Times New Roman"/>
          <w:sz w:val="20"/>
        </w:rPr>
        <w:t xml:space="preserve">), the sort runs in </w:t>
      </w:r>
      <w:r>
        <w:rPr>
          <w:rFonts w:ascii="Symbol" w:eastAsia="Times New Roman" w:hAnsi="Symbol"/>
          <w:sz w:val="20"/>
          <w:szCs w:val="23"/>
        </w:rPr>
        <w:t></w:t>
      </w:r>
      <w:r>
        <w:rPr>
          <w:rFonts w:ascii="Symbol" w:eastAsia="Times New Roman" w:hAnsi="Symbol"/>
          <w:sz w:val="20"/>
          <w:szCs w:val="23"/>
        </w:rPr>
        <w:t></w:t>
      </w:r>
      <w:r>
        <w:rPr>
          <w:rFonts w:ascii="Times New Roman" w:eastAsia="Times New Roman" w:hAnsi="Times New Roman"/>
          <w:i/>
          <w:iCs/>
          <w:sz w:val="20"/>
          <w:szCs w:val="23"/>
        </w:rPr>
        <w:t>n</w:t>
      </w:r>
      <w:r>
        <w:rPr>
          <w:rFonts w:ascii="Times New Roman" w:eastAsia="Times New Roman" w:hAnsi="Times New Roman"/>
          <w:sz w:val="20"/>
          <w:szCs w:val="23"/>
        </w:rPr>
        <w:t xml:space="preserve">) time.  Counting sort determines, for each input element, </w:t>
      </w:r>
      <w:r>
        <w:rPr>
          <w:rFonts w:ascii="Times New Roman" w:eastAsia="Times New Roman" w:hAnsi="Times New Roman"/>
          <w:i/>
          <w:iCs/>
          <w:sz w:val="20"/>
          <w:szCs w:val="23"/>
        </w:rPr>
        <w:t>x</w:t>
      </w:r>
      <w:r>
        <w:rPr>
          <w:rFonts w:ascii="Times New Roman" w:eastAsia="Times New Roman" w:hAnsi="Times New Roman"/>
          <w:sz w:val="20"/>
          <w:szCs w:val="23"/>
        </w:rPr>
        <w:t xml:space="preserve">, the number of elements less than </w:t>
      </w:r>
      <w:r>
        <w:rPr>
          <w:rFonts w:ascii="Times New Roman" w:eastAsia="Times New Roman" w:hAnsi="Times New Roman"/>
          <w:i/>
          <w:iCs/>
          <w:sz w:val="20"/>
          <w:szCs w:val="23"/>
        </w:rPr>
        <w:t>x</w:t>
      </w:r>
      <w:r>
        <w:rPr>
          <w:rFonts w:ascii="Times New Roman" w:eastAsia="Times New Roman" w:hAnsi="Times New Roman"/>
          <w:sz w:val="20"/>
          <w:szCs w:val="23"/>
        </w:rPr>
        <w:t xml:space="preserve">.  This information can be used to place element </w:t>
      </w:r>
      <w:r>
        <w:rPr>
          <w:rFonts w:ascii="Times New Roman" w:eastAsia="Times New Roman" w:hAnsi="Times New Roman"/>
          <w:i/>
          <w:iCs/>
          <w:sz w:val="20"/>
          <w:szCs w:val="23"/>
        </w:rPr>
        <w:t>x</w:t>
      </w:r>
      <w:r>
        <w:rPr>
          <w:rFonts w:ascii="Times New Roman" w:eastAsia="Times New Roman" w:hAnsi="Times New Roman"/>
          <w:sz w:val="20"/>
          <w:szCs w:val="23"/>
        </w:rPr>
        <w:t xml:space="preserve"> directly into its position in the output array.  </w:t>
      </w:r>
      <w:r>
        <w:rPr>
          <w:rFonts w:ascii="Times New Roman" w:eastAsia="Times New Roman" w:hAnsi="Times New Roman"/>
          <w:sz w:val="20"/>
        </w:rPr>
        <w:t>The pseudocode and analysis of this procedure follows: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7480" w:type="dxa"/>
        <w:tblCellMar>
          <w:left w:w="0" w:type="dxa"/>
          <w:right w:w="0" w:type="dxa"/>
        </w:tblCellMar>
        <w:tblLook w:val="0000" w:firstRow="0" w:lastRow="0" w:firstColumn="0" w:lastColumn="0" w:noHBand="0" w:noVBand="0"/>
      </w:tblPr>
      <w:tblGrid>
        <w:gridCol w:w="6700"/>
        <w:gridCol w:w="780"/>
      </w:tblGrid>
      <w:tr w:rsidR="007C2106">
        <w:trPr>
          <w:trHeight w:val="255"/>
        </w:trPr>
        <w:tc>
          <w:tcPr>
            <w:tcW w:w="6700" w:type="dxa"/>
            <w:tcBorders>
              <w:top w:val="nil"/>
              <w:left w:val="nil"/>
              <w:bottom w:val="nil"/>
              <w:right w:val="nil"/>
            </w:tcBorders>
            <w:noWrap/>
            <w:tcMar>
              <w:top w:w="15" w:type="dxa"/>
              <w:left w:w="15" w:type="dxa"/>
              <w:bottom w:w="0" w:type="dxa"/>
              <w:right w:w="15" w:type="dxa"/>
            </w:tcMar>
            <w:vAlign w:val="bottom"/>
          </w:tcPr>
          <w:p w:rsidR="007C2106" w:rsidRDefault="007C2106">
            <w:pPr>
              <w:rPr>
                <w:sz w:val="20"/>
              </w:rPr>
            </w:pPr>
            <w:r>
              <w:rPr>
                <w:sz w:val="20"/>
              </w:rPr>
              <w:t xml:space="preserve">COUNTING-SORT(A, B, </w:t>
            </w:r>
            <w:r>
              <w:rPr>
                <w:i/>
                <w:iCs/>
                <w:sz w:val="20"/>
              </w:rPr>
              <w:t>k</w:t>
            </w:r>
            <w:r>
              <w:rPr>
                <w:sz w:val="20"/>
              </w:rPr>
              <w:t>)</w:t>
            </w:r>
          </w:p>
        </w:tc>
        <w:tc>
          <w:tcPr>
            <w:tcW w:w="780" w:type="dxa"/>
            <w:tcBorders>
              <w:top w:val="nil"/>
              <w:left w:val="nil"/>
              <w:bottom w:val="nil"/>
              <w:right w:val="nil"/>
            </w:tcBorders>
            <w:noWrap/>
            <w:tcMar>
              <w:top w:w="15" w:type="dxa"/>
              <w:left w:w="15" w:type="dxa"/>
              <w:bottom w:w="0" w:type="dxa"/>
              <w:right w:w="15" w:type="dxa"/>
            </w:tcMar>
            <w:vAlign w:val="bottom"/>
          </w:tcPr>
          <w:p w:rsidR="007C2106" w:rsidRDefault="007C2106">
            <w:pPr>
              <w:pStyle w:val="Heading2"/>
            </w:pPr>
            <w:r>
              <w:t>Times</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1</w:t>
            </w:r>
            <w:r>
              <w:rPr>
                <w:sz w:val="14"/>
                <w:szCs w:val="14"/>
              </w:rPr>
              <w:t xml:space="preserve">         </w:t>
            </w:r>
            <w:r>
              <w:rPr>
                <w:sz w:val="20"/>
              </w:rPr>
              <w:t xml:space="preserve">for </w:t>
            </w:r>
            <w:r>
              <w:rPr>
                <w:i/>
                <w:iCs/>
                <w:sz w:val="20"/>
              </w:rPr>
              <w:t>i</w:t>
            </w:r>
            <w:r>
              <w:rPr>
                <w:sz w:val="20"/>
              </w:rPr>
              <w:t xml:space="preserve"> </w:t>
            </w:r>
            <w:r>
              <w:rPr>
                <w:rFonts w:ascii="Symbol" w:hAnsi="Symbol"/>
                <w:sz w:val="20"/>
              </w:rPr>
              <w:t></w:t>
            </w:r>
            <w:r>
              <w:rPr>
                <w:rFonts w:ascii="Symbol" w:hAnsi="Symbol"/>
                <w:sz w:val="20"/>
              </w:rPr>
              <w:t></w:t>
            </w:r>
            <w:r>
              <w:rPr>
                <w:rFonts w:ascii="Symbol" w:hAnsi="Symbol"/>
                <w:sz w:val="20"/>
              </w:rPr>
              <w:t></w:t>
            </w:r>
            <w:r>
              <w:rPr>
                <w:sz w:val="20"/>
              </w:rPr>
              <w:t xml:space="preserve"> to </w:t>
            </w:r>
            <w:r>
              <w:rPr>
                <w:i/>
                <w:iCs/>
                <w:sz w:val="20"/>
              </w:rPr>
              <w:t>k</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2</w:t>
            </w:r>
            <w:r>
              <w:rPr>
                <w:sz w:val="14"/>
                <w:szCs w:val="14"/>
              </w:rPr>
              <w:t xml:space="preserve">         </w:t>
            </w:r>
            <w:r>
              <w:rPr>
                <w:sz w:val="20"/>
              </w:rPr>
              <w:t xml:space="preserve">     do C[</w:t>
            </w:r>
            <w:r>
              <w:rPr>
                <w:i/>
                <w:iCs/>
                <w:sz w:val="20"/>
              </w:rPr>
              <w:t>i</w:t>
            </w:r>
            <w:r>
              <w:rPr>
                <w:sz w:val="20"/>
              </w:rPr>
              <w:t xml:space="preserve">] </w:t>
            </w:r>
            <w:r>
              <w:rPr>
                <w:rFonts w:ascii="Symbol" w:hAnsi="Symbol"/>
                <w:sz w:val="20"/>
              </w:rPr>
              <w:t></w:t>
            </w:r>
            <w:r>
              <w:rPr>
                <w:rFonts w:ascii="Symbol" w:hAnsi="Symbol"/>
                <w:sz w:val="20"/>
              </w:rPr>
              <w:t></w:t>
            </w:r>
            <w:r>
              <w:rPr>
                <w:rFonts w:ascii="Symbol" w:hAnsi="Symbol"/>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3</w:t>
            </w:r>
            <w:r>
              <w:rPr>
                <w:sz w:val="14"/>
                <w:szCs w:val="14"/>
              </w:rPr>
              <w:t xml:space="preserve">         </w:t>
            </w:r>
            <w:r>
              <w:rPr>
                <w:sz w:val="20"/>
              </w:rPr>
              <w:t xml:space="preserve">for </w:t>
            </w:r>
            <w:r>
              <w:rPr>
                <w:i/>
                <w:iCs/>
                <w:sz w:val="20"/>
              </w:rPr>
              <w:t>j</w:t>
            </w:r>
            <w:r>
              <w:rPr>
                <w:sz w:val="20"/>
              </w:rPr>
              <w:t xml:space="preserve"> </w:t>
            </w:r>
            <w:r>
              <w:rPr>
                <w:rFonts w:ascii="Symbol" w:hAnsi="Symbol"/>
                <w:sz w:val="20"/>
              </w:rPr>
              <w:t></w:t>
            </w:r>
            <w:r>
              <w:rPr>
                <w:rFonts w:ascii="Symbol" w:hAnsi="Symbol"/>
                <w:sz w:val="20"/>
              </w:rPr>
              <w:t></w:t>
            </w:r>
            <w:r>
              <w:rPr>
                <w:sz w:val="20"/>
              </w:rPr>
              <w:t xml:space="preserve">1 to </w:t>
            </w:r>
            <w:r>
              <w:rPr>
                <w:i/>
                <w:iCs/>
                <w:sz w:val="20"/>
              </w:rPr>
              <w:t>length</w:t>
            </w:r>
            <w:r>
              <w:rPr>
                <w:sz w:val="20"/>
              </w:rPr>
              <w:t xml:space="preserve"> [A]</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4</w:t>
            </w:r>
            <w:r>
              <w:rPr>
                <w:sz w:val="14"/>
                <w:szCs w:val="14"/>
              </w:rPr>
              <w:t xml:space="preserve">         </w:t>
            </w:r>
            <w:r>
              <w:rPr>
                <w:sz w:val="20"/>
              </w:rPr>
              <w:t xml:space="preserve">     do C[A[</w:t>
            </w:r>
            <w:r>
              <w:rPr>
                <w:i/>
                <w:iCs/>
                <w:sz w:val="20"/>
              </w:rPr>
              <w:t>j</w:t>
            </w:r>
            <w:r>
              <w:rPr>
                <w:sz w:val="20"/>
              </w:rPr>
              <w:t xml:space="preserve">]] </w:t>
            </w:r>
            <w:r>
              <w:rPr>
                <w:rFonts w:ascii="Symbol" w:hAnsi="Symbol"/>
                <w:sz w:val="20"/>
              </w:rPr>
              <w:t></w:t>
            </w:r>
            <w:r>
              <w:rPr>
                <w:rFonts w:ascii="Symbol" w:hAnsi="Symbol"/>
                <w:sz w:val="20"/>
              </w:rPr>
              <w:t></w:t>
            </w:r>
            <w:r>
              <w:rPr>
                <w:sz w:val="20"/>
              </w:rPr>
              <w:t>C[A[</w:t>
            </w:r>
            <w:r>
              <w:rPr>
                <w:i/>
                <w:iCs/>
                <w:sz w:val="20"/>
              </w:rPr>
              <w:t>j</w:t>
            </w:r>
            <w:r>
              <w:rPr>
                <w:sz w:val="20"/>
              </w:rPr>
              <w:t>]]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5</w:t>
            </w:r>
            <w:r>
              <w:rPr>
                <w:sz w:val="14"/>
                <w:szCs w:val="14"/>
              </w:rPr>
              <w:t xml:space="preserve">         </w:t>
            </w:r>
            <w:r>
              <w:rPr>
                <w:sz w:val="20"/>
              </w:rPr>
              <w:t># C[</w:t>
            </w:r>
            <w:r>
              <w:rPr>
                <w:i/>
                <w:iCs/>
                <w:sz w:val="20"/>
              </w:rPr>
              <w:t>i</w:t>
            </w:r>
            <w:r>
              <w:rPr>
                <w:sz w:val="20"/>
              </w:rPr>
              <w:t xml:space="preserve">] now contains the number of elements equal to </w:t>
            </w:r>
            <w:r>
              <w:rPr>
                <w:i/>
                <w:iCs/>
                <w:sz w:val="20"/>
              </w:rPr>
              <w:t>i</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6</w:t>
            </w:r>
            <w:r>
              <w:rPr>
                <w:sz w:val="14"/>
                <w:szCs w:val="14"/>
              </w:rPr>
              <w:t xml:space="preserve">         </w:t>
            </w:r>
            <w:r>
              <w:rPr>
                <w:sz w:val="20"/>
              </w:rPr>
              <w:t xml:space="preserve">for </w:t>
            </w:r>
            <w:r>
              <w:rPr>
                <w:i/>
                <w:iCs/>
                <w:sz w:val="20"/>
              </w:rPr>
              <w:t>i</w:t>
            </w:r>
            <w:r>
              <w:rPr>
                <w:sz w:val="20"/>
              </w:rPr>
              <w:t xml:space="preserve"> </w:t>
            </w:r>
            <w:r>
              <w:rPr>
                <w:rFonts w:ascii="Symbol" w:hAnsi="Symbol"/>
                <w:sz w:val="20"/>
              </w:rPr>
              <w:t></w:t>
            </w:r>
            <w:r>
              <w:rPr>
                <w:sz w:val="20"/>
              </w:rPr>
              <w:t xml:space="preserve"> 1 to </w:t>
            </w:r>
            <w:r>
              <w:rPr>
                <w:i/>
                <w:iCs/>
                <w:sz w:val="20"/>
              </w:rPr>
              <w:t>k</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7</w:t>
            </w:r>
            <w:r>
              <w:rPr>
                <w:sz w:val="14"/>
                <w:szCs w:val="14"/>
              </w:rPr>
              <w:t xml:space="preserve">         </w:t>
            </w:r>
            <w:r>
              <w:rPr>
                <w:sz w:val="20"/>
              </w:rPr>
              <w:t xml:space="preserve">     do C[</w:t>
            </w:r>
            <w:r>
              <w:rPr>
                <w:i/>
                <w:iCs/>
                <w:sz w:val="20"/>
              </w:rPr>
              <w:t>i</w:t>
            </w:r>
            <w:r>
              <w:rPr>
                <w:sz w:val="20"/>
              </w:rPr>
              <w:t xml:space="preserve">] </w:t>
            </w:r>
            <w:r>
              <w:rPr>
                <w:rFonts w:ascii="Symbol" w:hAnsi="Symbol"/>
                <w:sz w:val="20"/>
              </w:rPr>
              <w:t></w:t>
            </w:r>
            <w:r>
              <w:rPr>
                <w:rFonts w:ascii="Symbol" w:hAnsi="Symbol"/>
                <w:sz w:val="20"/>
              </w:rPr>
              <w:t></w:t>
            </w:r>
            <w:r>
              <w:rPr>
                <w:sz w:val="20"/>
              </w:rPr>
              <w:t>C[</w:t>
            </w:r>
            <w:r>
              <w:rPr>
                <w:i/>
                <w:iCs/>
                <w:sz w:val="20"/>
              </w:rPr>
              <w:t>i</w:t>
            </w:r>
            <w:r>
              <w:rPr>
                <w:sz w:val="20"/>
              </w:rPr>
              <w:t>] + C[</w:t>
            </w:r>
            <w:r>
              <w:rPr>
                <w:i/>
                <w:iCs/>
                <w:sz w:val="20"/>
              </w:rPr>
              <w:t>i</w:t>
            </w:r>
            <w:r>
              <w:rPr>
                <w:sz w:val="20"/>
              </w:rPr>
              <w:t xml:space="preserve">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8</w:t>
            </w:r>
            <w:r>
              <w:rPr>
                <w:sz w:val="14"/>
                <w:szCs w:val="14"/>
              </w:rPr>
              <w:t xml:space="preserve">         </w:t>
            </w:r>
            <w:r>
              <w:rPr>
                <w:sz w:val="20"/>
              </w:rPr>
              <w:t># C[</w:t>
            </w:r>
            <w:r>
              <w:rPr>
                <w:i/>
                <w:iCs/>
                <w:sz w:val="20"/>
              </w:rPr>
              <w:t>i</w:t>
            </w:r>
            <w:r>
              <w:rPr>
                <w:sz w:val="20"/>
              </w:rPr>
              <w:t xml:space="preserve">] now contains the number of elements less than or equal to </w:t>
            </w:r>
            <w:r>
              <w:rPr>
                <w:i/>
                <w:iCs/>
                <w:sz w:val="20"/>
              </w:rPr>
              <w:t>i</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9</w:t>
            </w:r>
            <w:r>
              <w:rPr>
                <w:sz w:val="14"/>
                <w:szCs w:val="14"/>
              </w:rPr>
              <w:t xml:space="preserve">         </w:t>
            </w:r>
            <w:r>
              <w:rPr>
                <w:sz w:val="20"/>
              </w:rPr>
              <w:t xml:space="preserve">for </w:t>
            </w:r>
            <w:r>
              <w:rPr>
                <w:i/>
                <w:iCs/>
                <w:sz w:val="20"/>
              </w:rPr>
              <w:t>j</w:t>
            </w:r>
            <w:r>
              <w:rPr>
                <w:sz w:val="20"/>
              </w:rPr>
              <w:t xml:space="preserve"> </w:t>
            </w:r>
            <w:r>
              <w:rPr>
                <w:rFonts w:ascii="Symbol" w:hAnsi="Symbol"/>
                <w:sz w:val="20"/>
              </w:rPr>
              <w:t></w:t>
            </w:r>
            <w:r>
              <w:rPr>
                <w:sz w:val="20"/>
              </w:rPr>
              <w:t xml:space="preserve"> </w:t>
            </w:r>
            <w:r>
              <w:rPr>
                <w:i/>
                <w:iCs/>
                <w:sz w:val="20"/>
              </w:rPr>
              <w:t>length</w:t>
            </w:r>
            <w:r>
              <w:rPr>
                <w:sz w:val="20"/>
              </w:rPr>
              <w:t>[A] downto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720" w:type="dxa"/>
              <w:bottom w:w="0" w:type="dxa"/>
              <w:right w:w="15" w:type="dxa"/>
            </w:tcMar>
            <w:vAlign w:val="bottom"/>
          </w:tcPr>
          <w:p w:rsidR="007C2106" w:rsidRDefault="007C2106">
            <w:pPr>
              <w:rPr>
                <w:sz w:val="20"/>
              </w:rPr>
            </w:pPr>
            <w:r>
              <w:rPr>
                <w:sz w:val="20"/>
              </w:rPr>
              <w:t>10</w:t>
            </w:r>
            <w:r>
              <w:rPr>
                <w:sz w:val="14"/>
                <w:szCs w:val="14"/>
              </w:rPr>
              <w:t xml:space="preserve">      </w:t>
            </w:r>
            <w:r>
              <w:rPr>
                <w:sz w:val="20"/>
              </w:rPr>
              <w:t xml:space="preserve">     do B[C[A[</w:t>
            </w:r>
            <w:r>
              <w:rPr>
                <w:i/>
                <w:iCs/>
                <w:sz w:val="20"/>
              </w:rPr>
              <w:t>j</w:t>
            </w:r>
            <w:r>
              <w:rPr>
                <w:sz w:val="20"/>
              </w:rPr>
              <w:t xml:space="preserve">]]] </w:t>
            </w:r>
            <w:r>
              <w:rPr>
                <w:rFonts w:ascii="Symbol" w:hAnsi="Symbol"/>
                <w:sz w:val="20"/>
              </w:rPr>
              <w:t></w:t>
            </w:r>
            <w:r>
              <w:rPr>
                <w:rFonts w:ascii="Symbol" w:hAnsi="Symbol"/>
                <w:sz w:val="20"/>
              </w:rPr>
              <w:t></w:t>
            </w:r>
            <w:r>
              <w:rPr>
                <w:sz w:val="20"/>
              </w:rPr>
              <w:t>A[</w:t>
            </w:r>
            <w:r>
              <w:rPr>
                <w:i/>
                <w:iCs/>
                <w:sz w:val="20"/>
              </w:rPr>
              <w:t>j</w:t>
            </w:r>
            <w:r>
              <w:rPr>
                <w:sz w:val="20"/>
              </w:rPr>
              <w:t>]</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sz w:val="20"/>
              </w:rPr>
            </w:pPr>
            <w:r>
              <w:rPr>
                <w:sz w:val="20"/>
              </w:rPr>
              <w:t xml:space="preserve">              11              C[A[</w:t>
            </w:r>
            <w:r>
              <w:rPr>
                <w:i/>
                <w:iCs/>
                <w:sz w:val="20"/>
              </w:rPr>
              <w:t>j</w:t>
            </w:r>
            <w:r>
              <w:rPr>
                <w:sz w:val="20"/>
              </w:rPr>
              <w:t xml:space="preserve">]] </w:t>
            </w:r>
            <w:r>
              <w:rPr>
                <w:rFonts w:ascii="Symbol" w:hAnsi="Symbol"/>
                <w:sz w:val="20"/>
              </w:rPr>
              <w:t></w:t>
            </w:r>
            <w:r>
              <w:rPr>
                <w:sz w:val="20"/>
              </w:rPr>
              <w:t xml:space="preserve"> C[A[</w:t>
            </w:r>
            <w:r>
              <w:rPr>
                <w:i/>
                <w:iCs/>
                <w:sz w:val="20"/>
              </w:rPr>
              <w:t>j</w:t>
            </w:r>
            <w:r>
              <w:rPr>
                <w:sz w:val="20"/>
              </w:rPr>
              <w:t>]] – 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i/>
                <w:iCs/>
                <w:sz w:val="20"/>
              </w:rPr>
            </w:pPr>
            <w:r>
              <w:rPr>
                <w:rFonts w:ascii="Times New Roman" w:hAnsi="Times New Roman"/>
                <w:i/>
                <w:iCs/>
                <w:sz w:val="20"/>
              </w:rPr>
              <w:t>n</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running time for COUNTING-SORT 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w:t>
      </w:r>
      <w:r>
        <w:rPr>
          <w:rFonts w:ascii="Times New Roman" w:eastAsia="Times New Roman" w:hAnsi="Times New Roman"/>
          <w:i/>
          <w:iCs/>
          <w:sz w:val="20"/>
        </w:rPr>
        <w:t>n</w:t>
      </w:r>
      <w:r>
        <w:rPr>
          <w:rFonts w:ascii="Times New Roman" w:eastAsia="Times New Roman" w:hAnsi="Times New Roman"/>
          <w:sz w:val="20"/>
        </w:rPr>
        <w:t>) = O(</w:t>
      </w:r>
      <w:r>
        <w:rPr>
          <w:rFonts w:ascii="Times New Roman" w:eastAsia="Times New Roman" w:hAnsi="Times New Roman"/>
          <w:i/>
          <w:iCs/>
          <w:sz w:val="20"/>
        </w:rPr>
        <w:t>n</w:t>
      </w: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From the running time analyses above, a prediction can be made about the running time of radix sort later in this analysis: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3240" w:type="dxa"/>
        <w:tblCellMar>
          <w:left w:w="0" w:type="dxa"/>
          <w:right w:w="0" w:type="dxa"/>
        </w:tblCellMar>
        <w:tblLook w:val="0000" w:firstRow="0" w:lastRow="0" w:firstColumn="0" w:lastColumn="0" w:noHBand="0" w:noVBand="0"/>
      </w:tblPr>
      <w:tblGrid>
        <w:gridCol w:w="940"/>
        <w:gridCol w:w="1240"/>
        <w:gridCol w:w="1060"/>
      </w:tblGrid>
      <w:tr w:rsidR="007C2106">
        <w:trPr>
          <w:trHeight w:val="255"/>
        </w:trPr>
        <w:tc>
          <w:tcPr>
            <w:tcW w:w="940" w:type="dxa"/>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Array Size</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Average Case</w:t>
            </w:r>
          </w:p>
        </w:tc>
        <w:tc>
          <w:tcPr>
            <w:tcW w:w="106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sz w:val="20"/>
              </w:rPr>
            </w:pPr>
            <w:r>
              <w:rPr>
                <w:sz w:val="20"/>
              </w:rPr>
              <w:t>Worst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32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64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sz w:val="20"/>
              </w:rPr>
            </w:pPr>
            <w:r>
              <w:rPr>
                <w:sz w:val="20"/>
              </w:rPr>
              <w:t>10000</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Heading1"/>
        <w:rPr>
          <w:rFonts w:ascii="Times New Roman" w:hAnsi="Times New Roman"/>
        </w:rPr>
      </w:pPr>
      <w:r>
        <w:rPr>
          <w:rFonts w:ascii="Times New Roman" w:hAnsi="Times New Roman"/>
        </w:rPr>
        <w:t>III. Experiment Design</w:t>
      </w:r>
    </w:p>
    <w:p w:rsidR="007C2106" w:rsidRDefault="007C2106">
      <w:pPr>
        <w:rPr>
          <w:rFonts w:ascii="Times New Roman" w:hAnsi="Times New Roman"/>
          <w:b/>
          <w:bCs/>
          <w:sz w:val="20"/>
        </w:rPr>
      </w:pPr>
      <w:r>
        <w:rPr>
          <w:rFonts w:ascii="Times New Roman" w:hAnsi="Times New Roman"/>
          <w:b/>
          <w:bCs/>
          <w:sz w:val="20"/>
        </w:rPr>
        <w:t>The Wonderful World of Perl… yeah.</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This analysis was done using the programming language, Perl.  The issue of Perl’s timing efficiency must be addressed in the design of this analysis.  Perl’s set of operators, data types, and control constructs are not necessarily intuitive when it comes to speed and space optimization.  Perl is an interpretive language, and many trade-offs were made during Perl’s design, which basically means that while it is easier to use, it is generally slower than compiled languages such as C and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It was not anticipated, however, that this inefficiency would make such a huge difference.  While the sorting algorithms were running and attempting to sort arrays of size 100, 000, it became apparent that an array size of 1,000,000 could not run for the duration of this experiment.  It took approximately 54 hours to run a single iteration of the sorting algorithms to 100,000, and it was calculated that it would take about half a year for the algorithms to run to 1,000,000!  Thus, the maximum array size was cut down to 10,000.  To run ten iterations to 10,000, it would take approximately 10 hours (which seemed much more reasonable).</w:t>
      </w:r>
    </w:p>
    <w:p w:rsidR="007C2106" w:rsidRDefault="007C2106">
      <w:pPr>
        <w:pStyle w:val="Heading1"/>
        <w:rPr>
          <w:rFonts w:ascii="Times New Roman" w:hAnsi="Times New Roman"/>
          <w:bCs/>
        </w:rPr>
      </w:pPr>
      <w:r>
        <w:rPr>
          <w:rFonts w:ascii="Times New Roman" w:hAnsi="Times New Roman"/>
          <w:bCs/>
        </w:rPr>
        <w:lastRenderedPageBreak/>
        <w:t>Algorithm Design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The sorting algorithms implemented in this analysis came directly from </w:t>
      </w:r>
      <w:r>
        <w:rPr>
          <w:rFonts w:ascii="Times New Roman" w:eastAsia="Times New Roman" w:hAnsi="Times New Roman"/>
          <w:i/>
          <w:iCs/>
          <w:sz w:val="20"/>
        </w:rPr>
        <w:t>Introduction to Algorithms</w:t>
      </w:r>
      <w:r>
        <w:rPr>
          <w:rFonts w:ascii="Times New Roman" w:eastAsia="Times New Roman" w:hAnsi="Times New Roman"/>
          <w:sz w:val="20"/>
        </w:rPr>
        <w:t xml:space="preserve"> by Thomas H. Cormen.  However, there is an additional feature added to these algorithms that must be noted.  An operation count variable was buried in each sorting algorithm (usually in the deepest for loop) to try to accurately reflect the running time of each sort.  This was also to compare the real time results with the predicted results described above.</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Heading1"/>
        <w:rPr>
          <w:rFonts w:ascii="Times New Roman" w:hAnsi="Times New Roman"/>
        </w:rPr>
      </w:pPr>
      <w:r>
        <w:rPr>
          <w:rFonts w:ascii="Times New Roman" w:hAnsi="Times New Roman"/>
        </w:rPr>
        <w:t>IV. Results</w:t>
      </w:r>
    </w:p>
    <w:p w:rsidR="007C2106" w:rsidRDefault="007C2106"/>
    <w:p w:rsidR="007C2106" w:rsidRDefault="005752FA">
      <w:r>
        <w:rPr>
          <w:noProof/>
        </w:rPr>
        <w:drawing>
          <wp:inline distT="0" distB="0" distL="0" distR="0">
            <wp:extent cx="5511800" cy="3276600"/>
            <wp:effectExtent l="0" t="0" r="0" b="0"/>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C2106" w:rsidRDefault="005752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noProof/>
        </w:rPr>
        <w:drawing>
          <wp:inline distT="0" distB="0" distL="0" distR="0">
            <wp:extent cx="5473700" cy="3314700"/>
            <wp:effectExtent l="0" t="0" r="0" b="0"/>
            <wp:docPr id="4" name="Objec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4320" w:type="dxa"/>
        <w:tblCellMar>
          <w:left w:w="0" w:type="dxa"/>
          <w:right w:w="0" w:type="dxa"/>
        </w:tblCellMar>
        <w:tblLook w:val="0000" w:firstRow="0" w:lastRow="0" w:firstColumn="0" w:lastColumn="0" w:noHBand="0" w:noVBand="0"/>
      </w:tblPr>
      <w:tblGrid>
        <w:gridCol w:w="940"/>
        <w:gridCol w:w="1240"/>
        <w:gridCol w:w="1060"/>
        <w:gridCol w:w="1080"/>
      </w:tblGrid>
      <w:tr w:rsidR="007C2106">
        <w:trPr>
          <w:trHeight w:val="255"/>
        </w:trPr>
        <w:tc>
          <w:tcPr>
            <w:tcW w:w="940" w:type="dxa"/>
            <w:tcBorders>
              <w:top w:val="single" w:sz="4" w:space="0" w:color="auto"/>
              <w:left w:val="single" w:sz="4" w:space="0" w:color="auto"/>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Array Size</w:t>
            </w:r>
          </w:p>
        </w:tc>
        <w:tc>
          <w:tcPr>
            <w:tcW w:w="124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Average Case</w:t>
            </w:r>
          </w:p>
        </w:tc>
        <w:tc>
          <w:tcPr>
            <w:tcW w:w="106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Worst Case</w:t>
            </w:r>
          </w:p>
        </w:tc>
        <w:tc>
          <w:tcPr>
            <w:tcW w:w="108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Actual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0.602059991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0.60205999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2.408239965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2.40823997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7.224719896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7.2247199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19.26591972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19.2659197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48.16479931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48.1647993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242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115.5955183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115.595518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1123.4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2427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251263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24990050</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The running times for the insertion sort algorithms are a lot bigger than expected.  This may be due to the range for insertion sort between </w:t>
      </w:r>
      <w:r>
        <w:rPr>
          <w:rFonts w:ascii="Times New Roman" w:eastAsia="Times New Roman" w:hAnsi="Times New Roman"/>
          <w:i/>
          <w:iCs/>
          <w:sz w:val="20"/>
        </w:rPr>
        <w:t>n</w:t>
      </w:r>
      <w:r>
        <w:rPr>
          <w:rFonts w:ascii="Times New Roman" w:eastAsia="Times New Roman" w:hAnsi="Times New Roman"/>
          <w:sz w:val="20"/>
        </w:rPr>
        <w:t xml:space="preserve"> and </w:t>
      </w:r>
      <w:r>
        <w:rPr>
          <w:rFonts w:ascii="Times New Roman" w:eastAsia="Times New Roman" w:hAnsi="Times New Roman"/>
          <w:i/>
          <w:iCs/>
          <w:sz w:val="20"/>
        </w:rPr>
        <w:t>n</w:t>
      </w:r>
      <w:r>
        <w:rPr>
          <w:rFonts w:ascii="Times New Roman" w:eastAsia="Times New Roman" w:hAnsi="Times New Roman"/>
          <w:sz w:val="20"/>
          <w:vertAlign w:val="superscript"/>
        </w:rPr>
        <w:t>2</w:t>
      </w:r>
      <w:r>
        <w:rPr>
          <w:rFonts w:ascii="Times New Roman" w:eastAsia="Times New Roman" w:hAnsi="Times New Roman"/>
          <w:sz w:val="20"/>
        </w:rPr>
        <w:t xml:space="preserve">.  The larger numbers may also reflect the placement of the Operation Count variable.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5752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noProof/>
        </w:rPr>
        <w:drawing>
          <wp:inline distT="0" distB="0" distL="0" distR="0">
            <wp:extent cx="5473700" cy="3263900"/>
            <wp:effectExtent l="0" t="0" r="0" b="0"/>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rsidR="007C2106" w:rsidRDefault="005752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noProof/>
        </w:rPr>
        <w:lastRenderedPageBreak/>
        <w:drawing>
          <wp:inline distT="0" distB="0" distL="0" distR="0">
            <wp:extent cx="5359400" cy="3187700"/>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4320" w:type="dxa"/>
        <w:tblCellMar>
          <w:left w:w="0" w:type="dxa"/>
          <w:right w:w="0" w:type="dxa"/>
        </w:tblCellMar>
        <w:tblLook w:val="0000" w:firstRow="0" w:lastRow="0" w:firstColumn="0" w:lastColumn="0" w:noHBand="0" w:noVBand="0"/>
      </w:tblPr>
      <w:tblGrid>
        <w:gridCol w:w="940"/>
        <w:gridCol w:w="1240"/>
        <w:gridCol w:w="1060"/>
        <w:gridCol w:w="1080"/>
      </w:tblGrid>
      <w:tr w:rsidR="007C2106">
        <w:trPr>
          <w:trHeight w:val="255"/>
        </w:trPr>
        <w:tc>
          <w:tcPr>
            <w:tcW w:w="940" w:type="dxa"/>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Array Size</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Average Case</w:t>
            </w:r>
          </w:p>
        </w:tc>
        <w:tc>
          <w:tcPr>
            <w:tcW w:w="106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Worst Case</w:t>
            </w:r>
          </w:p>
        </w:tc>
        <w:tc>
          <w:tcPr>
            <w:tcW w:w="108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Actual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0.602059991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0.60205999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2.408239965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2.40823997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7.224719896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7.2247199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19.26591972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19.2659197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48.16479931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48.1647993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115.5955183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115.595518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392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200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680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3000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3000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9987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tcPr>
          <w:p w:rsidR="007C2106" w:rsidRDefault="007C2106">
            <w:pPr>
              <w:jc w:val="right"/>
              <w:rPr>
                <w:rFonts w:ascii="Times New Roman" w:hAnsi="Times New Roman"/>
                <w:sz w:val="20"/>
              </w:rPr>
            </w:pPr>
            <w:r>
              <w:rPr>
                <w:rFonts w:ascii="Times New Roman" w:hAnsi="Times New Roman"/>
                <w:sz w:val="20"/>
              </w:rPr>
              <w:t>40000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133631</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results for the merge sort algorithm are larger than expected, most likely due to the placement of the Operation Counter.</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5752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noProof/>
        </w:rPr>
        <w:lastRenderedPageBreak/>
        <w:drawing>
          <wp:inline distT="0" distB="0" distL="0" distR="0">
            <wp:extent cx="5473700" cy="3263900"/>
            <wp:effectExtent l="0" t="0" r="0" b="0"/>
            <wp:docPr id="7"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rsidR="007C2106" w:rsidRDefault="005752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noProof/>
        </w:rPr>
        <w:drawing>
          <wp:inline distT="0" distB="0" distL="0" distR="0">
            <wp:extent cx="5473700" cy="3263900"/>
            <wp:effectExtent l="0" t="0" r="0" b="0"/>
            <wp:docPr id="8" name="Object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tbl>
      <w:tblPr>
        <w:tblW w:w="4320" w:type="dxa"/>
        <w:tblCellMar>
          <w:left w:w="0" w:type="dxa"/>
          <w:right w:w="0" w:type="dxa"/>
        </w:tblCellMar>
        <w:tblLook w:val="0000" w:firstRow="0" w:lastRow="0" w:firstColumn="0" w:lastColumn="0" w:noHBand="0" w:noVBand="0"/>
      </w:tblPr>
      <w:tblGrid>
        <w:gridCol w:w="940"/>
        <w:gridCol w:w="1240"/>
        <w:gridCol w:w="1060"/>
        <w:gridCol w:w="1080"/>
      </w:tblGrid>
      <w:tr w:rsidR="007C2106">
        <w:trPr>
          <w:trHeight w:val="255"/>
        </w:trPr>
        <w:tc>
          <w:tcPr>
            <w:tcW w:w="940" w:type="dxa"/>
            <w:tcBorders>
              <w:top w:val="single" w:sz="4" w:space="0" w:color="auto"/>
              <w:left w:val="single" w:sz="4" w:space="0" w:color="auto"/>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Array Size</w:t>
            </w:r>
          </w:p>
        </w:tc>
        <w:tc>
          <w:tcPr>
            <w:tcW w:w="124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Average Case</w:t>
            </w:r>
          </w:p>
        </w:tc>
        <w:tc>
          <w:tcPr>
            <w:tcW w:w="106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Worst Case</w:t>
            </w:r>
          </w:p>
        </w:tc>
        <w:tc>
          <w:tcPr>
            <w:tcW w:w="108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Actual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0.602059991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0.60205999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2.408239965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2.40823997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7.224719896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7.2247199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24.5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19.26591972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19.2659197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62.5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48.16479931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48.1647993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149.8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115.5955183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115.595518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366.5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lastRenderedPageBreak/>
              <w:t>100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635.8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9595.1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129196.5</w:t>
            </w:r>
          </w:p>
        </w:tc>
      </w:tr>
    </w:tbl>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The heapsort algorithm also shows larger numbers for the actual results, which will also be attributed to the placement of the Operation Counter.</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5752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noProof/>
        </w:rPr>
        <w:drawing>
          <wp:inline distT="0" distB="0" distL="0" distR="0">
            <wp:extent cx="5372100" cy="3238500"/>
            <wp:effectExtent l="0" t="0" r="0" b="0"/>
            <wp:docPr id="9" name="Objec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5752FA">
      <w:pPr>
        <w:pStyle w:val="Heading1"/>
        <w:rPr>
          <w:rFonts w:ascii="Times New Roman" w:hAnsi="Times New Roman"/>
        </w:rPr>
      </w:pPr>
      <w:r>
        <w:rPr>
          <w:noProof/>
        </w:rPr>
        <w:drawing>
          <wp:inline distT="0" distB="0" distL="0" distR="0">
            <wp:extent cx="5473700" cy="3314700"/>
            <wp:effectExtent l="0" t="0" r="0" b="0"/>
            <wp:docPr id="10" name="Objec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C2106" w:rsidRDefault="007C2106">
      <w:pPr>
        <w:pStyle w:val="Heading1"/>
        <w:rPr>
          <w:rFonts w:ascii="Times New Roman" w:hAnsi="Times New Roman"/>
        </w:rPr>
      </w:pPr>
    </w:p>
    <w:tbl>
      <w:tblPr>
        <w:tblW w:w="4320" w:type="dxa"/>
        <w:tblCellMar>
          <w:left w:w="0" w:type="dxa"/>
          <w:right w:w="0" w:type="dxa"/>
        </w:tblCellMar>
        <w:tblLook w:val="0000" w:firstRow="0" w:lastRow="0" w:firstColumn="0" w:lastColumn="0" w:noHBand="0" w:noVBand="0"/>
      </w:tblPr>
      <w:tblGrid>
        <w:gridCol w:w="940"/>
        <w:gridCol w:w="1240"/>
        <w:gridCol w:w="1060"/>
        <w:gridCol w:w="1080"/>
      </w:tblGrid>
      <w:tr w:rsidR="007C2106">
        <w:trPr>
          <w:trHeight w:val="255"/>
        </w:trPr>
        <w:tc>
          <w:tcPr>
            <w:tcW w:w="940" w:type="dxa"/>
            <w:tcBorders>
              <w:top w:val="single" w:sz="4" w:space="0" w:color="auto"/>
              <w:left w:val="single" w:sz="4" w:space="0" w:color="auto"/>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Array Size</w:t>
            </w:r>
          </w:p>
        </w:tc>
        <w:tc>
          <w:tcPr>
            <w:tcW w:w="124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Average Case</w:t>
            </w:r>
          </w:p>
        </w:tc>
        <w:tc>
          <w:tcPr>
            <w:tcW w:w="106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Worst Case</w:t>
            </w:r>
          </w:p>
        </w:tc>
        <w:tc>
          <w:tcPr>
            <w:tcW w:w="108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Actual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lastRenderedPageBreak/>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0.602059991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2.408239965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7.224719896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25.2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19.26591972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256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48.16479931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1024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115.5955183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4096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426.8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735.5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11732.6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100000000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167346.3</w:t>
            </w:r>
          </w:p>
        </w:tc>
      </w:tr>
    </w:tbl>
    <w:p w:rsidR="007C2106" w:rsidRDefault="007C2106"/>
    <w:p w:rsidR="007C2106" w:rsidRDefault="007C2106">
      <w:pPr>
        <w:pStyle w:val="BodyText"/>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rPr>
          <w:rFonts w:ascii="Times New Roman" w:eastAsia="Times" w:hAnsi="Times New Roman"/>
        </w:rPr>
      </w:pPr>
      <w:r>
        <w:rPr>
          <w:rFonts w:ascii="Times New Roman" w:eastAsia="Times" w:hAnsi="Times New Roman"/>
        </w:rPr>
        <w:t>The results of the quicksort algorithm are as expected.  The actual number of operations falls within the average to worst case values of this algorithm.</w:t>
      </w:r>
    </w:p>
    <w:p w:rsidR="007C2106" w:rsidRDefault="007C2106"/>
    <w:p w:rsidR="007C2106" w:rsidRDefault="005752FA">
      <w:r>
        <w:rPr>
          <w:noProof/>
        </w:rPr>
        <w:drawing>
          <wp:inline distT="0" distB="0" distL="0" distR="0">
            <wp:extent cx="5473700" cy="3263900"/>
            <wp:effectExtent l="0" t="0" r="0" b="0"/>
            <wp:docPr id="11" name="Objec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C2106" w:rsidRDefault="007C2106"/>
    <w:p w:rsidR="007C2106" w:rsidRDefault="005752FA">
      <w:r>
        <w:rPr>
          <w:noProof/>
        </w:rPr>
        <w:lastRenderedPageBreak/>
        <w:drawing>
          <wp:inline distT="0" distB="0" distL="0" distR="0">
            <wp:extent cx="5473700" cy="3263900"/>
            <wp:effectExtent l="0" t="0" r="0" b="0"/>
            <wp:docPr id="12" name="Objec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C2106" w:rsidRDefault="007C2106"/>
    <w:tbl>
      <w:tblPr>
        <w:tblW w:w="4320" w:type="dxa"/>
        <w:tblCellMar>
          <w:left w:w="0" w:type="dxa"/>
          <w:right w:w="0" w:type="dxa"/>
        </w:tblCellMar>
        <w:tblLook w:val="0000" w:firstRow="0" w:lastRow="0" w:firstColumn="0" w:lastColumn="0" w:noHBand="0" w:noVBand="0"/>
      </w:tblPr>
      <w:tblGrid>
        <w:gridCol w:w="940"/>
        <w:gridCol w:w="1240"/>
        <w:gridCol w:w="1060"/>
        <w:gridCol w:w="1080"/>
      </w:tblGrid>
      <w:tr w:rsidR="007C2106">
        <w:trPr>
          <w:trHeight w:val="255"/>
        </w:trPr>
        <w:tc>
          <w:tcPr>
            <w:tcW w:w="940" w:type="dxa"/>
            <w:tcBorders>
              <w:top w:val="single" w:sz="4" w:space="0" w:color="auto"/>
              <w:left w:val="single" w:sz="4" w:space="0" w:color="auto"/>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Array Size</w:t>
            </w:r>
          </w:p>
        </w:tc>
        <w:tc>
          <w:tcPr>
            <w:tcW w:w="124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Average Case</w:t>
            </w:r>
          </w:p>
        </w:tc>
        <w:tc>
          <w:tcPr>
            <w:tcW w:w="106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Worst Case</w:t>
            </w:r>
          </w:p>
        </w:tc>
        <w:tc>
          <w:tcPr>
            <w:tcW w:w="1080" w:type="dxa"/>
            <w:tcBorders>
              <w:top w:val="single" w:sz="4" w:space="0" w:color="auto"/>
              <w:left w:val="nil"/>
              <w:bottom w:val="single" w:sz="4" w:space="0" w:color="auto"/>
              <w:right w:val="single" w:sz="4" w:space="0" w:color="auto"/>
            </w:tcBorders>
            <w:shd w:val="clear" w:color="auto" w:fill="C0C0C0"/>
            <w:noWrap/>
            <w:tcMar>
              <w:top w:w="19" w:type="dxa"/>
              <w:left w:w="19" w:type="dxa"/>
              <w:bottom w:w="0" w:type="dxa"/>
              <w:right w:w="19" w:type="dxa"/>
            </w:tcMar>
            <w:vAlign w:val="bottom"/>
          </w:tcPr>
          <w:p w:rsidR="007C2106" w:rsidRDefault="007C2106">
            <w:pPr>
              <w:jc w:val="center"/>
              <w:rPr>
                <w:rFonts w:ascii="Times New Roman" w:hAnsi="Times New Roman"/>
                <w:sz w:val="20"/>
              </w:rPr>
            </w:pPr>
            <w:r>
              <w:rPr>
                <w:rFonts w:ascii="Times New Roman" w:hAnsi="Times New Roman"/>
                <w:sz w:val="20"/>
              </w:rPr>
              <w:t>Actual Case</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r>
    </w:tbl>
    <w:p w:rsidR="007C2106" w:rsidRDefault="007C2106"/>
    <w:p w:rsidR="007C2106" w:rsidRDefault="007C2106">
      <w:pPr>
        <w:pStyle w:val="BodyText"/>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rPr>
          <w:rFonts w:ascii="Times" w:eastAsia="Times" w:hAnsi="Times"/>
        </w:rPr>
      </w:pPr>
      <w:r>
        <w:rPr>
          <w:rFonts w:ascii="Times" w:eastAsia="Times" w:hAnsi="Times"/>
        </w:rPr>
        <w:t>The results of the radix sort algorithm are also as expected.  The reason why the numbers are five times the predicted running times is because there were five digits in each number that the counting sort had to iterate through.</w:t>
      </w:r>
    </w:p>
    <w:p w:rsidR="007C2106" w:rsidRDefault="007C2106"/>
    <w:p w:rsidR="007C2106" w:rsidRDefault="007C2106">
      <w:pPr>
        <w:pStyle w:val="Heading1"/>
        <w:rPr>
          <w:rFonts w:ascii="Times New Roman" w:hAnsi="Times New Roman"/>
        </w:rPr>
      </w:pPr>
      <w:r>
        <w:rPr>
          <w:rFonts w:ascii="Times New Roman" w:hAnsi="Times New Roman"/>
        </w:rPr>
        <w:t>V. Conclusions</w:t>
      </w:r>
    </w:p>
    <w:p w:rsidR="007C2106" w:rsidRDefault="007C2106">
      <w:pPr>
        <w:rPr>
          <w:sz w:val="20"/>
        </w:rPr>
      </w:pPr>
      <w:r>
        <w:rPr>
          <w:sz w:val="20"/>
        </w:rPr>
        <w:t xml:space="preserve">All of the standard sorts in this analysis appear to run correctly.  Any discrepancies in the processing times are most likely a result of the CPU of the machine on which it was utilized.  The operation count results of the sorting algorithms were partially what was expected.  It was clear that the placement of the Operation Counter effected the differences between the predicted results and the actual results.  Overall, the project was successful in that the sorts executed as expected, save for a few minor discrepancies.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pStyle w:val="Heading1"/>
        <w:rPr>
          <w:rFonts w:ascii="Times New Roman" w:hAnsi="Times New Roman"/>
        </w:rPr>
      </w:pPr>
      <w:r>
        <w:rPr>
          <w:rFonts w:ascii="Times New Roman" w:hAnsi="Times New Roman"/>
        </w:rPr>
        <w:t>VI. Appendices</w:t>
      </w:r>
    </w:p>
    <w:p w:rsidR="007C2106" w:rsidRDefault="007C2106">
      <w:pPr>
        <w:pStyle w:val="Heading1"/>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rPr>
          <w:rFonts w:ascii="Times New Roman" w:eastAsia="Times" w:hAnsi="Times New Roman"/>
          <w:bCs/>
        </w:rPr>
      </w:pPr>
      <w:r>
        <w:rPr>
          <w:rFonts w:ascii="Times New Roman" w:eastAsia="Times" w:hAnsi="Times New Roman"/>
          <w:bCs/>
        </w:rPr>
        <w:t>Charts</w:t>
      </w:r>
    </w:p>
    <w:tbl>
      <w:tblPr>
        <w:tblW w:w="8560" w:type="dxa"/>
        <w:tblCellMar>
          <w:left w:w="0" w:type="dxa"/>
          <w:right w:w="0" w:type="dxa"/>
        </w:tblCellMar>
        <w:tblLook w:val="0000" w:firstRow="0" w:lastRow="0" w:firstColumn="0" w:lastColumn="0" w:noHBand="0" w:noVBand="0"/>
      </w:tblPr>
      <w:tblGrid>
        <w:gridCol w:w="804"/>
        <w:gridCol w:w="1555"/>
        <w:gridCol w:w="1441"/>
        <w:gridCol w:w="960"/>
        <w:gridCol w:w="804"/>
        <w:gridCol w:w="1555"/>
        <w:gridCol w:w="1441"/>
      </w:tblGrid>
      <w:tr w:rsidR="007C2106">
        <w:trPr>
          <w:trHeight w:val="255"/>
        </w:trPr>
        <w:tc>
          <w:tcPr>
            <w:tcW w:w="3800"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 for Size 2</w:t>
            </w:r>
          </w:p>
        </w:tc>
        <w:tc>
          <w:tcPr>
            <w:tcW w:w="96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3800"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 for Size 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lastRenderedPageBreak/>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 for Size 8</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 for Size 16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13.1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 for Size 32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 for Size 64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197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855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954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239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988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991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1123.4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 for Size 100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 for Size 1000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248234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0.36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2233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256768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0.36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242983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0.34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2692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255678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0.33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2566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250027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0.35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lastRenderedPageBreak/>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249397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0.23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2383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252880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0.22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2440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247851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0.22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2330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251642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0.23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257170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0.22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2427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251263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0.29</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 for Size 10000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Insertion Sort</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Size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24863970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34.96</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24958603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34.83</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24880573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34.69</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13.1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25141933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35.49</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24736165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35.34</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24820981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22.47</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1123.4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25150620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21.33</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2427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25155670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21.17</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251263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0.286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25162870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21.21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24990050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29.551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25029115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34.02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24990050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29.55</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bl>
    <w:p w:rsidR="007C2106" w:rsidRDefault="007C2106">
      <w:pPr>
        <w:rPr>
          <w:rFonts w:ascii="Times New Roman" w:hAnsi="Times New Roman"/>
          <w:sz w:val="20"/>
        </w:rPr>
      </w:pPr>
    </w:p>
    <w:tbl>
      <w:tblPr>
        <w:tblW w:w="8600" w:type="dxa"/>
        <w:tblCellMar>
          <w:left w:w="0" w:type="dxa"/>
          <w:right w:w="0" w:type="dxa"/>
        </w:tblCellMar>
        <w:tblLook w:val="0000" w:firstRow="0" w:lastRow="0" w:firstColumn="0" w:lastColumn="0" w:noHBand="0" w:noVBand="0"/>
      </w:tblPr>
      <w:tblGrid>
        <w:gridCol w:w="812"/>
        <w:gridCol w:w="1561"/>
        <w:gridCol w:w="1448"/>
        <w:gridCol w:w="960"/>
        <w:gridCol w:w="812"/>
        <w:gridCol w:w="1561"/>
        <w:gridCol w:w="1448"/>
      </w:tblGrid>
      <w:tr w:rsidR="007C2106">
        <w:trPr>
          <w:trHeight w:val="255"/>
        </w:trPr>
        <w:tc>
          <w:tcPr>
            <w:tcW w:w="3820" w:type="dxa"/>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 for Size 2</w:t>
            </w:r>
          </w:p>
        </w:tc>
        <w:tc>
          <w:tcPr>
            <w:tcW w:w="960" w:type="dxa"/>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3820" w:type="dxa"/>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 for Size 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 for Size 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 for Size 16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lastRenderedPageBreak/>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0.002</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0.002</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 for Size 32</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 for Size 64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0.004</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0.013</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 for Size 100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 for Size 1000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0.04</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2.65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2.75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2.74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2.77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2.72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2.42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2.51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2.38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2.38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0.029</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2.582</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 for Size 10000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Merge Sort</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Size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489.78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485.77</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486.68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491.03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488.33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304.24</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302.33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301.56</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9987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2.582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315.91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398.361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317.98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lastRenderedPageBreak/>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133631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398.361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bl>
    <w:p w:rsidR="007C2106" w:rsidRDefault="007C2106">
      <w:pPr>
        <w:rPr>
          <w:rFonts w:ascii="Times New Roman" w:hAnsi="Times New Roman"/>
          <w:sz w:val="20"/>
        </w:rPr>
      </w:pPr>
    </w:p>
    <w:tbl>
      <w:tblPr>
        <w:tblW w:w="8600" w:type="dxa"/>
        <w:tblCellMar>
          <w:left w:w="0" w:type="dxa"/>
          <w:right w:w="0" w:type="dxa"/>
        </w:tblCellMar>
        <w:tblLook w:val="0000" w:firstRow="0" w:lastRow="0" w:firstColumn="0" w:lastColumn="0" w:noHBand="0" w:noVBand="0"/>
      </w:tblPr>
      <w:tblGrid>
        <w:gridCol w:w="812"/>
        <w:gridCol w:w="1561"/>
        <w:gridCol w:w="1448"/>
        <w:gridCol w:w="960"/>
        <w:gridCol w:w="812"/>
        <w:gridCol w:w="1561"/>
        <w:gridCol w:w="1448"/>
      </w:tblGrid>
      <w:tr w:rsidR="007C2106">
        <w:trPr>
          <w:trHeight w:val="255"/>
        </w:trPr>
        <w:tc>
          <w:tcPr>
            <w:tcW w:w="3820" w:type="dxa"/>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Heap Sort for Size 2</w:t>
            </w:r>
          </w:p>
        </w:tc>
        <w:tc>
          <w:tcPr>
            <w:tcW w:w="960" w:type="dxa"/>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3820" w:type="dxa"/>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Heap Sort for Size 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Heap Sort for Size 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Heap Sort for Size 16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24.5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0.002</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62.5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0.002</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Heap Sort for Size 32</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Heap Sort for Size 64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148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158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152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145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153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374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146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371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151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146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154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145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149.8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0.009</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366.5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0.027</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lastRenderedPageBreak/>
              <w:t>Heap Sort for Size 100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Heap Sort for Size 1000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0.09</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9613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7.61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648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0.09</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9615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7.42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9642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7.56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629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0.09</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9581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7.38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625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9555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7.53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0.07</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9603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5.51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0.07</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9583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5.63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9598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5.58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9598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6.08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9563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6.03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635.8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0.081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9595.1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6.633</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Heap Sort for Size 10000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Heap Sort</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Size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129282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2161.51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129218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2127.93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129170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2120.61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24.5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129143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2142.95</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62.5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129140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2124.11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149.8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129300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1206.84</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366.5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0.027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129137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1212.56</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635.8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0.081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129200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1265.78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9595.1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6.633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129135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1267.33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129196.5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1690.414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129240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1274.52</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129196.5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1690.414</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bl>
    <w:p w:rsidR="007C2106" w:rsidRDefault="007C2106">
      <w:pPr>
        <w:rPr>
          <w:rFonts w:ascii="Times New Roman" w:hAnsi="Times New Roman"/>
          <w:sz w:val="20"/>
        </w:rPr>
      </w:pPr>
    </w:p>
    <w:p w:rsidR="007C2106" w:rsidRDefault="007C2106">
      <w:pPr>
        <w:rPr>
          <w:rFonts w:ascii="Times New Roman" w:hAnsi="Times New Roman"/>
          <w:sz w:val="20"/>
        </w:rPr>
      </w:pPr>
    </w:p>
    <w:tbl>
      <w:tblPr>
        <w:tblW w:w="8560" w:type="dxa"/>
        <w:tblCellMar>
          <w:left w:w="0" w:type="dxa"/>
          <w:right w:w="0" w:type="dxa"/>
        </w:tblCellMar>
        <w:tblLook w:val="0000" w:firstRow="0" w:lastRow="0" w:firstColumn="0" w:lastColumn="0" w:noHBand="0" w:noVBand="0"/>
      </w:tblPr>
      <w:tblGrid>
        <w:gridCol w:w="804"/>
        <w:gridCol w:w="1555"/>
        <w:gridCol w:w="1441"/>
        <w:gridCol w:w="960"/>
        <w:gridCol w:w="804"/>
        <w:gridCol w:w="1555"/>
        <w:gridCol w:w="1441"/>
      </w:tblGrid>
      <w:tr w:rsidR="007C2106">
        <w:trPr>
          <w:trHeight w:val="255"/>
        </w:trPr>
        <w:tc>
          <w:tcPr>
            <w:tcW w:w="3800"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for Size 2</w:t>
            </w:r>
          </w:p>
        </w:tc>
        <w:tc>
          <w:tcPr>
            <w:tcW w:w="960" w:type="dxa"/>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3800"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for Size 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for Size 8</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for Size 16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lastRenderedPageBreak/>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68.2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for Size 32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for Size 64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158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390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451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156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154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174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474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185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154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431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457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426.8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for Size 100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for Size 1000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11900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691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12815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2.32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748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11874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11571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2.45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12077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2.39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0.03</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11018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1.89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11082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1.88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793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11678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1.91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741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11874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667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11437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2.07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735.5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11732.6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2.18</w:t>
            </w: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for Size 10000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center"/>
              <w:rPr>
                <w:rFonts w:ascii="Times New Roman" w:hAnsi="Times New Roman"/>
                <w:sz w:val="20"/>
              </w:rPr>
            </w:pPr>
            <w:r>
              <w:rPr>
                <w:rFonts w:ascii="Times New Roman" w:hAnsi="Times New Roman"/>
                <w:sz w:val="20"/>
              </w:rPr>
              <w:t>Quicksort Analysis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Size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169721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468.05</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166652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520.64</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lastRenderedPageBreak/>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167316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525.63</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176258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482.99</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68.2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155749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505.40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157079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306.08</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426.8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0.009</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157516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315.70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735.5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0.022</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174557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281.14</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11732.6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2.175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170303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286.61</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167346.3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396.996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178312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277.72</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167346.3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7C2106" w:rsidRDefault="007C2106">
            <w:pPr>
              <w:jc w:val="right"/>
              <w:rPr>
                <w:rFonts w:ascii="Times New Roman" w:hAnsi="Times New Roman"/>
                <w:sz w:val="20"/>
              </w:rPr>
            </w:pPr>
            <w:r>
              <w:rPr>
                <w:rFonts w:ascii="Times New Roman" w:hAnsi="Times New Roman"/>
                <w:sz w:val="20"/>
              </w:rPr>
              <w:t>397.00</w:t>
            </w: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5" w:type="dxa"/>
              <w:left w:w="15" w:type="dxa"/>
              <w:bottom w:w="0" w:type="dxa"/>
              <w:right w:w="15" w:type="dxa"/>
            </w:tcMar>
            <w:vAlign w:val="bottom"/>
          </w:tcPr>
          <w:p w:rsidR="007C2106" w:rsidRDefault="007C2106">
            <w:pPr>
              <w:rPr>
                <w:rFonts w:ascii="Times New Roman" w:hAnsi="Times New Roman"/>
                <w:sz w:val="20"/>
              </w:rPr>
            </w:pPr>
          </w:p>
        </w:tc>
      </w:tr>
    </w:tbl>
    <w:p w:rsidR="007C2106" w:rsidRDefault="007C2106">
      <w:pPr>
        <w:rPr>
          <w:rFonts w:ascii="Times New Roman" w:hAnsi="Times New Roman"/>
          <w:sz w:val="20"/>
        </w:rPr>
      </w:pPr>
    </w:p>
    <w:tbl>
      <w:tblPr>
        <w:tblW w:w="8600" w:type="dxa"/>
        <w:tblCellMar>
          <w:left w:w="0" w:type="dxa"/>
          <w:right w:w="0" w:type="dxa"/>
        </w:tblCellMar>
        <w:tblLook w:val="0000" w:firstRow="0" w:lastRow="0" w:firstColumn="0" w:lastColumn="0" w:noHBand="0" w:noVBand="0"/>
      </w:tblPr>
      <w:tblGrid>
        <w:gridCol w:w="812"/>
        <w:gridCol w:w="1561"/>
        <w:gridCol w:w="1448"/>
        <w:gridCol w:w="960"/>
        <w:gridCol w:w="812"/>
        <w:gridCol w:w="1561"/>
        <w:gridCol w:w="1448"/>
      </w:tblGrid>
      <w:tr w:rsidR="007C2106">
        <w:trPr>
          <w:trHeight w:val="255"/>
        </w:trPr>
        <w:tc>
          <w:tcPr>
            <w:tcW w:w="3820" w:type="dxa"/>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 for Size 2</w:t>
            </w:r>
          </w:p>
        </w:tc>
        <w:tc>
          <w:tcPr>
            <w:tcW w:w="960" w:type="dxa"/>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3820" w:type="dxa"/>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 for Size 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 for Size 8</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 for Size 16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 for Size 32</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 for Size 64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lastRenderedPageBreak/>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0.001</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 for Size 100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 for Size 1000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0.08</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0.05</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0.007</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0.066</w:t>
            </w: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 for Size 10000</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gridSpan w:val="3"/>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7C2106" w:rsidRDefault="007C2106">
            <w:pPr>
              <w:jc w:val="center"/>
              <w:rPr>
                <w:rFonts w:ascii="Times New Roman" w:hAnsi="Times New Roman"/>
                <w:sz w:val="20"/>
              </w:rPr>
            </w:pPr>
            <w:r>
              <w:rPr>
                <w:rFonts w:ascii="Times New Roman" w:hAnsi="Times New Roman"/>
                <w:sz w:val="20"/>
              </w:rPr>
              <w:t>Radix Sort</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Trial</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Size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Operation Count</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Time (seconds)</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1.02</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1.03</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160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0.003</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0.7</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64</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320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0.001</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7</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0.71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0.007</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8</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0.56</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0.066</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9</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0.77</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0.864</w:t>
            </w: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10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0.81</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r w:rsidR="007C2106">
        <w:trPr>
          <w:trHeight w:val="255"/>
        </w:trPr>
        <w:tc>
          <w:tcPr>
            <w:tcW w:w="0" w:type="auto"/>
            <w:tcBorders>
              <w:top w:val="nil"/>
              <w:left w:val="single" w:sz="4" w:space="0" w:color="auto"/>
              <w:bottom w:val="single" w:sz="4" w:space="0" w:color="auto"/>
              <w:right w:val="single" w:sz="4" w:space="0" w:color="auto"/>
            </w:tcBorders>
            <w:noWrap/>
            <w:tcMar>
              <w:top w:w="19" w:type="dxa"/>
              <w:left w:w="19" w:type="dxa"/>
              <w:bottom w:w="0" w:type="dxa"/>
              <w:right w:w="19" w:type="dxa"/>
            </w:tcMar>
            <w:vAlign w:val="bottom"/>
          </w:tcPr>
          <w:p w:rsidR="007C2106" w:rsidRDefault="007C2106">
            <w:pPr>
              <w:rPr>
                <w:rFonts w:ascii="Times New Roman" w:hAnsi="Times New Roman"/>
                <w:sz w:val="20"/>
              </w:rPr>
            </w:pPr>
            <w:r>
              <w:rPr>
                <w:rFonts w:ascii="Times New Roman" w:hAnsi="Times New Roman"/>
                <w:sz w:val="20"/>
              </w:rPr>
              <w:t>Average</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50000</w:t>
            </w:r>
          </w:p>
        </w:tc>
        <w:tc>
          <w:tcPr>
            <w:tcW w:w="0" w:type="auto"/>
            <w:tcBorders>
              <w:top w:val="nil"/>
              <w:left w:val="nil"/>
              <w:bottom w:val="single" w:sz="4" w:space="0" w:color="auto"/>
              <w:right w:val="single" w:sz="4" w:space="0" w:color="auto"/>
            </w:tcBorders>
            <w:noWrap/>
            <w:tcMar>
              <w:top w:w="19" w:type="dxa"/>
              <w:left w:w="19" w:type="dxa"/>
              <w:bottom w:w="0" w:type="dxa"/>
              <w:right w:w="19" w:type="dxa"/>
            </w:tcMar>
            <w:vAlign w:val="bottom"/>
          </w:tcPr>
          <w:p w:rsidR="007C2106" w:rsidRDefault="007C2106">
            <w:pPr>
              <w:jc w:val="right"/>
              <w:rPr>
                <w:rFonts w:ascii="Times New Roman" w:hAnsi="Times New Roman"/>
                <w:sz w:val="20"/>
              </w:rPr>
            </w:pPr>
            <w:r>
              <w:rPr>
                <w:rFonts w:ascii="Times New Roman" w:hAnsi="Times New Roman"/>
                <w:sz w:val="20"/>
              </w:rPr>
              <w:t>0.864</w:t>
            </w: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c>
          <w:tcPr>
            <w:tcW w:w="0" w:type="auto"/>
            <w:tcBorders>
              <w:top w:val="nil"/>
              <w:left w:val="nil"/>
              <w:bottom w:val="nil"/>
              <w:right w:val="nil"/>
            </w:tcBorders>
            <w:noWrap/>
            <w:tcMar>
              <w:top w:w="19" w:type="dxa"/>
              <w:left w:w="19" w:type="dxa"/>
              <w:bottom w:w="0" w:type="dxa"/>
              <w:right w:w="19" w:type="dxa"/>
            </w:tcMar>
            <w:vAlign w:val="bottom"/>
          </w:tcPr>
          <w:p w:rsidR="007C2106" w:rsidRDefault="007C2106">
            <w:pPr>
              <w:rPr>
                <w:rFonts w:ascii="Times New Roman" w:hAnsi="Times New Roman"/>
                <w:sz w:val="20"/>
              </w:rPr>
            </w:pPr>
          </w:p>
        </w:tc>
      </w:tr>
    </w:tbl>
    <w:p w:rsidR="007C2106" w:rsidRDefault="007C2106">
      <w:pPr>
        <w:pStyle w:val="Heading1"/>
        <w:rPr>
          <w:rFonts w:ascii="Times New Roman" w:hAnsi="Times New Roman"/>
          <w:bCs/>
        </w:rPr>
      </w:pPr>
    </w:p>
    <w:p w:rsidR="007C2106" w:rsidRDefault="007C2106">
      <w:pPr>
        <w:pStyle w:val="Heading1"/>
        <w:rPr>
          <w:rFonts w:ascii="Times New Roman" w:hAnsi="Times New Roman"/>
          <w:bCs/>
        </w:rPr>
      </w:pPr>
    </w:p>
    <w:p w:rsidR="007C2106" w:rsidRDefault="007C2106">
      <w:pPr>
        <w:pStyle w:val="Heading1"/>
        <w:rPr>
          <w:rFonts w:ascii="Times New Roman" w:hAnsi="Times New Roman"/>
          <w:bCs/>
        </w:rPr>
      </w:pPr>
      <w:r>
        <w:rPr>
          <w:rFonts w:ascii="Times New Roman" w:hAnsi="Times New Roman"/>
          <w:bCs/>
        </w:rPr>
        <w:t>Source Code</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#!/usr/bin/perl</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sort.pl</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Author : Chamara Paul</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Date : 23 March 2004</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CPSC 420 Algorithms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Project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Program to test insertion sort, merge-sort, heap-sort, quick-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lastRenderedPageBreak/>
        <w:t># sort and radix 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use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use POSIX;</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use Time::HiRes;</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COUNTINGSORT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my($k, $d,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my(@D, @E);</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$size = scalar(@C);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$i = 0; $i &lt; $k; $i++)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$E[$i] = 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$j = 0; $j &lt; $size ; $j++)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my $digit = substr $C[$j], -$d,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$E[$digit] = $E[$digit] + 1;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$i = 1; $i &lt; $k; $i++)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$E[$i] = $E[$i] + $E[$i-1];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$j = $size-1; $j &gt;= 0; $j--)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my $digit = substr $C[$j], -$d,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$D[$E[$digit]-1] = $C[$j];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$E[$digit] = $E[$digit] - 1;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$opCount++;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@D;</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RADIXSORT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my($d,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$i = 1; $i &lt;= $d; $i++)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COUNTINGSORT(10, $i,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PARTITION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my($p, $r,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my($x, $i);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$x = $C[$r];</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$i = $p - 1;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$j = $p; $j &lt;= $r - 1; $j++)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$opCount++;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if ($C[$j] &lt;= $x)</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lastRenderedPageBreak/>
        <w:tab/>
      </w:r>
      <w:r>
        <w:rPr>
          <w:rFonts w:ascii="Times New Roman" w:eastAsia="Times New Roman" w:hAnsi="Times New Roman"/>
          <w:sz w:val="20"/>
        </w:rPr>
        <w:tab/>
      </w:r>
      <w:r>
        <w:rPr>
          <w:rFonts w:ascii="Times New Roman" w:eastAsia="Times New Roman" w:hAnsi="Times New Roman"/>
          <w:sz w:val="20"/>
        </w:rPr>
        <w:tab/>
        <w:t>my $temp1 = $C[$i];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$C[$i] = $C[$j];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$C[$j] = $temp1;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$temp2= $C[$i+1];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$C[$i+1] = $C[$r];</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$C[$r] = $temp2;</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($i + 1,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QUICKSORT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my($p, $r,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$q;</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if ($p &lt; $r)</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($q, @C) = PARTITION($p, $r,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QUICKSORT($p, $q - 1,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QUICKSORT($q + 1, $r,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LEFT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$i = $_[0];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$i * 2 - 1;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RIGHT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$i = $_[0];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2 * $i;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MAXHEAPIFY</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my($i,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$l = LEFT($i);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$r = RIGHT($i);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$size = scalar(@C);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$largest;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if (($l &lt;= $size) &amp;&amp; ($C[$l] &gt; $C[$i-1]))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$largest = $l;</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else</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$largest = $i-1;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if (($r &lt;= $size) &amp;&amp; ($C[$r] &gt; $C[$largest]))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$largest = $r;</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lastRenderedPageBreak/>
        <w:tab/>
        <w:t>if ($largest != $i-1)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my $temp = $C[$i-1];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$C[$i-1] = $C[$largest];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$C[$largest] = $temp;</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MAXHEAPIFY($largest,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$opCount++;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BUILDMAXHEAP</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$size = scalar(@C)/2;</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 xml:space="preserve">for (my $i = $size; $i &gt;= 0; $i--)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MAXHEAPIFY($i,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HEAPSORT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@D;</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$size = scalar(@C);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@C = BUILDMAXHEAP(@C);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$i = $size; $i &gt; 1; $i--)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my $temp = $C[0];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$C[0] = $C[$i-1];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$C[$i-1] = $temp;</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push @D, pop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MAXHEAPIFY(0,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push @D, pop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@D;</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r>
        <w:rPr>
          <w:rFonts w:ascii="Times New Roman" w:eastAsia="Times New Roman" w:hAnsi="Times New Roman"/>
          <w:sz w:val="20"/>
        </w:rPr>
        <w:tab/>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MERGE</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my($p, $q, $r,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$inf = INT_MAX;</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$n1 = $q - $p;</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$n2 = $r - $q - 1;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my(@R, @L);</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$i = 0; $i &lt;= $n1; $i++)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$L[$i] = $C[$p+$i];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$j = 0; $j &lt;= $n2; $j++)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$R[$j] = $C[$q+1+$j];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lastRenderedPageBreak/>
        <w:tab/>
        <w:t>$L[$n1+1] = $inf;</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$R[$n2+1] = $inf;</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$i = 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$j = 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$k = $p; $k &lt;= $r; $k++)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$opCount++;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if ($L[$i] &lt;= $R[$j])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$C[$k] = $L[$i];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else</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$C[$k] = $R[$j];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 xml:space="preserve">}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MERGESORT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my($p, $r,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if ($p &lt; $r)</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my $q = int(($p + $r)/2);</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MERGESORT($p, $q,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 xml:space="preserve"> </w:t>
      </w:r>
      <w:r>
        <w:rPr>
          <w:rFonts w:ascii="Times New Roman" w:eastAsia="Times New Roman" w:hAnsi="Times New Roman"/>
          <w:sz w:val="20"/>
        </w:rPr>
        <w:tab/>
        <w:t>@C = MERGESORT($q+1, $r,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MERGE($p, $q, $r,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xml:space="preserve">}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sub INSERTIONSORT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@C = @_;</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 $size = scalar(@C);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$j = 1; $j &lt; $size; $j++)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my $key = $C[$j];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my $i = $j - 1;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while (($i &gt;= 0) &amp;&amp; ($C[$i] &gt; $key))</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$C[$i+1] = $C[$i];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$opCount++;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$C[$i+1] = $key;</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return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 Main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my @num = (2, 4, 8, 16, 32, 64, 100, 1000, 10000, 100000, 1000000);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for (my $i = 0; $i &lt; 9; $i++)</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lastRenderedPageBreak/>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my(@A, @B, @C);</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my($time0, $time1);</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for (my $k = 0; $k &lt; 10; $k++)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for (my $j = 0; $j &lt; $num[$i]; $j++)</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push @A, int(rand 65535);</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@B = @A;</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my $size = scalar(@B);</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 Insertion 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$opCount = 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$time0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INSERTIONSORT(@B);</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$time1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"OpCount for Insertion Sort = $opCount\n";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"Insertion Sort Elapsed Time for Size $num[$i]: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timestr(timediff($time1, $time0)).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"\n\n";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 Merge 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$opCount = 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$time0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MERGESORT(0, $size, @B);</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$time1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"OpCount for Merge Sort = $opCount\n";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"Merge Sort Elapsed Time for Size $num[$i]: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timestr(timediff($time1, $time0)).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"\n\n";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 Heap 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$opCount = 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$time0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HEAPSORT(@B);</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$time1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"OpCount for Heap Sort = $opCount\n";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"Heap Sort Elapsed Time for Size $num[$i]: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timestr(timediff($time1, $time0)).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"\n\n";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 Quick 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$opCount = 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$time0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@C = QUICKSORT(0, $size, @B);</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$time1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"OpCount for Quick Sort = $opCount\n";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"Quick Sort Elapsed Time for Size $num[$i]: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timestr(timediff($time1, $time0)).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"\n\n";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 Radix Sort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$opCount = 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$time0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lastRenderedPageBreak/>
        <w:tab/>
      </w:r>
      <w:r>
        <w:rPr>
          <w:rFonts w:ascii="Times New Roman" w:eastAsia="Times New Roman" w:hAnsi="Times New Roman"/>
          <w:sz w:val="20"/>
        </w:rPr>
        <w:tab/>
        <w:t>@C = RADIXSORT(5, @B);</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$time1 = new Benchmark;</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"OpCount for Radix Sort = $opCount\n";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t>print "Radix Sort Elapsed Time for Size $num[$i]: ".</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timestr(timediff($time1, $time0)).</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t>"\n\n";</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ab/>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w:t>
      </w:r>
    </w:p>
    <w:p w:rsidR="007C2106" w:rsidRDefault="007C21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eastAsia="Times New Roman" w:hAnsi="Times New Roman"/>
          <w:sz w:val="20"/>
        </w:rPr>
      </w:pPr>
      <w:r>
        <w:rPr>
          <w:rFonts w:ascii="Times New Roman" w:eastAsia="Times New Roman" w:hAnsi="Times New Roman"/>
          <w:sz w:val="20"/>
        </w:rPr>
        <w:t>print "\n";</w:t>
      </w:r>
    </w:p>
    <w:p w:rsidR="007C2106" w:rsidRDefault="007C2106">
      <w:pPr>
        <w:rPr>
          <w:rFonts w:ascii="Times New Roman" w:hAnsi="Times New Roman"/>
          <w:sz w:val="20"/>
        </w:rPr>
      </w:pPr>
    </w:p>
    <w:p w:rsidR="007C2106" w:rsidRDefault="007C2106">
      <w:pPr>
        <w:pStyle w:val="Heading1"/>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rPr>
          <w:rFonts w:ascii="Times New Roman" w:eastAsia="Times" w:hAnsi="Times New Roman"/>
          <w:bCs/>
        </w:rPr>
      </w:pPr>
      <w:r>
        <w:rPr>
          <w:rFonts w:ascii="Times New Roman" w:eastAsia="Times" w:hAnsi="Times New Roman"/>
          <w:bCs/>
        </w:rPr>
        <w:t>Works Cited</w:t>
      </w:r>
    </w:p>
    <w:p w:rsidR="007C2106" w:rsidRDefault="007C2106">
      <w:pPr>
        <w:rPr>
          <w:rFonts w:ascii="Times New Roman" w:hAnsi="Times New Roman"/>
          <w:sz w:val="20"/>
        </w:rPr>
      </w:pPr>
      <w:r>
        <w:rPr>
          <w:rFonts w:ascii="Times New Roman" w:hAnsi="Times New Roman"/>
          <w:sz w:val="20"/>
        </w:rPr>
        <w:t xml:space="preserve">Cormen, Thomas H. </w:t>
      </w:r>
      <w:r>
        <w:rPr>
          <w:rFonts w:ascii="Times New Roman" w:hAnsi="Times New Roman"/>
          <w:i/>
          <w:iCs/>
          <w:sz w:val="20"/>
        </w:rPr>
        <w:t>Introduction to Algorithms.</w:t>
      </w:r>
      <w:r>
        <w:rPr>
          <w:rFonts w:ascii="Times New Roman" w:hAnsi="Times New Roman"/>
          <w:sz w:val="20"/>
        </w:rPr>
        <w:t xml:space="preserve"> The MIT Press. 2001</w:t>
      </w:r>
    </w:p>
    <w:p w:rsidR="007C2106" w:rsidRDefault="007C2106">
      <w:pPr>
        <w:rPr>
          <w:rFonts w:ascii="Times New Roman" w:hAnsi="Times New Roman"/>
          <w:sz w:val="20"/>
        </w:rPr>
      </w:pPr>
    </w:p>
    <w:p w:rsidR="007C2106" w:rsidRDefault="007C2106">
      <w:pPr>
        <w:rPr>
          <w:rFonts w:ascii="Times New Roman" w:hAnsi="Times New Roman"/>
          <w:sz w:val="20"/>
        </w:rPr>
      </w:pPr>
      <w:r>
        <w:rPr>
          <w:rFonts w:ascii="Times New Roman" w:hAnsi="Times New Roman"/>
          <w:sz w:val="20"/>
        </w:rPr>
        <w:t xml:space="preserve">Wall, Larry. </w:t>
      </w:r>
      <w:r>
        <w:rPr>
          <w:rFonts w:ascii="Times New Roman" w:hAnsi="Times New Roman"/>
          <w:i/>
          <w:iCs/>
          <w:sz w:val="20"/>
        </w:rPr>
        <w:t>Programming Perl</w:t>
      </w:r>
      <w:r>
        <w:rPr>
          <w:rFonts w:ascii="Times New Roman" w:hAnsi="Times New Roman"/>
          <w:sz w:val="20"/>
        </w:rPr>
        <w:t>. O’Reilly. 2000</w:t>
      </w:r>
    </w:p>
    <w:p w:rsidR="007C2106" w:rsidRDefault="007C2106">
      <w:pPr>
        <w:rPr>
          <w:rFonts w:ascii="Times New Roman" w:hAnsi="Times New Roman"/>
          <w:sz w:val="20"/>
        </w:rPr>
      </w:pPr>
    </w:p>
    <w:p w:rsidR="007C2106" w:rsidRDefault="007C2106">
      <w:pPr>
        <w:rPr>
          <w:rFonts w:ascii="Times New Roman" w:hAnsi="Times New Roman"/>
          <w:sz w:val="20"/>
        </w:rPr>
      </w:pPr>
      <w:hyperlink r:id="rId19" w:history="1">
        <w:r>
          <w:rPr>
            <w:rStyle w:val="Hyperlink"/>
            <w:rFonts w:ascii="Times New Roman" w:hAnsi="Times New Roman"/>
            <w:sz w:val="20"/>
          </w:rPr>
          <w:t>www.wikipedia.org</w:t>
        </w:r>
      </w:hyperlink>
    </w:p>
    <w:p w:rsidR="007C2106" w:rsidRDefault="007C2106">
      <w:pPr>
        <w:rPr>
          <w:rFonts w:ascii="Times New Roman" w:hAnsi="Times New Roman"/>
          <w:sz w:val="20"/>
        </w:rPr>
      </w:pPr>
    </w:p>
    <w:p w:rsidR="007C2106" w:rsidRDefault="007C2106">
      <w:pPr>
        <w:rPr>
          <w:rFonts w:ascii="Times New Roman" w:hAnsi="Times New Roman"/>
          <w:sz w:val="20"/>
        </w:rPr>
      </w:pPr>
      <w:hyperlink r:id="rId20" w:history="1">
        <w:r>
          <w:rPr>
            <w:rStyle w:val="Hyperlink"/>
            <w:rFonts w:ascii="Times New Roman" w:hAnsi="Times New Roman"/>
            <w:sz w:val="20"/>
          </w:rPr>
          <w:t>http://www.iti.fh-flensburg.de/lang/algorithmen/sortieren/algoen.htm</w:t>
        </w:r>
      </w:hyperlink>
    </w:p>
    <w:p w:rsidR="007C2106" w:rsidRDefault="007C2106">
      <w:pPr>
        <w:rPr>
          <w:rFonts w:ascii="Times New Roman" w:hAnsi="Times New Roman"/>
          <w:sz w:val="20"/>
        </w:rPr>
      </w:pPr>
    </w:p>
    <w:p w:rsidR="007C2106" w:rsidRDefault="007C2106">
      <w:pPr>
        <w:rPr>
          <w:rFonts w:ascii="Times New Roman" w:hAnsi="Times New Roman"/>
          <w:sz w:val="20"/>
        </w:rPr>
      </w:pPr>
    </w:p>
    <w:p w:rsidR="007C2106" w:rsidRDefault="007C2106">
      <w:pPr>
        <w:rPr>
          <w:rFonts w:ascii="Times New Roman" w:hAnsi="Times New Roman"/>
          <w:sz w:val="20"/>
        </w:rPr>
      </w:pPr>
    </w:p>
    <w:sectPr w:rsidR="007C21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4662"/>
    <w:multiLevelType w:val="hybridMultilevel"/>
    <w:tmpl w:val="DD0CC6BA"/>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CD43BC"/>
    <w:multiLevelType w:val="hybridMultilevel"/>
    <w:tmpl w:val="8208D3C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F0A2EED"/>
    <w:multiLevelType w:val="hybridMultilevel"/>
    <w:tmpl w:val="DB14383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B953ED"/>
    <w:multiLevelType w:val="hybridMultilevel"/>
    <w:tmpl w:val="00262490"/>
    <w:lvl w:ilvl="0" w:tplc="68A05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983007"/>
    <w:multiLevelType w:val="hybridMultilevel"/>
    <w:tmpl w:val="91A25C0C"/>
    <w:lvl w:ilvl="0" w:tplc="369E93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6411F3"/>
    <w:multiLevelType w:val="hybridMultilevel"/>
    <w:tmpl w:val="67F6B3BE"/>
    <w:lvl w:ilvl="0" w:tplc="68A05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162DAD"/>
    <w:multiLevelType w:val="hybridMultilevel"/>
    <w:tmpl w:val="FAD69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D5309E"/>
    <w:multiLevelType w:val="hybridMultilevel"/>
    <w:tmpl w:val="B07634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3EA111B"/>
    <w:multiLevelType w:val="hybridMultilevel"/>
    <w:tmpl w:val="F134050C"/>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0215AD"/>
    <w:multiLevelType w:val="hybridMultilevel"/>
    <w:tmpl w:val="BB2CF9AA"/>
    <w:lvl w:ilvl="0" w:tplc="68A05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09007B"/>
    <w:multiLevelType w:val="hybridMultilevel"/>
    <w:tmpl w:val="4956FA08"/>
    <w:lvl w:ilvl="0" w:tplc="C72C6EA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F0723B"/>
    <w:multiLevelType w:val="hybridMultilevel"/>
    <w:tmpl w:val="109216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BE5486"/>
    <w:multiLevelType w:val="hybridMultilevel"/>
    <w:tmpl w:val="391EAE32"/>
    <w:lvl w:ilvl="0" w:tplc="936E8FB2">
      <w:start w:val="1"/>
      <w:numFmt w:val="decimal"/>
      <w:lvlText w:val="%1"/>
      <w:lvlJc w:val="left"/>
      <w:pPr>
        <w:tabs>
          <w:tab w:val="num" w:pos="720"/>
        </w:tabs>
        <w:ind w:left="720" w:hanging="360"/>
      </w:pPr>
      <w:rPr>
        <w:rFonts w:eastAsia="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F5E047B"/>
    <w:multiLevelType w:val="hybridMultilevel"/>
    <w:tmpl w:val="23500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D57023"/>
    <w:multiLevelType w:val="hybridMultilevel"/>
    <w:tmpl w:val="86C0E330"/>
    <w:lvl w:ilvl="0" w:tplc="68A05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47D6D61"/>
    <w:multiLevelType w:val="hybridMultilevel"/>
    <w:tmpl w:val="FB2EC7D0"/>
    <w:lvl w:ilvl="0" w:tplc="D2D601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8DD229F"/>
    <w:multiLevelType w:val="hybridMultilevel"/>
    <w:tmpl w:val="EC866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A145CB5"/>
    <w:multiLevelType w:val="hybridMultilevel"/>
    <w:tmpl w:val="A71A335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7D475BB5"/>
    <w:multiLevelType w:val="hybridMultilevel"/>
    <w:tmpl w:val="5E288700"/>
    <w:lvl w:ilvl="0" w:tplc="68A05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F4A203B"/>
    <w:multiLevelType w:val="hybridMultilevel"/>
    <w:tmpl w:val="FB2A2C4E"/>
    <w:lvl w:ilvl="0" w:tplc="68A05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7"/>
  </w:num>
  <w:num w:numId="3">
    <w:abstractNumId w:val="1"/>
  </w:num>
  <w:num w:numId="4">
    <w:abstractNumId w:val="0"/>
  </w:num>
  <w:num w:numId="5">
    <w:abstractNumId w:val="8"/>
  </w:num>
  <w:num w:numId="6">
    <w:abstractNumId w:val="2"/>
  </w:num>
  <w:num w:numId="7">
    <w:abstractNumId w:val="6"/>
  </w:num>
  <w:num w:numId="8">
    <w:abstractNumId w:val="11"/>
  </w:num>
  <w:num w:numId="9">
    <w:abstractNumId w:val="10"/>
  </w:num>
  <w:num w:numId="10">
    <w:abstractNumId w:val="4"/>
  </w:num>
  <w:num w:numId="11">
    <w:abstractNumId w:val="15"/>
  </w:num>
  <w:num w:numId="12">
    <w:abstractNumId w:val="19"/>
  </w:num>
  <w:num w:numId="13">
    <w:abstractNumId w:val="13"/>
  </w:num>
  <w:num w:numId="14">
    <w:abstractNumId w:val="16"/>
  </w:num>
  <w:num w:numId="15">
    <w:abstractNumId w:val="12"/>
  </w:num>
  <w:num w:numId="16">
    <w:abstractNumId w:val="5"/>
  </w:num>
  <w:num w:numId="17">
    <w:abstractNumId w:val="9"/>
  </w:num>
  <w:num w:numId="18">
    <w:abstractNumId w:val="14"/>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06"/>
    <w:rsid w:val="005752FA"/>
    <w:rsid w:val="007C2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pPr>
    <w:rPr>
      <w:rFonts w:ascii="Arial" w:eastAsia="Times New Roman" w:hAnsi="Arial"/>
      <w:b/>
      <w:sz w:val="20"/>
    </w:rPr>
  </w:style>
  <w:style w:type="paragraph" w:styleId="Heading2">
    <w:name w:val="heading 2"/>
    <w:basedOn w:val="Normal"/>
    <w:next w:val="Normal"/>
    <w:qFormat/>
    <w:pPr>
      <w:keepNext/>
      <w:outlineLvl w:val="1"/>
    </w:pPr>
    <w:rPr>
      <w:rFonts w:ascii="Times New Roman" w:hAnsi="Times New Roman"/>
      <w:i/>
      <w:i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sz w:val="20"/>
    </w:rPr>
  </w:style>
  <w:style w:type="character" w:styleId="Emphasis">
    <w:name w:val="Emphasis"/>
    <w:basedOn w:val="DefaultParagraphFont"/>
    <w:qFormat/>
    <w:rPr>
      <w:i/>
      <w:iCs/>
    </w:rPr>
  </w:style>
  <w:style w:type="paragraph" w:styleId="BodyTextIndent">
    <w:name w:val="Body Text Indent"/>
    <w:basedOn w:val="Normal"/>
    <w:semiHidden/>
    <w:pPr>
      <w:spacing w:after="120"/>
      <w:ind w:left="360"/>
    </w:pPr>
  </w:style>
  <w:style w:type="paragraph" w:styleId="Title">
    <w:name w:val="Title"/>
    <w:basedOn w:val="Normal"/>
    <w:qFormat/>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pPr>
    <w:rPr>
      <w:rFonts w:ascii="Times New Roman" w:eastAsia="Times New Roman" w:hAnsi="Times New Roman"/>
      <w:b/>
      <w:sz w:val="2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Cs w:val="24"/>
    </w:rPr>
  </w:style>
  <w:style w:type="paragraph" w:customStyle="1" w:styleId="xl22">
    <w:name w:val="xl2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Cs w:val="24"/>
    </w:rPr>
  </w:style>
  <w:style w:type="paragraph" w:customStyle="1" w:styleId="xl23">
    <w:name w:val="xl2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Cs w:val="24"/>
    </w:rPr>
  </w:style>
  <w:style w:type="character" w:styleId="Hyperlink">
    <w:name w:val="Hyperlink"/>
    <w:basedOn w:val="DefaultParagraphFont"/>
    <w:semiHidden/>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pPr>
    <w:rPr>
      <w:rFonts w:ascii="Arial" w:eastAsia="Times New Roman" w:hAnsi="Arial"/>
      <w:b/>
      <w:sz w:val="20"/>
    </w:rPr>
  </w:style>
  <w:style w:type="paragraph" w:styleId="Heading2">
    <w:name w:val="heading 2"/>
    <w:basedOn w:val="Normal"/>
    <w:next w:val="Normal"/>
    <w:qFormat/>
    <w:pPr>
      <w:keepNext/>
      <w:outlineLvl w:val="1"/>
    </w:pPr>
    <w:rPr>
      <w:rFonts w:ascii="Times New Roman" w:hAnsi="Times New Roman"/>
      <w:i/>
      <w:i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sz w:val="20"/>
    </w:rPr>
  </w:style>
  <w:style w:type="character" w:styleId="Emphasis">
    <w:name w:val="Emphasis"/>
    <w:basedOn w:val="DefaultParagraphFont"/>
    <w:qFormat/>
    <w:rPr>
      <w:i/>
      <w:iCs/>
    </w:rPr>
  </w:style>
  <w:style w:type="paragraph" w:styleId="BodyTextIndent">
    <w:name w:val="Body Text Indent"/>
    <w:basedOn w:val="Normal"/>
    <w:semiHidden/>
    <w:pPr>
      <w:spacing w:after="120"/>
      <w:ind w:left="360"/>
    </w:pPr>
  </w:style>
  <w:style w:type="paragraph" w:styleId="Title">
    <w:name w:val="Title"/>
    <w:basedOn w:val="Normal"/>
    <w:qFormat/>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pPr>
    <w:rPr>
      <w:rFonts w:ascii="Times New Roman" w:eastAsia="Times New Roman" w:hAnsi="Times New Roman"/>
      <w:b/>
      <w:sz w:val="2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Cs w:val="24"/>
    </w:rPr>
  </w:style>
  <w:style w:type="paragraph" w:customStyle="1" w:styleId="xl22">
    <w:name w:val="xl2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Cs w:val="24"/>
    </w:rPr>
  </w:style>
  <w:style w:type="paragraph" w:customStyle="1" w:styleId="xl23">
    <w:name w:val="xl2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Cs w:val="24"/>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hyperlink" Target="http://www.iti.fh-flensburg.de/lang/algorithmen/sortieren/algoen.ht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hyperlink" Target="http://www.wikipedia.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Macro-Enabled_Worksheet1.xlsm"/></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Macro-Enabled_Worksheet10.xlsm"/></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Macro-Enabled_Worksheet2.xlsm"/></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Macro-Enabled_Worksheet3.xlsm"/></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Macro-Enabled_Worksheet4.xlsm"/></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Macro-Enabled_Worksheet5.xlsm"/></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Macro-Enabled_Worksheet6.xlsm"/></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Macro-Enabled_Worksheet7.xlsm"/></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Macro-Enabled_Worksheet8.xlsm"/></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Macro-Enabled_Worksheet9.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t>Insertion Sort</a:t>
            </a:r>
          </a:p>
          <a:p>
            <a:pPr>
              <a:defRPr sz="800" b="1" i="0" u="none" strike="noStrike" baseline="0">
                <a:solidFill>
                  <a:srgbClr val="000000"/>
                </a:solidFill>
                <a:latin typeface="Arial"/>
                <a:ea typeface="Arial"/>
                <a:cs typeface="Arial"/>
              </a:defRPr>
            </a:pPr>
            <a:r>
              <a:t>Operation Count</a:t>
            </a:r>
          </a:p>
        </c:rich>
      </c:tx>
      <c:layout>
        <c:manualLayout>
          <c:xMode val="edge"/>
          <c:yMode val="edge"/>
          <c:x val="0.422988505747126"/>
          <c:y val="0.01953125"/>
        </c:manualLayout>
      </c:layout>
      <c:overlay val="0"/>
      <c:spPr>
        <a:noFill/>
        <a:ln w="25399">
          <a:noFill/>
        </a:ln>
      </c:spPr>
    </c:title>
    <c:autoTitleDeleted val="0"/>
    <c:plotArea>
      <c:layout>
        <c:manualLayout>
          <c:layoutTarget val="inner"/>
          <c:xMode val="edge"/>
          <c:yMode val="edge"/>
          <c:x val="0.131034482758621"/>
          <c:y val="0.19140625"/>
          <c:w val="0.852873563218391"/>
          <c:h val="0.640625"/>
        </c:manualLayout>
      </c:layout>
      <c:lineChart>
        <c:grouping val="standard"/>
        <c:varyColors val="0"/>
        <c:ser>
          <c:idx val="1"/>
          <c:order val="0"/>
          <c:tx>
            <c:strRef>
              <c:f>'Insertion Sort'!$F$62</c:f>
              <c:strCache>
                <c:ptCount val="1"/>
                <c:pt idx="0">
                  <c:v>Operation Count</c:v>
                </c:pt>
              </c:strCache>
            </c:strRef>
          </c:tx>
          <c:spPr>
            <a:ln w="12700">
              <a:solidFill>
                <a:srgbClr val="DD2D32"/>
              </a:solidFill>
              <a:prstDash val="solid"/>
            </a:ln>
          </c:spPr>
          <c:marker>
            <c:symbol val="square"/>
            <c:size val="4"/>
            <c:spPr>
              <a:solidFill>
                <a:srgbClr val="DD2D32"/>
              </a:solidFill>
              <a:ln>
                <a:solidFill>
                  <a:srgbClr val="DD2D32"/>
                </a:solidFill>
                <a:prstDash val="solid"/>
              </a:ln>
            </c:spPr>
          </c:marker>
          <c:cat>
            <c:numRef>
              <c:f>'Insertion Sort'!$E$63:$E$71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'Insertion Sort'!$F$63:$F$71</c:f>
              <c:numCache>
                <c:formatCode>General</c:formatCode>
                <c:ptCount val="9"/>
                <c:pt idx="0">
                  <c:v>0.4</c:v>
                </c:pt>
                <c:pt idx="1">
                  <c:v>2.6</c:v>
                </c:pt>
                <c:pt idx="2">
                  <c:v>13.1</c:v>
                </c:pt>
                <c:pt idx="3">
                  <c:v>63.6</c:v>
                </c:pt>
                <c:pt idx="4">
                  <c:v>242.0</c:v>
                </c:pt>
                <c:pt idx="5">
                  <c:v>1123.4</c:v>
                </c:pt>
                <c:pt idx="6">
                  <c:v>2427.0</c:v>
                </c:pt>
                <c:pt idx="7">
                  <c:v>251263.0</c:v>
                </c:pt>
                <c:pt idx="8">
                  <c:v>2.499005E7</c:v>
                </c:pt>
              </c:numCache>
            </c:numRef>
          </c:val>
          <c:smooth val="0"/>
        </c:ser>
        <c:dLbls>
          <c:showLegendKey val="0"/>
          <c:showVal val="0"/>
          <c:showCatName val="0"/>
          <c:showSerName val="0"/>
          <c:showPercent val="0"/>
          <c:showBubbleSize val="0"/>
        </c:dLbls>
        <c:marker val="1"/>
        <c:smooth val="0"/>
        <c:axId val="2116279432"/>
        <c:axId val="2116273896"/>
      </c:lineChart>
      <c:catAx>
        <c:axId val="2116279432"/>
        <c:scaling>
          <c:orientation val="minMax"/>
        </c:scaling>
        <c:delete val="0"/>
        <c:axPos val="b"/>
        <c:title>
          <c:tx>
            <c:rich>
              <a:bodyPr/>
              <a:lstStyle/>
              <a:p>
                <a:pPr>
                  <a:defRPr sz="550" b="1" i="0" u="none" strike="noStrike" baseline="0">
                    <a:solidFill>
                      <a:srgbClr val="000000"/>
                    </a:solidFill>
                    <a:latin typeface="Arial"/>
                    <a:ea typeface="Arial"/>
                    <a:cs typeface="Arial"/>
                  </a:defRPr>
                </a:pPr>
                <a:r>
                  <a:t>Size of Array</a:t>
                </a:r>
              </a:p>
            </c:rich>
          </c:tx>
          <c:layout>
            <c:manualLayout>
              <c:xMode val="edge"/>
              <c:yMode val="edge"/>
              <c:x val="0.512643678160919"/>
              <c:y val="0.8515625"/>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6273896"/>
        <c:crosses val="autoZero"/>
        <c:auto val="1"/>
        <c:lblAlgn val="ctr"/>
        <c:lblOffset val="100"/>
        <c:tickLblSkip val="1"/>
        <c:tickMarkSkip val="1"/>
        <c:noMultiLvlLbl val="0"/>
      </c:catAx>
      <c:valAx>
        <c:axId val="2116273896"/>
        <c:scaling>
          <c:logBase val="10.0"/>
          <c:orientation val="minMax"/>
        </c:scaling>
        <c:delete val="0"/>
        <c:axPos val="l"/>
        <c:majorGridlines>
          <c:spPr>
            <a:ln w="3175">
              <a:solidFill>
                <a:srgbClr val="000000"/>
              </a:solidFill>
              <a:prstDash val="solid"/>
            </a:ln>
          </c:spPr>
        </c:majorGridlines>
        <c:title>
          <c:tx>
            <c:rich>
              <a:bodyPr/>
              <a:lstStyle/>
              <a:p>
                <a:pPr>
                  <a:defRPr sz="550" b="1" i="0" u="none" strike="noStrike" baseline="0">
                    <a:solidFill>
                      <a:srgbClr val="000000"/>
                    </a:solidFill>
                    <a:latin typeface="Arial"/>
                    <a:ea typeface="Arial"/>
                    <a:cs typeface="Arial"/>
                  </a:defRPr>
                </a:pPr>
                <a:r>
                  <a:t>Operation Count</a:t>
                </a:r>
              </a:p>
            </c:rich>
          </c:tx>
          <c:layout>
            <c:manualLayout>
              <c:xMode val="edge"/>
              <c:yMode val="edge"/>
              <c:x val="0.0206896551724138"/>
              <c:y val="0.41796875"/>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6279432"/>
        <c:crosses val="autoZero"/>
        <c:crossBetween val="between"/>
      </c:valAx>
      <c:spPr>
        <a:solidFill>
          <a:srgbClr val="FFFFFF"/>
        </a:solidFill>
        <a:ln w="12700">
          <a:solidFill>
            <a:srgbClr val="808080"/>
          </a:solidFill>
          <a:prstDash val="solid"/>
        </a:ln>
      </c:spPr>
    </c:plotArea>
    <c:legend>
      <c:legendPos val="b"/>
      <c:layout>
        <c:manualLayout>
          <c:xMode val="edge"/>
          <c:yMode val="edge"/>
          <c:x val="0.471264367816092"/>
          <c:y val="0.9375"/>
          <c:w val="0.16551724137931"/>
          <c:h val="0.05078125"/>
        </c:manualLayout>
      </c:layout>
      <c:overlay val="0"/>
      <c:spPr>
        <a:solidFill>
          <a:srgbClr val="FFFFFF"/>
        </a:solidFill>
        <a:ln w="3175">
          <a:solidFill>
            <a:srgbClr val="000000"/>
          </a:solidFill>
          <a:prstDash val="solid"/>
        </a:ln>
      </c:spPr>
      <c:txPr>
        <a:bodyPr/>
        <a:lstStyle/>
        <a:p>
          <a:pPr>
            <a:defRPr sz="50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50" b="0" i="0" u="none" strike="noStrike" baseline="0">
          <a:solidFill>
            <a:srgbClr val="000000"/>
          </a:solidFill>
          <a:latin typeface="Arial"/>
          <a:ea typeface="Arial"/>
          <a:cs typeface="Arial"/>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t>Radix Sort</a:t>
            </a:r>
          </a:p>
          <a:p>
            <a:pPr>
              <a:defRPr sz="800" b="1" i="0" u="none" strike="noStrike" baseline="0">
                <a:solidFill>
                  <a:srgbClr val="000000"/>
                </a:solidFill>
                <a:latin typeface="Arial"/>
                <a:ea typeface="Arial"/>
                <a:cs typeface="Arial"/>
              </a:defRPr>
            </a:pPr>
            <a:r>
              <a:t>Time (seconds)</a:t>
            </a:r>
          </a:p>
        </c:rich>
      </c:tx>
      <c:layout>
        <c:manualLayout>
          <c:xMode val="edge"/>
          <c:yMode val="edge"/>
          <c:x val="0.428240740740741"/>
          <c:y val="0.0196850393700787"/>
        </c:manualLayout>
      </c:layout>
      <c:overlay val="0"/>
      <c:spPr>
        <a:noFill/>
        <a:ln w="25385">
          <a:noFill/>
        </a:ln>
      </c:spPr>
    </c:title>
    <c:autoTitleDeleted val="0"/>
    <c:plotArea>
      <c:layout>
        <c:manualLayout>
          <c:layoutTarget val="inner"/>
          <c:xMode val="edge"/>
          <c:yMode val="edge"/>
          <c:x val="0.099537037037037"/>
          <c:y val="0.192913385826772"/>
          <c:w val="0.884259259259259"/>
          <c:h val="0.637795275590551"/>
        </c:manualLayout>
      </c:layout>
      <c:lineChart>
        <c:grouping val="standard"/>
        <c:varyColors val="0"/>
        <c:ser>
          <c:idx val="0"/>
          <c:order val="0"/>
          <c:tx>
            <c:strRef>
              <c:f>'Radix Sort Data'!$G$62</c:f>
              <c:strCache>
                <c:ptCount val="1"/>
                <c:pt idx="0">
                  <c:v>Time (seconds)</c:v>
                </c:pt>
              </c:strCache>
            </c:strRef>
          </c:tx>
          <c:spPr>
            <a:ln w="12692">
              <a:solidFill>
                <a:srgbClr val="63AAFE"/>
              </a:solidFill>
              <a:prstDash val="solid"/>
            </a:ln>
          </c:spPr>
          <c:marker>
            <c:symbol val="diamond"/>
            <c:size val="4"/>
            <c:spPr>
              <a:solidFill>
                <a:srgbClr val="63AAFE"/>
              </a:solidFill>
              <a:ln>
                <a:solidFill>
                  <a:srgbClr val="63AAFE"/>
                </a:solidFill>
                <a:prstDash val="solid"/>
              </a:ln>
            </c:spPr>
          </c:marker>
          <c:cat>
            <c:numRef>
              <c:f>'Radix Sort Data'!$E$63:$E$71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'Radix Sort Data'!$G$63:$G$71</c:f>
              <c:numCache>
                <c:formatCode>General</c:formatCode>
                <c:ptCount val="9"/>
                <c:pt idx="0">
                  <c:v>0.0</c:v>
                </c:pt>
                <c:pt idx="1">
                  <c:v>0.0</c:v>
                </c:pt>
                <c:pt idx="2">
                  <c:v>0.0</c:v>
                </c:pt>
                <c:pt idx="3">
                  <c:v>0.0</c:v>
                </c:pt>
                <c:pt idx="4">
                  <c:v>0.003</c:v>
                </c:pt>
                <c:pt idx="5">
                  <c:v>0.001</c:v>
                </c:pt>
                <c:pt idx="6">
                  <c:v>0.007</c:v>
                </c:pt>
                <c:pt idx="7">
                  <c:v>0.066</c:v>
                </c:pt>
                <c:pt idx="8">
                  <c:v>0.864</c:v>
                </c:pt>
              </c:numCache>
            </c:numRef>
          </c:val>
          <c:smooth val="0"/>
        </c:ser>
        <c:dLbls>
          <c:showLegendKey val="0"/>
          <c:showVal val="0"/>
          <c:showCatName val="0"/>
          <c:showSerName val="0"/>
          <c:showPercent val="0"/>
          <c:showBubbleSize val="0"/>
        </c:dLbls>
        <c:marker val="1"/>
        <c:smooth val="0"/>
        <c:axId val="2087563256"/>
        <c:axId val="2087360216"/>
      </c:lineChart>
      <c:catAx>
        <c:axId val="2087563256"/>
        <c:scaling>
          <c:orientation val="minMax"/>
        </c:scaling>
        <c:delete val="0"/>
        <c:axPos val="b"/>
        <c:title>
          <c:tx>
            <c:rich>
              <a:bodyPr/>
              <a:lstStyle/>
              <a:p>
                <a:pPr>
                  <a:defRPr sz="550" b="1" i="0" u="none" strike="noStrike" baseline="0">
                    <a:solidFill>
                      <a:srgbClr val="000000"/>
                    </a:solidFill>
                    <a:latin typeface="Arial"/>
                    <a:ea typeface="Arial"/>
                    <a:cs typeface="Arial"/>
                  </a:defRPr>
                </a:pPr>
                <a:r>
                  <a:t>Size of Array</a:t>
                </a:r>
              </a:p>
            </c:rich>
          </c:tx>
          <c:layout>
            <c:manualLayout>
              <c:xMode val="edge"/>
              <c:yMode val="edge"/>
              <c:x val="0.497685185185185"/>
              <c:y val="0.850393700787402"/>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087360216"/>
        <c:crosses val="autoZero"/>
        <c:auto val="1"/>
        <c:lblAlgn val="ctr"/>
        <c:lblOffset val="100"/>
        <c:tickLblSkip val="1"/>
        <c:tickMarkSkip val="1"/>
        <c:noMultiLvlLbl val="0"/>
      </c:catAx>
      <c:valAx>
        <c:axId val="2087360216"/>
        <c:scaling>
          <c:logBase val="10.0"/>
          <c:orientation val="minMax"/>
        </c:scaling>
        <c:delete val="0"/>
        <c:axPos val="l"/>
        <c:majorGridlines>
          <c:spPr>
            <a:ln w="3173">
              <a:solidFill>
                <a:srgbClr val="000000"/>
              </a:solidFill>
              <a:prstDash val="solid"/>
            </a:ln>
          </c:spPr>
        </c:majorGridlines>
        <c:title>
          <c:tx>
            <c:rich>
              <a:bodyPr/>
              <a:lstStyle/>
              <a:p>
                <a:pPr>
                  <a:defRPr sz="550" b="1" i="0" u="none" strike="noStrike" baseline="0">
                    <a:solidFill>
                      <a:srgbClr val="000000"/>
                    </a:solidFill>
                    <a:latin typeface="Arial"/>
                    <a:ea typeface="Arial"/>
                    <a:cs typeface="Arial"/>
                  </a:defRPr>
                </a:pPr>
                <a:r>
                  <a:t>Time (seconds)</a:t>
                </a:r>
              </a:p>
            </c:rich>
          </c:tx>
          <c:layout>
            <c:manualLayout>
              <c:xMode val="edge"/>
              <c:yMode val="edge"/>
              <c:x val="0.0208333333333333"/>
              <c:y val="0.425196850393701"/>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087563256"/>
        <c:crosses val="autoZero"/>
        <c:crossBetween val="between"/>
      </c:valAx>
      <c:spPr>
        <a:solidFill>
          <a:srgbClr val="FFFFFF"/>
        </a:solidFill>
        <a:ln w="12692">
          <a:solidFill>
            <a:srgbClr val="808080"/>
          </a:solidFill>
          <a:prstDash val="solid"/>
        </a:ln>
      </c:spPr>
    </c:plotArea>
    <c:legend>
      <c:legendPos val="b"/>
      <c:layout>
        <c:manualLayout>
          <c:xMode val="edge"/>
          <c:yMode val="edge"/>
          <c:x val="0.458333333333333"/>
          <c:y val="0.937007874015748"/>
          <c:w val="0.159722222222222"/>
          <c:h val="0.0511811023622047"/>
        </c:manualLayout>
      </c:layout>
      <c:overlay val="0"/>
      <c:spPr>
        <a:solidFill>
          <a:srgbClr val="FFFFFF"/>
        </a:solidFill>
        <a:ln w="3173">
          <a:solidFill>
            <a:srgbClr val="000000"/>
          </a:solidFill>
          <a:prstDash val="solid"/>
        </a:ln>
      </c:spPr>
      <c:txPr>
        <a:bodyPr/>
        <a:lstStyle/>
        <a:p>
          <a:pPr>
            <a:defRPr sz="50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t>Insertion Sort</a:t>
            </a:r>
          </a:p>
          <a:p>
            <a:pPr>
              <a:defRPr sz="800" b="1" i="0" u="none" strike="noStrike" baseline="0">
                <a:solidFill>
                  <a:srgbClr val="000000"/>
                </a:solidFill>
                <a:latin typeface="Arial"/>
                <a:ea typeface="Arial"/>
                <a:cs typeface="Arial"/>
              </a:defRPr>
            </a:pPr>
            <a:r>
              <a:t>Time (seconds)</a:t>
            </a:r>
          </a:p>
        </c:rich>
      </c:tx>
      <c:layout>
        <c:manualLayout>
          <c:xMode val="edge"/>
          <c:yMode val="edge"/>
          <c:x val="0.428240740740741"/>
          <c:y val="0.0193050193050193"/>
        </c:manualLayout>
      </c:layout>
      <c:overlay val="0"/>
      <c:spPr>
        <a:noFill/>
        <a:ln w="25385">
          <a:noFill/>
        </a:ln>
      </c:spPr>
    </c:title>
    <c:autoTitleDeleted val="0"/>
    <c:plotArea>
      <c:layout>
        <c:manualLayout>
          <c:layoutTarget val="inner"/>
          <c:xMode val="edge"/>
          <c:yMode val="edge"/>
          <c:x val="0.101851851851852"/>
          <c:y val="0.189189189189189"/>
          <c:w val="0.881944444444444"/>
          <c:h val="0.644787644787645"/>
        </c:manualLayout>
      </c:layout>
      <c:lineChart>
        <c:grouping val="standard"/>
        <c:varyColors val="0"/>
        <c:ser>
          <c:idx val="0"/>
          <c:order val="0"/>
          <c:tx>
            <c:strRef>
              <c:f>'Insertion Sort'!$G$62</c:f>
              <c:strCache>
                <c:ptCount val="1"/>
                <c:pt idx="0">
                  <c:v>Time (seconds)</c:v>
                </c:pt>
              </c:strCache>
            </c:strRef>
          </c:tx>
          <c:spPr>
            <a:ln w="12692">
              <a:solidFill>
                <a:srgbClr val="63AAFE"/>
              </a:solidFill>
              <a:prstDash val="solid"/>
            </a:ln>
          </c:spPr>
          <c:marker>
            <c:symbol val="diamond"/>
            <c:size val="4"/>
            <c:spPr>
              <a:solidFill>
                <a:srgbClr val="63AAFE"/>
              </a:solidFill>
              <a:ln>
                <a:solidFill>
                  <a:srgbClr val="63AAFE"/>
                </a:solidFill>
                <a:prstDash val="solid"/>
              </a:ln>
            </c:spPr>
          </c:marker>
          <c:cat>
            <c:numRef>
              <c:f>'Insertion Sort'!$E$63:$E$71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'Insertion Sort'!$G$63:$G$71</c:f>
              <c:numCache>
                <c:formatCode>General</c:formatCode>
                <c:ptCount val="9"/>
                <c:pt idx="0">
                  <c:v>0.0</c:v>
                </c:pt>
                <c:pt idx="1">
                  <c:v>0.0</c:v>
                </c:pt>
                <c:pt idx="2">
                  <c:v>0.0</c:v>
                </c:pt>
                <c:pt idx="3">
                  <c:v>0.0</c:v>
                </c:pt>
                <c:pt idx="4">
                  <c:v>0.001</c:v>
                </c:pt>
                <c:pt idx="5">
                  <c:v>0.002</c:v>
                </c:pt>
                <c:pt idx="6">
                  <c:v>0.005</c:v>
                </c:pt>
                <c:pt idx="7">
                  <c:v>0.286</c:v>
                </c:pt>
                <c:pt idx="8">
                  <c:v>29.551</c:v>
                </c:pt>
              </c:numCache>
            </c:numRef>
          </c:val>
          <c:smooth val="0"/>
        </c:ser>
        <c:dLbls>
          <c:showLegendKey val="0"/>
          <c:showVal val="0"/>
          <c:showCatName val="0"/>
          <c:showSerName val="0"/>
          <c:showPercent val="0"/>
          <c:showBubbleSize val="0"/>
        </c:dLbls>
        <c:marker val="1"/>
        <c:smooth val="0"/>
        <c:axId val="2117031704"/>
        <c:axId val="2117039576"/>
      </c:lineChart>
      <c:catAx>
        <c:axId val="2117031704"/>
        <c:scaling>
          <c:orientation val="minMax"/>
        </c:scaling>
        <c:delete val="0"/>
        <c:axPos val="b"/>
        <c:title>
          <c:tx>
            <c:rich>
              <a:bodyPr/>
              <a:lstStyle/>
              <a:p>
                <a:pPr>
                  <a:defRPr sz="575" b="1" i="0" u="none" strike="noStrike" baseline="0">
                    <a:solidFill>
                      <a:srgbClr val="000000"/>
                    </a:solidFill>
                    <a:latin typeface="Arial"/>
                    <a:ea typeface="Arial"/>
                    <a:cs typeface="Arial"/>
                  </a:defRPr>
                </a:pPr>
                <a:r>
                  <a:t>Size of Array</a:t>
                </a:r>
              </a:p>
            </c:rich>
          </c:tx>
          <c:layout>
            <c:manualLayout>
              <c:xMode val="edge"/>
              <c:yMode val="edge"/>
              <c:x val="0.497685185185185"/>
              <c:y val="0.853281853281853"/>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en-US"/>
          </a:p>
        </c:txPr>
        <c:crossAx val="2117039576"/>
        <c:crosses val="autoZero"/>
        <c:auto val="1"/>
        <c:lblAlgn val="ctr"/>
        <c:lblOffset val="100"/>
        <c:tickLblSkip val="1"/>
        <c:tickMarkSkip val="1"/>
        <c:noMultiLvlLbl val="0"/>
      </c:catAx>
      <c:valAx>
        <c:axId val="2117039576"/>
        <c:scaling>
          <c:logBase val="10.0"/>
          <c:orientation val="minMax"/>
        </c:scaling>
        <c:delete val="0"/>
        <c:axPos val="l"/>
        <c:majorGridlines>
          <c:spPr>
            <a:ln w="3173">
              <a:solidFill>
                <a:srgbClr val="000000"/>
              </a:solidFill>
              <a:prstDash val="solid"/>
            </a:ln>
          </c:spPr>
        </c:majorGridlines>
        <c:title>
          <c:tx>
            <c:rich>
              <a:bodyPr/>
              <a:lstStyle/>
              <a:p>
                <a:pPr>
                  <a:defRPr sz="575" b="1" i="0" u="none" strike="noStrike" baseline="0">
                    <a:solidFill>
                      <a:srgbClr val="000000"/>
                    </a:solidFill>
                    <a:latin typeface="Arial"/>
                    <a:ea typeface="Arial"/>
                    <a:cs typeface="Arial"/>
                  </a:defRPr>
                </a:pPr>
                <a:r>
                  <a:t>Time (seconds)</a:t>
                </a:r>
              </a:p>
            </c:rich>
          </c:tx>
          <c:layout>
            <c:manualLayout>
              <c:xMode val="edge"/>
              <c:yMode val="edge"/>
              <c:x val="0.0208333333333333"/>
              <c:y val="0.420849420849421"/>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en-US"/>
          </a:p>
        </c:txPr>
        <c:crossAx val="2117031704"/>
        <c:crosses val="autoZero"/>
        <c:crossBetween val="between"/>
      </c:valAx>
      <c:spPr>
        <a:solidFill>
          <a:srgbClr val="FFFFFF"/>
        </a:solidFill>
        <a:ln w="12692">
          <a:solidFill>
            <a:srgbClr val="808080"/>
          </a:solidFill>
          <a:prstDash val="solid"/>
        </a:ln>
      </c:spPr>
    </c:plotArea>
    <c:legend>
      <c:legendPos val="b"/>
      <c:layout>
        <c:manualLayout>
          <c:xMode val="edge"/>
          <c:yMode val="edge"/>
          <c:x val="0.458333333333333"/>
          <c:y val="0.938223938223938"/>
          <c:w val="0.164351851851852"/>
          <c:h val="0.0501930501930502"/>
        </c:manualLayout>
      </c:layout>
      <c:overlay val="0"/>
      <c:spPr>
        <a:solidFill>
          <a:srgbClr val="FFFFFF"/>
        </a:solidFill>
        <a:ln w="3173">
          <a:solidFill>
            <a:srgbClr val="000000"/>
          </a:solidFill>
          <a:prstDash val="solid"/>
        </a:ln>
      </c:spPr>
      <c:txPr>
        <a:bodyPr/>
        <a:lstStyle/>
        <a:p>
          <a:pPr>
            <a:defRPr sz="52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75"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t>Merge Sort</a:t>
            </a:r>
          </a:p>
          <a:p>
            <a:pPr>
              <a:defRPr sz="800" b="1" i="0" u="none" strike="noStrike" baseline="0">
                <a:solidFill>
                  <a:srgbClr val="000000"/>
                </a:solidFill>
                <a:latin typeface="Arial"/>
                <a:ea typeface="Arial"/>
                <a:cs typeface="Arial"/>
              </a:defRPr>
            </a:pPr>
            <a:r>
              <a:t>Operation Count</a:t>
            </a:r>
          </a:p>
        </c:rich>
      </c:tx>
      <c:layout>
        <c:manualLayout>
          <c:xMode val="edge"/>
          <c:yMode val="edge"/>
          <c:x val="0.423611111111111"/>
          <c:y val="0.0196850393700787"/>
        </c:manualLayout>
      </c:layout>
      <c:overlay val="0"/>
      <c:spPr>
        <a:noFill/>
        <a:ln w="25385">
          <a:noFill/>
        </a:ln>
      </c:spPr>
    </c:title>
    <c:autoTitleDeleted val="0"/>
    <c:plotArea>
      <c:layout>
        <c:manualLayout>
          <c:layoutTarget val="inner"/>
          <c:xMode val="edge"/>
          <c:yMode val="edge"/>
          <c:x val="0.118055555555556"/>
          <c:y val="0.192913385826772"/>
          <c:w val="0.865740740740741"/>
          <c:h val="0.594488188976378"/>
        </c:manualLayout>
      </c:layout>
      <c:lineChart>
        <c:grouping val="standard"/>
        <c:varyColors val="0"/>
        <c:ser>
          <c:idx val="0"/>
          <c:order val="0"/>
          <c:tx>
            <c:strRef>
              <c:f>'Merge Sort Data'!$F$62</c:f>
              <c:strCache>
                <c:ptCount val="1"/>
                <c:pt idx="0">
                  <c:v>Operation Count</c:v>
                </c:pt>
              </c:strCache>
            </c:strRef>
          </c:tx>
          <c:spPr>
            <a:ln w="12692">
              <a:solidFill>
                <a:srgbClr val="63AAFE"/>
              </a:solidFill>
              <a:prstDash val="solid"/>
            </a:ln>
          </c:spPr>
          <c:marker>
            <c:symbol val="diamond"/>
            <c:size val="4"/>
            <c:spPr>
              <a:solidFill>
                <a:srgbClr val="63AAFE"/>
              </a:solidFill>
              <a:ln>
                <a:solidFill>
                  <a:srgbClr val="63AAFE"/>
                </a:solidFill>
                <a:prstDash val="solid"/>
              </a:ln>
            </c:spPr>
          </c:marker>
          <c:cat>
            <c:numRef>
              <c:f>'Merge Sort Data'!$E$63:$E$71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'Merge Sort Data'!$F$63:$F$71</c:f>
              <c:numCache>
                <c:formatCode>General</c:formatCode>
                <c:ptCount val="9"/>
                <c:pt idx="0">
                  <c:v>5.0</c:v>
                </c:pt>
                <c:pt idx="1">
                  <c:v>12.0</c:v>
                </c:pt>
                <c:pt idx="2">
                  <c:v>29.0</c:v>
                </c:pt>
                <c:pt idx="3">
                  <c:v>70.0</c:v>
                </c:pt>
                <c:pt idx="4">
                  <c:v>167.0</c:v>
                </c:pt>
                <c:pt idx="5">
                  <c:v>392.0</c:v>
                </c:pt>
                <c:pt idx="6">
                  <c:v>680.0</c:v>
                </c:pt>
                <c:pt idx="7">
                  <c:v>9987.0</c:v>
                </c:pt>
                <c:pt idx="8">
                  <c:v>133631.0</c:v>
                </c:pt>
              </c:numCache>
            </c:numRef>
          </c:val>
          <c:smooth val="0"/>
        </c:ser>
        <c:dLbls>
          <c:showLegendKey val="0"/>
          <c:showVal val="0"/>
          <c:showCatName val="0"/>
          <c:showSerName val="0"/>
          <c:showPercent val="0"/>
          <c:showBubbleSize val="0"/>
        </c:dLbls>
        <c:marker val="1"/>
        <c:smooth val="0"/>
        <c:axId val="2116987512"/>
        <c:axId val="2116995384"/>
      </c:lineChart>
      <c:catAx>
        <c:axId val="2116987512"/>
        <c:scaling>
          <c:orientation val="minMax"/>
        </c:scaling>
        <c:delete val="0"/>
        <c:axPos val="b"/>
        <c:title>
          <c:tx>
            <c:rich>
              <a:bodyPr/>
              <a:lstStyle/>
              <a:p>
                <a:pPr>
                  <a:defRPr sz="550" b="1" i="0" u="none" strike="noStrike" baseline="0">
                    <a:solidFill>
                      <a:srgbClr val="000000"/>
                    </a:solidFill>
                    <a:latin typeface="Arial"/>
                    <a:ea typeface="Arial"/>
                    <a:cs typeface="Arial"/>
                  </a:defRPr>
                </a:pPr>
                <a:r>
                  <a:t>Size of Array</a:t>
                </a:r>
              </a:p>
            </c:rich>
          </c:tx>
          <c:layout>
            <c:manualLayout>
              <c:xMode val="edge"/>
              <c:yMode val="edge"/>
              <c:x val="0.506944444444444"/>
              <c:y val="0.850393700787402"/>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6995384"/>
        <c:crosses val="autoZero"/>
        <c:auto val="1"/>
        <c:lblAlgn val="ctr"/>
        <c:lblOffset val="100"/>
        <c:tickLblSkip val="1"/>
        <c:tickMarkSkip val="1"/>
        <c:noMultiLvlLbl val="0"/>
      </c:catAx>
      <c:valAx>
        <c:axId val="2116995384"/>
        <c:scaling>
          <c:logBase val="10.0"/>
          <c:orientation val="minMax"/>
        </c:scaling>
        <c:delete val="0"/>
        <c:axPos val="l"/>
        <c:majorGridlines>
          <c:spPr>
            <a:ln w="3173">
              <a:solidFill>
                <a:srgbClr val="000000"/>
              </a:solidFill>
              <a:prstDash val="solid"/>
            </a:ln>
          </c:spPr>
        </c:majorGridlines>
        <c:title>
          <c:tx>
            <c:rich>
              <a:bodyPr/>
              <a:lstStyle/>
              <a:p>
                <a:pPr>
                  <a:defRPr sz="550" b="1" i="0" u="none" strike="noStrike" baseline="0">
                    <a:solidFill>
                      <a:srgbClr val="000000"/>
                    </a:solidFill>
                    <a:latin typeface="Arial"/>
                    <a:ea typeface="Arial"/>
                    <a:cs typeface="Arial"/>
                  </a:defRPr>
                </a:pPr>
                <a:r>
                  <a:t>Operation Count</a:t>
                </a:r>
              </a:p>
            </c:rich>
          </c:tx>
          <c:layout>
            <c:manualLayout>
              <c:xMode val="edge"/>
              <c:yMode val="edge"/>
              <c:x val="0.0208333333333333"/>
              <c:y val="0.393700787401575"/>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6987512"/>
        <c:crosses val="autoZero"/>
        <c:crossBetween val="between"/>
      </c:valAx>
      <c:spPr>
        <a:solidFill>
          <a:srgbClr val="FFFFFF"/>
        </a:solidFill>
        <a:ln w="12692">
          <a:solidFill>
            <a:srgbClr val="808080"/>
          </a:solidFill>
          <a:prstDash val="solid"/>
        </a:ln>
      </c:spPr>
    </c:plotArea>
    <c:legend>
      <c:legendPos val="b"/>
      <c:layout>
        <c:manualLayout>
          <c:xMode val="edge"/>
          <c:yMode val="edge"/>
          <c:x val="0.465277777777778"/>
          <c:y val="0.937007874015748"/>
          <c:w val="0.166666666666667"/>
          <c:h val="0.0511811023622047"/>
        </c:manualLayout>
      </c:layout>
      <c:overlay val="0"/>
      <c:spPr>
        <a:solidFill>
          <a:srgbClr val="FFFFFF"/>
        </a:solidFill>
        <a:ln w="3173">
          <a:solidFill>
            <a:srgbClr val="000000"/>
          </a:solidFill>
          <a:prstDash val="solid"/>
        </a:ln>
      </c:spPr>
      <c:txPr>
        <a:bodyPr/>
        <a:lstStyle/>
        <a:p>
          <a:pPr>
            <a:defRPr sz="50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798" b="1" i="0" u="none" strike="noStrike" baseline="0">
                <a:solidFill>
                  <a:srgbClr val="000000"/>
                </a:solidFill>
                <a:latin typeface="Arial"/>
                <a:ea typeface="Arial"/>
                <a:cs typeface="Arial"/>
              </a:defRPr>
            </a:pPr>
            <a:r>
              <a:t>Merge Sort</a:t>
            </a:r>
          </a:p>
          <a:p>
            <a:pPr>
              <a:defRPr sz="798" b="1" i="0" u="none" strike="noStrike" baseline="0">
                <a:solidFill>
                  <a:srgbClr val="000000"/>
                </a:solidFill>
                <a:latin typeface="Arial"/>
                <a:ea typeface="Arial"/>
                <a:cs typeface="Arial"/>
              </a:defRPr>
            </a:pPr>
            <a:r>
              <a:t>Time (seconds)</a:t>
            </a:r>
          </a:p>
        </c:rich>
      </c:tx>
      <c:layout>
        <c:manualLayout>
          <c:xMode val="edge"/>
          <c:yMode val="edge"/>
          <c:x val="0.425531914893617"/>
          <c:y val="0.0200803212851406"/>
        </c:manualLayout>
      </c:layout>
      <c:overlay val="0"/>
      <c:spPr>
        <a:noFill/>
        <a:ln w="25373">
          <a:noFill/>
        </a:ln>
      </c:spPr>
    </c:title>
    <c:autoTitleDeleted val="0"/>
    <c:plotArea>
      <c:layout>
        <c:manualLayout>
          <c:layoutTarget val="inner"/>
          <c:xMode val="edge"/>
          <c:yMode val="edge"/>
          <c:x val="0.101654846335697"/>
          <c:y val="0.196787148594377"/>
          <c:w val="0.881796690307329"/>
          <c:h val="0.630522088353414"/>
        </c:manualLayout>
      </c:layout>
      <c:lineChart>
        <c:grouping val="standard"/>
        <c:varyColors val="0"/>
        <c:ser>
          <c:idx val="0"/>
          <c:order val="0"/>
          <c:tx>
            <c:strRef>
              <c:f>'Merge Sort Data'!$G$62</c:f>
              <c:strCache>
                <c:ptCount val="1"/>
                <c:pt idx="0">
                  <c:v>Time (seconds)</c:v>
                </c:pt>
              </c:strCache>
            </c:strRef>
          </c:tx>
          <c:spPr>
            <a:ln w="12687">
              <a:solidFill>
                <a:srgbClr val="63AAFE"/>
              </a:solidFill>
              <a:prstDash val="solid"/>
            </a:ln>
          </c:spPr>
          <c:marker>
            <c:symbol val="diamond"/>
            <c:size val="4"/>
            <c:spPr>
              <a:solidFill>
                <a:srgbClr val="63AAFE"/>
              </a:solidFill>
              <a:ln>
                <a:solidFill>
                  <a:srgbClr val="63AAFE"/>
                </a:solidFill>
                <a:prstDash val="solid"/>
              </a:ln>
            </c:spPr>
          </c:marker>
          <c:cat>
            <c:numRef>
              <c:f>'Merge Sort Data'!$E$63:$E$71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'Merge Sort Data'!$G$63:$G$71</c:f>
              <c:numCache>
                <c:formatCode>General</c:formatCode>
                <c:ptCount val="9"/>
                <c:pt idx="0">
                  <c:v>0.0</c:v>
                </c:pt>
                <c:pt idx="1">
                  <c:v>0.0</c:v>
                </c:pt>
                <c:pt idx="2">
                  <c:v>0.002</c:v>
                </c:pt>
                <c:pt idx="3">
                  <c:v>0.002</c:v>
                </c:pt>
                <c:pt idx="4">
                  <c:v>0.004</c:v>
                </c:pt>
                <c:pt idx="5">
                  <c:v>0.013</c:v>
                </c:pt>
                <c:pt idx="6">
                  <c:v>0.029</c:v>
                </c:pt>
                <c:pt idx="7">
                  <c:v>2.582</c:v>
                </c:pt>
                <c:pt idx="8">
                  <c:v>398.361</c:v>
                </c:pt>
              </c:numCache>
            </c:numRef>
          </c:val>
          <c:smooth val="0"/>
        </c:ser>
        <c:dLbls>
          <c:showLegendKey val="0"/>
          <c:showVal val="0"/>
          <c:showCatName val="0"/>
          <c:showSerName val="0"/>
          <c:showPercent val="0"/>
          <c:showBubbleSize val="0"/>
        </c:dLbls>
        <c:marker val="1"/>
        <c:smooth val="0"/>
        <c:axId val="2114955176"/>
        <c:axId val="2114203128"/>
      </c:lineChart>
      <c:catAx>
        <c:axId val="2114955176"/>
        <c:scaling>
          <c:orientation val="minMax"/>
        </c:scaling>
        <c:delete val="0"/>
        <c:axPos val="b"/>
        <c:title>
          <c:tx>
            <c:rich>
              <a:bodyPr/>
              <a:lstStyle/>
              <a:p>
                <a:pPr>
                  <a:defRPr sz="549" b="1" i="0" u="none" strike="noStrike" baseline="0">
                    <a:solidFill>
                      <a:srgbClr val="000000"/>
                    </a:solidFill>
                    <a:latin typeface="Arial"/>
                    <a:ea typeface="Arial"/>
                    <a:cs typeface="Arial"/>
                  </a:defRPr>
                </a:pPr>
                <a:r>
                  <a:t>Size of Array</a:t>
                </a:r>
              </a:p>
            </c:rich>
          </c:tx>
          <c:layout>
            <c:manualLayout>
              <c:xMode val="edge"/>
              <c:yMode val="edge"/>
              <c:x val="0.49645390070922"/>
              <c:y val="0.847389558232932"/>
            </c:manualLayout>
          </c:layout>
          <c:overlay val="0"/>
          <c:spPr>
            <a:noFill/>
            <a:ln w="25373">
              <a:noFill/>
            </a:ln>
          </c:spPr>
        </c:title>
        <c:numFmt formatCode="General" sourceLinked="1"/>
        <c:majorTickMark val="out"/>
        <c:minorTickMark val="none"/>
        <c:tickLblPos val="nextTo"/>
        <c:spPr>
          <a:ln w="3172">
            <a:solidFill>
              <a:srgbClr val="000000"/>
            </a:solidFill>
            <a:prstDash val="solid"/>
          </a:ln>
        </c:spPr>
        <c:txPr>
          <a:bodyPr rot="0" vert="horz"/>
          <a:lstStyle/>
          <a:p>
            <a:pPr>
              <a:defRPr sz="549" b="0" i="0" u="none" strike="noStrike" baseline="0">
                <a:solidFill>
                  <a:srgbClr val="000000"/>
                </a:solidFill>
                <a:latin typeface="Arial"/>
                <a:ea typeface="Arial"/>
                <a:cs typeface="Arial"/>
              </a:defRPr>
            </a:pPr>
            <a:endParaRPr lang="en-US"/>
          </a:p>
        </c:txPr>
        <c:crossAx val="2114203128"/>
        <c:crosses val="autoZero"/>
        <c:auto val="1"/>
        <c:lblAlgn val="ctr"/>
        <c:lblOffset val="100"/>
        <c:tickLblSkip val="1"/>
        <c:tickMarkSkip val="1"/>
        <c:noMultiLvlLbl val="0"/>
      </c:catAx>
      <c:valAx>
        <c:axId val="2114203128"/>
        <c:scaling>
          <c:logBase val="10.0"/>
          <c:orientation val="minMax"/>
        </c:scaling>
        <c:delete val="0"/>
        <c:axPos val="l"/>
        <c:majorGridlines>
          <c:spPr>
            <a:ln w="3172">
              <a:solidFill>
                <a:srgbClr val="000000"/>
              </a:solidFill>
              <a:prstDash val="solid"/>
            </a:ln>
          </c:spPr>
        </c:majorGridlines>
        <c:title>
          <c:tx>
            <c:rich>
              <a:bodyPr/>
              <a:lstStyle/>
              <a:p>
                <a:pPr>
                  <a:defRPr sz="549" b="1" i="0" u="none" strike="noStrike" baseline="0">
                    <a:solidFill>
                      <a:srgbClr val="000000"/>
                    </a:solidFill>
                    <a:latin typeface="Arial"/>
                    <a:ea typeface="Arial"/>
                    <a:cs typeface="Arial"/>
                  </a:defRPr>
                </a:pPr>
                <a:r>
                  <a:t>Time (seconds)</a:t>
                </a:r>
              </a:p>
            </c:rich>
          </c:tx>
          <c:layout>
            <c:manualLayout>
              <c:xMode val="edge"/>
              <c:yMode val="edge"/>
              <c:x val="0.0212765957446808"/>
              <c:y val="0.421686746987952"/>
            </c:manualLayout>
          </c:layout>
          <c:overlay val="0"/>
          <c:spPr>
            <a:noFill/>
            <a:ln w="25373">
              <a:noFill/>
            </a:ln>
          </c:spPr>
        </c:title>
        <c:numFmt formatCode="General" sourceLinked="1"/>
        <c:majorTickMark val="out"/>
        <c:minorTickMark val="none"/>
        <c:tickLblPos val="nextTo"/>
        <c:spPr>
          <a:ln w="3172">
            <a:solidFill>
              <a:srgbClr val="000000"/>
            </a:solidFill>
            <a:prstDash val="solid"/>
          </a:ln>
        </c:spPr>
        <c:txPr>
          <a:bodyPr rot="0" vert="horz"/>
          <a:lstStyle/>
          <a:p>
            <a:pPr>
              <a:defRPr sz="549" b="0" i="0" u="none" strike="noStrike" baseline="0">
                <a:solidFill>
                  <a:srgbClr val="000000"/>
                </a:solidFill>
                <a:latin typeface="Arial"/>
                <a:ea typeface="Arial"/>
                <a:cs typeface="Arial"/>
              </a:defRPr>
            </a:pPr>
            <a:endParaRPr lang="en-US"/>
          </a:p>
        </c:txPr>
        <c:crossAx val="2114955176"/>
        <c:crosses val="autoZero"/>
        <c:crossBetween val="between"/>
      </c:valAx>
      <c:spPr>
        <a:solidFill>
          <a:srgbClr val="FFFFFF"/>
        </a:solidFill>
        <a:ln w="12687">
          <a:solidFill>
            <a:srgbClr val="808080"/>
          </a:solidFill>
          <a:prstDash val="solid"/>
        </a:ln>
      </c:spPr>
    </c:plotArea>
    <c:legend>
      <c:legendPos val="b"/>
      <c:layout>
        <c:manualLayout>
          <c:xMode val="edge"/>
          <c:yMode val="edge"/>
          <c:x val="0.458628841607565"/>
          <c:y val="0.93574297188755"/>
          <c:w val="0.163120567375887"/>
          <c:h val="0.0522088353413654"/>
        </c:manualLayout>
      </c:layout>
      <c:overlay val="0"/>
      <c:spPr>
        <a:solidFill>
          <a:srgbClr val="FFFFFF"/>
        </a:solidFill>
        <a:ln w="3172">
          <a:solidFill>
            <a:srgbClr val="000000"/>
          </a:solidFill>
          <a:prstDash val="solid"/>
        </a:ln>
      </c:spPr>
      <c:txPr>
        <a:bodyPr/>
        <a:lstStyle/>
        <a:p>
          <a:pPr>
            <a:defRPr sz="504"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49"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t>Heap Sort</a:t>
            </a:r>
          </a:p>
          <a:p>
            <a:pPr>
              <a:defRPr sz="800" b="1" i="0" u="none" strike="noStrike" baseline="0">
                <a:solidFill>
                  <a:srgbClr val="000000"/>
                </a:solidFill>
                <a:latin typeface="Arial"/>
                <a:ea typeface="Arial"/>
                <a:cs typeface="Arial"/>
              </a:defRPr>
            </a:pPr>
            <a:r>
              <a:t>Operation Count</a:t>
            </a:r>
          </a:p>
        </c:rich>
      </c:tx>
      <c:layout>
        <c:manualLayout>
          <c:xMode val="edge"/>
          <c:yMode val="edge"/>
          <c:x val="0.423611111111111"/>
          <c:y val="0.0196850393700787"/>
        </c:manualLayout>
      </c:layout>
      <c:overlay val="0"/>
      <c:spPr>
        <a:noFill/>
        <a:ln w="25385">
          <a:noFill/>
        </a:ln>
      </c:spPr>
    </c:title>
    <c:autoTitleDeleted val="0"/>
    <c:plotArea>
      <c:layout>
        <c:manualLayout>
          <c:layoutTarget val="inner"/>
          <c:xMode val="edge"/>
          <c:yMode val="edge"/>
          <c:x val="0.118055555555556"/>
          <c:y val="0.192913385826772"/>
          <c:w val="0.865740740740741"/>
          <c:h val="0.594488188976378"/>
        </c:manualLayout>
      </c:layout>
      <c:lineChart>
        <c:grouping val="standard"/>
        <c:varyColors val="0"/>
        <c:ser>
          <c:idx val="0"/>
          <c:order val="0"/>
          <c:tx>
            <c:strRef>
              <c:f>'Heap Sort Data'!$F$62</c:f>
              <c:strCache>
                <c:ptCount val="1"/>
                <c:pt idx="0">
                  <c:v>Operation Count</c:v>
                </c:pt>
              </c:strCache>
            </c:strRef>
          </c:tx>
          <c:spPr>
            <a:ln w="12692">
              <a:solidFill>
                <a:srgbClr val="63AAFE"/>
              </a:solidFill>
              <a:prstDash val="solid"/>
            </a:ln>
          </c:spPr>
          <c:marker>
            <c:symbol val="diamond"/>
            <c:size val="4"/>
            <c:spPr>
              <a:solidFill>
                <a:srgbClr val="63AAFE"/>
              </a:solidFill>
              <a:ln>
                <a:solidFill>
                  <a:srgbClr val="63AAFE"/>
                </a:solidFill>
                <a:prstDash val="solid"/>
              </a:ln>
            </c:spPr>
          </c:marker>
          <c:cat>
            <c:numRef>
              <c:f>'Heap Sort Data'!$E$63:$E$71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'Heap Sort Data'!$F$63:$F$71</c:f>
              <c:numCache>
                <c:formatCode>General</c:formatCode>
                <c:ptCount val="9"/>
                <c:pt idx="0">
                  <c:v>3.6</c:v>
                </c:pt>
                <c:pt idx="1">
                  <c:v>9.6</c:v>
                </c:pt>
                <c:pt idx="2">
                  <c:v>24.5</c:v>
                </c:pt>
                <c:pt idx="3">
                  <c:v>62.5</c:v>
                </c:pt>
                <c:pt idx="4">
                  <c:v>149.8</c:v>
                </c:pt>
                <c:pt idx="5">
                  <c:v>366.5</c:v>
                </c:pt>
                <c:pt idx="6">
                  <c:v>635.8</c:v>
                </c:pt>
                <c:pt idx="7">
                  <c:v>9595.1</c:v>
                </c:pt>
                <c:pt idx="8">
                  <c:v>129196.5</c:v>
                </c:pt>
              </c:numCache>
            </c:numRef>
          </c:val>
          <c:smooth val="0"/>
        </c:ser>
        <c:dLbls>
          <c:showLegendKey val="0"/>
          <c:showVal val="0"/>
          <c:showCatName val="0"/>
          <c:showSerName val="0"/>
          <c:showPercent val="0"/>
          <c:showBubbleSize val="0"/>
        </c:dLbls>
        <c:marker val="1"/>
        <c:smooth val="0"/>
        <c:axId val="2116925672"/>
        <c:axId val="2116933544"/>
      </c:lineChart>
      <c:catAx>
        <c:axId val="2116925672"/>
        <c:scaling>
          <c:orientation val="minMax"/>
        </c:scaling>
        <c:delete val="0"/>
        <c:axPos val="b"/>
        <c:title>
          <c:tx>
            <c:rich>
              <a:bodyPr/>
              <a:lstStyle/>
              <a:p>
                <a:pPr>
                  <a:defRPr sz="550" b="1" i="0" u="none" strike="noStrike" baseline="0">
                    <a:solidFill>
                      <a:srgbClr val="000000"/>
                    </a:solidFill>
                    <a:latin typeface="Arial"/>
                    <a:ea typeface="Arial"/>
                    <a:cs typeface="Arial"/>
                  </a:defRPr>
                </a:pPr>
                <a:r>
                  <a:t>Size of Array</a:t>
                </a:r>
              </a:p>
            </c:rich>
          </c:tx>
          <c:layout>
            <c:manualLayout>
              <c:xMode val="edge"/>
              <c:yMode val="edge"/>
              <c:x val="0.506944444444444"/>
              <c:y val="0.850393700787402"/>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6933544"/>
        <c:crosses val="autoZero"/>
        <c:auto val="1"/>
        <c:lblAlgn val="ctr"/>
        <c:lblOffset val="100"/>
        <c:tickLblSkip val="1"/>
        <c:tickMarkSkip val="1"/>
        <c:noMultiLvlLbl val="0"/>
      </c:catAx>
      <c:valAx>
        <c:axId val="2116933544"/>
        <c:scaling>
          <c:logBase val="10.0"/>
          <c:orientation val="minMax"/>
        </c:scaling>
        <c:delete val="0"/>
        <c:axPos val="l"/>
        <c:majorGridlines>
          <c:spPr>
            <a:ln w="3173">
              <a:solidFill>
                <a:srgbClr val="000000"/>
              </a:solidFill>
              <a:prstDash val="solid"/>
            </a:ln>
          </c:spPr>
        </c:majorGridlines>
        <c:title>
          <c:tx>
            <c:rich>
              <a:bodyPr/>
              <a:lstStyle/>
              <a:p>
                <a:pPr>
                  <a:defRPr sz="550" b="1" i="0" u="none" strike="noStrike" baseline="0">
                    <a:solidFill>
                      <a:srgbClr val="000000"/>
                    </a:solidFill>
                    <a:latin typeface="Arial"/>
                    <a:ea typeface="Arial"/>
                    <a:cs typeface="Arial"/>
                  </a:defRPr>
                </a:pPr>
                <a:r>
                  <a:t>Operation Count</a:t>
                </a:r>
              </a:p>
            </c:rich>
          </c:tx>
          <c:layout>
            <c:manualLayout>
              <c:xMode val="edge"/>
              <c:yMode val="edge"/>
              <c:x val="0.0208333333333333"/>
              <c:y val="0.393700787401575"/>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6925672"/>
        <c:crosses val="autoZero"/>
        <c:crossBetween val="between"/>
      </c:valAx>
      <c:spPr>
        <a:solidFill>
          <a:srgbClr val="FFFFFF"/>
        </a:solidFill>
        <a:ln w="12692">
          <a:solidFill>
            <a:srgbClr val="808080"/>
          </a:solidFill>
          <a:prstDash val="solid"/>
        </a:ln>
      </c:spPr>
    </c:plotArea>
    <c:legend>
      <c:legendPos val="b"/>
      <c:layout>
        <c:manualLayout>
          <c:xMode val="edge"/>
          <c:yMode val="edge"/>
          <c:x val="0.465277777777778"/>
          <c:y val="0.937007874015748"/>
          <c:w val="0.166666666666667"/>
          <c:h val="0.0511811023622047"/>
        </c:manualLayout>
      </c:layout>
      <c:overlay val="0"/>
      <c:spPr>
        <a:solidFill>
          <a:srgbClr val="FFFFFF"/>
        </a:solidFill>
        <a:ln w="3173">
          <a:solidFill>
            <a:srgbClr val="000000"/>
          </a:solidFill>
          <a:prstDash val="solid"/>
        </a:ln>
      </c:spPr>
      <c:txPr>
        <a:bodyPr/>
        <a:lstStyle/>
        <a:p>
          <a:pPr>
            <a:defRPr sz="50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50"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t>Heap Sort</a:t>
            </a:r>
          </a:p>
          <a:p>
            <a:pPr>
              <a:defRPr sz="800" b="1" i="0" u="none" strike="noStrike" baseline="0">
                <a:solidFill>
                  <a:srgbClr val="000000"/>
                </a:solidFill>
                <a:latin typeface="Arial"/>
                <a:ea typeface="Arial"/>
                <a:cs typeface="Arial"/>
              </a:defRPr>
            </a:pPr>
            <a:r>
              <a:t>Time (seconds)</a:t>
            </a:r>
          </a:p>
        </c:rich>
      </c:tx>
      <c:layout>
        <c:manualLayout>
          <c:xMode val="edge"/>
          <c:yMode val="edge"/>
          <c:x val="0.428240740740741"/>
          <c:y val="0.0196850393700787"/>
        </c:manualLayout>
      </c:layout>
      <c:overlay val="0"/>
      <c:spPr>
        <a:noFill/>
        <a:ln w="25385">
          <a:noFill/>
        </a:ln>
      </c:spPr>
    </c:title>
    <c:autoTitleDeleted val="0"/>
    <c:plotArea>
      <c:layout>
        <c:manualLayout>
          <c:layoutTarget val="inner"/>
          <c:xMode val="edge"/>
          <c:yMode val="edge"/>
          <c:x val="0.104166666666667"/>
          <c:y val="0.192913385826772"/>
          <c:w val="0.87962962962963"/>
          <c:h val="0.637795275590551"/>
        </c:manualLayout>
      </c:layout>
      <c:lineChart>
        <c:grouping val="standard"/>
        <c:varyColors val="0"/>
        <c:ser>
          <c:idx val="0"/>
          <c:order val="0"/>
          <c:tx>
            <c:strRef>
              <c:f>'Heap Sort Data'!$G$62</c:f>
              <c:strCache>
                <c:ptCount val="1"/>
                <c:pt idx="0">
                  <c:v>Time (seconds)</c:v>
                </c:pt>
              </c:strCache>
            </c:strRef>
          </c:tx>
          <c:spPr>
            <a:ln w="12692">
              <a:solidFill>
                <a:srgbClr val="63AAFE"/>
              </a:solidFill>
              <a:prstDash val="solid"/>
            </a:ln>
          </c:spPr>
          <c:marker>
            <c:symbol val="diamond"/>
            <c:size val="4"/>
            <c:spPr>
              <a:solidFill>
                <a:srgbClr val="63AAFE"/>
              </a:solidFill>
              <a:ln>
                <a:solidFill>
                  <a:srgbClr val="63AAFE"/>
                </a:solidFill>
                <a:prstDash val="solid"/>
              </a:ln>
            </c:spPr>
          </c:marker>
          <c:cat>
            <c:numRef>
              <c:f>'Heap Sort Data'!$E$63:$E$71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'Heap Sort Data'!$G$63:$G$71</c:f>
              <c:numCache>
                <c:formatCode>General</c:formatCode>
                <c:ptCount val="9"/>
                <c:pt idx="0">
                  <c:v>0.0</c:v>
                </c:pt>
                <c:pt idx="1">
                  <c:v>0.0</c:v>
                </c:pt>
                <c:pt idx="2">
                  <c:v>0.002</c:v>
                </c:pt>
                <c:pt idx="3">
                  <c:v>0.002</c:v>
                </c:pt>
                <c:pt idx="4">
                  <c:v>0.009</c:v>
                </c:pt>
                <c:pt idx="5">
                  <c:v>0.027</c:v>
                </c:pt>
                <c:pt idx="6">
                  <c:v>0.081</c:v>
                </c:pt>
                <c:pt idx="7">
                  <c:v>6.633</c:v>
                </c:pt>
                <c:pt idx="8">
                  <c:v>1690.414</c:v>
                </c:pt>
              </c:numCache>
            </c:numRef>
          </c:val>
          <c:smooth val="0"/>
        </c:ser>
        <c:dLbls>
          <c:showLegendKey val="0"/>
          <c:showVal val="0"/>
          <c:showCatName val="0"/>
          <c:showSerName val="0"/>
          <c:showPercent val="0"/>
          <c:showBubbleSize val="0"/>
        </c:dLbls>
        <c:marker val="1"/>
        <c:smooth val="0"/>
        <c:axId val="2114919128"/>
        <c:axId val="2114924728"/>
      </c:lineChart>
      <c:catAx>
        <c:axId val="2114919128"/>
        <c:scaling>
          <c:orientation val="minMax"/>
        </c:scaling>
        <c:delete val="0"/>
        <c:axPos val="b"/>
        <c:title>
          <c:tx>
            <c:rich>
              <a:bodyPr/>
              <a:lstStyle/>
              <a:p>
                <a:pPr>
                  <a:defRPr sz="550" b="1" i="0" u="none" strike="noStrike" baseline="0">
                    <a:solidFill>
                      <a:srgbClr val="000000"/>
                    </a:solidFill>
                    <a:latin typeface="Arial"/>
                    <a:ea typeface="Arial"/>
                    <a:cs typeface="Arial"/>
                  </a:defRPr>
                </a:pPr>
                <a:r>
                  <a:t>Size of Array</a:t>
                </a:r>
              </a:p>
            </c:rich>
          </c:tx>
          <c:layout>
            <c:manualLayout>
              <c:xMode val="edge"/>
              <c:yMode val="edge"/>
              <c:x val="0.5"/>
              <c:y val="0.850393700787402"/>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4924728"/>
        <c:crosses val="autoZero"/>
        <c:auto val="1"/>
        <c:lblAlgn val="ctr"/>
        <c:lblOffset val="100"/>
        <c:tickLblSkip val="1"/>
        <c:tickMarkSkip val="1"/>
        <c:noMultiLvlLbl val="0"/>
      </c:catAx>
      <c:valAx>
        <c:axId val="2114924728"/>
        <c:scaling>
          <c:logBase val="10.0"/>
          <c:orientation val="minMax"/>
        </c:scaling>
        <c:delete val="0"/>
        <c:axPos val="l"/>
        <c:majorGridlines>
          <c:spPr>
            <a:ln w="3173">
              <a:solidFill>
                <a:srgbClr val="000000"/>
              </a:solidFill>
              <a:prstDash val="solid"/>
            </a:ln>
          </c:spPr>
        </c:majorGridlines>
        <c:title>
          <c:tx>
            <c:rich>
              <a:bodyPr/>
              <a:lstStyle/>
              <a:p>
                <a:pPr>
                  <a:defRPr sz="550" b="1" i="0" u="none" strike="noStrike" baseline="0">
                    <a:solidFill>
                      <a:srgbClr val="000000"/>
                    </a:solidFill>
                    <a:latin typeface="Arial"/>
                    <a:ea typeface="Arial"/>
                    <a:cs typeface="Arial"/>
                  </a:defRPr>
                </a:pPr>
                <a:r>
                  <a:t>Time (seconds)</a:t>
                </a:r>
              </a:p>
            </c:rich>
          </c:tx>
          <c:layout>
            <c:manualLayout>
              <c:xMode val="edge"/>
              <c:yMode val="edge"/>
              <c:x val="0.0208333333333333"/>
              <c:y val="0.425196850393701"/>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4919128"/>
        <c:crosses val="autoZero"/>
        <c:crossBetween val="between"/>
      </c:valAx>
      <c:spPr>
        <a:solidFill>
          <a:srgbClr val="FFFFFF"/>
        </a:solidFill>
        <a:ln w="12692">
          <a:solidFill>
            <a:srgbClr val="808080"/>
          </a:solidFill>
          <a:prstDash val="solid"/>
        </a:ln>
      </c:spPr>
    </c:plotArea>
    <c:legend>
      <c:legendPos val="b"/>
      <c:layout>
        <c:manualLayout>
          <c:xMode val="edge"/>
          <c:yMode val="edge"/>
          <c:x val="0.460648148148148"/>
          <c:y val="0.937007874015748"/>
          <c:w val="0.159722222222222"/>
          <c:h val="0.0511811023622047"/>
        </c:manualLayout>
      </c:layout>
      <c:overlay val="0"/>
      <c:spPr>
        <a:solidFill>
          <a:srgbClr val="FFFFFF"/>
        </a:solidFill>
        <a:ln w="3173">
          <a:solidFill>
            <a:srgbClr val="000000"/>
          </a:solidFill>
          <a:prstDash val="solid"/>
        </a:ln>
      </c:spPr>
      <c:txPr>
        <a:bodyPr/>
        <a:lstStyle/>
        <a:p>
          <a:pPr>
            <a:defRPr sz="50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50"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t>Quicksort</a:t>
            </a:r>
          </a:p>
          <a:p>
            <a:pPr>
              <a:defRPr sz="800" b="1" i="0" u="none" strike="noStrike" baseline="0">
                <a:solidFill>
                  <a:srgbClr val="000000"/>
                </a:solidFill>
                <a:latin typeface="Arial"/>
                <a:ea typeface="Arial"/>
                <a:cs typeface="Arial"/>
              </a:defRPr>
            </a:pPr>
            <a:r>
              <a:t>Operation Count</a:t>
            </a:r>
          </a:p>
        </c:rich>
      </c:tx>
      <c:layout>
        <c:manualLayout>
          <c:xMode val="edge"/>
          <c:yMode val="edge"/>
          <c:x val="0.421428571428571"/>
          <c:y val="0.02"/>
        </c:manualLayout>
      </c:layout>
      <c:overlay val="0"/>
      <c:spPr>
        <a:noFill/>
        <a:ln w="25399">
          <a:noFill/>
        </a:ln>
      </c:spPr>
    </c:title>
    <c:autoTitleDeleted val="0"/>
    <c:plotArea>
      <c:layout>
        <c:manualLayout>
          <c:layoutTarget val="inner"/>
          <c:xMode val="edge"/>
          <c:yMode val="edge"/>
          <c:x val="0.121428571428571"/>
          <c:y val="0.196"/>
          <c:w val="0.861904761904762"/>
          <c:h val="0.588"/>
        </c:manualLayout>
      </c:layout>
      <c:lineChart>
        <c:grouping val="standard"/>
        <c:varyColors val="0"/>
        <c:ser>
          <c:idx val="0"/>
          <c:order val="0"/>
          <c:tx>
            <c:strRef>
              <c:f>Quicksort!$F$62</c:f>
              <c:strCache>
                <c:ptCount val="1"/>
                <c:pt idx="0">
                  <c:v>Operation Count</c:v>
                </c:pt>
              </c:strCache>
            </c:strRef>
          </c:tx>
          <c:spPr>
            <a:ln w="12700">
              <a:solidFill>
                <a:srgbClr val="63AAFE"/>
              </a:solidFill>
              <a:prstDash val="solid"/>
            </a:ln>
          </c:spPr>
          <c:marker>
            <c:symbol val="diamond"/>
            <c:size val="4"/>
            <c:spPr>
              <a:solidFill>
                <a:srgbClr val="63AAFE"/>
              </a:solidFill>
              <a:ln>
                <a:solidFill>
                  <a:srgbClr val="63AAFE"/>
                </a:solidFill>
                <a:prstDash val="solid"/>
              </a:ln>
            </c:spPr>
          </c:marker>
          <c:cat>
            <c:numRef>
              <c:f>Quicksort!$E$63:$E$71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Quicksort!$F$63:$F$71</c:f>
              <c:numCache>
                <c:formatCode>General</c:formatCode>
                <c:ptCount val="9"/>
                <c:pt idx="0">
                  <c:v>3.0</c:v>
                </c:pt>
                <c:pt idx="1">
                  <c:v>8.7</c:v>
                </c:pt>
                <c:pt idx="2">
                  <c:v>25.2</c:v>
                </c:pt>
                <c:pt idx="3">
                  <c:v>68.2</c:v>
                </c:pt>
                <c:pt idx="4">
                  <c:v>167.2</c:v>
                </c:pt>
                <c:pt idx="5">
                  <c:v>426.8</c:v>
                </c:pt>
                <c:pt idx="6">
                  <c:v>735.5</c:v>
                </c:pt>
                <c:pt idx="7">
                  <c:v>11732.6</c:v>
                </c:pt>
                <c:pt idx="8">
                  <c:v>167346.3</c:v>
                </c:pt>
              </c:numCache>
            </c:numRef>
          </c:val>
          <c:smooth val="0"/>
        </c:ser>
        <c:dLbls>
          <c:showLegendKey val="0"/>
          <c:showVal val="0"/>
          <c:showCatName val="0"/>
          <c:showSerName val="0"/>
          <c:showPercent val="0"/>
          <c:showBubbleSize val="0"/>
        </c:dLbls>
        <c:marker val="1"/>
        <c:smooth val="0"/>
        <c:axId val="2114868504"/>
        <c:axId val="2114876472"/>
      </c:lineChart>
      <c:catAx>
        <c:axId val="2114868504"/>
        <c:scaling>
          <c:orientation val="minMax"/>
        </c:scaling>
        <c:delete val="0"/>
        <c:axPos val="b"/>
        <c:title>
          <c:tx>
            <c:rich>
              <a:bodyPr/>
              <a:lstStyle/>
              <a:p>
                <a:pPr>
                  <a:defRPr sz="550" b="1" i="0" u="none" strike="noStrike" baseline="0">
                    <a:solidFill>
                      <a:srgbClr val="000000"/>
                    </a:solidFill>
                    <a:latin typeface="Arial"/>
                    <a:ea typeface="Arial"/>
                    <a:cs typeface="Arial"/>
                  </a:defRPr>
                </a:pPr>
                <a:r>
                  <a:t>Size of Array</a:t>
                </a:r>
              </a:p>
            </c:rich>
          </c:tx>
          <c:layout>
            <c:manualLayout>
              <c:xMode val="edge"/>
              <c:yMode val="edge"/>
              <c:x val="0.507142857142857"/>
              <c:y val="0.848"/>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4876472"/>
        <c:crosses val="autoZero"/>
        <c:auto val="1"/>
        <c:lblAlgn val="ctr"/>
        <c:lblOffset val="100"/>
        <c:tickLblSkip val="1"/>
        <c:tickMarkSkip val="1"/>
        <c:noMultiLvlLbl val="0"/>
      </c:catAx>
      <c:valAx>
        <c:axId val="2114876472"/>
        <c:scaling>
          <c:logBase val="10.0"/>
          <c:orientation val="minMax"/>
        </c:scaling>
        <c:delete val="0"/>
        <c:axPos val="l"/>
        <c:majorGridlines>
          <c:spPr>
            <a:ln w="3175">
              <a:solidFill>
                <a:srgbClr val="000000"/>
              </a:solidFill>
              <a:prstDash val="solid"/>
            </a:ln>
          </c:spPr>
        </c:majorGridlines>
        <c:title>
          <c:tx>
            <c:rich>
              <a:bodyPr/>
              <a:lstStyle/>
              <a:p>
                <a:pPr>
                  <a:defRPr sz="550" b="1" i="0" u="none" strike="noStrike" baseline="0">
                    <a:solidFill>
                      <a:srgbClr val="000000"/>
                    </a:solidFill>
                    <a:latin typeface="Arial"/>
                    <a:ea typeface="Arial"/>
                    <a:cs typeface="Arial"/>
                  </a:defRPr>
                </a:pPr>
                <a:r>
                  <a:t>Operation Count</a:t>
                </a:r>
              </a:p>
            </c:rich>
          </c:tx>
          <c:layout>
            <c:manualLayout>
              <c:xMode val="edge"/>
              <c:yMode val="edge"/>
              <c:x val="0.0214285714285714"/>
              <c:y val="0.392"/>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4868504"/>
        <c:crosses val="autoZero"/>
        <c:crossBetween val="between"/>
      </c:valAx>
      <c:spPr>
        <a:solidFill>
          <a:srgbClr val="FFFFFF"/>
        </a:solidFill>
        <a:ln w="12700">
          <a:solidFill>
            <a:srgbClr val="808080"/>
          </a:solidFill>
          <a:prstDash val="solid"/>
        </a:ln>
      </c:spPr>
    </c:plotArea>
    <c:legend>
      <c:legendPos val="b"/>
      <c:layout>
        <c:manualLayout>
          <c:xMode val="edge"/>
          <c:yMode val="edge"/>
          <c:x val="0.464285714285714"/>
          <c:y val="0.936"/>
          <c:w val="0.171428571428571"/>
          <c:h val="0.052"/>
        </c:manualLayout>
      </c:layout>
      <c:overlay val="0"/>
      <c:spPr>
        <a:solidFill>
          <a:srgbClr val="FFFFFF"/>
        </a:solidFill>
        <a:ln w="3175">
          <a:solidFill>
            <a:srgbClr val="000000"/>
          </a:solidFill>
          <a:prstDash val="solid"/>
        </a:ln>
      </c:spPr>
      <c:txPr>
        <a:bodyPr/>
        <a:lstStyle/>
        <a:p>
          <a:pPr>
            <a:defRPr sz="50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50" b="0"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t>Quicksort</a:t>
            </a:r>
          </a:p>
          <a:p>
            <a:pPr>
              <a:defRPr sz="800" b="1" i="0" u="none" strike="noStrike" baseline="0">
                <a:solidFill>
                  <a:srgbClr val="000000"/>
                </a:solidFill>
                <a:latin typeface="Arial"/>
                <a:ea typeface="Arial"/>
                <a:cs typeface="Arial"/>
              </a:defRPr>
            </a:pPr>
            <a:r>
              <a:t>Time (seconds)</a:t>
            </a:r>
          </a:p>
        </c:rich>
      </c:tx>
      <c:layout>
        <c:manualLayout>
          <c:xMode val="edge"/>
          <c:yMode val="edge"/>
          <c:x val="0.428240740740741"/>
          <c:y val="0.0193050193050193"/>
        </c:manualLayout>
      </c:layout>
      <c:overlay val="0"/>
      <c:spPr>
        <a:noFill/>
        <a:ln w="25385">
          <a:noFill/>
        </a:ln>
      </c:spPr>
    </c:title>
    <c:autoTitleDeleted val="0"/>
    <c:plotArea>
      <c:layout>
        <c:manualLayout>
          <c:layoutTarget val="inner"/>
          <c:xMode val="edge"/>
          <c:yMode val="edge"/>
          <c:x val="0.101851851851852"/>
          <c:y val="0.189189189189189"/>
          <c:w val="0.881944444444444"/>
          <c:h val="0.644787644787645"/>
        </c:manualLayout>
      </c:layout>
      <c:lineChart>
        <c:grouping val="standard"/>
        <c:varyColors val="0"/>
        <c:ser>
          <c:idx val="0"/>
          <c:order val="0"/>
          <c:tx>
            <c:strRef>
              <c:f>Quicksort!$G$62</c:f>
              <c:strCache>
                <c:ptCount val="1"/>
                <c:pt idx="0">
                  <c:v>Time (seconds)</c:v>
                </c:pt>
              </c:strCache>
            </c:strRef>
          </c:tx>
          <c:spPr>
            <a:ln w="12692">
              <a:solidFill>
                <a:srgbClr val="63AAFE"/>
              </a:solidFill>
              <a:prstDash val="solid"/>
            </a:ln>
          </c:spPr>
          <c:marker>
            <c:symbol val="diamond"/>
            <c:size val="4"/>
            <c:spPr>
              <a:solidFill>
                <a:srgbClr val="63AAFE"/>
              </a:solidFill>
              <a:ln>
                <a:solidFill>
                  <a:srgbClr val="63AAFE"/>
                </a:solidFill>
                <a:prstDash val="solid"/>
              </a:ln>
            </c:spPr>
          </c:marker>
          <c:cat>
            <c:numRef>
              <c:f>Quicksort!$E$63:$E$71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Quicksort!$G$63:$G$71</c:f>
              <c:numCache>
                <c:formatCode>General</c:formatCode>
                <c:ptCount val="9"/>
                <c:pt idx="0">
                  <c:v>0.0</c:v>
                </c:pt>
                <c:pt idx="1">
                  <c:v>0.0</c:v>
                </c:pt>
                <c:pt idx="2">
                  <c:v>0.0</c:v>
                </c:pt>
                <c:pt idx="3">
                  <c:v>0.001</c:v>
                </c:pt>
                <c:pt idx="4">
                  <c:v>0.002</c:v>
                </c:pt>
                <c:pt idx="5">
                  <c:v>0.009</c:v>
                </c:pt>
                <c:pt idx="6">
                  <c:v>0.022</c:v>
                </c:pt>
                <c:pt idx="7">
                  <c:v>2.175</c:v>
                </c:pt>
                <c:pt idx="8">
                  <c:v>396.9959999999999</c:v>
                </c:pt>
              </c:numCache>
            </c:numRef>
          </c:val>
          <c:smooth val="0"/>
        </c:ser>
        <c:dLbls>
          <c:showLegendKey val="0"/>
          <c:showVal val="0"/>
          <c:showCatName val="0"/>
          <c:showSerName val="0"/>
          <c:showPercent val="0"/>
          <c:showBubbleSize val="0"/>
        </c:dLbls>
        <c:marker val="1"/>
        <c:smooth val="0"/>
        <c:axId val="2114830936"/>
        <c:axId val="2114849352"/>
      </c:lineChart>
      <c:catAx>
        <c:axId val="2114830936"/>
        <c:scaling>
          <c:orientation val="minMax"/>
        </c:scaling>
        <c:delete val="0"/>
        <c:axPos val="b"/>
        <c:title>
          <c:tx>
            <c:rich>
              <a:bodyPr/>
              <a:lstStyle/>
              <a:p>
                <a:pPr>
                  <a:defRPr sz="575" b="1" i="0" u="none" strike="noStrike" baseline="0">
                    <a:solidFill>
                      <a:srgbClr val="000000"/>
                    </a:solidFill>
                    <a:latin typeface="Arial"/>
                    <a:ea typeface="Arial"/>
                    <a:cs typeface="Arial"/>
                  </a:defRPr>
                </a:pPr>
                <a:r>
                  <a:t>Size of Array</a:t>
                </a:r>
              </a:p>
            </c:rich>
          </c:tx>
          <c:layout>
            <c:manualLayout>
              <c:xMode val="edge"/>
              <c:yMode val="edge"/>
              <c:x val="0.497685185185185"/>
              <c:y val="0.853281853281853"/>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en-US"/>
          </a:p>
        </c:txPr>
        <c:crossAx val="2114849352"/>
        <c:crosses val="autoZero"/>
        <c:auto val="1"/>
        <c:lblAlgn val="ctr"/>
        <c:lblOffset val="100"/>
        <c:tickLblSkip val="1"/>
        <c:tickMarkSkip val="1"/>
        <c:noMultiLvlLbl val="0"/>
      </c:catAx>
      <c:valAx>
        <c:axId val="2114849352"/>
        <c:scaling>
          <c:logBase val="10.0"/>
          <c:orientation val="minMax"/>
        </c:scaling>
        <c:delete val="0"/>
        <c:axPos val="l"/>
        <c:majorGridlines>
          <c:spPr>
            <a:ln w="3173">
              <a:solidFill>
                <a:srgbClr val="000000"/>
              </a:solidFill>
              <a:prstDash val="solid"/>
            </a:ln>
          </c:spPr>
        </c:majorGridlines>
        <c:title>
          <c:tx>
            <c:rich>
              <a:bodyPr/>
              <a:lstStyle/>
              <a:p>
                <a:pPr>
                  <a:defRPr sz="575" b="1" i="0" u="none" strike="noStrike" baseline="0">
                    <a:solidFill>
                      <a:srgbClr val="000000"/>
                    </a:solidFill>
                    <a:latin typeface="Arial"/>
                    <a:ea typeface="Arial"/>
                    <a:cs typeface="Arial"/>
                  </a:defRPr>
                </a:pPr>
                <a:r>
                  <a:t>Time (seconds)</a:t>
                </a:r>
              </a:p>
            </c:rich>
          </c:tx>
          <c:layout>
            <c:manualLayout>
              <c:xMode val="edge"/>
              <c:yMode val="edge"/>
              <c:x val="0.0208333333333333"/>
              <c:y val="0.420849420849421"/>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75" b="0" i="0" u="none" strike="noStrike" baseline="0">
                <a:solidFill>
                  <a:srgbClr val="000000"/>
                </a:solidFill>
                <a:latin typeface="Arial"/>
                <a:ea typeface="Arial"/>
                <a:cs typeface="Arial"/>
              </a:defRPr>
            </a:pPr>
            <a:endParaRPr lang="en-US"/>
          </a:p>
        </c:txPr>
        <c:crossAx val="2114830936"/>
        <c:crosses val="autoZero"/>
        <c:crossBetween val="between"/>
      </c:valAx>
      <c:spPr>
        <a:solidFill>
          <a:srgbClr val="FFFFFF"/>
        </a:solidFill>
        <a:ln w="12692">
          <a:solidFill>
            <a:srgbClr val="808080"/>
          </a:solidFill>
          <a:prstDash val="solid"/>
        </a:ln>
      </c:spPr>
    </c:plotArea>
    <c:legend>
      <c:legendPos val="b"/>
      <c:layout>
        <c:manualLayout>
          <c:xMode val="edge"/>
          <c:yMode val="edge"/>
          <c:x val="0.458333333333333"/>
          <c:y val="0.938223938223938"/>
          <c:w val="0.164351851851852"/>
          <c:h val="0.0501930501930502"/>
        </c:manualLayout>
      </c:layout>
      <c:overlay val="0"/>
      <c:spPr>
        <a:solidFill>
          <a:srgbClr val="FFFFFF"/>
        </a:solidFill>
        <a:ln w="3173">
          <a:solidFill>
            <a:srgbClr val="000000"/>
          </a:solidFill>
          <a:prstDash val="solid"/>
        </a:ln>
      </c:spPr>
      <c:txPr>
        <a:bodyPr/>
        <a:lstStyle/>
        <a:p>
          <a:pPr>
            <a:defRPr sz="52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75" b="0" i="0" u="none" strike="noStrike" baseline="0">
          <a:solidFill>
            <a:srgbClr val="000000"/>
          </a:solidFill>
          <a:latin typeface="Arial"/>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Arial"/>
                <a:ea typeface="Arial"/>
                <a:cs typeface="Arial"/>
              </a:defRPr>
            </a:pPr>
            <a:r>
              <a:t>Radix Sort</a:t>
            </a:r>
          </a:p>
          <a:p>
            <a:pPr>
              <a:defRPr sz="800" b="1" i="0" u="none" strike="noStrike" baseline="0">
                <a:solidFill>
                  <a:srgbClr val="000000"/>
                </a:solidFill>
                <a:latin typeface="Arial"/>
                <a:ea typeface="Arial"/>
                <a:cs typeface="Arial"/>
              </a:defRPr>
            </a:pPr>
            <a:r>
              <a:t>Operation Count</a:t>
            </a:r>
          </a:p>
        </c:rich>
      </c:tx>
      <c:layout>
        <c:manualLayout>
          <c:xMode val="edge"/>
          <c:yMode val="edge"/>
          <c:x val="0.423611111111111"/>
          <c:y val="0.0196850393700787"/>
        </c:manualLayout>
      </c:layout>
      <c:overlay val="0"/>
      <c:spPr>
        <a:noFill/>
        <a:ln w="25385">
          <a:noFill/>
        </a:ln>
      </c:spPr>
    </c:title>
    <c:autoTitleDeleted val="0"/>
    <c:plotArea>
      <c:layout>
        <c:manualLayout>
          <c:layoutTarget val="inner"/>
          <c:xMode val="edge"/>
          <c:yMode val="edge"/>
          <c:x val="0.111111111111111"/>
          <c:y val="0.192913385826772"/>
          <c:w val="0.872685185185185"/>
          <c:h val="0.594488188976378"/>
        </c:manualLayout>
      </c:layout>
      <c:lineChart>
        <c:grouping val="standard"/>
        <c:varyColors val="0"/>
        <c:ser>
          <c:idx val="0"/>
          <c:order val="0"/>
          <c:tx>
            <c:strRef>
              <c:f>'Radix Sort Data'!$F$62</c:f>
              <c:strCache>
                <c:ptCount val="1"/>
                <c:pt idx="0">
                  <c:v>Operation Count</c:v>
                </c:pt>
              </c:strCache>
            </c:strRef>
          </c:tx>
          <c:spPr>
            <a:ln w="12692">
              <a:solidFill>
                <a:srgbClr val="63AAFE"/>
              </a:solidFill>
              <a:prstDash val="solid"/>
            </a:ln>
          </c:spPr>
          <c:marker>
            <c:symbol val="diamond"/>
            <c:size val="4"/>
            <c:spPr>
              <a:solidFill>
                <a:srgbClr val="63AAFE"/>
              </a:solidFill>
              <a:ln>
                <a:solidFill>
                  <a:srgbClr val="63AAFE"/>
                </a:solidFill>
                <a:prstDash val="solid"/>
              </a:ln>
            </c:spPr>
          </c:marker>
          <c:cat>
            <c:numRef>
              <c:f>'Radix Sort Data'!$E$63:$E$71</c:f>
              <c:numCache>
                <c:formatCode>General</c:formatCode>
                <c:ptCount val="9"/>
                <c:pt idx="0">
                  <c:v>2.0</c:v>
                </c:pt>
                <c:pt idx="1">
                  <c:v>4.0</c:v>
                </c:pt>
                <c:pt idx="2">
                  <c:v>8.0</c:v>
                </c:pt>
                <c:pt idx="3">
                  <c:v>16.0</c:v>
                </c:pt>
                <c:pt idx="4">
                  <c:v>32.0</c:v>
                </c:pt>
                <c:pt idx="5">
                  <c:v>64.0</c:v>
                </c:pt>
                <c:pt idx="6">
                  <c:v>100.0</c:v>
                </c:pt>
                <c:pt idx="7">
                  <c:v>1000.0</c:v>
                </c:pt>
                <c:pt idx="8">
                  <c:v>10000.0</c:v>
                </c:pt>
              </c:numCache>
            </c:numRef>
          </c:cat>
          <c:val>
            <c:numRef>
              <c:f>'Radix Sort Data'!$F$63:$F$71</c:f>
              <c:numCache>
                <c:formatCode>General</c:formatCode>
                <c:ptCount val="9"/>
                <c:pt idx="0">
                  <c:v>10.0</c:v>
                </c:pt>
                <c:pt idx="1">
                  <c:v>20.0</c:v>
                </c:pt>
                <c:pt idx="2">
                  <c:v>40.0</c:v>
                </c:pt>
                <c:pt idx="3">
                  <c:v>80.0</c:v>
                </c:pt>
                <c:pt idx="4">
                  <c:v>160.0</c:v>
                </c:pt>
                <c:pt idx="5">
                  <c:v>320.0</c:v>
                </c:pt>
                <c:pt idx="6">
                  <c:v>500.0</c:v>
                </c:pt>
                <c:pt idx="7">
                  <c:v>5000.0</c:v>
                </c:pt>
                <c:pt idx="8">
                  <c:v>50000.0</c:v>
                </c:pt>
              </c:numCache>
            </c:numRef>
          </c:val>
          <c:smooth val="0"/>
        </c:ser>
        <c:dLbls>
          <c:showLegendKey val="0"/>
          <c:showVal val="0"/>
          <c:showCatName val="0"/>
          <c:showSerName val="0"/>
          <c:showPercent val="0"/>
          <c:showBubbleSize val="0"/>
        </c:dLbls>
        <c:marker val="1"/>
        <c:smooth val="0"/>
        <c:axId val="2116831848"/>
        <c:axId val="2116839560"/>
      </c:lineChart>
      <c:catAx>
        <c:axId val="2116831848"/>
        <c:scaling>
          <c:orientation val="minMax"/>
        </c:scaling>
        <c:delete val="0"/>
        <c:axPos val="b"/>
        <c:title>
          <c:tx>
            <c:rich>
              <a:bodyPr/>
              <a:lstStyle/>
              <a:p>
                <a:pPr>
                  <a:defRPr sz="550" b="1" i="0" u="none" strike="noStrike" baseline="0">
                    <a:solidFill>
                      <a:srgbClr val="000000"/>
                    </a:solidFill>
                    <a:latin typeface="Arial"/>
                    <a:ea typeface="Arial"/>
                    <a:cs typeface="Arial"/>
                  </a:defRPr>
                </a:pPr>
                <a:r>
                  <a:t>Size of Array</a:t>
                </a:r>
              </a:p>
            </c:rich>
          </c:tx>
          <c:layout>
            <c:manualLayout>
              <c:xMode val="edge"/>
              <c:yMode val="edge"/>
              <c:x val="0.502314814814815"/>
              <c:y val="0.850393700787402"/>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6839560"/>
        <c:crosses val="autoZero"/>
        <c:auto val="1"/>
        <c:lblAlgn val="ctr"/>
        <c:lblOffset val="100"/>
        <c:tickLblSkip val="1"/>
        <c:tickMarkSkip val="1"/>
        <c:noMultiLvlLbl val="0"/>
      </c:catAx>
      <c:valAx>
        <c:axId val="2116839560"/>
        <c:scaling>
          <c:logBase val="10.0"/>
          <c:orientation val="minMax"/>
        </c:scaling>
        <c:delete val="0"/>
        <c:axPos val="l"/>
        <c:majorGridlines>
          <c:spPr>
            <a:ln w="3173">
              <a:solidFill>
                <a:srgbClr val="000000"/>
              </a:solidFill>
              <a:prstDash val="solid"/>
            </a:ln>
          </c:spPr>
        </c:majorGridlines>
        <c:title>
          <c:tx>
            <c:rich>
              <a:bodyPr/>
              <a:lstStyle/>
              <a:p>
                <a:pPr>
                  <a:defRPr sz="550" b="1" i="0" u="none" strike="noStrike" baseline="0">
                    <a:solidFill>
                      <a:srgbClr val="000000"/>
                    </a:solidFill>
                    <a:latin typeface="Arial"/>
                    <a:ea typeface="Arial"/>
                    <a:cs typeface="Arial"/>
                  </a:defRPr>
                </a:pPr>
                <a:r>
                  <a:t>Operation Count</a:t>
                </a:r>
              </a:p>
            </c:rich>
          </c:tx>
          <c:layout>
            <c:manualLayout>
              <c:xMode val="edge"/>
              <c:yMode val="edge"/>
              <c:x val="0.0208333333333333"/>
              <c:y val="0.393700787401575"/>
            </c:manualLayout>
          </c:layout>
          <c:overlay val="0"/>
          <c:spPr>
            <a:noFill/>
            <a:ln w="25385">
              <a:noFill/>
            </a:ln>
          </c:spPr>
        </c:title>
        <c:numFmt formatCode="General" sourceLinked="1"/>
        <c:majorTickMark val="out"/>
        <c:minorTickMark val="none"/>
        <c:tickLblPos val="nextTo"/>
        <c:spPr>
          <a:ln w="3173">
            <a:solidFill>
              <a:srgbClr val="000000"/>
            </a:solidFill>
            <a:prstDash val="solid"/>
          </a:ln>
        </c:spPr>
        <c:txPr>
          <a:bodyPr rot="0" vert="horz"/>
          <a:lstStyle/>
          <a:p>
            <a:pPr>
              <a:defRPr sz="550" b="0" i="0" u="none" strike="noStrike" baseline="0">
                <a:solidFill>
                  <a:srgbClr val="000000"/>
                </a:solidFill>
                <a:latin typeface="Arial"/>
                <a:ea typeface="Arial"/>
                <a:cs typeface="Arial"/>
              </a:defRPr>
            </a:pPr>
            <a:endParaRPr lang="en-US"/>
          </a:p>
        </c:txPr>
        <c:crossAx val="2116831848"/>
        <c:crosses val="autoZero"/>
        <c:crossBetween val="between"/>
      </c:valAx>
      <c:spPr>
        <a:solidFill>
          <a:srgbClr val="FFFFFF"/>
        </a:solidFill>
        <a:ln w="12692">
          <a:solidFill>
            <a:srgbClr val="808080"/>
          </a:solidFill>
          <a:prstDash val="solid"/>
        </a:ln>
      </c:spPr>
    </c:plotArea>
    <c:legend>
      <c:legendPos val="b"/>
      <c:layout>
        <c:manualLayout>
          <c:xMode val="edge"/>
          <c:yMode val="edge"/>
          <c:x val="0.460648148148148"/>
          <c:y val="0.937007874015748"/>
          <c:w val="0.166666666666667"/>
          <c:h val="0.0511811023622047"/>
        </c:manualLayout>
      </c:layout>
      <c:overlay val="0"/>
      <c:spPr>
        <a:solidFill>
          <a:srgbClr val="FFFFFF"/>
        </a:solidFill>
        <a:ln w="3173">
          <a:solidFill>
            <a:srgbClr val="000000"/>
          </a:solidFill>
          <a:prstDash val="solid"/>
        </a:ln>
      </c:spPr>
      <c:txPr>
        <a:bodyPr/>
        <a:lstStyle/>
        <a:p>
          <a:pPr>
            <a:defRPr sz="50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5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6043</Words>
  <Characters>34448</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Analysis of Sorting Algorithm</vt:lpstr>
    </vt:vector>
  </TitlesOfParts>
  <Company>Christopher Newport University</Company>
  <LinksUpToDate>false</LinksUpToDate>
  <CharactersWithSpaces>40411</CharactersWithSpaces>
  <SharedDoc>false</SharedDoc>
  <HLinks>
    <vt:vector size="18" baseType="variant">
      <vt:variant>
        <vt:i4>3</vt:i4>
      </vt:variant>
      <vt:variant>
        <vt:i4>39</vt:i4>
      </vt:variant>
      <vt:variant>
        <vt:i4>0</vt:i4>
      </vt:variant>
      <vt:variant>
        <vt:i4>5</vt:i4>
      </vt:variant>
      <vt:variant>
        <vt:lpwstr>http://www.iti.fh-flensburg.de/lang/algorithmen/sortieren/algoen.htm</vt:lpwstr>
      </vt:variant>
      <vt:variant>
        <vt:lpwstr/>
      </vt:variant>
      <vt:variant>
        <vt:i4>4849664</vt:i4>
      </vt:variant>
      <vt:variant>
        <vt:i4>36</vt:i4>
      </vt:variant>
      <vt:variant>
        <vt:i4>0</vt:i4>
      </vt:variant>
      <vt:variant>
        <vt:i4>5</vt:i4>
      </vt:variant>
      <vt:variant>
        <vt:lpwstr>http://www.wikipedia.org/</vt:lpwstr>
      </vt:variant>
      <vt:variant>
        <vt:lpwstr/>
      </vt:variant>
      <vt:variant>
        <vt:i4>4259855</vt:i4>
      </vt:variant>
      <vt:variant>
        <vt:i4>18430</vt:i4>
      </vt:variant>
      <vt:variant>
        <vt:i4>1026</vt:i4>
      </vt:variant>
      <vt:variant>
        <vt:i4>1</vt:i4>
      </vt:variant>
      <vt:variant>
        <vt:lpwstr>http://www.iti.fh-flensburg.de/lang/algorithmen/sortieren/quick/quicksrt.gif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Sorting Algorithm</dc:title>
  <dc:subject/>
  <dc:creator>PCSE Department</dc:creator>
  <cp:keywords/>
  <cp:lastModifiedBy>Chamara</cp:lastModifiedBy>
  <cp:revision>2</cp:revision>
  <dcterms:created xsi:type="dcterms:W3CDTF">2013-11-12T07:38:00Z</dcterms:created>
  <dcterms:modified xsi:type="dcterms:W3CDTF">2013-11-12T07:38:00Z</dcterms:modified>
</cp:coreProperties>
</file>