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/>
          <w:b/>
          <w:color w:val="2E74B5"/>
          <w:sz w:val="20"/>
        </w:rPr>
        <w:t>ARC500 | WEEK 3B | HANDS-ON STUDIO</w:t>
      </w:r>
    </w:p>
    <w:p>
      <w:pPr>
        <w:spacing w:after="80"/>
      </w:pPr>
      <w:r>
        <w:rPr>
          <w:rFonts w:ascii="Calibri" w:hAnsi="Calibri"/>
          <w:b/>
          <w:color w:val="111316"/>
          <w:sz w:val="52"/>
        </w:rPr>
        <w:t>Turn design criteria into inspectable program logic</w:t>
      </w:r>
    </w:p>
    <w:p>
      <w:pPr>
        <w:spacing w:after="280"/>
      </w:pPr>
      <w:r>
        <w:rPr>
          <w:rFonts w:ascii="Calibri" w:hAnsi="Calibri"/>
          <w:color w:val="5A5F66"/>
          <w:sz w:val="26"/>
        </w:rPr>
        <w:t>Booleans, comparisons, branches, boundary tests, loops, functions, assertions, and bounded architectural claims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DURATION</w:t>
              <w:br/>
            </w:r>
            <w:r>
              <w:rPr>
                <w:rFonts w:ascii="Calibri" w:hAnsi="Calibri"/>
                <w:b/>
                <w:color w:val="111316"/>
                <w:sz w:val="20"/>
              </w:rPr>
              <w:t>85 minutes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ENVIRONMENT</w:t>
              <w:br/>
            </w:r>
            <w:r>
              <w:rPr>
                <w:rFonts w:ascii="Calibri" w:hAnsi="Calibri"/>
                <w:b/>
                <w:color w:val="111316"/>
                <w:sz w:val="20"/>
              </w:rPr>
              <w:t>Spyder + .py cells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COMPANION FILE</w:t>
              <w:br/>
            </w:r>
            <w:r>
              <w:rPr>
                <w:rFonts w:ascii="Calibri" w:hAnsi="Calibri"/>
                <w:b/>
                <w:color w:val="111316"/>
                <w:sz w:val="20"/>
              </w:rPr>
              <w:t>ARC500_Week03B_Student.py</w:t>
            </w:r>
          </w:p>
        </w:tc>
      </w:tr>
    </w:tbl>
    <w:p>
      <w:pPr>
        <w:spacing w:before="200" w:after="0"/>
      </w:pPr>
    </w:p>
    <w:p>
      <w:pPr>
        <w:keepLines/>
        <w:spacing w:before="80" w:after="160"/>
        <w:ind w:left="115" w:right="115"/>
        <w:shd w:fill="F4F6F9"/>
        <w:pBdr>
          <w:left w:val="single" w:sz="20" w:space="8" w:color="2E74B5"/>
        </w:pBdr>
      </w:pPr>
      <w:r>
        <w:rPr>
          <w:rFonts w:ascii="Calibri" w:hAnsi="Calibri"/>
          <w:b/>
          <w:color w:val="2E74B5"/>
          <w:sz w:val="20"/>
        </w:rPr>
        <w:t xml:space="preserve">CENTRAL IDEA  </w:t>
      </w:r>
      <w:r>
        <w:rPr>
          <w:rFonts w:ascii="Calibri" w:hAnsi="Calibri"/>
          <w:color w:val="111316"/>
          <w:sz w:val="22"/>
        </w:rPr>
        <w:t>A conditional converts evidence into a program action according to a written rule. The rule is inspectable; the result must remain bounded by the evidence it uses.</w:t>
      </w:r>
    </w:p>
    <w:p>
      <w:pPr>
        <w:pStyle w:val="Heading2"/>
      </w:pPr>
      <w:r>
        <w:t>Learning outcomes</w:t>
      </w:r>
    </w:p>
    <w:p>
      <w:pPr>
        <w:numPr>
          <w:ilvl w:val="0"/>
          <w:numId w:val="1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Use comparisons to create Boolean evidence and explain boundary choices.</w:t>
      </w:r>
    </w:p>
    <w:p>
      <w:pPr>
        <w:numPr>
          <w:ilvl w:val="0"/>
          <w:numId w:val="1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Write if, elif, and else branches with bounded status language.</w:t>
      </w:r>
    </w:p>
    <w:p>
      <w:pPr>
        <w:numPr>
          <w:ilvl w:val="0"/>
          <w:numId w:val="1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Combine criteria with and, test all truth-table combinations, and apply a rule through a loop.</w:t>
      </w:r>
    </w:p>
    <w:p>
      <w:pPr>
        <w:numPr>
          <w:ilvl w:val="0"/>
          <w:numId w:val="1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Package repeated logic in a function with parameters, a return value, and a docstring.</w:t>
      </w:r>
    </w:p>
    <w:p>
      <w:pPr>
        <w:numPr>
          <w:ilvl w:val="0"/>
          <w:numId w:val="1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Use assertions and an AI-code audit to verify a small screening procedure.</w:t>
      </w:r>
    </w:p>
    <w:p>
      <w:pPr>
        <w:pStyle w:val="Heading2"/>
      </w:pPr>
      <w:r>
        <w:t>Studio sequence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380"/>
        <w:gridCol w:w="478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1316"/>
                <w:sz w:val="20"/>
              </w:rPr>
              <w:t>Time</w:t>
            </w:r>
          </w:p>
        </w:tc>
        <w:tc>
          <w:tcPr>
            <w:tcW w:type="dxa" w:w="338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1316"/>
                <w:sz w:val="20"/>
              </w:rPr>
              <w:t>Focus</w:t>
            </w:r>
          </w:p>
        </w:tc>
        <w:tc>
          <w:tcPr>
            <w:tcW w:type="dxa" w:w="478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1316"/>
                <w:sz w:val="20"/>
              </w:rPr>
              <w:t>Evidence produced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0-12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Boundaries and branches</w:t>
            </w:r>
          </w:p>
        </w:tc>
        <w:tc>
          <w:tcPr>
            <w:tcW w:type="dxa" w:w="4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Predicted Boolean results and two bounded statuses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12-27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elif order and compound logic</w:t>
            </w:r>
          </w:p>
        </w:tc>
        <w:tc>
          <w:tcPr>
            <w:tcW w:type="dxa" w:w="4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Daylight range tests and truth table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27-43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Loops and counting</w:t>
            </w:r>
          </w:p>
        </w:tc>
        <w:tc>
          <w:tcPr>
            <w:tcW w:type="dxa" w:w="4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Room report and verified passing count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43-63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Functions and assertions</w:t>
            </w:r>
          </w:p>
        </w:tc>
        <w:tc>
          <w:tcPr>
            <w:tcW w:type="dxa" w:w="4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Reusable area_status function and boundary tests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63-77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Schedule and AI audit</w:t>
            </w:r>
          </w:p>
        </w:tc>
        <w:tc>
          <w:tcPr>
            <w:tcW w:type="dxa" w:w="4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Applied function plus four documented defects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77-85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Transfer and exit explanation</w:t>
            </w:r>
          </w:p>
        </w:tc>
        <w:tc>
          <w:tcPr>
            <w:tcW w:type="dxa" w:w="4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20"/>
              </w:rPr>
              <w:t>Combined rule, limitation, and AI record</w:t>
            </w:r>
          </w:p>
        </w:tc>
      </w:tr>
    </w:tbl>
    <w:p>
      <w:r>
        <w:br w:type="page"/>
      </w:r>
    </w:p>
    <w:p>
      <w:pPr>
        <w:pStyle w:val="Heading1"/>
      </w:pPr>
      <w:r>
        <w:t>Learning bridge and challenge ladder</w:t>
      </w:r>
    </w:p>
    <w:p>
      <w:pPr>
        <w:spacing w:after="160"/>
      </w:pPr>
      <w:r>
        <w:rPr>
          <w:rFonts w:ascii="Calibri" w:hAnsi="Calibri"/>
          <w:color w:val="111316"/>
          <w:sz w:val="22"/>
        </w:rPr>
        <w:t>Use this page before opening Spyder. Complete the Easy check first, then Medium. Attempt Hard after you can explain the earlier result without AI assistance.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BUILDS ON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PRACTICE TODAY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PREPARES FOR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316"/>
                <w:sz w:val="20"/>
              </w:rPr>
              <w:t>Weeks 1-2: variables, types, comparisons, known answers, boundary values, and assertions.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316"/>
                <w:sz w:val="20"/>
              </w:rPr>
              <w:t>Week 3: branches encode policy; loops repeat one tested rule; functions centralize it for reuse.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316"/>
                <w:sz w:val="20"/>
              </w:rPr>
              <w:t>Later data work: apply the same tested function to pandas columns, machine-learning features, and optimization constraints.</w:t>
            </w:r>
          </w:p>
        </w:tc>
      </w:tr>
    </w:tbl>
    <w:p>
      <w:pPr>
        <w:pStyle w:val="Heading2"/>
      </w:pPr>
      <w:r>
        <w:t>Numerical challenge ladder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00"/>
        <w:gridCol w:w="4140"/>
        <w:gridCol w:w="212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18"/>
              </w:rPr>
              <w:t>Level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18"/>
              </w:rPr>
              <w:t>Skill load</w:t>
            </w:r>
          </w:p>
        </w:tc>
        <w:tc>
          <w:tcPr>
            <w:tcW w:type="dxa" w:w="414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18"/>
              </w:rPr>
              <w:t>Architectural problem</w:t>
            </w:r>
          </w:p>
        </w:tc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18"/>
              </w:rPr>
              <w:t>Expected check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F6B49"/>
                <w:sz w:val="20"/>
              </w:rPr>
              <w:t>Easy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20"/>
              </w:rPr>
              <w:t>Boundary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316"/>
                <w:sz w:val="20"/>
              </w:rPr>
              <w:t>Evaluate 39.9, 40.0, and 40.1 against an 'at least 40.0 m²' rule.</w:t>
            </w:r>
          </w:p>
        </w:tc>
        <w:tc>
          <w:tcPr>
            <w:tcW w:type="dxa" w:w="2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11316"/>
                <w:sz w:val="18"/>
              </w:rPr>
              <w:t>False, True, True</w:t>
            </w:r>
          </w:p>
        </w:tc>
      </w:tr>
      <w:tr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0"/>
              </w:rPr>
              <w:t>Medium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20"/>
              </w:rPr>
              <w:t>Loop + count</w:t>
            </w:r>
          </w:p>
        </w:tc>
        <w:tc>
          <w:tcPr>
            <w:tcW w:type="dxa" w:w="414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316"/>
                <w:sz w:val="20"/>
              </w:rPr>
              <w:t>Screen [35.0, 40.0, 62.5, 44.2, 28.0] and count passing rooms.</w:t>
            </w:r>
          </w:p>
        </w:tc>
        <w:tc>
          <w:tcPr>
            <w:tcW w:type="dxa" w:w="21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11316"/>
                <w:sz w:val="18"/>
              </w:rPr>
              <w:t>passing_count = 3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0"/>
              </w:rPr>
              <w:t>Hard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20"/>
              </w:rPr>
              <w:t>Function + records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316"/>
                <w:sz w:val="20"/>
              </w:rPr>
              <w:t>Screen (39.9, True), (40.0, True), and (45.0, False) using area and daylight.</w:t>
            </w:r>
          </w:p>
        </w:tc>
        <w:tc>
          <w:tcPr>
            <w:tcW w:type="dxa" w:w="2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11316"/>
                <w:sz w:val="18"/>
              </w:rPr>
              <w:t>False, True, False</w:t>
            </w:r>
          </w:p>
        </w:tc>
      </w:tr>
    </w:tbl>
    <w:p>
      <w:pPr>
        <w:keepLines/>
        <w:spacing w:before="80" w:after="160"/>
        <w:ind w:left="115" w:right="115"/>
        <w:shd w:fill="F4F6F9"/>
        <w:pBdr>
          <w:left w:val="single" w:sz="20" w:space="8" w:color="2E74B5"/>
        </w:pBdr>
      </w:pPr>
      <w:r>
        <w:rPr>
          <w:rFonts w:ascii="Calibri" w:hAnsi="Calibri"/>
          <w:b/>
          <w:color w:val="2E74B5"/>
          <w:sz w:val="20"/>
        </w:rPr>
        <w:t xml:space="preserve">PROGRESS RULE  </w:t>
      </w:r>
      <w:r>
        <w:rPr>
          <w:rFonts w:ascii="Calibri" w:hAnsi="Calibri"/>
          <w:color w:val="111316"/>
          <w:sz w:val="22"/>
        </w:rPr>
        <w:t>For every case: predict → run → inspect → explain → check. A harder case adds concepts; it does not remove the need to verify the simpler ones.</w:t>
      </w:r>
    </w:p>
    <w:p>
      <w:r>
        <w:br w:type="page"/>
      </w:r>
    </w:p>
    <w:p>
      <w:pPr>
        <w:pStyle w:val="Heading2"/>
      </w:pPr>
      <w:r>
        <w:t>Control-flow vocabulary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080"/>
        <w:gridCol w:w="3830"/>
      </w:tblGrid>
      <w:tr>
        <w:trPr>
          <w:tblHeader w:val="true"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1316"/>
                <w:sz w:val="20"/>
              </w:rPr>
              <w:t>Term</w:t>
            </w:r>
          </w:p>
        </w:tc>
        <w:tc>
          <w:tcPr>
            <w:tcW w:type="dxa" w:w="408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1316"/>
                <w:sz w:val="20"/>
              </w:rPr>
              <w:t>Definition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1316"/>
                <w:sz w:val="20"/>
              </w:rPr>
              <w:t>Course example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Boolean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A value that is either True or False.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area_m2 &gt;= minimum_m2</w:t>
            </w:r>
          </w:p>
        </w:tc>
      </w:tr>
      <w:tr>
        <w:tc>
          <w:tcPr>
            <w:tcW w:type="dxa" w:w="14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Comparison</w:t>
            </w:r>
          </w:p>
        </w:tc>
        <w:tc>
          <w:tcPr>
            <w:tcW w:type="dxa" w:w="40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A precise yes/no question using ==, !=, &lt;, &lt;=, &gt;, or &gt;=.</w:t>
            </w:r>
          </w:p>
        </w:tc>
        <w:tc>
          <w:tcPr>
            <w:tcW w:type="dxa" w:w="383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40.0 &gt;= 40.0 is True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Condition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The Boolean expression controlling a branch.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if area_m2 &gt;= 40.0:</w:t>
            </w:r>
          </w:p>
        </w:tc>
      </w:tr>
      <w:tr>
        <w:tc>
          <w:tcPr>
            <w:tcW w:type="dxa" w:w="14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Branch</w:t>
            </w:r>
          </w:p>
        </w:tc>
        <w:tc>
          <w:tcPr>
            <w:tcW w:type="dxa" w:w="40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An indented block selected by a condition.</w:t>
            </w:r>
          </w:p>
        </w:tc>
        <w:tc>
          <w:tcPr>
            <w:tcW w:type="dxa" w:w="383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meets criterion / review area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Loop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A repeated procedure applied to each item.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for room in rooms:</w:t>
            </w:r>
          </w:p>
        </w:tc>
      </w:tr>
      <w:tr>
        <w:tc>
          <w:tcPr>
            <w:tcW w:type="dxa" w:w="14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Function</w:t>
            </w:r>
          </w:p>
        </w:tc>
        <w:tc>
          <w:tcPr>
            <w:tcW w:type="dxa" w:w="40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A named reusable procedure with inputs and a returned result.</w:t>
            </w:r>
          </w:p>
        </w:tc>
        <w:tc>
          <w:tcPr>
            <w:tcW w:type="dxa" w:w="383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area_status(area_m2)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Assertion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An executable claim that raises an error when False.</w:t>
            </w:r>
          </w:p>
        </w:tc>
        <w:tc>
          <w:tcPr>
            <w:tcW w:type="dxa" w:w="38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8"/>
              </w:rPr>
              <w:t>assert area_status(40.0) == ...</w:t>
            </w:r>
          </w:p>
        </w:tc>
      </w:tr>
    </w:tbl>
    <w:p>
      <w:pPr>
        <w:keepLines/>
        <w:spacing w:before="80" w:after="160"/>
        <w:ind w:left="115" w:right="115"/>
        <w:shd w:fill="FFF8E8"/>
        <w:pBdr>
          <w:left w:val="single" w:sz="20" w:space="8" w:color="7A5A00"/>
        </w:pBdr>
      </w:pPr>
      <w:r>
        <w:rPr>
          <w:rFonts w:ascii="Calibri" w:hAnsi="Calibri"/>
          <w:b/>
          <w:color w:val="7A5A00"/>
          <w:sz w:val="20"/>
        </w:rPr>
        <w:t xml:space="preserve">BOUNDED LANGUAGE  </w:t>
      </w:r>
      <w:r>
        <w:rPr>
          <w:rFonts w:ascii="Calibri" w:hAnsi="Calibri"/>
          <w:color w:val="111316"/>
          <w:sz w:val="22"/>
        </w:rPr>
        <w:t>Use 'meets area criterion' or 'review area.' Avoid 'approved,' 'good,' or 'compliant' when the program tests only one or two variables.</w:t>
      </w:r>
    </w:p>
    <w:p>
      <w:pPr>
        <w:pStyle w:val="Heading2"/>
      </w:pPr>
      <w:r>
        <w:t>How to read a conditional</w:t>
      </w:r>
    </w:p>
    <w:p>
      <w:pPr>
        <w:numPr>
          <w:ilvl w:val="0"/>
          <w:numId w:val="13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Evaluate the condition as True or False.</w:t>
      </w:r>
    </w:p>
    <w:p>
      <w:pPr>
        <w:numPr>
          <w:ilvl w:val="0"/>
          <w:numId w:val="13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Run exactly one matching branch in an if/elif/else chain.</w:t>
      </w:r>
    </w:p>
    <w:p>
      <w:pPr>
        <w:numPr>
          <w:ilvl w:val="0"/>
          <w:numId w:val="13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Follow indentation to see which statements belong to the branch.</w:t>
      </w:r>
    </w:p>
    <w:p>
      <w:pPr>
        <w:numPr>
          <w:ilvl w:val="0"/>
          <w:numId w:val="13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After the branch, continue with the next unindented statement.</w:t>
      </w:r>
    </w:p>
    <w:p>
      <w:pPr>
        <w:pStyle w:val="ARCCode"/>
        <w:shd w:fill="111827"/>
      </w:pPr>
      <w:r>
        <w:rPr>
          <w:rFonts w:ascii="Consolas" w:hAnsi="Consolas"/>
          <w:color w:val="FFFFFF"/>
          <w:sz w:val="18"/>
        </w:rPr>
        <w:t>if area_m2 &gt;= minimum_m2:</w:t>
        <w:br/>
        <w:t xml:space="preserve">    status = "meets area criterion"</w:t>
        <w:br/>
        <w:t>else:</w:t>
        <w:br/>
        <w:t xml:space="preserve">    status = "review area"</w:t>
        <w:br/>
        <w:br/>
        <w:t>print(status)</w:t>
      </w:r>
    </w:p>
    <w:p>
      <w:r>
        <w:br w:type="page"/>
      </w:r>
    </w:p>
    <w:p>
      <w:pPr>
        <w:pStyle w:val="Heading1"/>
      </w:pPr>
      <w:r>
        <w:t>Hands-on activities</w:t>
      </w:r>
    </w:p>
    <w:p>
      <w:pPr>
        <w:keepNext/>
        <w:spacing w:before="260" w:after="40"/>
      </w:pPr>
      <w:r>
        <w:rPr>
          <w:rFonts w:ascii="Calibri" w:hAnsi="Calibri"/>
          <w:b/>
          <w:color w:val="2F6B49"/>
          <w:sz w:val="18"/>
        </w:rPr>
        <w:t>ACTIVITY 1  |  EASY  |  10 min  |  SPYDER CELLS [0]-[1]</w:t>
      </w:r>
    </w:p>
    <w:p>
      <w:pPr>
        <w:keepNext/>
        <w:spacing w:after="100"/>
      </w:pPr>
      <w:r>
        <w:rPr>
          <w:rFonts w:ascii="Calibri" w:hAnsi="Calibri"/>
          <w:b/>
          <w:color w:val="111316"/>
          <w:sz w:val="28"/>
        </w:rPr>
        <w:t>Test the meaning of 'at least'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Why this matters: </w:t>
      </w:r>
      <w:r>
        <w:rPr>
          <w:rFonts w:ascii="Calibri" w:hAnsi="Calibri"/>
          <w:color w:val="000000"/>
          <w:sz w:val="22"/>
        </w:rPr>
        <w:t>The operator at the boundary encodes policy. A tiny symbol change can alter which cases pass.</w:t>
      </w:r>
    </w:p>
    <w:p>
      <w:pPr>
        <w:numPr>
          <w:ilvl w:val="0"/>
          <w:numId w:val="14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Run the environment cell and confirm the current Python executable and working folder.</w:t>
      </w:r>
    </w:p>
    <w:p>
      <w:pPr>
        <w:numPr>
          <w:ilvl w:val="0"/>
          <w:numId w:val="14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Predict the results for 39.9, 40.0, and 40.1 against a 40.0 m2 minimum.</w:t>
      </w:r>
    </w:p>
    <w:p>
      <w:pPr>
        <w:numPr>
          <w:ilvl w:val="0"/>
          <w:numId w:val="14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Run the comparisons with &gt;= and record False, True, or False as predicted/observed.</w:t>
      </w:r>
    </w:p>
    <w:p>
      <w:pPr>
        <w:numPr>
          <w:ilvl w:val="0"/>
          <w:numId w:val="14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Temporarily change &gt;= to &gt; and identify the case whose policy changes.</w:t>
      </w:r>
    </w:p>
    <w:p>
      <w:pPr>
        <w:numPr>
          <w:ilvl w:val="0"/>
          <w:numId w:val="14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Explain why &gt;= translates 'at least' more accurately.</w:t>
      </w:r>
    </w:p>
    <w:p>
      <w:pPr>
        <w:pStyle w:val="ARCCode"/>
        <w:shd w:fill="111827"/>
      </w:pPr>
      <w:r>
        <w:rPr>
          <w:rFonts w:ascii="Consolas" w:hAnsi="Consolas"/>
          <w:color w:val="FFFFFF"/>
          <w:sz w:val="18"/>
        </w:rPr>
        <w:t>minimum_m2 = 40.0</w:t>
        <w:br/>
        <w:t>print(39.9 &gt;= minimum_m2)</w:t>
        <w:br/>
        <w:t>print(40.0 &gt;= minimum_m2)</w:t>
        <w:br/>
        <w:t>print(40.1 &gt;= minimum_m2)</w:t>
      </w:r>
    </w:p>
    <w:p>
      <w:pPr>
        <w:keepLines/>
        <w:spacing w:before="80" w:after="160"/>
        <w:ind w:left="115" w:right="115"/>
        <w:shd w:fill="EEF6F1"/>
        <w:pBdr>
          <w:left w:val="single" w:sz="20" w:space="8" w:color="2F6B49"/>
        </w:pBdr>
      </w:pPr>
      <w:r>
        <w:rPr>
          <w:rFonts w:ascii="Calibri" w:hAnsi="Calibri"/>
          <w:b/>
          <w:color w:val="2F6B49"/>
          <w:sz w:val="20"/>
        </w:rPr>
        <w:t xml:space="preserve">CHECKPOINT  </w:t>
      </w:r>
      <w:r>
        <w:rPr>
          <w:rFonts w:ascii="Calibri" w:hAnsi="Calibri"/>
          <w:color w:val="111316"/>
          <w:sz w:val="22"/>
        </w:rPr>
        <w:t>Expected with &gt;=: False, True, True. Equality is the key boundary case.</w:t>
      </w:r>
    </w:p>
    <w:p>
      <w:pPr>
        <w:spacing w:before="40" w:after="60"/>
      </w:pPr>
      <w:r>
        <w:rPr>
          <w:rFonts w:ascii="Calibri" w:hAnsi="Calibri"/>
          <w:b/>
          <w:color w:val="1F4D78"/>
          <w:sz w:val="20"/>
        </w:rPr>
        <w:t>Explain the boundary choice in one sentence.</w:t>
      </w:r>
    </w:p>
    <w:p>
      <w:pPr>
        <w:keepLines/>
        <w:spacing w:after="80"/>
        <w:shd w:fill="F8FAFC"/>
      </w:pPr>
      <w:r>
        <w:rPr>
          <w:rFonts w:ascii="Calibri" w:hAnsi="Calibri"/>
          <w:i/>
          <w:color w:val="98A2B3"/>
          <w:sz w:val="20"/>
        </w:rPr>
        <w:t>[Write here]</w:t>
      </w:r>
    </w:p>
    <w:p>
      <w:pPr>
        <w:keepNext/>
        <w:spacing w:before="260" w:after="40"/>
      </w:pPr>
      <w:r>
        <w:rPr>
          <w:rFonts w:ascii="Calibri" w:hAnsi="Calibri"/>
          <w:b/>
          <w:color w:val="2F6B49"/>
          <w:sz w:val="18"/>
        </w:rPr>
        <w:t>ACTIVITY 2  |  EASY  |  8 min  |  SPYDER CELL [2]</w:t>
      </w:r>
    </w:p>
    <w:p>
      <w:pPr>
        <w:keepNext/>
        <w:spacing w:after="100"/>
      </w:pPr>
      <w:r>
        <w:rPr>
          <w:rFonts w:ascii="Calibri" w:hAnsi="Calibri"/>
          <w:b/>
          <w:color w:val="111316"/>
          <w:sz w:val="28"/>
        </w:rPr>
        <w:t>Write two bounded branches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Why this matters: </w:t>
      </w:r>
      <w:r>
        <w:rPr>
          <w:rFonts w:ascii="Calibri" w:hAnsi="Calibri"/>
          <w:color w:val="000000"/>
          <w:sz w:val="22"/>
        </w:rPr>
        <w:t>A branch connects evidence to an action or status, but the wording must not claim more than the evidence supports.</w:t>
      </w:r>
    </w:p>
    <w:p>
      <w:pPr>
        <w:numPr>
          <w:ilvl w:val="0"/>
          <w:numId w:val="15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Replace both TODO strings with bounded status language.</w:t>
      </w:r>
    </w:p>
    <w:p>
      <w:pPr>
        <w:numPr>
          <w:ilvl w:val="0"/>
          <w:numId w:val="15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Test one value below the minimum and one at or above it.</w:t>
      </w:r>
    </w:p>
    <w:p>
      <w:pPr>
        <w:numPr>
          <w:ilvl w:val="0"/>
          <w:numId w:val="15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Confirm only one branch runs for each value.</w:t>
      </w:r>
    </w:p>
    <w:p>
      <w:pPr>
        <w:numPr>
          <w:ilvl w:val="0"/>
          <w:numId w:val="15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Identify one design issue this area-only rule cannot judge.</w:t>
      </w:r>
    </w:p>
    <w:p>
      <w:pPr>
        <w:pStyle w:val="ARCCode"/>
        <w:shd w:fill="111827"/>
      </w:pPr>
      <w:r>
        <w:rPr>
          <w:rFonts w:ascii="Consolas" w:hAnsi="Consolas"/>
          <w:color w:val="FFFFFF"/>
          <w:sz w:val="18"/>
        </w:rPr>
        <w:t>area_m2 = 35.0</w:t>
        <w:br/>
        <w:t>if area_m2 &gt;= minimum_m2:</w:t>
        <w:br/>
        <w:t xml:space="preserve">    status = "TODO"</w:t>
        <w:br/>
        <w:t>else:</w:t>
        <w:br/>
        <w:t xml:space="preserve">    status = "TODO"</w:t>
        <w:br/>
        <w:t>print(status)</w:t>
      </w:r>
    </w:p>
    <w:p>
      <w:pPr>
        <w:keepLines/>
        <w:spacing w:before="80" w:after="160"/>
        <w:ind w:left="115" w:right="115"/>
        <w:shd w:fill="EEF6F1"/>
        <w:pBdr>
          <w:left w:val="single" w:sz="20" w:space="8" w:color="2F6B49"/>
        </w:pBdr>
      </w:pPr>
      <w:r>
        <w:rPr>
          <w:rFonts w:ascii="Calibri" w:hAnsi="Calibri"/>
          <w:b/>
          <w:color w:val="2F6B49"/>
          <w:sz w:val="20"/>
        </w:rPr>
        <w:t xml:space="preserve">CHECKPOINT  </w:t>
      </w:r>
      <w:r>
        <w:rPr>
          <w:rFonts w:ascii="Calibri" w:hAnsi="Calibri"/>
          <w:color w:val="111316"/>
          <w:sz w:val="22"/>
        </w:rPr>
        <w:t>For 35.0 m2, the result should request area review rather than describe the room as bad.</w:t>
      </w:r>
    </w:p>
    <w:p>
      <w:r>
        <w:br w:type="page"/>
      </w:r>
    </w:p>
    <w:p>
      <w:pPr>
        <w:keepNext/>
        <w:spacing w:before="260" w:after="40"/>
      </w:pPr>
      <w:r>
        <w:rPr>
          <w:rFonts w:ascii="Calibri" w:hAnsi="Calibri"/>
          <w:b/>
          <w:color w:val="2E74B5"/>
          <w:sz w:val="18"/>
        </w:rPr>
        <w:t>ACTIVITY 3  |  MEDIUM  |  12 min  |  SPYDER CELL [3]</w:t>
      </w:r>
    </w:p>
    <w:p>
      <w:pPr>
        <w:keepNext/>
        <w:spacing w:after="100"/>
      </w:pPr>
      <w:r>
        <w:rPr>
          <w:rFonts w:ascii="Calibri" w:hAnsi="Calibri"/>
          <w:b/>
          <w:color w:val="111316"/>
          <w:sz w:val="28"/>
        </w:rPr>
        <w:t>Order three daylight ranges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Why this matters: </w:t>
      </w:r>
      <w:r>
        <w:rPr>
          <w:rFonts w:ascii="Calibri" w:hAnsi="Calibri"/>
          <w:color w:val="000000"/>
          <w:sz w:val="22"/>
        </w:rPr>
        <w:t>An if/elif chain stops at the first True condition. Broad conditions placed too early can hide narrower ranges.</w:t>
      </w:r>
    </w:p>
    <w:p>
      <w:pPr>
        <w:numPr>
          <w:ilvl w:val="0"/>
          <w:numId w:val="16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Complete the high, moderate, and low status strings.</w:t>
      </w:r>
    </w:p>
    <w:p>
      <w:pPr>
        <w:numPr>
          <w:ilvl w:val="0"/>
          <w:numId w:val="16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Test 10.0, 15.0, 24.9, 25.0, and 30.0 percent.</w:t>
      </w:r>
    </w:p>
    <w:p>
      <w:pPr>
        <w:numPr>
          <w:ilvl w:val="0"/>
          <w:numId w:val="16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Record the expected range before each run.</w:t>
      </w:r>
    </w:p>
    <w:p>
      <w:pPr>
        <w:numPr>
          <w:ilvl w:val="0"/>
          <w:numId w:val="16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Temporarily test &gt;= 15 before &gt;= 25 and observe which high values become misclassified.</w:t>
      </w:r>
    </w:p>
    <w:p>
      <w:pPr>
        <w:numPr>
          <w:ilvl w:val="0"/>
          <w:numId w:val="16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Restore the correct order and explain why most restrictive/highest threshold comes first.</w:t>
      </w:r>
    </w:p>
    <w:p>
      <w:pPr>
        <w:keepLines/>
        <w:spacing w:before="80" w:after="160"/>
        <w:ind w:left="115" w:right="115"/>
        <w:shd w:fill="EEF6F1"/>
        <w:pBdr>
          <w:left w:val="single" w:sz="20" w:space="8" w:color="2F6B49"/>
        </w:pBdr>
      </w:pPr>
      <w:r>
        <w:rPr>
          <w:rFonts w:ascii="Calibri" w:hAnsi="Calibri"/>
          <w:b/>
          <w:color w:val="2F6B49"/>
          <w:sz w:val="20"/>
        </w:rPr>
        <w:t xml:space="preserve">CHECKPOINT  </w:t>
      </w:r>
      <w:r>
        <w:rPr>
          <w:rFonts w:ascii="Calibri" w:hAnsi="Calibri"/>
          <w:color w:val="111316"/>
          <w:sz w:val="22"/>
        </w:rPr>
        <w:t>18.0 percent should be moderate. At 25.0 percent, the first branch should classify the value as high.</w:t>
      </w:r>
    </w:p>
    <w:p>
      <w:pPr>
        <w:keepNext/>
        <w:spacing w:before="260" w:after="40"/>
      </w:pPr>
      <w:r>
        <w:rPr>
          <w:rFonts w:ascii="Calibri" w:hAnsi="Calibri"/>
          <w:b/>
          <w:color w:val="2E74B5"/>
          <w:sz w:val="18"/>
        </w:rPr>
        <w:t>ACTIVITY 4  |  MEDIUM  |  10 min  |  SPYDER CELL [4]</w:t>
      </w:r>
    </w:p>
    <w:p>
      <w:pPr>
        <w:keepNext/>
        <w:spacing w:after="100"/>
      </w:pPr>
      <w:r>
        <w:rPr>
          <w:rFonts w:ascii="Calibri" w:hAnsi="Calibri"/>
          <w:b/>
          <w:color w:val="111316"/>
          <w:sz w:val="28"/>
        </w:rPr>
        <w:t>Combine criteria and test the truth table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Why this matters: </w:t>
      </w:r>
      <w:r>
        <w:rPr>
          <w:rFonts w:ascii="Calibri" w:hAnsi="Calibri"/>
          <w:color w:val="000000"/>
          <w:sz w:val="22"/>
        </w:rPr>
        <w:t>Compound logic should be tested across every True/False combination, not only the convenient baseline.</w:t>
      </w:r>
    </w:p>
    <w:p>
      <w:pPr>
        <w:numPr>
          <w:ilvl w:val="0"/>
          <w:numId w:val="17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Replace the TODO with an and expression combining area and daylight evidence.</w:t>
      </w:r>
    </w:p>
    <w:p>
      <w:pPr>
        <w:numPr>
          <w:ilvl w:val="0"/>
          <w:numId w:val="17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Predict all four combinations: True/True, True/False, False/True, False/False.</w:t>
      </w:r>
    </w:p>
    <w:p>
      <w:pPr>
        <w:numPr>
          <w:ilvl w:val="0"/>
          <w:numId w:val="17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Run all four cases and compare with the prediction.</w:t>
      </w:r>
    </w:p>
    <w:p>
      <w:pPr>
        <w:numPr>
          <w:ilvl w:val="0"/>
          <w:numId w:val="17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Explain why or would implement a different policy.</w:t>
      </w:r>
    </w:p>
    <w:p>
      <w:pPr>
        <w:pStyle w:val="ARCCode"/>
        <w:shd w:fill="111827"/>
      </w:pPr>
      <w:r>
        <w:rPr>
          <w:rFonts w:ascii="Consolas" w:hAnsi="Consolas"/>
          <w:color w:val="FFFFFF"/>
          <w:sz w:val="18"/>
        </w:rPr>
        <w:t>area_m2 = 44.2</w:t>
        <w:br/>
        <w:t>has_daylight = True</w:t>
        <w:br/>
        <w:t>ready_for_review = (area_m2 &gt;= minimum_m2) and has_daylight</w:t>
        <w:br/>
        <w:t>print(ready_for_review)</w:t>
      </w:r>
    </w:p>
    <w:p>
      <w:pPr>
        <w:keepLines/>
        <w:spacing w:before="80" w:after="160"/>
        <w:ind w:left="115" w:right="115"/>
        <w:shd w:fill="EEF6F1"/>
        <w:pBdr>
          <w:left w:val="single" w:sz="20" w:space="8" w:color="2F6B49"/>
        </w:pBdr>
      </w:pPr>
      <w:r>
        <w:rPr>
          <w:rFonts w:ascii="Calibri" w:hAnsi="Calibri"/>
          <w:b/>
          <w:color w:val="2F6B49"/>
          <w:sz w:val="20"/>
        </w:rPr>
        <w:t xml:space="preserve">CHECKPOINT  </w:t>
      </w:r>
      <w:r>
        <w:rPr>
          <w:rFonts w:ascii="Calibri" w:hAnsi="Calibri"/>
          <w:color w:val="111316"/>
          <w:sz w:val="22"/>
        </w:rPr>
        <w:t>Only True/True should produce True when both criteria are required.</w:t>
      </w:r>
    </w:p>
    <w:p>
      <w:r>
        <w:br w:type="page"/>
      </w:r>
    </w:p>
    <w:p>
      <w:pPr>
        <w:pStyle w:val="Heading1"/>
      </w:pPr>
      <w:r>
        <w:t>Loops and reusable functions</w:t>
      </w:r>
    </w:p>
    <w:p>
      <w:pPr>
        <w:keepNext/>
        <w:spacing w:before="260" w:after="40"/>
      </w:pPr>
      <w:r>
        <w:rPr>
          <w:rFonts w:ascii="Calibri" w:hAnsi="Calibri"/>
          <w:b/>
          <w:color w:val="2E74B5"/>
          <w:sz w:val="18"/>
        </w:rPr>
        <w:t>ACTIVITY 5  |  MEDIUM  |  14 min  |  SPYDER CELLS [5]-[6]</w:t>
      </w:r>
    </w:p>
    <w:p>
      <w:pPr>
        <w:keepNext/>
        <w:spacing w:after="100"/>
      </w:pPr>
      <w:r>
        <w:rPr>
          <w:rFonts w:ascii="Calibri" w:hAnsi="Calibri"/>
          <w:b/>
          <w:color w:val="111316"/>
          <w:sz w:val="28"/>
        </w:rPr>
        <w:t>Apply the rule with a loop and accumulator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Why this matters: </w:t>
      </w:r>
      <w:r>
        <w:rPr>
          <w:rFonts w:ascii="Calibri" w:hAnsi="Calibri"/>
          <w:color w:val="000000"/>
          <w:sz w:val="22"/>
        </w:rPr>
        <w:t>A loop applies one consistent rule to many records; an accumulator summarizes how many records met the criterion.</w:t>
      </w:r>
    </w:p>
    <w:p>
      <w:pPr>
        <w:numPr>
          <w:ilvl w:val="0"/>
          <w:numId w:val="18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Inside the loop, calculate meets and choose a bounded status for each room area.</w:t>
      </w:r>
    </w:p>
    <w:p>
      <w:pPr>
        <w:numPr>
          <w:ilvl w:val="0"/>
          <w:numId w:val="18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Predict the sequence before running.</w:t>
      </w:r>
    </w:p>
    <w:p>
      <w:pPr>
        <w:numPr>
          <w:ilvl w:val="0"/>
          <w:numId w:val="18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Initialize passing_count once before the loop and add 1 only inside the passing branch.</w:t>
      </w:r>
    </w:p>
    <w:p>
      <w:pPr>
        <w:numPr>
          <w:ilvl w:val="0"/>
          <w:numId w:val="18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Verify the count by hand, then add an assertion for the known answer.</w:t>
      </w:r>
    </w:p>
    <w:p>
      <w:pPr>
        <w:numPr>
          <w:ilvl w:val="0"/>
          <w:numId w:val="18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Explain why copied if statements would be harder to maintain than one loop.</w:t>
      </w:r>
    </w:p>
    <w:p>
      <w:pPr>
        <w:pStyle w:val="ARCCode"/>
        <w:shd w:fill="111827"/>
      </w:pPr>
      <w:r>
        <w:rPr>
          <w:rFonts w:ascii="Consolas" w:hAnsi="Consolas"/>
          <w:color w:val="FFFFFF"/>
          <w:sz w:val="18"/>
        </w:rPr>
        <w:t>room_areas_m2 = [35.0, 40.0, 62.5, 44.2, 28.0]</w:t>
        <w:br/>
        <w:t>passing_count = 0</w:t>
        <w:br/>
        <w:br/>
        <w:t>for area_m2 in room_areas_m2:</w:t>
        <w:br/>
        <w:t xml:space="preserve">    if area_m2 &gt;= minimum_m2:</w:t>
        <w:br/>
        <w:t xml:space="preserve">        passing_count += 1</w:t>
        <w:br/>
        <w:br/>
        <w:t>print(passing_count)</w:t>
      </w:r>
    </w:p>
    <w:p>
      <w:pPr>
        <w:keepLines/>
        <w:spacing w:before="80" w:after="160"/>
        <w:ind w:left="115" w:right="115"/>
        <w:shd w:fill="EEF6F1"/>
        <w:pBdr>
          <w:left w:val="single" w:sz="20" w:space="8" w:color="2F6B49"/>
        </w:pBdr>
      </w:pPr>
      <w:r>
        <w:rPr>
          <w:rFonts w:ascii="Calibri" w:hAnsi="Calibri"/>
          <w:b/>
          <w:color w:val="2F6B49"/>
          <w:sz w:val="20"/>
        </w:rPr>
        <w:t xml:space="preserve">CHECKPOINT  </w:t>
      </w:r>
      <w:r>
        <w:rPr>
          <w:rFonts w:ascii="Calibri" w:hAnsi="Calibri"/>
          <w:color w:val="111316"/>
          <w:sz w:val="22"/>
        </w:rPr>
        <w:t>Expected meets sequence: False, True, True, True, False. Expected passing_count: 3.</w:t>
      </w:r>
    </w:p>
    <w:p>
      <w:r>
        <w:br w:type="page"/>
      </w:r>
    </w:p>
    <w:p>
      <w:pPr>
        <w:keepNext/>
        <w:spacing w:before="260" w:after="40"/>
      </w:pPr>
      <w:r>
        <w:rPr>
          <w:rFonts w:ascii="Calibri" w:hAnsi="Calibri"/>
          <w:b/>
          <w:color w:val="7A5A00"/>
          <w:sz w:val="18"/>
        </w:rPr>
        <w:t>ACTIVITY 6  |  HARD  |  18 min  |  SPYDER CELLS [7]-[8]</w:t>
      </w:r>
    </w:p>
    <w:p>
      <w:pPr>
        <w:keepNext/>
        <w:spacing w:after="100"/>
      </w:pPr>
      <w:r>
        <w:rPr>
          <w:rFonts w:ascii="Calibri" w:hAnsi="Calibri"/>
          <w:b/>
          <w:color w:val="111316"/>
          <w:sz w:val="28"/>
        </w:rPr>
        <w:t>Package and test a reusable function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Why this matters: </w:t>
      </w:r>
      <w:r>
        <w:rPr>
          <w:rFonts w:ascii="Calibri" w:hAnsi="Calibri"/>
          <w:color w:val="000000"/>
          <w:sz w:val="22"/>
        </w:rPr>
        <w:t>A function separates the reusable rule from the code that supplies data, prints reports, or makes later decisions.</w:t>
      </w:r>
    </w:p>
    <w:p>
      <w:pPr>
        <w:numPr>
          <w:ilvl w:val="0"/>
          <w:numId w:val="19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Implement the boundary and two return values inside area_status().</w:t>
      </w:r>
    </w:p>
    <w:p>
      <w:pPr>
        <w:numPr>
          <w:ilvl w:val="0"/>
          <w:numId w:val="19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Keep minimum_m2 as a default parameter so the criterion can be changed explicitly.</w:t>
      </w:r>
    </w:p>
    <w:p>
      <w:pPr>
        <w:numPr>
          <w:ilvl w:val="0"/>
          <w:numId w:val="19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Return status text; do not print inside the function.</w:t>
      </w:r>
    </w:p>
    <w:p>
      <w:pPr>
        <w:numPr>
          <w:ilvl w:val="0"/>
          <w:numId w:val="19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Call the function for 35.0, 40.0, and 44.2 m2.</w:t>
      </w:r>
    </w:p>
    <w:p>
      <w:pPr>
        <w:numPr>
          <w:ilvl w:val="0"/>
          <w:numId w:val="19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Add assertions for 39.9, 40.0, 40.1, and one non-default minimum.</w:t>
      </w:r>
    </w:p>
    <w:p>
      <w:pPr>
        <w:pStyle w:val="ARCCode"/>
        <w:shd w:fill="111827"/>
      </w:pPr>
      <w:r>
        <w:rPr>
          <w:rFonts w:ascii="Consolas" w:hAnsi="Consolas"/>
          <w:color w:val="FFFFFF"/>
          <w:sz w:val="18"/>
        </w:rPr>
        <w:t>def area_status(area_m2, minimum_m2=40.0):</w:t>
        <w:br/>
        <w:t xml:space="preserve">    """Return bounded evidence about one room-area criterion."""</w:t>
        <w:br/>
        <w:t xml:space="preserve">    if area_m2 &gt;= minimum_m2:</w:t>
        <w:br/>
        <w:t xml:space="preserve">        return "meets area criterion"</w:t>
        <w:br/>
        <w:t xml:space="preserve">    return "review area"</w:t>
      </w:r>
    </w:p>
    <w:p>
      <w:pPr>
        <w:keepLines/>
        <w:spacing w:before="80" w:after="160"/>
        <w:ind w:left="115" w:right="115"/>
        <w:shd w:fill="EEF6F1"/>
        <w:pBdr>
          <w:left w:val="single" w:sz="20" w:space="8" w:color="2F6B49"/>
        </w:pBdr>
      </w:pPr>
      <w:r>
        <w:rPr>
          <w:rFonts w:ascii="Calibri" w:hAnsi="Calibri"/>
          <w:b/>
          <w:color w:val="2F6B49"/>
          <w:sz w:val="20"/>
        </w:rPr>
        <w:t xml:space="preserve">CHECKPOINT  </w:t>
      </w:r>
      <w:r>
        <w:rPr>
          <w:rFonts w:ascii="Calibri" w:hAnsi="Calibri"/>
          <w:color w:val="111316"/>
          <w:sz w:val="22"/>
        </w:rPr>
        <w:t>The function should return review area, meets area criterion, and meets area criterion for 35.0, 40.0, and 44.2.</w:t>
      </w:r>
    </w:p>
    <w:p>
      <w:pPr>
        <w:keepLines/>
        <w:spacing w:before="80" w:after="160"/>
        <w:ind w:left="115" w:right="115"/>
        <w:shd w:fill="F4F6F9"/>
        <w:pBdr>
          <w:left w:val="single" w:sz="20" w:space="8" w:color="2E74B5"/>
        </w:pBdr>
      </w:pPr>
      <w:r>
        <w:rPr>
          <w:rFonts w:ascii="Calibri" w:hAnsi="Calibri"/>
          <w:b/>
          <w:color w:val="2E74B5"/>
          <w:sz w:val="20"/>
        </w:rPr>
        <w:t xml:space="preserve">INTERPRETATION  </w:t>
      </w:r>
      <w:r>
        <w:rPr>
          <w:rFonts w:ascii="Calibri" w:hAnsi="Calibri"/>
          <w:color w:val="111316"/>
          <w:sz w:val="22"/>
        </w:rPr>
        <w:t>return sends a value back to the caller. print only displays text. Keeping them separate makes the function reusable in reports, tables, or later analyses.</w:t>
      </w:r>
    </w:p>
    <w:p>
      <w:r>
        <w:br w:type="page"/>
      </w:r>
    </w:p>
    <w:p>
      <w:pPr>
        <w:keepNext/>
        <w:spacing w:before="260" w:after="40"/>
      </w:pPr>
      <w:r>
        <w:rPr>
          <w:rFonts w:ascii="Calibri" w:hAnsi="Calibri"/>
          <w:b/>
          <w:color w:val="7A5A00"/>
          <w:sz w:val="18"/>
        </w:rPr>
        <w:t>ACTIVITY 7  |  HARD  |  10 min  |  SPYDER CELL [9]</w:t>
      </w:r>
    </w:p>
    <w:p>
      <w:pPr>
        <w:keepNext/>
        <w:spacing w:after="100"/>
      </w:pPr>
      <w:r>
        <w:rPr>
          <w:rFonts w:ascii="Calibri" w:hAnsi="Calibri"/>
          <w:b/>
          <w:color w:val="111316"/>
          <w:sz w:val="28"/>
        </w:rPr>
        <w:t>Apply the tested function to a room schedule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Why this matters: </w:t>
      </w:r>
      <w:r>
        <w:rPr>
          <w:rFonts w:ascii="Calibri" w:hAnsi="Calibri"/>
          <w:color w:val="000000"/>
          <w:sz w:val="22"/>
        </w:rPr>
        <w:t>A list of dictionaries introduces structured records while reusing the same tested function.</w:t>
      </w:r>
    </w:p>
    <w:p>
      <w:pPr>
        <w:numPr>
          <w:ilvl w:val="0"/>
          <w:numId w:val="20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Read one dictionary and identify its name and area_m2 fields.</w:t>
      </w:r>
    </w:p>
    <w:p>
      <w:pPr>
        <w:numPr>
          <w:ilvl w:val="0"/>
          <w:numId w:val="20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Loop over rooms and call area_status(room['area_m2']).</w:t>
      </w:r>
    </w:p>
    <w:p>
      <w:pPr>
        <w:numPr>
          <w:ilvl w:val="0"/>
          <w:numId w:val="20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Print the room name beside the returned status.</w:t>
      </w:r>
    </w:p>
    <w:p>
      <w:pPr>
        <w:numPr>
          <w:ilvl w:val="0"/>
          <w:numId w:val="20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Compare the report with the expected three-room result.</w:t>
      </w:r>
    </w:p>
    <w:p>
      <w:pPr>
        <w:numPr>
          <w:ilvl w:val="0"/>
          <w:numId w:val="20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State why the report is screening evidence rather than design approval.</w:t>
      </w:r>
    </w:p>
    <w:p>
      <w:pPr>
        <w:keepLines/>
        <w:spacing w:before="80" w:after="160"/>
        <w:ind w:left="115" w:right="115"/>
        <w:shd w:fill="EEF6F1"/>
        <w:pBdr>
          <w:left w:val="single" w:sz="20" w:space="8" w:color="2F6B49"/>
        </w:pBdr>
      </w:pPr>
      <w:r>
        <w:rPr>
          <w:rFonts w:ascii="Calibri" w:hAnsi="Calibri"/>
          <w:b/>
          <w:color w:val="2F6B49"/>
          <w:sz w:val="20"/>
        </w:rPr>
        <w:t xml:space="preserve">CHECKPOINT  </w:t>
      </w:r>
      <w:r>
        <w:rPr>
          <w:rFonts w:ascii="Calibri" w:hAnsi="Calibri"/>
          <w:color w:val="111316"/>
          <w:sz w:val="22"/>
        </w:rPr>
        <w:t>Lobby: review area; Studio: meets area criterion; Gallery: meets area criterion.</w:t>
      </w:r>
    </w:p>
    <w:p>
      <w:pPr>
        <w:keepNext/>
        <w:spacing w:before="260" w:after="40"/>
      </w:pPr>
      <w:r>
        <w:rPr>
          <w:rFonts w:ascii="Calibri" w:hAnsi="Calibri"/>
          <w:b/>
          <w:color w:val="7A5A00"/>
          <w:sz w:val="18"/>
        </w:rPr>
        <w:t>ACTIVITY 8  |  HARD  |  10 min  |  SPYDER CELL [10]</w:t>
      </w:r>
    </w:p>
    <w:p>
      <w:pPr>
        <w:keepNext/>
        <w:spacing w:after="100"/>
      </w:pPr>
      <w:r>
        <w:rPr>
          <w:rFonts w:ascii="Calibri" w:hAnsi="Calibri"/>
          <w:b/>
          <w:color w:val="111316"/>
          <w:sz w:val="28"/>
        </w:rPr>
        <w:t>Audit an AI-generated screening rule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Why this matters: </w:t>
      </w:r>
      <w:r>
        <w:rPr>
          <w:rFonts w:ascii="Calibri" w:hAnsi="Calibri"/>
          <w:color w:val="000000"/>
          <w:sz w:val="22"/>
        </w:rPr>
        <w:t>AI-generated code can be syntactically clean while encoding the wrong boundary, overclaiming the result, and omitting tests.</w:t>
      </w:r>
    </w:p>
    <w:p>
      <w:pPr>
        <w:numPr>
          <w:ilvl w:val="0"/>
          <w:numId w:val="21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Read the AI rule without running it and predict the 40.0 m2 result.</w:t>
      </w:r>
    </w:p>
    <w:p>
      <w:pPr>
        <w:numPr>
          <w:ilvl w:val="0"/>
          <w:numId w:val="21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List at least four defects covering boundary, language, flexibility, and tests.</w:t>
      </w:r>
    </w:p>
    <w:p>
      <w:pPr>
        <w:numPr>
          <w:ilvl w:val="0"/>
          <w:numId w:val="21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Compare it with the repaired area_status function.</w:t>
      </w:r>
    </w:p>
    <w:p>
      <w:pPr>
        <w:numPr>
          <w:ilvl w:val="0"/>
          <w:numId w:val="21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Rewrite the AI conclusion as bounded evidence with an explicit escalation path.</w:t>
      </w:r>
    </w:p>
    <w:p>
      <w:pPr>
        <w:pStyle w:val="ARCCode"/>
        <w:shd w:fill="111827"/>
      </w:pPr>
      <w:r>
        <w:rPr>
          <w:rFonts w:ascii="Consolas" w:hAnsi="Consolas"/>
          <w:color w:val="FFFFFF"/>
          <w:sz w:val="18"/>
        </w:rPr>
        <w:t>def ai_area_status(area_m2):</w:t>
        <w:br/>
        <w:t xml:space="preserve">    if area_m2 &gt; 40:</w:t>
        <w:br/>
        <w:t xml:space="preserve">        return "approved"</w:t>
        <w:br/>
        <w:t xml:space="preserve">    return "bad room"</w:t>
      </w:r>
    </w:p>
    <w:p>
      <w:pPr>
        <w:keepLines/>
        <w:spacing w:before="80" w:after="160"/>
        <w:ind w:left="115" w:right="115"/>
        <w:shd w:fill="EEF6F1"/>
        <w:pBdr>
          <w:left w:val="single" w:sz="20" w:space="8" w:color="2F6B49"/>
        </w:pBdr>
      </w:pPr>
      <w:r>
        <w:rPr>
          <w:rFonts w:ascii="Calibri" w:hAnsi="Calibri"/>
          <w:b/>
          <w:color w:val="2F6B49"/>
          <w:sz w:val="20"/>
        </w:rPr>
        <w:t xml:space="preserve">CHECKPOINT  </w:t>
      </w:r>
      <w:r>
        <w:rPr>
          <w:rFonts w:ascii="Calibri" w:hAnsi="Calibri"/>
          <w:color w:val="111316"/>
          <w:sz w:val="22"/>
        </w:rPr>
        <w:t>A defensible audit identifies &gt; versus &gt;=, verdict language, a hard-coded threshold, missing input/domain checks, and missing boundary tests.</w:t>
      </w:r>
    </w:p>
    <w:p>
      <w:r>
        <w:br w:type="page"/>
      </w:r>
    </w:p>
    <w:p>
      <w:pPr/>
      <w:r>
        <w:rPr>
          <w:b/>
        </w:rPr>
        <w:t>ACTIVITY 9  |  PREVIEW  |  3 min  |  SPYDER CELL [12]</w:t>
      </w:r>
    </w:p>
    <w:p>
      <w:pPr/>
      <w:r>
        <w:rPr>
          <w:b/>
        </w:rPr>
        <w:t>Look ahead: the same rooms as one NumPy array</w:t>
      </w:r>
    </w:p>
    <w:p>
      <w:pPr/>
      <w:r>
        <w:rPr>
          <w:b/>
        </w:rPr>
        <w:t xml:space="preserve">Why this matters: </w:t>
      </w:r>
      <w:r>
        <w:t>Week 4 introduces NumPy, pandas, and Matplotlib together — this quick look at one array now means Monday starts from something familiar instead of three new libraries at once.</w:t>
      </w:r>
    </w:p>
    <w:p>
      <w:pPr>
        <w:numPr>
          <w:ilvl w:val="0"/>
          <w:numId w:val="24"/>
        </w:numPr>
        <w:spacing w:after="80" w:line="283" w:lineRule="auto"/>
      </w:pPr>
      <w:r>
        <w:t>Build one array from the same eight area_m2 values used in cell [9].</w:t>
      </w:r>
    </w:p>
    <w:p>
      <w:pPr>
        <w:numPr>
          <w:ilvl w:val="0"/>
          <w:numId w:val="24"/>
        </w:numPr>
        <w:spacing w:after="80" w:line="283" w:lineRule="auto"/>
      </w:pPr>
      <w:r>
        <w:t>Predict the array's shape and dtype before printing them.</w:t>
      </w:r>
    </w:p>
    <w:p>
      <w:pPr>
        <w:numPr>
          <w:ilvl w:val="0"/>
          <w:numId w:val="24"/>
        </w:numPr>
        <w:spacing w:after="80" w:line="283" w:lineRule="auto"/>
      </w:pPr>
      <w:r>
        <w:t>Predict areas_m2[0] before printing it.</w:t>
      </w:r>
    </w:p>
    <w:p>
      <w:pPr>
        <w:numPr>
          <w:ilvl w:val="0"/>
          <w:numId w:val="24"/>
        </w:numPr>
        <w:spacing w:after="80" w:line="283" w:lineRule="auto"/>
      </w:pPr>
      <w:r>
        <w:t>Convert the whole array to square feet in one line — no loop.</w:t>
      </w:r>
    </w:p>
    <w:p>
      <w:pPr/>
      <w:r>
        <w:rPr>
          <w:b/>
        </w:rPr>
        <w:t xml:space="preserve">CHECKPOINT  </w:t>
      </w:r>
      <w:r>
        <w:t>Expected shape (8,), dtype float64, areas_m2[0] equal to 35.0, and one converted array with no loop written.</w:t>
      </w:r>
    </w:p>
    <w:p>
      <w:pPr/>
    </w:p>
    <w:p>
      <w:pPr>
        <w:pStyle w:val="Heading1"/>
      </w:pPr>
      <w:r>
        <w:t>Architectural transfer: area and daylight together</w:t>
      </w:r>
    </w:p>
    <w:p>
      <w:pPr>
        <w:keepLines/>
        <w:spacing w:before="80" w:after="160"/>
        <w:ind w:left="115" w:right="115"/>
        <w:shd w:fill="F4F6F9"/>
        <w:pBdr>
          <w:left w:val="single" w:sz="20" w:space="8" w:color="2E74B5"/>
        </w:pBdr>
      </w:pPr>
      <w:r>
        <w:rPr>
          <w:rFonts w:ascii="Calibri" w:hAnsi="Calibri"/>
          <w:b/>
          <w:color w:val="2E74B5"/>
          <w:sz w:val="20"/>
        </w:rPr>
        <w:t xml:space="preserve">NEW RULE  </w:t>
      </w:r>
      <w:r>
        <w:rPr>
          <w:rFonts w:ascii="Calibri" w:hAnsi="Calibri"/>
          <w:color w:val="111316"/>
          <w:sz w:val="22"/>
        </w:rPr>
        <w:t>A studio meets the next-review screening rule only when area_m2 &gt;= 40 and has_daylight is True.</w:t>
      </w:r>
    </w:p>
    <w:p>
      <w:pPr>
        <w:numPr>
          <w:ilvl w:val="0"/>
          <w:numId w:val="2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Predict (39.9, True), (40.0, True), and (45.0, False).</w:t>
      </w:r>
    </w:p>
    <w:p>
      <w:pPr>
        <w:numPr>
          <w:ilvl w:val="0"/>
          <w:numId w:val="2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Adapt the function so it returns bounded wording for both criteria.</w:t>
      </w:r>
    </w:p>
    <w:p>
      <w:pPr>
        <w:numPr>
          <w:ilvl w:val="0"/>
          <w:numId w:val="2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Apply the function to all three cases with a loop.</w:t>
      </w:r>
    </w:p>
    <w:p>
      <w:pPr>
        <w:numPr>
          <w:ilvl w:val="0"/>
          <w:numId w:val="2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Add an assertion for each predicted result.</w:t>
      </w:r>
    </w:p>
    <w:p>
      <w:pPr>
        <w:numPr>
          <w:ilvl w:val="0"/>
          <w:numId w:val="22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Name one architectural judgment that this two-variable screen cannot make.</w:t>
      </w:r>
    </w:p>
    <w:p>
      <w:pPr>
        <w:pStyle w:val="ARCCode"/>
        <w:shd w:fill="111827"/>
      </w:pPr>
      <w:r>
        <w:rPr>
          <w:rFonts w:ascii="Consolas" w:hAnsi="Consolas"/>
          <w:color w:val="FFFFFF"/>
          <w:sz w:val="18"/>
        </w:rPr>
        <w:t>def studio_screen(area_m2, has_daylight, minimum_m2=40.0):</w:t>
        <w:br/>
        <w:t xml:space="preserve">    # TODO: combine both criteria and return bounded status text</w:t>
        <w:br/>
        <w:t xml:space="preserve">    return "TODO"</w:t>
        <w:br/>
        <w:br/>
        <w:t>cases = [(39.9, True), (40.0, True), (45.0, False)]</w:t>
        <w:br/>
        <w:t># TODO: loop, print, and assert the expected outcomes</w:t>
      </w:r>
    </w:p>
    <w:p>
      <w:pPr>
        <w:keepLines/>
        <w:spacing w:before="80" w:after="160"/>
        <w:ind w:left="115" w:right="115"/>
        <w:shd w:fill="EEF6F1"/>
        <w:pBdr>
          <w:left w:val="single" w:sz="20" w:space="8" w:color="2F6B49"/>
        </w:pBdr>
      </w:pPr>
      <w:r>
        <w:rPr>
          <w:rFonts w:ascii="Calibri" w:hAnsi="Calibri"/>
          <w:b/>
          <w:color w:val="2F6B49"/>
          <w:sz w:val="20"/>
        </w:rPr>
        <w:t xml:space="preserve">EXPECTED PATTERN  </w:t>
      </w:r>
      <w:r>
        <w:rPr>
          <w:rFonts w:ascii="Calibri" w:hAnsi="Calibri"/>
          <w:color w:val="111316"/>
          <w:sz w:val="22"/>
        </w:rPr>
        <w:t>False, True, False. Accessibility, egress, daylight quality, proportion, program fit, and design experience remain outside the screen.</w:t>
      </w:r>
    </w:p>
    <w:p>
      <w:pPr>
        <w:pStyle w:val="Heading1"/>
      </w:pPr>
      <w:r>
        <w:t>Exit explanation</w:t>
      </w:r>
    </w:p>
    <w:p>
      <w:pPr>
        <w:spacing w:before="40" w:after="60"/>
      </w:pPr>
      <w:r>
        <w:rPr>
          <w:rFonts w:ascii="Calibri" w:hAnsi="Calibri"/>
          <w:b/>
          <w:color w:val="1F4D78"/>
          <w:sz w:val="20"/>
        </w:rPr>
        <w:t>In 80-120 words, explain the evidence and criterion, equality treatment, bounded function language, how the loop scales the rule, and one design judgment the script cannot make.</w:t>
      </w:r>
    </w:p>
    <w:p>
      <w:pPr>
        <w:keepLines/>
        <w:spacing w:after="80"/>
        <w:shd w:fill="F8FAFC"/>
      </w:pPr>
      <w:r>
        <w:rPr>
          <w:rFonts w:ascii="Calibri" w:hAnsi="Calibri"/>
          <w:i/>
          <w:color w:val="98A2B3"/>
          <w:sz w:val="20"/>
        </w:rPr>
        <w:t>[Write here]</w:t>
      </w:r>
    </w:p>
    <w:p>
      <w:pPr>
        <w:keepLines/>
        <w:spacing w:after="80"/>
        <w:shd w:fill="F8FAFC"/>
      </w:pPr>
      <w:r>
        <w:rPr>
          <w:rFonts w:ascii="Calibri" w:hAnsi="Calibri"/>
          <w:i/>
          <w:color w:val="98A2B3"/>
          <w:sz w:val="20"/>
        </w:rPr>
        <w:t>[Write here]</w:t>
      </w:r>
    </w:p>
    <w:p>
      <w:pPr>
        <w:keepLines/>
        <w:spacing w:after="80"/>
        <w:shd w:fill="F8FAFC"/>
      </w:pPr>
      <w:r>
        <w:rPr>
          <w:rFonts w:ascii="Calibri" w:hAnsi="Calibri"/>
          <w:i/>
          <w:color w:val="98A2B3"/>
          <w:sz w:val="20"/>
        </w:rPr>
        <w:t>[Write here]</w:t>
      </w:r>
    </w:p>
    <w:p>
      <w:pPr>
        <w:keepLines/>
        <w:spacing w:after="80"/>
        <w:shd w:fill="F8FAFC"/>
      </w:pPr>
      <w:r>
        <w:rPr>
          <w:rFonts w:ascii="Calibri" w:hAnsi="Calibri"/>
          <w:i/>
          <w:color w:val="98A2B3"/>
          <w:sz w:val="20"/>
        </w:rPr>
        <w:t>[Write here]</w:t>
      </w:r>
    </w:p>
    <w:p>
      <w:r>
        <w:br w:type="page"/>
      </w:r>
    </w:p>
    <w:p>
      <w:pPr>
        <w:pStyle w:val="Heading1"/>
      </w:pPr>
      <w:r>
        <w:t>Responsible AI-use record</w:t>
      </w:r>
    </w:p>
    <w:p>
      <w:pPr>
        <w:keepLines/>
        <w:spacing w:before="80" w:after="160"/>
        <w:ind w:left="115" w:right="115"/>
        <w:shd w:fill="FFF8E8"/>
        <w:pBdr>
          <w:left w:val="single" w:sz="20" w:space="8" w:color="7A5A00"/>
        </w:pBdr>
      </w:pPr>
      <w:r>
        <w:rPr>
          <w:rFonts w:ascii="Calibri" w:hAnsi="Calibri"/>
          <w:b/>
          <w:color w:val="7A5A00"/>
          <w:sz w:val="20"/>
        </w:rPr>
        <w:t xml:space="preserve">COURSE RULE  </w:t>
      </w:r>
      <w:r>
        <w:rPr>
          <w:rFonts w:ascii="Calibri" w:hAnsi="Calibri"/>
          <w:color w:val="111316"/>
          <w:sz w:val="22"/>
        </w:rPr>
        <w:t>Generative AI may assist with coding, but you must be able to trace, test, and explain every retained line. The record is evidence of judgment, not a penalty for using AI.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20"/>
              </w:rPr>
              <w:t>Record item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316"/>
                <w:sz w:val="20"/>
              </w:rPr>
              <w:t>Your notes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Tool/model and prompt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/>
                <w:i/>
                <w:color w:val="98A2B3"/>
                <w:sz w:val="18"/>
              </w:rPr>
              <w:t>[Write here]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Suggestion received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/>
                <w:i/>
                <w:color w:val="98A2B3"/>
                <w:sz w:val="18"/>
              </w:rPr>
              <w:t>[Write here]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What I accepted and how I verified it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/>
                <w:i/>
                <w:color w:val="98A2B3"/>
                <w:sz w:val="18"/>
              </w:rPr>
              <w:t>[Write here]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What I modified and why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/>
                <w:i/>
                <w:color w:val="98A2B3"/>
                <w:sz w:val="18"/>
              </w:rPr>
              <w:t>[Write here]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What I rejected and why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/>
                <w:i/>
                <w:color w:val="98A2B3"/>
                <w:sz w:val="18"/>
              </w:rPr>
              <w:t>[Write here]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One limitation I found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360"/>
            </w:pPr>
            <w:r>
              <w:rPr>
                <w:rFonts w:ascii="Calibri" w:hAnsi="Calibri"/>
                <w:i/>
                <w:color w:val="98A2B3"/>
                <w:sz w:val="18"/>
              </w:rPr>
              <w:t>[Write here]</w:t>
            </w:r>
          </w:p>
        </w:tc>
      </w:tr>
    </w:tbl>
    <w:p>
      <w:pPr>
        <w:pStyle w:val="Heading1"/>
      </w:pPr>
      <w:r>
        <w:t>Before you finish</w:t>
      </w:r>
    </w:p>
    <w:p>
      <w:pPr>
        <w:numPr>
          <w:ilvl w:val="0"/>
          <w:numId w:val="23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Every boundary choice is stated and tested.</w:t>
      </w:r>
    </w:p>
    <w:p>
      <w:pPr>
        <w:numPr>
          <w:ilvl w:val="0"/>
          <w:numId w:val="23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Statuses describe evidence rather than approval or design quality.</w:t>
      </w:r>
    </w:p>
    <w:p>
      <w:pPr>
        <w:numPr>
          <w:ilvl w:val="0"/>
          <w:numId w:val="23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The loop and function apply one consistent rule without copied code.</w:t>
      </w:r>
    </w:p>
    <w:p>
      <w:pPr>
        <w:numPr>
          <w:ilvl w:val="0"/>
          <w:numId w:val="23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Assertions preserve the expected policy at 39.9, 40.0, and 40.1 m2.</w:t>
      </w:r>
    </w:p>
    <w:p>
      <w:pPr>
        <w:numPr>
          <w:ilvl w:val="0"/>
          <w:numId w:val="23"/>
        </w:numPr>
        <w:spacing w:after="80" w:line="283" w:lineRule="auto"/>
      </w:pPr>
      <w:r>
        <w:rPr>
          <w:rFonts w:ascii="Calibri" w:hAnsi="Calibri"/>
          <w:color w:val="000000"/>
          <w:sz w:val="22"/>
        </w:rPr>
        <w:t>My script restarts/runs from the top and my AI-use record is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A5F66"/>
        <w:sz w:val="18"/>
      </w:rPr>
      <w:t xml:space="preserve">ARC500 | Fall 2026 | Page </w:t>
    </w:r>
    <w:r>
      <w:rPr>
        <w:rFonts w:ascii="Calibri" w:hAnsi="Calibri"/>
        <w:color w:val="5A5F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A5F66"/>
        <w:sz w:val="18"/>
      </w:rPr>
      <w:t>ARC500 | Week 3B | Decisions, Loops, and Functions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num w:numId="12">
    <w:abstractNumId w:val="9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CCode">
    <w:name w:val="ARC Code"/>
    <w:pPr>
      <w:keepLines/>
      <w:spacing w:before="80" w:after="160" w:line="240" w:lineRule="auto"/>
      <w:ind w:left="230" w:right="230"/>
    </w:pPr>
    <w:rPr>
      <w:rFonts w:ascii="Consolas" w:hAnsi="Consolas"/>
      <w:color w:val="FFFFF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