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B2" w:rsidRPr="003B2E22" w:rsidRDefault="00526CB2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  <w:sectPr w:rsidR="00526CB2" w:rsidRPr="003B2E22" w:rsidSect="00B87802">
          <w:headerReference w:type="default" r:id="rId11"/>
          <w:footerReference w:type="default" r:id="rId12"/>
          <w:pgSz w:w="12240" w:h="15840"/>
          <w:pgMar w:top="870" w:right="1080" w:bottom="1440" w:left="1440" w:header="720" w:footer="720" w:gutter="0"/>
          <w:cols w:space="720"/>
        </w:sectPr>
      </w:pPr>
    </w:p>
    <w:p w:rsidR="00177E3A" w:rsidRDefault="00177E3A" w:rsidP="00177E3A">
      <w:pPr>
        <w:pStyle w:val="NoSpacing"/>
        <w:rPr>
          <w:b/>
        </w:rPr>
      </w:pPr>
      <w:r>
        <w:rPr>
          <w:b/>
        </w:rPr>
        <w:t>The Problem</w:t>
      </w:r>
      <w:r w:rsidRPr="00CF031E">
        <w:rPr>
          <w:b/>
        </w:rPr>
        <w:t>:</w:t>
      </w:r>
    </w:p>
    <w:p w:rsidR="008A2CB9" w:rsidRPr="00D51DD0" w:rsidRDefault="00710CC1" w:rsidP="00177E3A">
      <w:pPr>
        <w:pStyle w:val="NoSpacing"/>
      </w:pPr>
      <w:proofErr w:type="spellStart"/>
      <w:r>
        <w:t>MegaOmniCorp</w:t>
      </w:r>
      <w:proofErr w:type="spellEnd"/>
      <w:r>
        <w:t xml:space="preserve"> sells </w:t>
      </w:r>
      <w:proofErr w:type="spellStart"/>
      <w:r>
        <w:t>flipwidgets</w:t>
      </w:r>
      <w:proofErr w:type="spellEnd"/>
      <w:r>
        <w:t xml:space="preserve"> to </w:t>
      </w:r>
      <w:r w:rsidR="001F1261">
        <w:t xml:space="preserve">Canadian consumers.  </w:t>
      </w:r>
      <w:bookmarkStart w:id="0" w:name="_GoBack"/>
      <w:bookmarkEnd w:id="0"/>
      <w:r w:rsidR="00C64F90">
        <w:t xml:space="preserve">It has a number of salespeople who manage sales territories. Each salesperson has their own </w:t>
      </w:r>
      <w:proofErr w:type="gramStart"/>
      <w:r w:rsidR="00C64F90">
        <w:t>Quota which</w:t>
      </w:r>
      <w:proofErr w:type="gramEnd"/>
      <w:r w:rsidR="00C64F90">
        <w:t xml:space="preserve"> may vary over time depending on market conditions. </w:t>
      </w:r>
      <w:proofErr w:type="spellStart"/>
      <w:r w:rsidR="00C64F90">
        <w:t>MegaOmniCorp</w:t>
      </w:r>
      <w:proofErr w:type="spellEnd"/>
      <w:r w:rsidR="00C64F90">
        <w:t xml:space="preserve"> uses a </w:t>
      </w:r>
      <w:proofErr w:type="gramStart"/>
      <w:r w:rsidR="00C64F90">
        <w:t>machine learning</w:t>
      </w:r>
      <w:proofErr w:type="gramEnd"/>
      <w:r w:rsidR="00C64F90">
        <w:t xml:space="preserve"> algorithm to set the sales quota for each sales person and territory based on a number of inputs including sales data over time. </w:t>
      </w:r>
      <w:proofErr w:type="spellStart"/>
      <w:r w:rsidR="00C64F90">
        <w:t>Additionaly</w:t>
      </w:r>
      <w:proofErr w:type="spellEnd"/>
      <w:r w:rsidR="00C64F90">
        <w:t xml:space="preserve">, management will leverage sales data </w:t>
      </w:r>
      <w:r w:rsidR="008A2CB9">
        <w:t xml:space="preserve">to set compensation levels for their sales people. The </w:t>
      </w:r>
      <w:proofErr w:type="gramStart"/>
      <w:r w:rsidR="008A2CB9">
        <w:t>machine learning</w:t>
      </w:r>
      <w:proofErr w:type="gramEnd"/>
      <w:r w:rsidR="008A2CB9">
        <w:t xml:space="preserve"> algorithm requires a data feed that provides the </w:t>
      </w:r>
      <w:r w:rsidR="006909FB">
        <w:t>number of products</w:t>
      </w:r>
      <w:r w:rsidR="008A2CB9">
        <w:t xml:space="preserve"> sold per product per </w:t>
      </w:r>
      <w:proofErr w:type="spellStart"/>
      <w:r w:rsidR="008A2CB9">
        <w:t>salesorder</w:t>
      </w:r>
      <w:proofErr w:type="spellEnd"/>
      <w:r w:rsidR="008A2CB9">
        <w:t xml:space="preserve"> per sales person per territory.</w:t>
      </w:r>
      <w:r w:rsidR="00DE7A1F">
        <w:t xml:space="preserve"> </w:t>
      </w:r>
      <w:r w:rsidR="008A2CB9">
        <w:t xml:space="preserve">Management requires a report that provides the total amount sold </w:t>
      </w:r>
      <w:r w:rsidR="006909FB">
        <w:t xml:space="preserve">YTD </w:t>
      </w:r>
      <w:r w:rsidR="008A2CB9">
        <w:t>per salesperson per territory.</w:t>
      </w:r>
    </w:p>
    <w:p w:rsidR="00177E3A" w:rsidRDefault="00177E3A" w:rsidP="00177E3A">
      <w:pPr>
        <w:pStyle w:val="NoSpacing"/>
      </w:pPr>
    </w:p>
    <w:p w:rsidR="00177E3A" w:rsidRDefault="00177E3A" w:rsidP="00177E3A">
      <w:pPr>
        <w:pStyle w:val="NoSpacing"/>
      </w:pPr>
    </w:p>
    <w:p w:rsidR="00177E3A" w:rsidRDefault="00177E3A" w:rsidP="00177E3A">
      <w:pPr>
        <w:pStyle w:val="NoSpacing"/>
        <w:rPr>
          <w:b/>
        </w:rPr>
      </w:pPr>
      <w:r>
        <w:rPr>
          <w:b/>
        </w:rPr>
        <w:t>The Task</w:t>
      </w:r>
      <w:r w:rsidRPr="00CF031E">
        <w:rPr>
          <w:b/>
        </w:rPr>
        <w:t>:</w:t>
      </w:r>
    </w:p>
    <w:p w:rsidR="00FA0CFE" w:rsidRDefault="008A2CB9" w:rsidP="008A2CB9">
      <w:pPr>
        <w:pStyle w:val="NoSpacing"/>
      </w:pPr>
      <w:r>
        <w:t>Part 1. Design a star schema that meets the needs of both requirements</w:t>
      </w:r>
      <w:r w:rsidR="00F8452F">
        <w:t xml:space="preserve"> based on the ERD embedded.</w:t>
      </w:r>
    </w:p>
    <w:p w:rsidR="008A2CB9" w:rsidRDefault="008A2CB9" w:rsidP="008A2CB9">
      <w:pPr>
        <w:pStyle w:val="NoSpacing"/>
      </w:pPr>
    </w:p>
    <w:p w:rsidR="00F8452F" w:rsidRDefault="001F1261" w:rsidP="008A2CB9">
      <w:pPr>
        <w:pStyle w:val="NoSpacing"/>
      </w:pPr>
      <w:r>
        <w:object w:dxaOrig="2069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.75pt;height:66pt" o:ole="">
            <v:imagedata r:id="rId13" o:title=""/>
          </v:shape>
          <o:OLEObject Type="Embed" ProgID="AcroExch.Document.DC" ShapeID="_x0000_i1027" DrawAspect="Icon" ObjectID="_1638255168" r:id="rId14"/>
        </w:object>
      </w:r>
    </w:p>
    <w:p w:rsidR="00F8452F" w:rsidRDefault="003A58A6" w:rsidP="008A2CB9">
      <w:pPr>
        <w:pStyle w:val="NoSpacing"/>
      </w:pPr>
      <w:r>
        <w:t>Using PowerPoint, Word</w:t>
      </w:r>
      <w:r w:rsidR="0042685C">
        <w:t xml:space="preserve"> or</w:t>
      </w:r>
      <w:r>
        <w:t xml:space="preserve"> </w:t>
      </w:r>
      <w:proofErr w:type="spellStart"/>
      <w:r>
        <w:t>NotePad</w:t>
      </w:r>
      <w:proofErr w:type="spellEnd"/>
      <w:r>
        <w:t>, p</w:t>
      </w:r>
      <w:r w:rsidR="006909FB">
        <w:t xml:space="preserve">rovide </w:t>
      </w:r>
      <w:r>
        <w:t xml:space="preserve">the design of </w:t>
      </w:r>
      <w:r w:rsidR="006909FB">
        <w:t>the star schema and return it with the code written below.</w:t>
      </w:r>
    </w:p>
    <w:p w:rsidR="006909FB" w:rsidRDefault="006909FB" w:rsidP="008A2CB9">
      <w:pPr>
        <w:pStyle w:val="NoSpacing"/>
      </w:pPr>
    </w:p>
    <w:p w:rsidR="008A2CB9" w:rsidRDefault="00F8452F" w:rsidP="008A2CB9">
      <w:pPr>
        <w:pStyle w:val="NoSpacing"/>
      </w:pPr>
      <w:r>
        <w:t>Part 2. Write a MS SQL-server stored procedures that produces a data set based on the star schema you have designed.</w:t>
      </w:r>
    </w:p>
    <w:p w:rsidR="00FA0CFE" w:rsidRDefault="00FA0CFE" w:rsidP="00177E3A">
      <w:pPr>
        <w:pStyle w:val="NoSpacing"/>
      </w:pPr>
    </w:p>
    <w:p w:rsidR="00F8452F" w:rsidRDefault="00F8452F" w:rsidP="00177E3A">
      <w:pPr>
        <w:pStyle w:val="NoSpacing"/>
      </w:pPr>
      <w:r>
        <w:t xml:space="preserve">Part 2 a: Write the stored procedure to extract data from your star schema for the </w:t>
      </w:r>
      <w:proofErr w:type="gramStart"/>
      <w:r>
        <w:t>machine learning</w:t>
      </w:r>
      <w:proofErr w:type="gramEnd"/>
      <w:r>
        <w:t xml:space="preserve"> algorithm. You should include the columns:</w:t>
      </w:r>
    </w:p>
    <w:p w:rsidR="00F8452F" w:rsidRDefault="00F8452F" w:rsidP="00F8452F">
      <w:pPr>
        <w:pStyle w:val="NoSpacing"/>
        <w:numPr>
          <w:ilvl w:val="0"/>
          <w:numId w:val="10"/>
        </w:numPr>
      </w:pPr>
      <w:proofErr w:type="spellStart"/>
      <w:r>
        <w:t>ProductID</w:t>
      </w:r>
      <w:proofErr w:type="spellEnd"/>
    </w:p>
    <w:p w:rsidR="006909FB" w:rsidRDefault="006909FB" w:rsidP="00F8452F">
      <w:pPr>
        <w:pStyle w:val="NoSpacing"/>
        <w:numPr>
          <w:ilvl w:val="0"/>
          <w:numId w:val="10"/>
        </w:numPr>
      </w:pPr>
      <w:r>
        <w:t>Order Quantity</w:t>
      </w:r>
    </w:p>
    <w:p w:rsidR="00F8452F" w:rsidRDefault="00F8452F" w:rsidP="00F8452F">
      <w:pPr>
        <w:pStyle w:val="NoSpacing"/>
        <w:numPr>
          <w:ilvl w:val="0"/>
          <w:numId w:val="10"/>
        </w:numPr>
      </w:pPr>
      <w:proofErr w:type="spellStart"/>
      <w:r>
        <w:t>SalesorderID</w:t>
      </w:r>
      <w:proofErr w:type="spellEnd"/>
    </w:p>
    <w:p w:rsidR="00F8452F" w:rsidRDefault="006909FB" w:rsidP="00F8452F">
      <w:pPr>
        <w:pStyle w:val="NoSpacing"/>
        <w:numPr>
          <w:ilvl w:val="0"/>
          <w:numId w:val="10"/>
        </w:numPr>
      </w:pPr>
      <w:r>
        <w:t xml:space="preserve">Sales Person </w:t>
      </w:r>
      <w:proofErr w:type="spellStart"/>
      <w:r>
        <w:t>Firstname</w:t>
      </w:r>
      <w:proofErr w:type="spellEnd"/>
    </w:p>
    <w:p w:rsidR="006909FB" w:rsidRDefault="006909FB" w:rsidP="00F8452F">
      <w:pPr>
        <w:pStyle w:val="NoSpacing"/>
        <w:numPr>
          <w:ilvl w:val="0"/>
          <w:numId w:val="10"/>
        </w:numPr>
      </w:pPr>
      <w:r>
        <w:t xml:space="preserve">Sales Person </w:t>
      </w:r>
      <w:proofErr w:type="spellStart"/>
      <w:r>
        <w:t>Lastname</w:t>
      </w:r>
      <w:proofErr w:type="spellEnd"/>
    </w:p>
    <w:p w:rsidR="006909FB" w:rsidRDefault="006909FB" w:rsidP="00F8452F">
      <w:pPr>
        <w:pStyle w:val="NoSpacing"/>
        <w:numPr>
          <w:ilvl w:val="0"/>
          <w:numId w:val="10"/>
        </w:numPr>
      </w:pPr>
      <w:r>
        <w:t>Order Date</w:t>
      </w:r>
    </w:p>
    <w:p w:rsidR="006909FB" w:rsidRDefault="006909FB" w:rsidP="00F8452F">
      <w:pPr>
        <w:pStyle w:val="NoSpacing"/>
        <w:numPr>
          <w:ilvl w:val="0"/>
          <w:numId w:val="10"/>
        </w:numPr>
      </w:pPr>
      <w:proofErr w:type="spellStart"/>
      <w:r>
        <w:t>TerritoryID</w:t>
      </w:r>
      <w:proofErr w:type="spellEnd"/>
    </w:p>
    <w:p w:rsidR="006909FB" w:rsidRDefault="006909FB" w:rsidP="006909FB">
      <w:pPr>
        <w:pStyle w:val="NoSpacing"/>
      </w:pPr>
    </w:p>
    <w:p w:rsidR="006909FB" w:rsidRDefault="006909FB" w:rsidP="006909FB">
      <w:pPr>
        <w:pStyle w:val="NoSpacing"/>
      </w:pPr>
      <w:r>
        <w:lastRenderedPageBreak/>
        <w:t xml:space="preserve">Part 2b: Write the stored procedure to extract data from your star schema for the Management Report. </w:t>
      </w:r>
      <w:r w:rsidR="0042685C">
        <w:t xml:space="preserve">The procedure should accept the following parameters: Territory and a group of sales people (one or more).  </w:t>
      </w:r>
      <w:r>
        <w:t>You should include the following columns:</w:t>
      </w:r>
    </w:p>
    <w:p w:rsidR="006909FB" w:rsidRDefault="006909FB" w:rsidP="006909FB">
      <w:pPr>
        <w:pStyle w:val="NoSpacing"/>
        <w:numPr>
          <w:ilvl w:val="0"/>
          <w:numId w:val="10"/>
        </w:numPr>
      </w:pPr>
      <w:proofErr w:type="spellStart"/>
      <w:r>
        <w:t>TerritoryID</w:t>
      </w:r>
      <w:proofErr w:type="spellEnd"/>
    </w:p>
    <w:p w:rsidR="0068636C" w:rsidRDefault="0068636C" w:rsidP="006909FB">
      <w:pPr>
        <w:pStyle w:val="NoSpacing"/>
        <w:numPr>
          <w:ilvl w:val="0"/>
          <w:numId w:val="10"/>
        </w:numPr>
      </w:pPr>
      <w:r>
        <w:t>Job Title</w:t>
      </w:r>
    </w:p>
    <w:p w:rsidR="006909FB" w:rsidRDefault="006909FB" w:rsidP="006909FB">
      <w:pPr>
        <w:pStyle w:val="NoSpacing"/>
        <w:numPr>
          <w:ilvl w:val="0"/>
          <w:numId w:val="10"/>
        </w:numPr>
      </w:pPr>
      <w:r>
        <w:t xml:space="preserve">Sales Person </w:t>
      </w:r>
      <w:proofErr w:type="spellStart"/>
      <w:r>
        <w:t>FirstName</w:t>
      </w:r>
      <w:proofErr w:type="spellEnd"/>
    </w:p>
    <w:p w:rsidR="006909FB" w:rsidRDefault="006909FB" w:rsidP="006909FB">
      <w:pPr>
        <w:pStyle w:val="NoSpacing"/>
        <w:numPr>
          <w:ilvl w:val="0"/>
          <w:numId w:val="10"/>
        </w:numPr>
      </w:pPr>
      <w:r>
        <w:t xml:space="preserve">Sales Person </w:t>
      </w:r>
      <w:proofErr w:type="spellStart"/>
      <w:r>
        <w:t>LastName</w:t>
      </w:r>
      <w:proofErr w:type="spellEnd"/>
    </w:p>
    <w:p w:rsidR="006909FB" w:rsidRDefault="006909FB" w:rsidP="006909FB">
      <w:pPr>
        <w:pStyle w:val="NoSpacing"/>
        <w:numPr>
          <w:ilvl w:val="0"/>
          <w:numId w:val="10"/>
        </w:numPr>
      </w:pPr>
      <w:r>
        <w:t>Sales YTD</w:t>
      </w:r>
      <w:r>
        <w:tab/>
      </w:r>
    </w:p>
    <w:p w:rsidR="00F8452F" w:rsidRDefault="00F8452F" w:rsidP="00177E3A">
      <w:pPr>
        <w:pStyle w:val="NoSpacing"/>
      </w:pPr>
    </w:p>
    <w:p w:rsidR="00F8452F" w:rsidRDefault="00F8452F" w:rsidP="00F8452F">
      <w:pPr>
        <w:pStyle w:val="NoSpacing"/>
        <w:ind w:firstLine="720"/>
      </w:pPr>
    </w:p>
    <w:p w:rsidR="00F8452F" w:rsidRDefault="00F8452F" w:rsidP="00F8452F">
      <w:pPr>
        <w:pStyle w:val="NoSpacing"/>
        <w:ind w:firstLine="720"/>
      </w:pPr>
    </w:p>
    <w:p w:rsidR="00800A33" w:rsidRDefault="00800A33" w:rsidP="00177E3A">
      <w:pPr>
        <w:pStyle w:val="NoSpacing"/>
      </w:pPr>
    </w:p>
    <w:p w:rsidR="00177E3A" w:rsidRPr="0068636C" w:rsidRDefault="00177E3A" w:rsidP="0068636C">
      <w:pPr>
        <w:rPr>
          <w:rFonts w:ascii="Calibri" w:eastAsia="Calibri" w:hAnsi="Calibri"/>
          <w:b/>
          <w:szCs w:val="22"/>
          <w:lang w:val="en-US"/>
        </w:rPr>
      </w:pPr>
      <w:r>
        <w:rPr>
          <w:b/>
        </w:rPr>
        <w:t>Impressive Bonus</w:t>
      </w:r>
      <w:r w:rsidRPr="00307C70">
        <w:rPr>
          <w:b/>
        </w:rPr>
        <w:t>:</w:t>
      </w:r>
    </w:p>
    <w:p w:rsidR="001F553D" w:rsidRDefault="001F553D" w:rsidP="00177E3A">
      <w:pPr>
        <w:pStyle w:val="NoSpacing"/>
      </w:pPr>
      <w:r>
        <w:t xml:space="preserve">Provide the employee percent of total </w:t>
      </w:r>
      <w:r w:rsidR="0068636C">
        <w:t>annual</w:t>
      </w:r>
      <w:r>
        <w:t xml:space="preserve"> sales as column </w:t>
      </w:r>
      <w:proofErr w:type="spellStart"/>
      <w:r>
        <w:t>PercentOfTotal</w:t>
      </w:r>
      <w:proofErr w:type="spellEnd"/>
      <w:r>
        <w:t xml:space="preserve">. </w:t>
      </w:r>
    </w:p>
    <w:p w:rsidR="00177E3A" w:rsidRDefault="001F553D" w:rsidP="00177E3A">
      <w:pPr>
        <w:pStyle w:val="NoSpacing"/>
      </w:pPr>
      <w:proofErr w:type="gramStart"/>
      <w:r>
        <w:t>Also</w:t>
      </w:r>
      <w:proofErr w:type="gramEnd"/>
      <w:r>
        <w:t xml:space="preserve"> p</w:t>
      </w:r>
      <w:r w:rsidR="0011260C">
        <w:t>rovide the Employee rank by sales</w:t>
      </w:r>
      <w:r w:rsidR="003A58A6">
        <w:t xml:space="preserve"> while avoiding the use of cursors</w:t>
      </w:r>
      <w:r w:rsidR="0011260C">
        <w:t xml:space="preserve">. </w:t>
      </w:r>
    </w:p>
    <w:p w:rsidR="00177E3A" w:rsidRDefault="00177E3A" w:rsidP="00177E3A">
      <w:pPr>
        <w:pStyle w:val="NoSpacing"/>
      </w:pPr>
    </w:p>
    <w:p w:rsidR="00050D72" w:rsidRDefault="00177E3A" w:rsidP="00050D72">
      <w:pPr>
        <w:pStyle w:val="NoSpacing"/>
        <w:rPr>
          <w:b/>
        </w:rPr>
      </w:pPr>
      <w:r>
        <w:rPr>
          <w:b/>
        </w:rPr>
        <w:t>Return</w:t>
      </w:r>
      <w:r w:rsidRPr="00307C70">
        <w:rPr>
          <w:b/>
        </w:rPr>
        <w:t>:</w:t>
      </w:r>
      <w:r w:rsidR="00F86321">
        <w:rPr>
          <w:b/>
        </w:rPr>
        <w:t xml:space="preserve"> </w:t>
      </w:r>
    </w:p>
    <w:p w:rsidR="00050D72" w:rsidRPr="00050D72" w:rsidRDefault="00050D72" w:rsidP="00050D72">
      <w:pPr>
        <w:pStyle w:val="NoSpacing"/>
      </w:pPr>
      <w:r>
        <w:t xml:space="preserve">Create and return a zip file containing your report </w:t>
      </w:r>
      <w:proofErr w:type="spellStart"/>
      <w:r>
        <w:t>sql</w:t>
      </w:r>
      <w:proofErr w:type="spellEnd"/>
      <w:r>
        <w:t xml:space="preserve"> file and a star schema diagram.</w:t>
      </w:r>
    </w:p>
    <w:p w:rsidR="00177E3A" w:rsidRDefault="00177E3A" w:rsidP="00177E3A">
      <w:pPr>
        <w:pStyle w:val="NoSpacing"/>
        <w:rPr>
          <w:b/>
        </w:rPr>
      </w:pPr>
    </w:p>
    <w:p w:rsidR="00177E3A" w:rsidRDefault="00177E3A" w:rsidP="00177E3A">
      <w:pPr>
        <w:pStyle w:val="NoSpacing"/>
        <w:rPr>
          <w:b/>
        </w:rPr>
      </w:pPr>
      <w:r w:rsidRPr="00307C70">
        <w:rPr>
          <w:b/>
        </w:rPr>
        <w:t>Disclaimer</w:t>
      </w:r>
      <w:r>
        <w:rPr>
          <w:b/>
        </w:rPr>
        <w:t>s</w:t>
      </w:r>
      <w:r w:rsidRPr="00307C70">
        <w:rPr>
          <w:b/>
        </w:rPr>
        <w:t>:</w:t>
      </w:r>
    </w:p>
    <w:p w:rsidR="00177E3A" w:rsidRDefault="00FD5F94" w:rsidP="00177E3A">
      <w:pPr>
        <w:pStyle w:val="NoSpacing"/>
      </w:pPr>
      <w:r>
        <w:t>T</w:t>
      </w:r>
      <w:r w:rsidR="00177E3A">
        <w:t xml:space="preserve">his assignment code </w:t>
      </w:r>
      <w:proofErr w:type="gramStart"/>
      <w:r>
        <w:t>is written</w:t>
      </w:r>
      <w:proofErr w:type="gramEnd"/>
      <w:r>
        <w:t xml:space="preserve"> for challenge purposes only </w:t>
      </w:r>
      <w:r w:rsidR="00177E3A">
        <w:t xml:space="preserve">and it is not actual working code anywhere in our </w:t>
      </w:r>
      <w:r w:rsidR="0085399E">
        <w:t>reporting</w:t>
      </w:r>
      <w:r w:rsidR="00177E3A">
        <w:t xml:space="preserve"> system.  It in no way represents an actual </w:t>
      </w:r>
      <w:r w:rsidR="006404D5">
        <w:t>report</w:t>
      </w:r>
      <w:r w:rsidR="00177E3A">
        <w:t xml:space="preserve"> and is simply an assignment </w:t>
      </w:r>
      <w:proofErr w:type="gramStart"/>
      <w:r w:rsidR="00177E3A">
        <w:t>for the purpose of</w:t>
      </w:r>
      <w:proofErr w:type="gramEnd"/>
      <w:r w:rsidR="00177E3A">
        <w:t xml:space="preserve"> testing candidates coding skills.  </w:t>
      </w:r>
      <w:proofErr w:type="gramStart"/>
      <w:r w:rsidR="00177E3A">
        <w:t>Also</w:t>
      </w:r>
      <w:proofErr w:type="gramEnd"/>
      <w:r w:rsidR="00177E3A">
        <w:t>,</w:t>
      </w:r>
      <w:r w:rsidR="006404D5">
        <w:t xml:space="preserve"> all examples are built from sample data</w:t>
      </w:r>
      <w:r w:rsidR="00177E3A">
        <w:t>.</w:t>
      </w:r>
    </w:p>
    <w:p w:rsidR="00177E3A" w:rsidRDefault="00177E3A" w:rsidP="00177E3A">
      <w:pPr>
        <w:pStyle w:val="NoSpacing"/>
      </w:pPr>
    </w:p>
    <w:p w:rsidR="00177E3A" w:rsidRDefault="00177E3A" w:rsidP="00177E3A">
      <w:pPr>
        <w:pStyle w:val="NoSpacing"/>
      </w:pPr>
    </w:p>
    <w:p w:rsidR="0025767B" w:rsidRDefault="0025767B" w:rsidP="00177E3A">
      <w:pPr>
        <w:pStyle w:val="NoSpacing"/>
      </w:pPr>
    </w:p>
    <w:p w:rsidR="00177E3A" w:rsidRPr="008D0643" w:rsidRDefault="00694A0E" w:rsidP="00177E3A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Good l</w:t>
      </w:r>
      <w:r w:rsidR="00177E3A" w:rsidRPr="008D0643">
        <w:rPr>
          <w:b/>
          <w:sz w:val="40"/>
          <w:szCs w:val="40"/>
        </w:rPr>
        <w:t>uck and good coding!</w:t>
      </w: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p w:rsidR="00526CB2" w:rsidRPr="003B2E22" w:rsidRDefault="00526CB2">
      <w:pPr>
        <w:rPr>
          <w:rFonts w:ascii="Calibri" w:hAnsi="Calibri" w:cs="Calibri"/>
        </w:rPr>
      </w:pPr>
    </w:p>
    <w:p w:rsidR="00526CB2" w:rsidRPr="003B2E22" w:rsidRDefault="00526CB2">
      <w:pPr>
        <w:rPr>
          <w:rFonts w:ascii="Calibri" w:hAnsi="Calibri" w:cs="Calibri"/>
        </w:rPr>
      </w:pP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p w:rsidR="00526CB2" w:rsidRPr="003B2E22" w:rsidRDefault="00526CB2">
      <w:pPr>
        <w:pStyle w:val="BodyText"/>
        <w:spacing w:after="0" w:line="240" w:lineRule="auto"/>
        <w:rPr>
          <w:rFonts w:ascii="Calibri" w:hAnsi="Calibri" w:cs="Calibri"/>
        </w:rPr>
      </w:pPr>
    </w:p>
    <w:sectPr w:rsidR="00526CB2" w:rsidRPr="003B2E22" w:rsidSect="00B87802">
      <w:footerReference w:type="default" r:id="rId15"/>
      <w:type w:val="continuous"/>
      <w:pgSz w:w="12240" w:h="15840"/>
      <w:pgMar w:top="870" w:right="10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80" w:rsidRDefault="00DF7F80">
      <w:r>
        <w:separator/>
      </w:r>
    </w:p>
  </w:endnote>
  <w:endnote w:type="continuationSeparator" w:id="0">
    <w:p w:rsidR="00DF7F80" w:rsidRDefault="00DF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CB2" w:rsidRDefault="00526CB2">
    <w:pPr>
      <w:pStyle w:val="Footer"/>
      <w:tabs>
        <w:tab w:val="clear" w:pos="8640"/>
        <w:tab w:val="right" w:pos="97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CB2" w:rsidRDefault="00526CB2">
    <w:pPr>
      <w:pStyle w:val="Footer"/>
      <w:tabs>
        <w:tab w:val="clear" w:pos="8640"/>
        <w:tab w:val="right" w:pos="9720"/>
      </w:tabs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126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80" w:rsidRDefault="00DF7F80">
      <w:r>
        <w:separator/>
      </w:r>
    </w:p>
  </w:footnote>
  <w:footnote w:type="continuationSeparator" w:id="0">
    <w:p w:rsidR="00DF7F80" w:rsidRDefault="00DF7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62" w:rsidRPr="00B30D20" w:rsidRDefault="00ED1662" w:rsidP="00ED1662">
    <w:pPr>
      <w:pStyle w:val="ReturnAddress"/>
      <w:framePr w:w="0" w:hSpace="0" w:vSpace="0" w:wrap="auto" w:vAnchor="margin" w:hAnchor="text" w:yAlign="inline"/>
      <w:rPr>
        <w:rFonts w:asciiTheme="minorHAnsi" w:hAnsiTheme="minorHAnsi" w:cstheme="minorHAnsi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2482A" wp14:editId="37337D3E">
              <wp:simplePos x="0" y="0"/>
              <wp:positionH relativeFrom="column">
                <wp:posOffset>3676651</wp:posOffset>
              </wp:positionH>
              <wp:positionV relativeFrom="paragraph">
                <wp:posOffset>-152400</wp:posOffset>
              </wp:positionV>
              <wp:extent cx="2609850" cy="640080"/>
              <wp:effectExtent l="0" t="0" r="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4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16BED" w:rsidRDefault="00416BED" w:rsidP="00416BED">
                          <w:pPr>
                            <w:pStyle w:val="Heading7"/>
                            <w:jc w:val="right"/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</w:pPr>
                          <w:r w:rsidRPr="00416BED"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  <w:t xml:space="preserve">Code </w:t>
                          </w:r>
                          <w:r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  <w:t>Challenge</w:t>
                          </w:r>
                        </w:p>
                        <w:p w:rsidR="00ED1662" w:rsidRPr="00416BED" w:rsidRDefault="00416BED" w:rsidP="00416BED">
                          <w:pPr>
                            <w:pStyle w:val="Heading7"/>
                            <w:jc w:val="right"/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</w:pPr>
                          <w:r w:rsidRPr="00416BED"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248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5pt;margin-top:-12pt;width:205.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" stroked="f" strokeweight="6pt">
              <v:stroke linestyle="thickBetweenThin"/>
              <v:textbox>
                <w:txbxContent>
                  <w:p w:rsidR="00416BED" w:rsidRDefault="00416BED" w:rsidP="00416BED">
                    <w:pPr>
                      <w:pStyle w:val="Heading7"/>
                      <w:jc w:val="right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 w:rsidRPr="00416BED">
                      <w:rPr>
                        <w:rFonts w:ascii="Century Gothic" w:hAnsi="Century Gothic"/>
                        <w:sz w:val="32"/>
                        <w:szCs w:val="32"/>
                      </w:rPr>
                      <w:t xml:space="preserve">Code </w:t>
                    </w:r>
                    <w:r>
                      <w:rPr>
                        <w:rFonts w:ascii="Century Gothic" w:hAnsi="Century Gothic"/>
                        <w:sz w:val="32"/>
                        <w:szCs w:val="32"/>
                      </w:rPr>
                      <w:t>Challenge</w:t>
                    </w:r>
                  </w:p>
                  <w:p w:rsidR="00ED1662" w:rsidRPr="00416BED" w:rsidRDefault="00416BED" w:rsidP="00416BED">
                    <w:pPr>
                      <w:pStyle w:val="Heading7"/>
                      <w:jc w:val="right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 w:rsidRPr="00416BED">
                      <w:rPr>
                        <w:rFonts w:ascii="Century Gothic" w:hAnsi="Century Gothic"/>
                        <w:sz w:val="32"/>
                        <w:szCs w:val="32"/>
                      </w:rPr>
                      <w:t>Assignment</w:t>
                    </w:r>
                  </w:p>
                </w:txbxContent>
              </v:textbox>
            </v:shape>
          </w:pict>
        </mc:Fallback>
      </mc:AlternateContent>
    </w:r>
    <w:r>
      <w:br/>
    </w:r>
  </w:p>
  <w:p w:rsidR="00ED1662" w:rsidRPr="00B30D20" w:rsidRDefault="00ED1662" w:rsidP="00ED1662">
    <w:pPr>
      <w:pStyle w:val="Header"/>
      <w:rPr>
        <w:sz w:val="16"/>
        <w:szCs w:val="16"/>
      </w:rPr>
    </w:pPr>
    <w:r w:rsidRPr="00B30D20">
      <w:rPr>
        <w:noProof/>
        <w:sz w:val="16"/>
        <w:szCs w:val="16"/>
        <w:lang w:eastAsia="en-CA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43B2482E" wp14:editId="43B2482F">
              <wp:simplePos x="0" y="0"/>
              <wp:positionH relativeFrom="page">
                <wp:posOffset>927735</wp:posOffset>
              </wp:positionH>
              <wp:positionV relativeFrom="paragraph">
                <wp:posOffset>180975</wp:posOffset>
              </wp:positionV>
              <wp:extent cx="6126480" cy="1206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648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81AF1B" id="Rectangle 1" o:spid="_x0000_s1026" style="position:absolute;margin-left:73.05pt;margin-top:14.25pt;width:482.4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" fillcolor="black" stroked="f" strokeweight="0">
              <w10:wrap anchorx="page"/>
              <w10:anchorlock/>
            </v:rect>
          </w:pict>
        </mc:Fallback>
      </mc:AlternateContent>
    </w:r>
  </w:p>
  <w:p w:rsidR="00526CB2" w:rsidRPr="00ED1662" w:rsidRDefault="00526CB2" w:rsidP="00ED1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5447"/>
    <w:multiLevelType w:val="hybridMultilevel"/>
    <w:tmpl w:val="32729880"/>
    <w:lvl w:ilvl="0" w:tplc="558062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580"/>
    <w:multiLevelType w:val="hybridMultilevel"/>
    <w:tmpl w:val="47E0CDC2"/>
    <w:lvl w:ilvl="0" w:tplc="877C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A3DB1"/>
    <w:multiLevelType w:val="hybridMultilevel"/>
    <w:tmpl w:val="F1E47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784"/>
    <w:multiLevelType w:val="hybridMultilevel"/>
    <w:tmpl w:val="F06CFAC0"/>
    <w:lvl w:ilvl="0" w:tplc="B504F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A4CF5"/>
    <w:multiLevelType w:val="hybridMultilevel"/>
    <w:tmpl w:val="38E06594"/>
    <w:lvl w:ilvl="0" w:tplc="31EC83BC">
      <w:numFmt w:val="bullet"/>
      <w:lvlText w:val=""/>
      <w:lvlJc w:val="left"/>
      <w:pPr>
        <w:ind w:left="1080" w:hanging="720"/>
      </w:pPr>
      <w:rPr>
        <w:rFonts w:ascii="Symbol" w:eastAsia="Times New Roman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56F84"/>
    <w:multiLevelType w:val="hybridMultilevel"/>
    <w:tmpl w:val="C93452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C4155"/>
    <w:multiLevelType w:val="hybridMultilevel"/>
    <w:tmpl w:val="41302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A4814"/>
    <w:multiLevelType w:val="hybridMultilevel"/>
    <w:tmpl w:val="EDD0DD3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FE4A23"/>
    <w:multiLevelType w:val="hybridMultilevel"/>
    <w:tmpl w:val="568ED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647E5"/>
    <w:multiLevelType w:val="hybridMultilevel"/>
    <w:tmpl w:val="E4F2B7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21782"/>
    <w:multiLevelType w:val="hybridMultilevel"/>
    <w:tmpl w:val="FD22A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08"/>
    <w:rsid w:val="00050D72"/>
    <w:rsid w:val="000B106D"/>
    <w:rsid w:val="0011260C"/>
    <w:rsid w:val="001747D2"/>
    <w:rsid w:val="00177E3A"/>
    <w:rsid w:val="00184374"/>
    <w:rsid w:val="001B3444"/>
    <w:rsid w:val="001B69FB"/>
    <w:rsid w:val="001F1261"/>
    <w:rsid w:val="001F553D"/>
    <w:rsid w:val="00201BAA"/>
    <w:rsid w:val="0023135E"/>
    <w:rsid w:val="0025767B"/>
    <w:rsid w:val="002852C8"/>
    <w:rsid w:val="002E430C"/>
    <w:rsid w:val="00330AEA"/>
    <w:rsid w:val="00331E70"/>
    <w:rsid w:val="0034173A"/>
    <w:rsid w:val="00356DE3"/>
    <w:rsid w:val="003A58A6"/>
    <w:rsid w:val="003B2E22"/>
    <w:rsid w:val="003D2DF9"/>
    <w:rsid w:val="00416BED"/>
    <w:rsid w:val="0042685C"/>
    <w:rsid w:val="00480708"/>
    <w:rsid w:val="004C1412"/>
    <w:rsid w:val="00526CB2"/>
    <w:rsid w:val="00540411"/>
    <w:rsid w:val="00571364"/>
    <w:rsid w:val="005C7A0E"/>
    <w:rsid w:val="00600C6B"/>
    <w:rsid w:val="00616942"/>
    <w:rsid w:val="006404D5"/>
    <w:rsid w:val="0066053C"/>
    <w:rsid w:val="00676342"/>
    <w:rsid w:val="0068636C"/>
    <w:rsid w:val="006909FB"/>
    <w:rsid w:val="0069257E"/>
    <w:rsid w:val="00694A0E"/>
    <w:rsid w:val="006D1DE3"/>
    <w:rsid w:val="00710CC1"/>
    <w:rsid w:val="007152B2"/>
    <w:rsid w:val="00741AFF"/>
    <w:rsid w:val="00784792"/>
    <w:rsid w:val="007930C7"/>
    <w:rsid w:val="007C5527"/>
    <w:rsid w:val="00800A33"/>
    <w:rsid w:val="00824F42"/>
    <w:rsid w:val="0085399E"/>
    <w:rsid w:val="00884E48"/>
    <w:rsid w:val="0089519A"/>
    <w:rsid w:val="008A2CB9"/>
    <w:rsid w:val="00977E9E"/>
    <w:rsid w:val="00A04A29"/>
    <w:rsid w:val="00A214D9"/>
    <w:rsid w:val="00B2069F"/>
    <w:rsid w:val="00B87802"/>
    <w:rsid w:val="00BE0F53"/>
    <w:rsid w:val="00C20EEF"/>
    <w:rsid w:val="00C64F90"/>
    <w:rsid w:val="00CC6552"/>
    <w:rsid w:val="00D51DD0"/>
    <w:rsid w:val="00D63DBA"/>
    <w:rsid w:val="00D64D95"/>
    <w:rsid w:val="00D96E4B"/>
    <w:rsid w:val="00DA5FB7"/>
    <w:rsid w:val="00DB34B6"/>
    <w:rsid w:val="00DE7A1F"/>
    <w:rsid w:val="00DF7F80"/>
    <w:rsid w:val="00E2030D"/>
    <w:rsid w:val="00E67D14"/>
    <w:rsid w:val="00ED1662"/>
    <w:rsid w:val="00F8452F"/>
    <w:rsid w:val="00F86321"/>
    <w:rsid w:val="00F91055"/>
    <w:rsid w:val="00FA0CFE"/>
    <w:rsid w:val="00FA670C"/>
    <w:rsid w:val="00FD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36A1788"/>
  <w15:docId w15:val="{6E6B00D8-7A8D-438C-B3BD-55CE47E9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9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pacing w:val="-5"/>
      <w:sz w:val="72"/>
      <w:lang w:val="en-US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pacing w:val="-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spacing w:val="-2"/>
      <w:sz w:val="16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  <w:lang w:val="en-US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character" w:styleId="PageNumber">
    <w:name w:val="page number"/>
    <w:basedOn w:val="DefaultParagraphFont"/>
  </w:style>
  <w:style w:type="paragraph" w:customStyle="1" w:styleId="BodyIndent">
    <w:name w:val="Body Indent"/>
    <w:basedOn w:val="Normal"/>
    <w:next w:val="Normal"/>
    <w:pPr>
      <w:spacing w:before="120" w:after="120" w:line="360" w:lineRule="auto"/>
      <w:ind w:left="720"/>
      <w:jc w:val="both"/>
    </w:pPr>
    <w:rPr>
      <w:lang w:val="en-US"/>
    </w:rPr>
  </w:style>
  <w:style w:type="paragraph" w:styleId="BalloonText">
    <w:name w:val="Balloon Text"/>
    <w:basedOn w:val="Normal"/>
    <w:link w:val="BalloonTextChar"/>
    <w:rsid w:val="00341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73A"/>
    <w:rPr>
      <w:rFonts w:ascii="Tahoma" w:hAnsi="Tahoma" w:cs="Tahoma"/>
      <w:sz w:val="16"/>
      <w:szCs w:val="16"/>
      <w:lang w:val="en-CA"/>
    </w:rPr>
  </w:style>
  <w:style w:type="paragraph" w:styleId="NoSpacing">
    <w:name w:val="No Spacing"/>
    <w:uiPriority w:val="1"/>
    <w:qFormat/>
    <w:rsid w:val="00177E3A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77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6A34488FFB945A2537DF96C327195" ma:contentTypeVersion="0" ma:contentTypeDescription="Create a new document." ma:contentTypeScope="" ma:versionID="457b3f30f6cb85d3dab82cc8a73b546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AF76-7C80-46C7-8891-A6228938B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C580F-2C38-45AB-A664-A4481AEF0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DAACC30-D22D-4F6F-999E-C34FB2AFA32D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7269F15-6AD2-482E-A2D5-99EBC1A9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1964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No</vt:lpstr>
    </vt:vector>
  </TitlesOfParts>
  <Company>The Focus Corporation LTD.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No</dc:title>
  <dc:creator>Leah Anne Parkinson</dc:creator>
  <cp:lastModifiedBy>Greg Farnell</cp:lastModifiedBy>
  <cp:revision>2</cp:revision>
  <cp:lastPrinted>2011-07-06T20:35:00Z</cp:lastPrinted>
  <dcterms:created xsi:type="dcterms:W3CDTF">2019-12-19T17:06:00Z</dcterms:created>
  <dcterms:modified xsi:type="dcterms:W3CDTF">2019-12-19T17:06:00Z</dcterms:modified>
</cp:coreProperties>
</file>