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5B4B" w:rsidRPr="00C65B4B" w:rsidRDefault="00C65B4B" w:rsidP="00C65B4B">
      <w:pPr>
        <w:jc w:val="both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bookmarkStart w:id="0" w:name="_GoBack"/>
      <w:bookmarkEnd w:id="0"/>
      <w:r>
        <w:rPr>
          <w:b/>
          <w:u w:val="single"/>
        </w:rPr>
        <w:t xml:space="preserve">Solicitud: </w:t>
      </w:r>
      <w:r w:rsidRPr="00C65B4B">
        <w:rPr>
          <w:rFonts w:ascii="Calibri" w:eastAsia="Times New Roman" w:hAnsi="Calibri" w:cs="Calibri"/>
          <w:color w:val="000000"/>
          <w:sz w:val="22"/>
          <w:szCs w:val="22"/>
          <w:lang w:val="es-ES"/>
        </w:rPr>
        <w:t>2021112</w:t>
      </w:r>
    </w:p>
    <w:p w:rsidR="00C65B4B" w:rsidRDefault="00C65B4B" w:rsidP="00C65B4B">
      <w:pPr>
        <w:ind w:left="426" w:right="254" w:firstLine="141"/>
        <w:jc w:val="both"/>
        <w:rPr>
          <w:b/>
          <w:u w:val="single"/>
        </w:rPr>
      </w:pPr>
    </w:p>
    <w:p w:rsidR="00C645BC" w:rsidRDefault="00C645BC" w:rsidP="00C645BC">
      <w:pPr>
        <w:ind w:left="426" w:right="254" w:firstLine="141"/>
        <w:jc w:val="center"/>
        <w:rPr>
          <w:b/>
          <w:u w:val="single"/>
        </w:rPr>
      </w:pPr>
      <w:r>
        <w:rPr>
          <w:b/>
          <w:u w:val="single"/>
        </w:rPr>
        <w:t>INFORME</w:t>
      </w:r>
    </w:p>
    <w:p w:rsidR="00C645BC" w:rsidRDefault="00C645BC" w:rsidP="00C645BC">
      <w:pPr>
        <w:ind w:left="426" w:right="254" w:firstLine="141"/>
        <w:jc w:val="both"/>
      </w:pPr>
    </w:p>
    <w:p w:rsidR="00C645BC" w:rsidRPr="0039149C" w:rsidRDefault="0039149C" w:rsidP="00C645BC">
      <w:pPr>
        <w:spacing w:line="276" w:lineRule="auto"/>
        <w:ind w:left="426" w:right="254" w:firstLine="141"/>
        <w:jc w:val="both"/>
        <w:rPr>
          <w:b/>
        </w:rPr>
      </w:pPr>
      <w:r w:rsidRPr="0039149C">
        <w:rPr>
          <w:b/>
        </w:rPr>
        <w:t>0</w:t>
      </w:r>
      <w:r w:rsidR="00007174">
        <w:rPr>
          <w:b/>
        </w:rPr>
        <w:t>4</w:t>
      </w:r>
      <w:r w:rsidRPr="0039149C">
        <w:rPr>
          <w:b/>
        </w:rPr>
        <w:t xml:space="preserve"> DE </w:t>
      </w:r>
      <w:r w:rsidR="00007174">
        <w:rPr>
          <w:b/>
        </w:rPr>
        <w:t xml:space="preserve">ABRIL </w:t>
      </w:r>
      <w:r w:rsidRPr="0039149C">
        <w:rPr>
          <w:b/>
        </w:rPr>
        <w:t>DEL 202</w:t>
      </w:r>
      <w:r w:rsidR="00007174">
        <w:rPr>
          <w:b/>
        </w:rPr>
        <w:t>3</w:t>
      </w:r>
      <w:r w:rsidRPr="0039149C">
        <w:rPr>
          <w:b/>
        </w:rPr>
        <w:t xml:space="preserve">: </w:t>
      </w:r>
    </w:p>
    <w:p w:rsidR="0039149C" w:rsidRDefault="0039149C" w:rsidP="00C645BC">
      <w:pPr>
        <w:spacing w:line="276" w:lineRule="auto"/>
        <w:ind w:left="426" w:right="254" w:firstLine="141"/>
        <w:jc w:val="both"/>
      </w:pPr>
    </w:p>
    <w:p w:rsidR="00993E61" w:rsidRDefault="0039149C" w:rsidP="00993E61">
      <w:pPr>
        <w:spacing w:line="276" w:lineRule="auto"/>
        <w:ind w:left="426" w:right="254" w:firstLine="141"/>
        <w:jc w:val="both"/>
      </w:pPr>
      <w:r>
        <w:t>Afiliado de 61</w:t>
      </w:r>
      <w:r w:rsidR="00993E61">
        <w:t xml:space="preserve"> años de edad, estado</w:t>
      </w:r>
      <w:r w:rsidR="003E2CAC">
        <w:t xml:space="preserve"> civil soltero</w:t>
      </w:r>
      <w:r w:rsidR="00993E61">
        <w:t>,</w:t>
      </w:r>
      <w:r w:rsidR="003E2CAC">
        <w:t xml:space="preserve"> </w:t>
      </w:r>
      <w:r w:rsidR="00007174">
        <w:t xml:space="preserve">oriundo de la zona </w:t>
      </w:r>
      <w:proofErr w:type="gramStart"/>
      <w:r w:rsidR="00007174">
        <w:t xml:space="preserve">rural, </w:t>
      </w:r>
      <w:r w:rsidR="00993E61">
        <w:t xml:space="preserve"> frágil</w:t>
      </w:r>
      <w:proofErr w:type="gramEnd"/>
      <w:r w:rsidR="00993E61">
        <w:t xml:space="preserve"> y dependiente con diagnóstico de hemiplejía espástica, músculos atrofiados, se moviliza en silla de ruedas. </w:t>
      </w:r>
      <w:r w:rsidR="00007174">
        <w:t xml:space="preserve">Cuenta con una persona como cuidadora. </w:t>
      </w:r>
      <w:r w:rsidR="00993E61">
        <w:t>Se visa CUD (Certificado Único de Discapacidad).</w:t>
      </w:r>
    </w:p>
    <w:p w:rsidR="00993E61" w:rsidRDefault="00993E61" w:rsidP="00993E61">
      <w:pPr>
        <w:spacing w:line="276" w:lineRule="auto"/>
        <w:ind w:left="426" w:right="254" w:firstLine="141"/>
        <w:jc w:val="both"/>
      </w:pPr>
    </w:p>
    <w:p w:rsidR="00007174" w:rsidRDefault="00993E61" w:rsidP="00007174">
      <w:pPr>
        <w:spacing w:line="276" w:lineRule="auto"/>
        <w:ind w:left="426" w:right="254" w:firstLine="141"/>
        <w:jc w:val="both"/>
      </w:pPr>
      <w:r>
        <w:t>Por cuestiones de</w:t>
      </w:r>
      <w:r w:rsidR="00007174">
        <w:t xml:space="preserve"> salud y red debió </w:t>
      </w:r>
      <w:r>
        <w:t>mudarse a la ciudad, ya que el Instituto de Vivienda Provincial (INVICO) le adjudicó una casa</w:t>
      </w:r>
      <w:r w:rsidR="00007174">
        <w:t xml:space="preserve">, apta para persona con discapacidad, con servicios básicos en condiciones de habitabilidad digna. </w:t>
      </w:r>
    </w:p>
    <w:p w:rsidR="00007174" w:rsidRDefault="00007174" w:rsidP="00007174">
      <w:pPr>
        <w:spacing w:line="276" w:lineRule="auto"/>
        <w:ind w:left="426" w:right="254" w:firstLine="141"/>
        <w:jc w:val="both"/>
      </w:pPr>
    </w:p>
    <w:p w:rsidR="00993E61" w:rsidRDefault="00993E61" w:rsidP="00993E61">
      <w:pPr>
        <w:spacing w:line="276" w:lineRule="auto"/>
        <w:ind w:left="426" w:right="254" w:firstLine="141"/>
        <w:jc w:val="both"/>
      </w:pPr>
      <w:r>
        <w:t>En cuanto al ingreso económico se presenta un haber mínimo, no alcanzando a cubrir los gastos por atención a la dependencia y fragilidad.</w:t>
      </w:r>
    </w:p>
    <w:p w:rsidR="00993E61" w:rsidRDefault="00993E61" w:rsidP="00993E61">
      <w:pPr>
        <w:spacing w:line="276" w:lineRule="auto"/>
        <w:ind w:left="426" w:right="254" w:firstLine="141"/>
        <w:jc w:val="both"/>
      </w:pPr>
    </w:p>
    <w:p w:rsidR="00007174" w:rsidRDefault="00993E61" w:rsidP="00993E61">
      <w:pPr>
        <w:spacing w:line="276" w:lineRule="auto"/>
        <w:ind w:left="426" w:right="254" w:firstLine="141"/>
        <w:jc w:val="both"/>
      </w:pPr>
      <w:r>
        <w:t>Se realiza entrevista</w:t>
      </w:r>
      <w:r w:rsidR="00007174">
        <w:t xml:space="preserve"> telefónica</w:t>
      </w:r>
      <w:r>
        <w:t xml:space="preserve"> donde se </w:t>
      </w:r>
      <w:r w:rsidR="00007174">
        <w:t xml:space="preserve">actualiza </w:t>
      </w:r>
      <w:r>
        <w:t>el estado de salud</w:t>
      </w:r>
      <w:r w:rsidR="00007174">
        <w:t>, social y económico.</w:t>
      </w:r>
    </w:p>
    <w:p w:rsidR="00993E61" w:rsidRDefault="00993E61" w:rsidP="00993E61">
      <w:pPr>
        <w:spacing w:line="276" w:lineRule="auto"/>
        <w:ind w:left="426" w:right="254" w:firstLine="141"/>
        <w:jc w:val="both"/>
      </w:pPr>
      <w:r>
        <w:t xml:space="preserve">De acuerdo a la solicitud, diagnostico de salud y social se sugiere </w:t>
      </w:r>
      <w:r w:rsidR="0039149C">
        <w:t xml:space="preserve">continuar con subsidio de </w:t>
      </w:r>
      <w:r>
        <w:t xml:space="preserve">atención a la dependencia y fragilidad (PADYF) de manera programada por pesos </w:t>
      </w:r>
      <w:r w:rsidR="0039149C">
        <w:t>ocho mil quinientos</w:t>
      </w:r>
      <w:r>
        <w:t xml:space="preserve">. </w:t>
      </w:r>
    </w:p>
    <w:p w:rsidR="003E2CAC" w:rsidRDefault="003E2CAC" w:rsidP="00993E61">
      <w:pPr>
        <w:spacing w:line="276" w:lineRule="auto"/>
        <w:ind w:left="426" w:right="254" w:firstLine="141"/>
        <w:jc w:val="both"/>
      </w:pPr>
    </w:p>
    <w:p w:rsidR="00993E61" w:rsidRDefault="00993E61" w:rsidP="00993E61">
      <w:pPr>
        <w:spacing w:line="276" w:lineRule="auto"/>
        <w:ind w:left="426" w:right="254" w:firstLine="141"/>
        <w:jc w:val="both"/>
      </w:pPr>
      <w:r>
        <w:t>Lic. Stortti</w:t>
      </w:r>
    </w:p>
    <w:p w:rsidR="00993E61" w:rsidRDefault="00993E61" w:rsidP="00993E61">
      <w:pPr>
        <w:spacing w:line="276" w:lineRule="auto"/>
        <w:ind w:left="426" w:right="254" w:firstLine="141"/>
        <w:jc w:val="both"/>
      </w:pPr>
      <w:r>
        <w:t>LP: 65850</w:t>
      </w:r>
    </w:p>
    <w:sectPr w:rsidR="00993E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45BC"/>
    <w:rsid w:val="00007174"/>
    <w:rsid w:val="0039149C"/>
    <w:rsid w:val="003E2CAC"/>
    <w:rsid w:val="00807AC6"/>
    <w:rsid w:val="00993E61"/>
    <w:rsid w:val="00C645BC"/>
    <w:rsid w:val="00C65B4B"/>
    <w:rsid w:val="00CD0932"/>
    <w:rsid w:val="00DE51D3"/>
    <w:rsid w:val="00F668EA"/>
    <w:rsid w:val="00FF0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2C4C9A-E431-4218-BAC1-127401109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45BC"/>
    <w:rPr>
      <w:rFonts w:ascii="Cambria" w:eastAsia="MS Mincho" w:hAnsi="Cambria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1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INSSJP</Company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Carina Stortti</dc:creator>
  <cp:keywords/>
  <cp:lastModifiedBy>LEO</cp:lastModifiedBy>
  <cp:revision>2</cp:revision>
  <dcterms:created xsi:type="dcterms:W3CDTF">2025-06-24T23:26:00Z</dcterms:created>
  <dcterms:modified xsi:type="dcterms:W3CDTF">2025-06-24T23:26:00Z</dcterms:modified>
</cp:coreProperties>
</file>