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75A40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7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ID Controlled by Request Parameter – Password Disclosure</w:t>
      </w:r>
    </w:p>
    <w:p w14:paraId="717E15E6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7FBB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Web Security Academy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br/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Lab Level: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Apprentice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br/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Lab Name: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User ID controlled by request parameter with password disclosure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br/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Access Control / Sensitive Data Exposure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br/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Chamika Jayasooriya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br/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Field: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Cybersecurity / Penetration Testing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br/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</w:p>
    <w:p w14:paraId="0D1B11CB" w14:textId="23F4B756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62864853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54917F1A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This document presents a professional security lab write-up for the </w:t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“User ID controlled by request parameter with password disclosure”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lab from the </w:t>
      </w:r>
      <w:proofErr w:type="spellStart"/>
      <w:r w:rsidRPr="00577FBB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Web Security Academy. The lab demonstrates a critical access control flaw where a user’s </w:t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password is exposed in a masked input field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and can be retrieved by manipulating request parameters.</w:t>
      </w:r>
    </w:p>
    <w:p w14:paraId="6CC5F850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The vulnerability allows an attacker to obtain the </w:t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administrator’s password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>, leading to full administrative access and account takeover.</w:t>
      </w:r>
    </w:p>
    <w:p w14:paraId="01D3F62C" w14:textId="4F413314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7B90C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2. Lab Objective</w:t>
      </w:r>
    </w:p>
    <w:p w14:paraId="46A2CAA4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The objectives of this lab are:</w:t>
      </w:r>
    </w:p>
    <w:p w14:paraId="6E44D8C8" w14:textId="77777777" w:rsidR="00577FBB" w:rsidRPr="00577FBB" w:rsidRDefault="00577FBB" w:rsidP="00577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Log in as a normal user</w:t>
      </w:r>
    </w:p>
    <w:p w14:paraId="623D5D60" w14:textId="77777777" w:rsidR="00577FBB" w:rsidRPr="00577FBB" w:rsidRDefault="00577FBB" w:rsidP="00577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Exploit user ID manipulation in request parameters</w:t>
      </w:r>
    </w:p>
    <w:p w14:paraId="67341B4B" w14:textId="77777777" w:rsidR="00577FBB" w:rsidRPr="00577FBB" w:rsidRDefault="00577FBB" w:rsidP="00577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Retrieve the administrator’s password</w:t>
      </w:r>
    </w:p>
    <w:p w14:paraId="5507E9E8" w14:textId="77777777" w:rsidR="00577FBB" w:rsidRPr="00577FBB" w:rsidRDefault="00577FBB" w:rsidP="00577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Log in as administrator and delete the user </w:t>
      </w:r>
      <w:proofErr w:type="spellStart"/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carlos</w:t>
      </w:r>
      <w:proofErr w:type="spellEnd"/>
    </w:p>
    <w:p w14:paraId="2BA54512" w14:textId="13516F0E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78A91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3. Vulnerability Overview</w:t>
      </w:r>
    </w:p>
    <w:p w14:paraId="7F6BE45E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7FBB">
        <w:rPr>
          <w:rFonts w:ascii="Times New Roman" w:eastAsia="Times New Roman" w:hAnsi="Times New Roman" w:cs="Times New Roman"/>
          <w:b/>
          <w:bCs/>
          <w:sz w:val="27"/>
          <w:szCs w:val="27"/>
        </w:rPr>
        <w:t>3.1 Vulnerability Type</w:t>
      </w:r>
    </w:p>
    <w:p w14:paraId="6924E88D" w14:textId="77777777" w:rsidR="00577FBB" w:rsidRPr="00577FBB" w:rsidRDefault="00577FBB" w:rsidP="00577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Broken Access Control (IDOR)</w:t>
      </w:r>
    </w:p>
    <w:p w14:paraId="47FA538C" w14:textId="77777777" w:rsidR="00577FBB" w:rsidRPr="00577FBB" w:rsidRDefault="00577FBB" w:rsidP="00577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Sensitive Data Exposure</w:t>
      </w:r>
    </w:p>
    <w:p w14:paraId="6963F208" w14:textId="77777777" w:rsidR="00577FBB" w:rsidRPr="00577FBB" w:rsidRDefault="00577FBB" w:rsidP="00577F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Credential Disclosure</w:t>
      </w:r>
    </w:p>
    <w:p w14:paraId="3A490462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7FB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3.2 Description</w:t>
      </w:r>
    </w:p>
    <w:p w14:paraId="1E39F786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The application pre-fills the current user’s password inside a masked HTML input field. By changing the </w:t>
      </w:r>
      <w:r w:rsidRPr="00577FBB">
        <w:rPr>
          <w:rFonts w:ascii="Courier New" w:eastAsia="Times New Roman" w:hAnsi="Courier New" w:cs="Courier New"/>
          <w:sz w:val="20"/>
          <w:szCs w:val="20"/>
        </w:rPr>
        <w:t>id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request parameter to another user (administrator), the application exposes the administrator’s password without performing proper authorization checks.</w:t>
      </w:r>
    </w:p>
    <w:p w14:paraId="30D993F1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Masking passwords using HTML input types does </w:t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provide security, as the value is still present in the page source and HTTP response.</w:t>
      </w:r>
    </w:p>
    <w:p w14:paraId="260D4A3C" w14:textId="361E33B8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E5B6C9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&amp; Environment</w:t>
      </w:r>
    </w:p>
    <w:p w14:paraId="15A238CE" w14:textId="77777777" w:rsidR="00577FBB" w:rsidRPr="00577FBB" w:rsidRDefault="00577FBB" w:rsidP="00577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Web Browser (Chrome / Firefox)</w:t>
      </w:r>
    </w:p>
    <w:p w14:paraId="0B69ED03" w14:textId="77777777" w:rsidR="00577FBB" w:rsidRPr="00577FBB" w:rsidRDefault="00577FBB" w:rsidP="00577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Burp Suite (Proxy / Repeater)</w:t>
      </w:r>
    </w:p>
    <w:p w14:paraId="79B64C13" w14:textId="77777777" w:rsidR="00577FBB" w:rsidRPr="00577FBB" w:rsidRDefault="00577FBB" w:rsidP="00577F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7FBB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Web Security Academy Lab Environment</w:t>
      </w:r>
    </w:p>
    <w:p w14:paraId="619179C0" w14:textId="3FB2E632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8968A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5. Test Accounts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080"/>
        <w:gridCol w:w="1322"/>
      </w:tblGrid>
      <w:tr w:rsidR="00577FBB" w:rsidRPr="00577FBB" w14:paraId="05C71E72" w14:textId="77777777" w:rsidTr="00577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3F32A" w14:textId="77777777" w:rsidR="00577FBB" w:rsidRPr="00577FBB" w:rsidRDefault="00577FBB" w:rsidP="00577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7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5847396" w14:textId="77777777" w:rsidR="00577FBB" w:rsidRPr="00577FBB" w:rsidRDefault="00577FBB" w:rsidP="00577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7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5533FE6" w14:textId="77777777" w:rsidR="00577FBB" w:rsidRPr="00577FBB" w:rsidRDefault="00577FBB" w:rsidP="00577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7F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577FBB" w:rsidRPr="00577FBB" w14:paraId="1F14390B" w14:textId="77777777" w:rsidTr="0057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9E42" w14:textId="77777777" w:rsidR="00577FBB" w:rsidRPr="00577FBB" w:rsidRDefault="00577FBB" w:rsidP="00577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FBB">
              <w:rPr>
                <w:rFonts w:ascii="Times New Roman" w:eastAsia="Times New Roman" w:hAnsi="Times New Roman" w:cs="Times New Roman"/>
                <w:sz w:val="24"/>
                <w:szCs w:val="24"/>
              </w:rPr>
              <w:t>wiener</w:t>
            </w:r>
          </w:p>
        </w:tc>
        <w:tc>
          <w:tcPr>
            <w:tcW w:w="0" w:type="auto"/>
            <w:vAlign w:val="center"/>
            <w:hideMark/>
          </w:tcPr>
          <w:p w14:paraId="4AAF0F36" w14:textId="77777777" w:rsidR="00577FBB" w:rsidRPr="00577FBB" w:rsidRDefault="00577FBB" w:rsidP="00577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FBB">
              <w:rPr>
                <w:rFonts w:ascii="Times New Roman" w:eastAsia="Times New Roman" w:hAnsi="Times New Roman" w:cs="Times New Roman"/>
                <w:sz w:val="24"/>
                <w:szCs w:val="24"/>
              </w:rPr>
              <w:t>peter</w:t>
            </w:r>
          </w:p>
        </w:tc>
        <w:tc>
          <w:tcPr>
            <w:tcW w:w="0" w:type="auto"/>
            <w:vAlign w:val="center"/>
            <w:hideMark/>
          </w:tcPr>
          <w:p w14:paraId="38E75E2A" w14:textId="77777777" w:rsidR="00577FBB" w:rsidRPr="00577FBB" w:rsidRDefault="00577FBB" w:rsidP="00577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FBB">
              <w:rPr>
                <w:rFonts w:ascii="Times New Roman" w:eastAsia="Times New Roman" w:hAnsi="Times New Roman" w:cs="Times New Roman"/>
                <w:sz w:val="24"/>
                <w:szCs w:val="24"/>
              </w:rPr>
              <w:t>Normal User</w:t>
            </w:r>
          </w:p>
        </w:tc>
      </w:tr>
      <w:tr w:rsidR="00577FBB" w:rsidRPr="00577FBB" w14:paraId="3451ED42" w14:textId="77777777" w:rsidTr="0057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D0EEB" w14:textId="77777777" w:rsidR="00577FBB" w:rsidRPr="00577FBB" w:rsidRDefault="00577FBB" w:rsidP="00577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FBB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6C9248DA" w14:textId="77777777" w:rsidR="00577FBB" w:rsidRPr="00577FBB" w:rsidRDefault="00577FBB" w:rsidP="00577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FBB">
              <w:rPr>
                <w:rFonts w:ascii="Times New Roman" w:eastAsia="Times New Roman" w:hAnsi="Times New Roman" w:cs="Times New Roman"/>
                <w:sz w:val="24"/>
                <w:szCs w:val="24"/>
              </w:rPr>
              <w:t>Unknown (retrieved)</w:t>
            </w:r>
          </w:p>
        </w:tc>
        <w:tc>
          <w:tcPr>
            <w:tcW w:w="0" w:type="auto"/>
            <w:vAlign w:val="center"/>
            <w:hideMark/>
          </w:tcPr>
          <w:p w14:paraId="4301BA39" w14:textId="77777777" w:rsidR="00577FBB" w:rsidRPr="00577FBB" w:rsidRDefault="00577FBB" w:rsidP="00577F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7FBB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14:paraId="4607BA91" w14:textId="4D35E986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8D325B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6. Step-by-Step Exploitation</w:t>
      </w:r>
    </w:p>
    <w:p w14:paraId="10D19332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7FBB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Log in as Normal User</w:t>
      </w:r>
    </w:p>
    <w:p w14:paraId="5308993D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Log in using the provided credentials:</w:t>
      </w:r>
    </w:p>
    <w:p w14:paraId="0BEB9C38" w14:textId="77777777" w:rsidR="00577FBB" w:rsidRPr="00577FBB" w:rsidRDefault="00577FBB" w:rsidP="00577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Username: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7FBB">
        <w:rPr>
          <w:rFonts w:ascii="Courier New" w:eastAsia="Times New Roman" w:hAnsi="Courier New" w:cs="Courier New"/>
          <w:sz w:val="20"/>
          <w:szCs w:val="20"/>
        </w:rPr>
        <w:t>wiener</w:t>
      </w:r>
    </w:p>
    <w:p w14:paraId="68D4C8C3" w14:textId="77777777" w:rsidR="00577FBB" w:rsidRPr="00577FBB" w:rsidRDefault="00577FBB" w:rsidP="00577F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7FBB">
        <w:rPr>
          <w:rFonts w:ascii="Courier New" w:eastAsia="Times New Roman" w:hAnsi="Courier New" w:cs="Courier New"/>
          <w:sz w:val="20"/>
          <w:szCs w:val="20"/>
        </w:rPr>
        <w:t>peter</w:t>
      </w:r>
    </w:p>
    <w:p w14:paraId="4626D86D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Navigate to the </w:t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My Account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14:paraId="19893180" w14:textId="4B146384" w:rsid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25C583" wp14:editId="6E22E0BB">
            <wp:extent cx="5943600" cy="2821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8E73" w14:textId="3FD0A0A8" w:rsid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B02B97" w14:textId="265E9B2D" w:rsid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2A3F95" wp14:editId="42F0AE61">
            <wp:extent cx="5943600" cy="29140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E252" w14:textId="77777777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3CB63F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7FBB">
        <w:rPr>
          <w:rFonts w:ascii="Times New Roman" w:eastAsia="Times New Roman" w:hAnsi="Times New Roman" w:cs="Times New Roman"/>
          <w:b/>
          <w:bCs/>
          <w:sz w:val="27"/>
          <w:szCs w:val="27"/>
        </w:rPr>
        <w:t>Step 2: Manipulate the User ID Parameter</w:t>
      </w:r>
    </w:p>
    <w:p w14:paraId="172851F3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Modify the account page URL and change the </w:t>
      </w:r>
      <w:r w:rsidRPr="00577FBB">
        <w:rPr>
          <w:rFonts w:ascii="Courier New" w:eastAsia="Times New Roman" w:hAnsi="Courier New" w:cs="Courier New"/>
          <w:sz w:val="20"/>
          <w:szCs w:val="20"/>
        </w:rPr>
        <w:t>id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parameter value to </w:t>
      </w:r>
      <w:r w:rsidRPr="00577FBB">
        <w:rPr>
          <w:rFonts w:ascii="Courier New" w:eastAsia="Times New Roman" w:hAnsi="Courier New" w:cs="Courier New"/>
          <w:sz w:val="20"/>
          <w:szCs w:val="20"/>
        </w:rPr>
        <w:t>administrator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CA090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B085A27" w14:textId="77777777" w:rsidR="00577FBB" w:rsidRPr="00577FBB" w:rsidRDefault="00577FBB" w:rsidP="00577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7FBB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77FBB">
        <w:rPr>
          <w:rFonts w:ascii="Courier New" w:eastAsia="Times New Roman" w:hAnsi="Courier New" w:cs="Courier New"/>
          <w:sz w:val="20"/>
          <w:szCs w:val="20"/>
        </w:rPr>
        <w:t>account?id</w:t>
      </w:r>
      <w:proofErr w:type="spellEnd"/>
      <w:r w:rsidRPr="00577FBB">
        <w:rPr>
          <w:rFonts w:ascii="Courier New" w:eastAsia="Times New Roman" w:hAnsi="Courier New" w:cs="Courier New"/>
          <w:sz w:val="20"/>
          <w:szCs w:val="20"/>
        </w:rPr>
        <w:t>=administrator</w:t>
      </w:r>
    </w:p>
    <w:p w14:paraId="6B6349E7" w14:textId="203734CE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F19569" wp14:editId="3E85045B">
            <wp:extent cx="5943600" cy="2999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017A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7FBB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Intercept the Response in Burp</w:t>
      </w:r>
    </w:p>
    <w:p w14:paraId="1CA08827" w14:textId="5AB76AF6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Using inspect the HTTP response for the modified request. The response contains the administrator’s password embedded within a masked input field.</w:t>
      </w:r>
    </w:p>
    <w:p w14:paraId="0F3857BC" w14:textId="23432350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Segoe UI Emoji" w:eastAsia="Times New Roman" w:hAnsi="Segoe UI Emoji" w:cs="Segoe UI Emoji"/>
          <w:noProof/>
          <w:sz w:val="24"/>
          <w:szCs w:val="24"/>
        </w:rPr>
        <w:drawing>
          <wp:inline distT="0" distB="0" distL="0" distR="0" wp14:anchorId="73CC0189" wp14:editId="05337CB0">
            <wp:extent cx="5943600" cy="28251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9272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7FBB">
        <w:rPr>
          <w:rFonts w:ascii="Times New Roman" w:eastAsia="Times New Roman" w:hAnsi="Times New Roman" w:cs="Times New Roman"/>
          <w:b/>
          <w:bCs/>
          <w:sz w:val="27"/>
          <w:szCs w:val="27"/>
        </w:rPr>
        <w:t>Step 4: Reveal the Password from the Masked Input</w:t>
      </w:r>
    </w:p>
    <w:p w14:paraId="022126BD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Inspect the HTML input field and change the input type from </w:t>
      </w:r>
      <w:r w:rsidRPr="00577FBB">
        <w:rPr>
          <w:rFonts w:ascii="Courier New" w:eastAsia="Times New Roman" w:hAnsi="Courier New" w:cs="Courier New"/>
          <w:sz w:val="20"/>
          <w:szCs w:val="20"/>
        </w:rPr>
        <w:t>password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577FBB">
        <w:rPr>
          <w:rFonts w:ascii="Courier New" w:eastAsia="Times New Roman" w:hAnsi="Courier New" w:cs="Courier New"/>
          <w:sz w:val="20"/>
          <w:szCs w:val="20"/>
        </w:rPr>
        <w:t>text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>, or directly copy the password value from the response.</w:t>
      </w:r>
    </w:p>
    <w:p w14:paraId="4E9EF7BC" w14:textId="46637959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2B572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7FB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5: Log in as Administrator</w:t>
      </w:r>
    </w:p>
    <w:p w14:paraId="6E47C18F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Log out from the current session and log in using the retrieved administrator credentials.</w:t>
      </w:r>
    </w:p>
    <w:p w14:paraId="4AB8B394" w14:textId="5888762C" w:rsidR="00577FBB" w:rsidRDefault="00E456AF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6A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920A40" wp14:editId="6B02767C">
            <wp:extent cx="5943600" cy="26828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4B08" w14:textId="1F8D2B9A" w:rsidR="00E456AF" w:rsidRDefault="00E456AF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E878B" w14:textId="3DD9818B" w:rsidR="00E456AF" w:rsidRPr="00577FBB" w:rsidRDefault="00E456AF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6A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4B7DD9" wp14:editId="5BB93B7D">
            <wp:extent cx="5943600" cy="26454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1AE5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7FBB">
        <w:rPr>
          <w:rFonts w:ascii="Times New Roman" w:eastAsia="Times New Roman" w:hAnsi="Times New Roman" w:cs="Times New Roman"/>
          <w:b/>
          <w:bCs/>
          <w:sz w:val="27"/>
          <w:szCs w:val="27"/>
        </w:rPr>
        <w:t>Step 6: Delete User Carlos</w:t>
      </w:r>
    </w:p>
    <w:p w14:paraId="3FEA8CC5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Access the admin panel and delete the user </w:t>
      </w:r>
      <w:proofErr w:type="spellStart"/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carlos</w:t>
      </w:r>
      <w:proofErr w:type="spellEnd"/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to complete the lab.</w:t>
      </w:r>
    </w:p>
    <w:p w14:paraId="625890C1" w14:textId="08772EAD" w:rsidR="00577FBB" w:rsidRPr="00577FBB" w:rsidRDefault="00E456AF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6A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4656B2" wp14:editId="1280624F">
            <wp:extent cx="5943600" cy="3013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2B27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7. Impact Analysis</w:t>
      </w:r>
    </w:p>
    <w:p w14:paraId="39A27EB7" w14:textId="77777777" w:rsidR="00577FBB" w:rsidRPr="00577FBB" w:rsidRDefault="00577FBB" w:rsidP="00577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Full administrator account compromise</w:t>
      </w:r>
    </w:p>
    <w:p w14:paraId="29E3FC96" w14:textId="77777777" w:rsidR="00577FBB" w:rsidRPr="00577FBB" w:rsidRDefault="00577FBB" w:rsidP="00577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Exposure of plaintext passwords</w:t>
      </w:r>
    </w:p>
    <w:p w14:paraId="2A5DD29F" w14:textId="77777777" w:rsidR="00577FBB" w:rsidRPr="00577FBB" w:rsidRDefault="00577FBB" w:rsidP="00577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Unauthorized account deletion</w:t>
      </w:r>
    </w:p>
    <w:p w14:paraId="6C65E637" w14:textId="77777777" w:rsidR="00577FBB" w:rsidRPr="00577FBB" w:rsidRDefault="00577FBB" w:rsidP="00577F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Complete loss of application integrity</w:t>
      </w:r>
    </w:p>
    <w:p w14:paraId="1C3DBEA0" w14:textId="62482260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C6B04F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8. Root Cause</w:t>
      </w:r>
    </w:p>
    <w:p w14:paraId="6C66724E" w14:textId="77777777" w:rsidR="00577FBB" w:rsidRPr="00577FBB" w:rsidRDefault="00577FBB" w:rsidP="00577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The application trusts user-controlled request parameters for authorization</w:t>
      </w:r>
    </w:p>
    <w:p w14:paraId="313C0F9A" w14:textId="77777777" w:rsidR="00577FBB" w:rsidRPr="00577FBB" w:rsidRDefault="00577FBB" w:rsidP="00577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Passwords are stored and rendered in plaintext within HTML responses</w:t>
      </w:r>
    </w:p>
    <w:p w14:paraId="682F44C2" w14:textId="77777777" w:rsidR="00577FBB" w:rsidRPr="00577FBB" w:rsidRDefault="00577FBB" w:rsidP="00577F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No server-side authorization validation is enforced</w:t>
      </w:r>
    </w:p>
    <w:p w14:paraId="786DC10E" w14:textId="045BA721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43C96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9. Mitigation &amp; Recommendations</w:t>
      </w:r>
    </w:p>
    <w:p w14:paraId="42E4FBC4" w14:textId="77777777" w:rsidR="00577FBB" w:rsidRPr="00577FBB" w:rsidRDefault="00577FBB" w:rsidP="00577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Never prefill password fields with existing passwords</w:t>
      </w:r>
    </w:p>
    <w:p w14:paraId="659B6DA9" w14:textId="77777777" w:rsidR="00577FBB" w:rsidRPr="00577FBB" w:rsidRDefault="00577FBB" w:rsidP="00577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Enforce strict server-side authorization checks</w:t>
      </w:r>
    </w:p>
    <w:p w14:paraId="16CAD5F9" w14:textId="77777777" w:rsidR="00577FBB" w:rsidRPr="00577FBB" w:rsidRDefault="00577FBB" w:rsidP="00577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Hash and salt passwords using strong algorithms (</w:t>
      </w:r>
      <w:proofErr w:type="spellStart"/>
      <w:r w:rsidRPr="00577FBB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577FBB">
        <w:rPr>
          <w:rFonts w:ascii="Times New Roman" w:eastAsia="Times New Roman" w:hAnsi="Times New Roman" w:cs="Times New Roman"/>
          <w:sz w:val="24"/>
          <w:szCs w:val="24"/>
        </w:rPr>
        <w:t>, Argon2)</w:t>
      </w:r>
    </w:p>
    <w:p w14:paraId="7E7F624F" w14:textId="77777777" w:rsidR="00577FBB" w:rsidRPr="00577FBB" w:rsidRDefault="00577FBB" w:rsidP="00577F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Implement role-based access control (RBAC)</w:t>
      </w:r>
    </w:p>
    <w:p w14:paraId="77EB5B05" w14:textId="4B273FD4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FC56E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Conclusion</w:t>
      </w:r>
    </w:p>
    <w:p w14:paraId="4715D51E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This lab highlights how </w:t>
      </w: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IDOR vulnerabilities combined with poor credential handling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can lead to complete system compromise. Passwords must never be exposed client-side, even in masked input fields.</w:t>
      </w:r>
    </w:p>
    <w:p w14:paraId="2B9DB6AB" w14:textId="3BC8939D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57EA2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11. References</w:t>
      </w:r>
    </w:p>
    <w:p w14:paraId="2287F5C1" w14:textId="77777777" w:rsidR="00577FBB" w:rsidRPr="00577FBB" w:rsidRDefault="00577FBB" w:rsidP="00577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7FBB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Web Security Academy – Access Control Labs</w:t>
      </w:r>
    </w:p>
    <w:p w14:paraId="54EBABFA" w14:textId="77777777" w:rsidR="00577FBB" w:rsidRPr="00577FBB" w:rsidRDefault="00577FBB" w:rsidP="00577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OWASP Top 10 – Broken Access Control</w:t>
      </w:r>
    </w:p>
    <w:p w14:paraId="70317EDE" w14:textId="77777777" w:rsidR="00577FBB" w:rsidRPr="00577FBB" w:rsidRDefault="00577FBB" w:rsidP="00577F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sz w:val="24"/>
          <w:szCs w:val="24"/>
        </w:rPr>
        <w:t>OWASP – Credential Management</w:t>
      </w:r>
    </w:p>
    <w:p w14:paraId="35DCFDD0" w14:textId="18D3C195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1F571" w14:textId="77777777" w:rsidR="00577FBB" w:rsidRPr="00577FBB" w:rsidRDefault="00577FBB" w:rsidP="005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7FBB">
        <w:rPr>
          <w:rFonts w:ascii="Times New Roman" w:eastAsia="Times New Roman" w:hAnsi="Times New Roman" w:cs="Times New Roman"/>
          <w:b/>
          <w:bCs/>
          <w:sz w:val="36"/>
          <w:szCs w:val="36"/>
        </w:rPr>
        <w:t>12. Author</w:t>
      </w:r>
    </w:p>
    <w:p w14:paraId="3831EAEF" w14:textId="77777777" w:rsidR="00577FBB" w:rsidRPr="00577FBB" w:rsidRDefault="00577FBB" w:rsidP="00577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Chamika Jayasooriya</w:t>
      </w:r>
    </w:p>
    <w:p w14:paraId="6E0EA877" w14:textId="77777777" w:rsidR="00577FBB" w:rsidRPr="00577FBB" w:rsidRDefault="00577FBB" w:rsidP="00577F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Field: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t xml:space="preserve"> Cybersecurity / Penetration Testing</w:t>
      </w:r>
    </w:p>
    <w:p w14:paraId="4361CEAC" w14:textId="0EB638EA" w:rsidR="00577FBB" w:rsidRPr="00577FBB" w:rsidRDefault="00577FBB" w:rsidP="00577F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4276A0" w14:textId="77777777" w:rsidR="00577FBB" w:rsidRPr="00577FBB" w:rsidRDefault="00577FBB" w:rsidP="005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7FBB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Usage:</w:t>
      </w:r>
      <w:r w:rsidRPr="00577FBB">
        <w:rPr>
          <w:rFonts w:ascii="Times New Roman" w:eastAsia="Times New Roman" w:hAnsi="Times New Roman" w:cs="Times New Roman"/>
          <w:sz w:val="24"/>
          <w:szCs w:val="24"/>
        </w:rPr>
        <w:br/>
        <w:t>This document is suitable for GitHub portfolios, academic submissions, and cybersecurity internship showcases.</w:t>
      </w:r>
    </w:p>
    <w:p w14:paraId="02CD9F50" w14:textId="77777777" w:rsidR="007D5D1A" w:rsidRDefault="007D5D1A"/>
    <w:sectPr w:rsidR="007D5D1A" w:rsidSect="00E456A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E62D4"/>
    <w:multiLevelType w:val="multilevel"/>
    <w:tmpl w:val="364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7E9E"/>
    <w:multiLevelType w:val="multilevel"/>
    <w:tmpl w:val="9FD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0172"/>
    <w:multiLevelType w:val="multilevel"/>
    <w:tmpl w:val="4458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438D"/>
    <w:multiLevelType w:val="multilevel"/>
    <w:tmpl w:val="5A1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0724E"/>
    <w:multiLevelType w:val="multilevel"/>
    <w:tmpl w:val="B650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37D83"/>
    <w:multiLevelType w:val="multilevel"/>
    <w:tmpl w:val="DDFE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35CA6"/>
    <w:multiLevelType w:val="multilevel"/>
    <w:tmpl w:val="135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420BA"/>
    <w:multiLevelType w:val="multilevel"/>
    <w:tmpl w:val="65B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024FF"/>
    <w:multiLevelType w:val="multilevel"/>
    <w:tmpl w:val="00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8"/>
  </w:num>
  <w:num w:numId="6">
    <w:abstractNumId w:val="5"/>
  </w:num>
  <w:num w:numId="7">
    <w:abstractNumId w:val="3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BB"/>
    <w:rsid w:val="001905B8"/>
    <w:rsid w:val="00577FBB"/>
    <w:rsid w:val="007D5D1A"/>
    <w:rsid w:val="00E4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F113"/>
  <w15:chartTrackingRefBased/>
  <w15:docId w15:val="{B99B53A2-9814-4AB4-92B4-AF089A57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7F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77F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7F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7F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7F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7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7F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FB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77FB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7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7F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1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91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0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2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chamika jayasooriya</dc:creator>
  <cp:keywords/>
  <dc:description/>
  <cp:lastModifiedBy>chamika jayasooriya</cp:lastModifiedBy>
  <cp:revision>2</cp:revision>
  <dcterms:created xsi:type="dcterms:W3CDTF">2026-01-25T14:44:00Z</dcterms:created>
  <dcterms:modified xsi:type="dcterms:W3CDTF">2026-02-02T16:44:00Z</dcterms:modified>
</cp:coreProperties>
</file>