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923" w:rsidRPr="00430FE6" w:rsidRDefault="00F31923" w:rsidP="00F31923">
      <w:pPr>
        <w:spacing w:before="100" w:beforeAutospacing="1" w:after="100" w:afterAutospacing="1"/>
        <w:jc w:val="center"/>
        <w:rPr>
          <w:rFonts w:eastAsiaTheme="majorEastAsia" w:cstheme="majorBidi"/>
          <w:color w:val="2E74B5" w:themeColor="accent1" w:themeShade="BF"/>
          <w:sz w:val="36"/>
          <w:szCs w:val="32"/>
        </w:rPr>
      </w:pPr>
      <w:bookmarkStart w:id="0" w:name="h.q9vey9kp3ixo" w:colFirst="0" w:colLast="0"/>
      <w:bookmarkStart w:id="1" w:name="_GoBack"/>
      <w:bookmarkEnd w:id="0"/>
      <w:r w:rsidRPr="006651D0">
        <w:rPr>
          <w:rFonts w:eastAsia="Times New Roman" w:cs="Times New Roman"/>
          <w:sz w:val="44"/>
        </w:rPr>
        <w:t xml:space="preserve">CS 4202 – </w:t>
      </w:r>
      <w:r>
        <w:rPr>
          <w:rFonts w:eastAsia="Times New Roman" w:cs="Times New Roman"/>
          <w:sz w:val="44"/>
        </w:rPr>
        <w:t>Project</w:t>
      </w:r>
      <w:r w:rsidRPr="006651D0">
        <w:rPr>
          <w:rFonts w:eastAsia="Times New Roman" w:cs="Times New Roman"/>
          <w:sz w:val="44"/>
        </w:rPr>
        <w:t xml:space="preserve"> </w:t>
      </w:r>
      <w:r>
        <w:rPr>
          <w:rFonts w:eastAsia="Times New Roman" w:cs="Times New Roman"/>
          <w:sz w:val="44"/>
        </w:rPr>
        <w:t>Report</w:t>
      </w:r>
    </w:p>
    <w:p w:rsidR="00F31923" w:rsidRPr="006651D0" w:rsidRDefault="00F31923" w:rsidP="00F31923">
      <w:pPr>
        <w:spacing w:before="100" w:beforeAutospacing="1" w:after="100" w:afterAutospacing="1"/>
        <w:rPr>
          <w:sz w:val="24"/>
        </w:rPr>
      </w:pPr>
    </w:p>
    <w:p w:rsidR="00F31923" w:rsidRPr="006651D0" w:rsidRDefault="00F31923" w:rsidP="00F31923">
      <w:pPr>
        <w:spacing w:before="100" w:beforeAutospacing="1" w:after="100" w:afterAutospacing="1" w:line="360" w:lineRule="auto"/>
        <w:jc w:val="center"/>
        <w:rPr>
          <w:sz w:val="24"/>
        </w:rPr>
      </w:pPr>
      <w:r w:rsidRPr="006651D0">
        <w:rPr>
          <w:rFonts w:eastAsia="Times New Roman" w:cs="Times New Roman"/>
          <w:sz w:val="40"/>
        </w:rPr>
        <w:t>Dialogue Act Recognition for Text Based Sinhala</w:t>
      </w:r>
    </w:p>
    <w:p w:rsidR="00F31923" w:rsidRPr="006651D0" w:rsidRDefault="00F31923" w:rsidP="00F31923">
      <w:pPr>
        <w:spacing w:before="100" w:beforeAutospacing="1" w:after="100" w:afterAutospacing="1"/>
        <w:jc w:val="center"/>
        <w:rPr>
          <w:sz w:val="24"/>
        </w:rPr>
      </w:pPr>
    </w:p>
    <w:p w:rsidR="00F31923" w:rsidRPr="006651D0" w:rsidRDefault="00F31923" w:rsidP="00F31923">
      <w:pPr>
        <w:spacing w:before="100" w:beforeAutospacing="1" w:after="100" w:afterAutospacing="1"/>
        <w:jc w:val="center"/>
        <w:rPr>
          <w:sz w:val="24"/>
        </w:rPr>
      </w:pPr>
    </w:p>
    <w:p w:rsidR="00F31923" w:rsidRPr="006651D0" w:rsidRDefault="00F31923" w:rsidP="00F31923">
      <w:pPr>
        <w:spacing w:before="100" w:beforeAutospacing="1" w:after="100" w:afterAutospacing="1"/>
        <w:jc w:val="center"/>
        <w:rPr>
          <w:sz w:val="24"/>
        </w:rPr>
      </w:pPr>
      <w:r w:rsidRPr="006651D0">
        <w:rPr>
          <w:noProof/>
          <w:sz w:val="24"/>
          <w:lang w:val="en-US" w:bidi="si-LK"/>
        </w:rPr>
        <w:drawing>
          <wp:inline distT="114300" distB="114300" distL="114300" distR="114300" wp14:anchorId="24F0D83C" wp14:editId="46A43470">
            <wp:extent cx="2552700" cy="2876550"/>
            <wp:effectExtent l="0" t="0" r="0" b="0"/>
            <wp:docPr id="6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8"/>
                    <a:srcRect/>
                    <a:stretch>
                      <a:fillRect/>
                    </a:stretch>
                  </pic:blipFill>
                  <pic:spPr>
                    <a:xfrm>
                      <a:off x="0" y="0"/>
                      <a:ext cx="2552700" cy="2876550"/>
                    </a:xfrm>
                    <a:prstGeom prst="rect">
                      <a:avLst/>
                    </a:prstGeom>
                    <a:ln/>
                  </pic:spPr>
                </pic:pic>
              </a:graphicData>
            </a:graphic>
          </wp:inline>
        </w:drawing>
      </w:r>
    </w:p>
    <w:p w:rsidR="00F31923" w:rsidRPr="006651D0" w:rsidRDefault="00F31923" w:rsidP="00F31923">
      <w:pPr>
        <w:spacing w:before="100" w:beforeAutospacing="1" w:after="100" w:afterAutospacing="1"/>
        <w:jc w:val="center"/>
        <w:rPr>
          <w:sz w:val="24"/>
        </w:rPr>
      </w:pPr>
    </w:p>
    <w:p w:rsidR="00F31923" w:rsidRPr="006651D0" w:rsidRDefault="00F31923" w:rsidP="00F31923">
      <w:pPr>
        <w:spacing w:after="0" w:line="360" w:lineRule="auto"/>
        <w:jc w:val="center"/>
        <w:rPr>
          <w:sz w:val="24"/>
        </w:rPr>
      </w:pPr>
      <w:r w:rsidRPr="006651D0">
        <w:rPr>
          <w:rFonts w:eastAsia="Times New Roman" w:cs="Times New Roman"/>
          <w:sz w:val="28"/>
        </w:rPr>
        <w:t>By group - Sanwada</w:t>
      </w:r>
    </w:p>
    <w:p w:rsidR="00F31923" w:rsidRPr="006651D0" w:rsidRDefault="00F31923" w:rsidP="00F31923">
      <w:pPr>
        <w:spacing w:after="0" w:line="360" w:lineRule="auto"/>
        <w:jc w:val="center"/>
        <w:rPr>
          <w:sz w:val="24"/>
        </w:rPr>
      </w:pPr>
      <w:r w:rsidRPr="006651D0">
        <w:rPr>
          <w:rFonts w:eastAsia="Times New Roman" w:cs="Times New Roman"/>
          <w:b/>
          <w:sz w:val="28"/>
        </w:rPr>
        <w:t>Palihakkara S.  - 100366C</w:t>
      </w:r>
    </w:p>
    <w:p w:rsidR="00F31923" w:rsidRPr="006651D0" w:rsidRDefault="00F31923" w:rsidP="00F31923">
      <w:pPr>
        <w:spacing w:after="0" w:line="360" w:lineRule="auto"/>
        <w:jc w:val="center"/>
        <w:rPr>
          <w:sz w:val="24"/>
        </w:rPr>
      </w:pPr>
      <w:r w:rsidRPr="006651D0">
        <w:rPr>
          <w:rFonts w:eastAsia="Times New Roman" w:cs="Times New Roman"/>
          <w:b/>
          <w:sz w:val="28"/>
        </w:rPr>
        <w:t>Sahabandu D.M.  - 100466H</w:t>
      </w:r>
    </w:p>
    <w:p w:rsidR="00F31923" w:rsidRPr="006651D0" w:rsidRDefault="00F31923" w:rsidP="00F31923">
      <w:pPr>
        <w:spacing w:after="0" w:line="360" w:lineRule="auto"/>
        <w:jc w:val="center"/>
        <w:rPr>
          <w:sz w:val="24"/>
        </w:rPr>
      </w:pPr>
      <w:r w:rsidRPr="006651D0">
        <w:rPr>
          <w:rFonts w:eastAsia="Times New Roman" w:cs="Times New Roman"/>
          <w:b/>
          <w:sz w:val="28"/>
        </w:rPr>
        <w:t>Bandara B.M.C.K.  - 100052K</w:t>
      </w:r>
    </w:p>
    <w:p w:rsidR="00F31923" w:rsidRPr="006651D0" w:rsidRDefault="00F31923" w:rsidP="00F31923">
      <w:pPr>
        <w:spacing w:after="0" w:line="360" w:lineRule="auto"/>
        <w:jc w:val="center"/>
        <w:rPr>
          <w:sz w:val="24"/>
        </w:rPr>
      </w:pPr>
      <w:r w:rsidRPr="006651D0">
        <w:rPr>
          <w:rFonts w:eastAsia="Times New Roman" w:cs="Times New Roman"/>
          <w:b/>
          <w:sz w:val="28"/>
        </w:rPr>
        <w:t>Ahsan M.S.A.  - 100022U</w:t>
      </w:r>
    </w:p>
    <w:p w:rsidR="00F31923" w:rsidRPr="006651D0" w:rsidRDefault="00F31923" w:rsidP="00F31923">
      <w:pPr>
        <w:spacing w:after="0" w:line="360" w:lineRule="auto"/>
        <w:jc w:val="center"/>
        <w:rPr>
          <w:sz w:val="24"/>
        </w:rPr>
      </w:pPr>
    </w:p>
    <w:p w:rsidR="00F31923" w:rsidRPr="006651D0" w:rsidRDefault="00F31923" w:rsidP="00F31923">
      <w:pPr>
        <w:spacing w:after="0" w:line="360" w:lineRule="auto"/>
        <w:jc w:val="center"/>
        <w:rPr>
          <w:sz w:val="24"/>
        </w:rPr>
      </w:pPr>
      <w:r w:rsidRPr="006651D0">
        <w:rPr>
          <w:rFonts w:eastAsia="Times New Roman" w:cs="Times New Roman"/>
          <w:sz w:val="28"/>
        </w:rPr>
        <w:t>Project Supervisor</w:t>
      </w:r>
    </w:p>
    <w:p w:rsidR="00F31923" w:rsidRPr="00F31923" w:rsidRDefault="00F31923" w:rsidP="00F31923">
      <w:pPr>
        <w:spacing w:after="0" w:line="360" w:lineRule="auto"/>
        <w:jc w:val="center"/>
        <w:rPr>
          <w:rFonts w:eastAsia="Times New Roman" w:cs="Times New Roman"/>
          <w:b/>
          <w:sz w:val="28"/>
        </w:rPr>
      </w:pPr>
      <w:r w:rsidRPr="006651D0">
        <w:rPr>
          <w:rFonts w:eastAsia="Times New Roman" w:cs="Times New Roman"/>
          <w:b/>
          <w:sz w:val="28"/>
        </w:rPr>
        <w:t>Dr. Surangika Ranathunga</w:t>
      </w:r>
    </w:p>
    <w:p w:rsidR="00F31923" w:rsidRDefault="00F31923" w:rsidP="00F31923">
      <w:pPr>
        <w:rPr>
          <w:rFonts w:eastAsiaTheme="majorEastAsia" w:cstheme="majorBidi"/>
          <w:color w:val="2E74B5" w:themeColor="accent1" w:themeShade="BF"/>
        </w:rPr>
      </w:pPr>
      <w:r>
        <w:br w:type="page"/>
      </w:r>
    </w:p>
    <w:p w:rsidR="00F31923" w:rsidRPr="0095096D" w:rsidRDefault="00F31923" w:rsidP="00F31923">
      <w:pPr>
        <w:pStyle w:val="Heading1"/>
        <w:numPr>
          <w:ilvl w:val="0"/>
          <w:numId w:val="0"/>
        </w:numPr>
        <w:rPr>
          <w:rFonts w:asciiTheme="minorHAnsi" w:hAnsiTheme="minorHAnsi"/>
          <w:b/>
          <w:sz w:val="36"/>
          <w:szCs w:val="36"/>
        </w:rPr>
      </w:pPr>
      <w:bookmarkStart w:id="2" w:name="_Toc411284630"/>
      <w:r>
        <w:rPr>
          <w:rFonts w:asciiTheme="minorHAnsi" w:hAnsiTheme="minorHAnsi"/>
          <w:b/>
          <w:sz w:val="36"/>
          <w:szCs w:val="36"/>
        </w:rPr>
        <w:lastRenderedPageBreak/>
        <w:t>Preface</w:t>
      </w:r>
      <w:bookmarkEnd w:id="2"/>
    </w:p>
    <w:p w:rsidR="00F31923" w:rsidRDefault="00F31923" w:rsidP="00F31923"/>
    <w:p w:rsidR="00F31923" w:rsidRDefault="00F31923" w:rsidP="00F31923">
      <w:pPr>
        <w:spacing w:line="360" w:lineRule="auto"/>
        <w:jc w:val="both"/>
        <w:rPr>
          <w:color w:val="000000"/>
          <w:sz w:val="24"/>
          <w:szCs w:val="24"/>
        </w:rPr>
      </w:pPr>
      <w:r>
        <w:rPr>
          <w:color w:val="000000"/>
          <w:sz w:val="24"/>
          <w:szCs w:val="24"/>
        </w:rPr>
        <w:t xml:space="preserve">This report is submitted in partial fulfilment of the requirements of the research and development project “Dialogue Act Recognition for text based Sinhala” </w:t>
      </w:r>
      <w:r w:rsidRPr="00EB1F78">
        <w:rPr>
          <w:color w:val="000000"/>
          <w:sz w:val="24"/>
          <w:szCs w:val="24"/>
        </w:rPr>
        <w:t xml:space="preserve">which is a </w:t>
      </w:r>
      <w:r>
        <w:rPr>
          <w:color w:val="000000"/>
          <w:sz w:val="24"/>
          <w:szCs w:val="24"/>
        </w:rPr>
        <w:t xml:space="preserve">part of the B.Sc. Engineering </w:t>
      </w:r>
      <w:r w:rsidRPr="00EB1F78">
        <w:rPr>
          <w:color w:val="000000"/>
          <w:sz w:val="24"/>
          <w:szCs w:val="24"/>
        </w:rPr>
        <w:t>Degree in the Comp</w:t>
      </w:r>
      <w:r>
        <w:rPr>
          <w:color w:val="000000"/>
          <w:sz w:val="24"/>
          <w:szCs w:val="24"/>
        </w:rPr>
        <w:t xml:space="preserve">uter Science and Engineering, University </w:t>
      </w:r>
      <w:r w:rsidRPr="00EB1F78">
        <w:rPr>
          <w:color w:val="000000"/>
          <w:sz w:val="24"/>
          <w:szCs w:val="24"/>
        </w:rPr>
        <w:t>of Moratuwa</w:t>
      </w:r>
      <w:r>
        <w:rPr>
          <w:color w:val="000000"/>
          <w:sz w:val="24"/>
          <w:szCs w:val="24"/>
        </w:rPr>
        <w:t xml:space="preserve">. This contains the work done from June 2014 to February 2015. </w:t>
      </w:r>
    </w:p>
    <w:p w:rsidR="00F31923" w:rsidRDefault="00F31923" w:rsidP="00F31923">
      <w:pPr>
        <w:spacing w:line="360" w:lineRule="auto"/>
        <w:jc w:val="both"/>
        <w:rPr>
          <w:color w:val="000000"/>
          <w:sz w:val="24"/>
          <w:szCs w:val="24"/>
        </w:rPr>
      </w:pPr>
      <w:r>
        <w:rPr>
          <w:color w:val="000000"/>
          <w:sz w:val="24"/>
          <w:szCs w:val="24"/>
        </w:rPr>
        <w:t>This research and development project was an awesome experience to us</w:t>
      </w:r>
      <w:r w:rsidRPr="00A01C7E">
        <w:rPr>
          <w:color w:val="000000"/>
          <w:sz w:val="24"/>
          <w:szCs w:val="24"/>
        </w:rPr>
        <w:t>, and gave</w:t>
      </w:r>
      <w:r>
        <w:rPr>
          <w:color w:val="000000"/>
          <w:sz w:val="24"/>
          <w:szCs w:val="24"/>
        </w:rPr>
        <w:t xml:space="preserve"> us a lot of opportunities to </w:t>
      </w:r>
      <w:r w:rsidRPr="00A01C7E">
        <w:rPr>
          <w:color w:val="000000"/>
          <w:sz w:val="24"/>
          <w:szCs w:val="24"/>
        </w:rPr>
        <w:t xml:space="preserve">understand </w:t>
      </w:r>
      <w:r>
        <w:rPr>
          <w:color w:val="000000"/>
          <w:sz w:val="24"/>
          <w:szCs w:val="24"/>
        </w:rPr>
        <w:t xml:space="preserve">how the research world work </w:t>
      </w:r>
      <w:r w:rsidRPr="00A01C7E">
        <w:rPr>
          <w:color w:val="000000"/>
          <w:sz w:val="24"/>
          <w:szCs w:val="24"/>
        </w:rPr>
        <w:t>and</w:t>
      </w:r>
      <w:r>
        <w:rPr>
          <w:color w:val="000000"/>
          <w:sz w:val="24"/>
          <w:szCs w:val="24"/>
        </w:rPr>
        <w:t xml:space="preserve"> how to carry out a research based on the literature. We </w:t>
      </w:r>
      <w:r w:rsidRPr="00A01C7E">
        <w:rPr>
          <w:color w:val="000000"/>
          <w:sz w:val="24"/>
          <w:szCs w:val="24"/>
        </w:rPr>
        <w:t>consider</w:t>
      </w:r>
      <w:r>
        <w:rPr>
          <w:color w:val="000000"/>
          <w:sz w:val="24"/>
          <w:szCs w:val="24"/>
        </w:rPr>
        <w:t xml:space="preserve"> this</w:t>
      </w:r>
      <w:r w:rsidRPr="00A01C7E">
        <w:rPr>
          <w:color w:val="000000"/>
          <w:sz w:val="24"/>
          <w:szCs w:val="24"/>
        </w:rPr>
        <w:t xml:space="preserve"> as an extreme</w:t>
      </w:r>
      <w:r>
        <w:rPr>
          <w:color w:val="000000"/>
          <w:sz w:val="24"/>
          <w:szCs w:val="24"/>
        </w:rPr>
        <w:t xml:space="preserve">ly important part of our degree </w:t>
      </w:r>
      <w:r w:rsidRPr="00A01C7E">
        <w:rPr>
          <w:color w:val="000000"/>
          <w:sz w:val="24"/>
          <w:szCs w:val="24"/>
        </w:rPr>
        <w:t>program</w:t>
      </w:r>
      <w:r>
        <w:rPr>
          <w:color w:val="000000"/>
          <w:sz w:val="24"/>
          <w:szCs w:val="24"/>
        </w:rPr>
        <w:t xml:space="preserve">. Our Supervisor, Dr. Surangika Ranathunga has guided and advised us throughout this journey to successfully carry out this research and development project according to the requirements of the module.  We believe this has opened up our eyes to the research world and our research and development skills were significantly improved during this period. </w:t>
      </w:r>
    </w:p>
    <w:p w:rsidR="00F31923" w:rsidRDefault="00F31923" w:rsidP="00F31923">
      <w:pPr>
        <w:spacing w:line="360" w:lineRule="auto"/>
        <w:jc w:val="both"/>
        <w:rPr>
          <w:color w:val="000000"/>
          <w:sz w:val="24"/>
          <w:szCs w:val="24"/>
        </w:rPr>
      </w:pPr>
      <w:r>
        <w:rPr>
          <w:color w:val="000000"/>
          <w:sz w:val="24"/>
          <w:szCs w:val="24"/>
        </w:rPr>
        <w:t xml:space="preserve">The report contains five chapters. The first chapter presents </w:t>
      </w:r>
    </w:p>
    <w:p w:rsidR="00F31923" w:rsidRDefault="00F31923" w:rsidP="00F31923">
      <w:pPr>
        <w:spacing w:line="360" w:lineRule="auto"/>
        <w:jc w:val="both"/>
        <w:rPr>
          <w:color w:val="000000"/>
          <w:sz w:val="24"/>
          <w:szCs w:val="24"/>
        </w:rPr>
      </w:pPr>
    </w:p>
    <w:p w:rsidR="00F31923" w:rsidRDefault="00F31923" w:rsidP="00F31923">
      <w:pPr>
        <w:spacing w:line="360" w:lineRule="auto"/>
        <w:jc w:val="both"/>
        <w:rPr>
          <w:color w:val="000000"/>
          <w:sz w:val="24"/>
          <w:szCs w:val="24"/>
        </w:rPr>
      </w:pPr>
    </w:p>
    <w:p w:rsidR="00F31923" w:rsidRPr="004A0F1E" w:rsidRDefault="00F31923" w:rsidP="00F31923">
      <w:pPr>
        <w:spacing w:line="360" w:lineRule="auto"/>
        <w:jc w:val="both"/>
        <w:rPr>
          <w:sz w:val="24"/>
          <w:szCs w:val="24"/>
        </w:rPr>
      </w:pPr>
    </w:p>
    <w:p w:rsidR="00F31923" w:rsidRPr="004A0F1E" w:rsidRDefault="00F31923" w:rsidP="00F31923">
      <w:pPr>
        <w:spacing w:line="360" w:lineRule="auto"/>
        <w:rPr>
          <w:sz w:val="24"/>
          <w:szCs w:val="24"/>
        </w:rPr>
      </w:pPr>
      <w:r w:rsidRPr="004A0F1E">
        <w:rPr>
          <w:sz w:val="24"/>
          <w:szCs w:val="24"/>
        </w:rPr>
        <w:br w:type="page"/>
      </w:r>
    </w:p>
    <w:p w:rsidR="00F31923" w:rsidRPr="0095096D" w:rsidRDefault="00F31923" w:rsidP="00F31923">
      <w:pPr>
        <w:pStyle w:val="Heading1"/>
        <w:numPr>
          <w:ilvl w:val="0"/>
          <w:numId w:val="0"/>
        </w:numPr>
        <w:rPr>
          <w:rFonts w:asciiTheme="minorHAnsi" w:hAnsiTheme="minorHAnsi"/>
          <w:b/>
          <w:sz w:val="36"/>
          <w:szCs w:val="36"/>
        </w:rPr>
      </w:pPr>
      <w:bookmarkStart w:id="3" w:name="_Toc411284631"/>
      <w:r w:rsidRPr="0095096D">
        <w:rPr>
          <w:rFonts w:asciiTheme="minorHAnsi" w:hAnsiTheme="minorHAnsi"/>
          <w:b/>
          <w:sz w:val="36"/>
          <w:szCs w:val="36"/>
        </w:rPr>
        <w:lastRenderedPageBreak/>
        <w:t>Acknowled</w:t>
      </w:r>
      <w:r>
        <w:rPr>
          <w:rFonts w:asciiTheme="minorHAnsi" w:hAnsiTheme="minorHAnsi"/>
          <w:b/>
          <w:sz w:val="36"/>
          <w:szCs w:val="36"/>
        </w:rPr>
        <w:t>ge</w:t>
      </w:r>
      <w:r w:rsidRPr="0095096D">
        <w:rPr>
          <w:rFonts w:asciiTheme="minorHAnsi" w:hAnsiTheme="minorHAnsi"/>
          <w:b/>
          <w:sz w:val="36"/>
          <w:szCs w:val="36"/>
        </w:rPr>
        <w:t>ment</w:t>
      </w:r>
      <w:bookmarkEnd w:id="3"/>
    </w:p>
    <w:p w:rsidR="00F31923" w:rsidRDefault="00F31923" w:rsidP="00F31923"/>
    <w:p w:rsidR="00F31923" w:rsidRDefault="00F31923" w:rsidP="00F31923">
      <w:pPr>
        <w:spacing w:line="360" w:lineRule="auto"/>
        <w:jc w:val="both"/>
        <w:rPr>
          <w:color w:val="000000"/>
          <w:sz w:val="24"/>
          <w:szCs w:val="24"/>
        </w:rPr>
      </w:pPr>
      <w:r>
        <w:rPr>
          <w:color w:val="000000"/>
          <w:sz w:val="24"/>
          <w:szCs w:val="24"/>
        </w:rPr>
        <w:t>Throughout the journey of final year project</w:t>
      </w:r>
      <w:r w:rsidRPr="0057667A">
        <w:rPr>
          <w:color w:val="000000"/>
          <w:sz w:val="24"/>
          <w:szCs w:val="24"/>
        </w:rPr>
        <w:t>, we had to take the help and gui</w:t>
      </w:r>
      <w:r>
        <w:rPr>
          <w:color w:val="000000"/>
          <w:sz w:val="24"/>
          <w:szCs w:val="24"/>
        </w:rPr>
        <w:t>deline of many great individuals</w:t>
      </w:r>
      <w:r w:rsidRPr="0057667A">
        <w:rPr>
          <w:color w:val="000000"/>
          <w:sz w:val="24"/>
          <w:szCs w:val="24"/>
        </w:rPr>
        <w:t xml:space="preserve">, who deserve our greatest gratitude. </w:t>
      </w:r>
      <w:r>
        <w:rPr>
          <w:color w:val="000000"/>
          <w:sz w:val="24"/>
          <w:szCs w:val="24"/>
        </w:rPr>
        <w:t>First and foremost we offer our</w:t>
      </w:r>
      <w:r w:rsidRPr="004A0F1E">
        <w:rPr>
          <w:color w:val="000000"/>
          <w:sz w:val="24"/>
          <w:szCs w:val="24"/>
        </w:rPr>
        <w:t xml:space="preserve"> sincerest gratitude </w:t>
      </w:r>
      <w:r>
        <w:rPr>
          <w:color w:val="000000"/>
          <w:sz w:val="24"/>
          <w:szCs w:val="24"/>
        </w:rPr>
        <w:t xml:space="preserve">to our supervisor, Dr Surangika Ranathunga, who has supported us </w:t>
      </w:r>
      <w:r w:rsidRPr="004A0F1E">
        <w:rPr>
          <w:color w:val="000000"/>
          <w:sz w:val="24"/>
          <w:szCs w:val="24"/>
        </w:rPr>
        <w:t>throughout</w:t>
      </w:r>
      <w:r>
        <w:rPr>
          <w:color w:val="000000"/>
          <w:sz w:val="24"/>
          <w:szCs w:val="24"/>
        </w:rPr>
        <w:t xml:space="preserve"> this research and development project with her knowledge, patience and kind motivation</w:t>
      </w:r>
      <w:r w:rsidRPr="004A0F1E">
        <w:rPr>
          <w:color w:val="000000"/>
          <w:sz w:val="24"/>
          <w:szCs w:val="24"/>
        </w:rPr>
        <w:t>. I at</w:t>
      </w:r>
      <w:r>
        <w:rPr>
          <w:color w:val="000000"/>
          <w:sz w:val="24"/>
          <w:szCs w:val="24"/>
        </w:rPr>
        <w:t>tribute the level of our final year project to her</w:t>
      </w:r>
      <w:r w:rsidRPr="004A0F1E">
        <w:rPr>
          <w:color w:val="000000"/>
          <w:sz w:val="24"/>
          <w:szCs w:val="24"/>
        </w:rPr>
        <w:t xml:space="preserve"> encourag</w:t>
      </w:r>
      <w:r>
        <w:rPr>
          <w:color w:val="000000"/>
          <w:sz w:val="24"/>
          <w:szCs w:val="24"/>
        </w:rPr>
        <w:t>ement and effort and without her this project</w:t>
      </w:r>
      <w:r w:rsidRPr="004A0F1E">
        <w:rPr>
          <w:color w:val="000000"/>
          <w:sz w:val="24"/>
          <w:szCs w:val="24"/>
        </w:rPr>
        <w:t xml:space="preserve"> too, would no</w:t>
      </w:r>
      <w:r>
        <w:rPr>
          <w:color w:val="000000"/>
          <w:sz w:val="24"/>
          <w:szCs w:val="24"/>
        </w:rPr>
        <w:t xml:space="preserve">t have been completed. </w:t>
      </w:r>
    </w:p>
    <w:p w:rsidR="00F31923" w:rsidRDefault="00F31923" w:rsidP="00F31923">
      <w:pPr>
        <w:spacing w:line="360" w:lineRule="auto"/>
        <w:jc w:val="both"/>
        <w:rPr>
          <w:color w:val="000000"/>
          <w:sz w:val="24"/>
          <w:szCs w:val="24"/>
        </w:rPr>
      </w:pPr>
      <w:r>
        <w:rPr>
          <w:color w:val="000000"/>
          <w:sz w:val="24"/>
          <w:szCs w:val="24"/>
        </w:rPr>
        <w:t xml:space="preserve">We wish to express our heartiest gratitude to </w:t>
      </w:r>
      <w:r w:rsidRPr="001E2BB0">
        <w:rPr>
          <w:color w:val="000000"/>
          <w:sz w:val="24"/>
          <w:szCs w:val="24"/>
        </w:rPr>
        <w:t>Prof. Rev. Okkampitiye Pannasara</w:t>
      </w:r>
      <w:r>
        <w:rPr>
          <w:color w:val="000000"/>
          <w:sz w:val="24"/>
          <w:szCs w:val="24"/>
        </w:rPr>
        <w:t xml:space="preserve">, Deaprtment of Sinhala, and University of Kelaniya and Mrs. C. Panangala, a Sinhala language teacher for providing us required Sinhala linguistic knowledge and suggestions to solve the issues we had.  We make this an opportunity to appreciate our friends V.N Bandara, J.S Arugoda, S.A.W Gamage and J.P.S Bashani for tagging our corpus as volunteers with patience and support. Further, we would like to acknowledge Senuri Sahabandu for proof reading our reports. </w:t>
      </w:r>
    </w:p>
    <w:p w:rsidR="00F31923" w:rsidRDefault="00F31923" w:rsidP="00F31923">
      <w:pPr>
        <w:spacing w:line="360" w:lineRule="auto"/>
        <w:jc w:val="both"/>
        <w:rPr>
          <w:color w:val="000000"/>
          <w:sz w:val="24"/>
          <w:szCs w:val="24"/>
        </w:rPr>
      </w:pPr>
      <w:r>
        <w:rPr>
          <w:color w:val="000000"/>
          <w:sz w:val="24"/>
          <w:szCs w:val="24"/>
        </w:rPr>
        <w:t xml:space="preserve">We would like to be grateful for our alma mater, Department of Computer Science &amp; Engineering for giving us an opportunity to do a research and development project in our university career. Also, we extend our sincere thanks to Dr. Malaka Walpola and other staff members of the department for spending their valuable time to coordination and evaluation of this research and development module in a successful manner.  </w:t>
      </w:r>
    </w:p>
    <w:p w:rsidR="00F31923" w:rsidRPr="00F30666" w:rsidRDefault="00F31923" w:rsidP="00F31923"/>
    <w:p w:rsidR="00F31923" w:rsidRPr="00436331" w:rsidRDefault="00F31923" w:rsidP="00F31923">
      <w:pPr>
        <w:rPr>
          <w:sz w:val="24"/>
          <w:szCs w:val="24"/>
        </w:rPr>
      </w:pPr>
    </w:p>
    <w:p w:rsidR="00F31923" w:rsidRDefault="00F31923" w:rsidP="00F31923"/>
    <w:p w:rsidR="00F31923" w:rsidRDefault="00F31923" w:rsidP="00F31923"/>
    <w:p w:rsidR="00F31923" w:rsidRDefault="00F31923" w:rsidP="00F31923"/>
    <w:p w:rsidR="00F31923" w:rsidRDefault="00F31923" w:rsidP="00F31923">
      <w:pPr>
        <w:ind w:firstLine="720"/>
      </w:pPr>
    </w:p>
    <w:p w:rsidR="00F31923" w:rsidRDefault="00F31923" w:rsidP="00F31923">
      <w:pPr>
        <w:ind w:firstLine="720"/>
      </w:pPr>
    </w:p>
    <w:p w:rsidR="00F31923" w:rsidRDefault="00F31923" w:rsidP="00F31923">
      <w:pPr>
        <w:ind w:firstLine="720"/>
      </w:pPr>
    </w:p>
    <w:p w:rsidR="00F31923" w:rsidRDefault="00F31923" w:rsidP="00F31923">
      <w:pPr>
        <w:ind w:firstLine="720"/>
      </w:pPr>
    </w:p>
    <w:p w:rsidR="00F31923" w:rsidRDefault="00F31923" w:rsidP="00F31923">
      <w:pPr>
        <w:ind w:firstLine="720"/>
      </w:pPr>
    </w:p>
    <w:p w:rsidR="00F31923" w:rsidRDefault="00F31923" w:rsidP="00F31923">
      <w:pPr>
        <w:pStyle w:val="Heading1"/>
        <w:numPr>
          <w:ilvl w:val="0"/>
          <w:numId w:val="0"/>
        </w:numPr>
        <w:rPr>
          <w:rFonts w:asciiTheme="minorHAnsi" w:eastAsiaTheme="minorHAnsi" w:hAnsiTheme="minorHAnsi"/>
          <w:b/>
          <w:sz w:val="36"/>
          <w:szCs w:val="36"/>
        </w:rPr>
      </w:pPr>
      <w:bookmarkStart w:id="4" w:name="_Toc411284632"/>
      <w:r w:rsidRPr="007D2091">
        <w:rPr>
          <w:rFonts w:asciiTheme="minorHAnsi" w:eastAsiaTheme="minorHAnsi" w:hAnsiTheme="minorHAnsi"/>
          <w:b/>
          <w:sz w:val="36"/>
          <w:szCs w:val="36"/>
        </w:rPr>
        <w:lastRenderedPageBreak/>
        <w:t>Abstract</w:t>
      </w:r>
      <w:bookmarkEnd w:id="4"/>
    </w:p>
    <w:p w:rsidR="00F31923" w:rsidRDefault="00F31923" w:rsidP="00F31923"/>
    <w:p w:rsidR="00F31923" w:rsidRDefault="00F31923" w:rsidP="00F31923">
      <w:pPr>
        <w:spacing w:line="360" w:lineRule="auto"/>
        <w:jc w:val="both"/>
        <w:rPr>
          <w:sz w:val="24"/>
          <w:szCs w:val="24"/>
        </w:rPr>
      </w:pPr>
      <w:r>
        <w:rPr>
          <w:sz w:val="24"/>
          <w:szCs w:val="24"/>
        </w:rPr>
        <w:t>This research</w:t>
      </w:r>
      <w:r w:rsidRPr="00362244">
        <w:rPr>
          <w:sz w:val="24"/>
          <w:szCs w:val="24"/>
        </w:rPr>
        <w:t xml:space="preserve"> is concerned with the classical machine learning approaches to the task of Dialogue Act Recognition for text based Sinhala. </w:t>
      </w:r>
      <w:r>
        <w:rPr>
          <w:rFonts w:eastAsia="Times New Roman" w:cs="Times New Roman"/>
          <w:sz w:val="24"/>
          <w:lang w:eastAsia="en-GB"/>
        </w:rPr>
        <w:t>Since there is no conversational corpus exists</w:t>
      </w:r>
      <w:r w:rsidRPr="00362244">
        <w:rPr>
          <w:sz w:val="24"/>
          <w:szCs w:val="24"/>
        </w:rPr>
        <w:t xml:space="preserve"> </w:t>
      </w:r>
      <w:r>
        <w:rPr>
          <w:sz w:val="24"/>
          <w:szCs w:val="24"/>
        </w:rPr>
        <w:t>for Sinhala, a</w:t>
      </w:r>
      <w:r w:rsidRPr="00362244">
        <w:rPr>
          <w:sz w:val="24"/>
          <w:szCs w:val="24"/>
        </w:rPr>
        <w:t xml:space="preserve"> new annotated corpus for Sinhala language is built </w:t>
      </w:r>
      <w:r w:rsidRPr="004134E1">
        <w:rPr>
          <w:rFonts w:eastAsia="Times New Roman" w:cs="Times New Roman"/>
          <w:sz w:val="24"/>
          <w:lang w:eastAsia="en-GB"/>
        </w:rPr>
        <w:t>from Sinhala subtitles for English movies</w:t>
      </w:r>
      <w:r w:rsidRPr="00362244">
        <w:rPr>
          <w:sz w:val="24"/>
          <w:szCs w:val="24"/>
        </w:rPr>
        <w:t xml:space="preserve">. </w:t>
      </w:r>
      <w:r w:rsidRPr="004134E1">
        <w:rPr>
          <w:rFonts w:eastAsia="Times New Roman" w:cs="Times New Roman"/>
          <w:sz w:val="24"/>
          <w:lang w:eastAsia="en-GB"/>
        </w:rPr>
        <w:t>A set of dialog acts was identified based on the commonly used Dialog acts for English</w:t>
      </w:r>
      <w:r w:rsidRPr="00362244">
        <w:rPr>
          <w:sz w:val="24"/>
          <w:szCs w:val="24"/>
        </w:rPr>
        <w:t xml:space="preserve"> </w:t>
      </w:r>
      <w:r>
        <w:rPr>
          <w:sz w:val="24"/>
          <w:szCs w:val="24"/>
        </w:rPr>
        <w:t>and linguistic characteristics of Sinhala</w:t>
      </w:r>
      <w:r w:rsidRPr="00362244">
        <w:rPr>
          <w:sz w:val="24"/>
          <w:szCs w:val="24"/>
        </w:rPr>
        <w:t xml:space="preserve">. </w:t>
      </w:r>
      <w:r>
        <w:rPr>
          <w:rFonts w:eastAsia="Times New Roman" w:cs="Times New Roman"/>
          <w:sz w:val="24"/>
          <w:lang w:eastAsia="en-GB"/>
        </w:rPr>
        <w:t>F</w:t>
      </w:r>
      <w:r w:rsidRPr="004134E1">
        <w:rPr>
          <w:rFonts w:eastAsia="Times New Roman" w:cs="Times New Roman"/>
          <w:sz w:val="24"/>
          <w:lang w:eastAsia="en-GB"/>
        </w:rPr>
        <w:t>eature selection was started with the common features used for English, and lat</w:t>
      </w:r>
      <w:r>
        <w:rPr>
          <w:rFonts w:eastAsia="Times New Roman" w:cs="Times New Roman"/>
          <w:sz w:val="24"/>
          <w:lang w:eastAsia="en-GB"/>
        </w:rPr>
        <w:t>er on the study some exclusive Sinhala</w:t>
      </w:r>
      <w:r w:rsidRPr="004134E1">
        <w:rPr>
          <w:rFonts w:eastAsia="Times New Roman" w:cs="Times New Roman"/>
          <w:sz w:val="24"/>
          <w:lang w:eastAsia="en-GB"/>
        </w:rPr>
        <w:t xml:space="preserve"> features wer</w:t>
      </w:r>
      <w:r>
        <w:rPr>
          <w:rFonts w:eastAsia="Times New Roman" w:cs="Times New Roman"/>
          <w:sz w:val="24"/>
          <w:lang w:eastAsia="en-GB"/>
        </w:rPr>
        <w:t xml:space="preserve">e identified. </w:t>
      </w:r>
      <w:r w:rsidRPr="00362244">
        <w:rPr>
          <w:sz w:val="24"/>
          <w:szCs w:val="24"/>
        </w:rPr>
        <w:t>We performed an evaluation based on features identified in utterances.</w:t>
      </w:r>
      <w:r>
        <w:rPr>
          <w:sz w:val="24"/>
          <w:szCs w:val="24"/>
        </w:rPr>
        <w:t xml:space="preserve"> Different combinations of feature set are tested on a selected classifier and some best performing features are selected based on individual feature performance.</w:t>
      </w:r>
      <w:r w:rsidRPr="00362244">
        <w:rPr>
          <w:sz w:val="24"/>
          <w:szCs w:val="24"/>
        </w:rPr>
        <w:t xml:space="preserve"> Using the best performing feature set we have p</w:t>
      </w:r>
      <w:r>
        <w:rPr>
          <w:sz w:val="24"/>
          <w:szCs w:val="24"/>
        </w:rPr>
        <w:t xml:space="preserve">erformed an evaluation for accuracy and performance </w:t>
      </w:r>
      <w:r w:rsidRPr="00362244">
        <w:rPr>
          <w:sz w:val="24"/>
          <w:szCs w:val="24"/>
        </w:rPr>
        <w:t xml:space="preserve">of </w:t>
      </w:r>
      <w:r>
        <w:rPr>
          <w:sz w:val="24"/>
          <w:szCs w:val="24"/>
        </w:rPr>
        <w:t xml:space="preserve">the classifiers. </w:t>
      </w:r>
      <w:r w:rsidRPr="00362244">
        <w:rPr>
          <w:sz w:val="24"/>
          <w:szCs w:val="24"/>
        </w:rPr>
        <w:t>Consideri</w:t>
      </w:r>
      <w:r>
        <w:rPr>
          <w:sz w:val="24"/>
          <w:szCs w:val="24"/>
        </w:rPr>
        <w:t>ng the measurements of classifier performance</w:t>
      </w:r>
      <w:r w:rsidRPr="00362244">
        <w:rPr>
          <w:sz w:val="24"/>
          <w:szCs w:val="24"/>
        </w:rPr>
        <w:t>, the best performing classifier for Sinhala language</w:t>
      </w:r>
      <w:r>
        <w:rPr>
          <w:sz w:val="24"/>
          <w:szCs w:val="24"/>
        </w:rPr>
        <w:t xml:space="preserve"> is identified. Based on this classifier a Rest API, a desktop and a web application with functions to classify an utterance in real-time and meeting summarization are implemented.  </w:t>
      </w:r>
    </w:p>
    <w:p w:rsidR="00F31923" w:rsidRDefault="00F31923">
      <w:pPr>
        <w:pStyle w:val="TOCHeading"/>
      </w:pPr>
    </w:p>
    <w:p w:rsidR="00F31923" w:rsidRDefault="00F31923" w:rsidP="00F31923">
      <w:pPr>
        <w:rPr>
          <w:rFonts w:asciiTheme="majorHAnsi" w:eastAsiaTheme="majorEastAsia" w:hAnsiTheme="majorHAnsi" w:cstheme="majorBidi"/>
          <w:color w:val="2E74B5" w:themeColor="accent1" w:themeShade="BF"/>
          <w:sz w:val="32"/>
          <w:szCs w:val="32"/>
          <w:lang w:val="en-US"/>
        </w:rPr>
      </w:pPr>
      <w:r>
        <w:br w:type="page"/>
      </w:r>
    </w:p>
    <w:sdt>
      <w:sdtPr>
        <w:rPr>
          <w:rFonts w:asciiTheme="minorHAnsi" w:eastAsiaTheme="minorHAnsi" w:hAnsiTheme="minorHAnsi" w:cstheme="minorBidi"/>
          <w:color w:val="auto"/>
          <w:sz w:val="22"/>
          <w:szCs w:val="22"/>
          <w:lang w:val="en-GB"/>
        </w:rPr>
        <w:id w:val="391089321"/>
        <w:docPartObj>
          <w:docPartGallery w:val="Table of Contents"/>
          <w:docPartUnique/>
        </w:docPartObj>
      </w:sdtPr>
      <w:sdtEndPr>
        <w:rPr>
          <w:b/>
          <w:bCs/>
          <w:noProof/>
        </w:rPr>
      </w:sdtEndPr>
      <w:sdtContent>
        <w:p w:rsidR="00053461" w:rsidRDefault="00053461">
          <w:pPr>
            <w:pStyle w:val="TOCHeading"/>
          </w:pPr>
          <w:r>
            <w:t>Table of Contents</w:t>
          </w:r>
        </w:p>
        <w:p w:rsidR="00F95A51" w:rsidRDefault="00053461">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11284630" w:history="1">
            <w:r w:rsidR="00F95A51" w:rsidRPr="006B0FC8">
              <w:rPr>
                <w:rStyle w:val="Hyperlink"/>
                <w:b/>
                <w:noProof/>
              </w:rPr>
              <w:t>Preface</w:t>
            </w:r>
            <w:r w:rsidR="00F95A51">
              <w:rPr>
                <w:noProof/>
                <w:webHidden/>
              </w:rPr>
              <w:tab/>
            </w:r>
            <w:r w:rsidR="00F95A51">
              <w:rPr>
                <w:noProof/>
                <w:webHidden/>
              </w:rPr>
              <w:fldChar w:fldCharType="begin"/>
            </w:r>
            <w:r w:rsidR="00F95A51">
              <w:rPr>
                <w:noProof/>
                <w:webHidden/>
              </w:rPr>
              <w:instrText xml:space="preserve"> PAGEREF _Toc411284630 \h </w:instrText>
            </w:r>
            <w:r w:rsidR="00F95A51">
              <w:rPr>
                <w:noProof/>
                <w:webHidden/>
              </w:rPr>
            </w:r>
            <w:r w:rsidR="00F95A51">
              <w:rPr>
                <w:noProof/>
                <w:webHidden/>
              </w:rPr>
              <w:fldChar w:fldCharType="separate"/>
            </w:r>
            <w:r w:rsidR="00F95A51">
              <w:rPr>
                <w:noProof/>
                <w:webHidden/>
              </w:rPr>
              <w:t>2</w:t>
            </w:r>
            <w:r w:rsidR="00F95A51">
              <w:rPr>
                <w:noProof/>
                <w:webHidden/>
              </w:rPr>
              <w:fldChar w:fldCharType="end"/>
            </w:r>
          </w:hyperlink>
        </w:p>
        <w:p w:rsidR="00F95A51" w:rsidRDefault="006C00C3">
          <w:pPr>
            <w:pStyle w:val="TOC1"/>
            <w:tabs>
              <w:tab w:val="right" w:leader="dot" w:pos="9016"/>
            </w:tabs>
            <w:rPr>
              <w:rFonts w:cstheme="minorBidi"/>
              <w:noProof/>
              <w:lang w:val="en-GB" w:eastAsia="en-GB"/>
            </w:rPr>
          </w:pPr>
          <w:hyperlink w:anchor="_Toc411284631" w:history="1">
            <w:r w:rsidR="00F95A51" w:rsidRPr="006B0FC8">
              <w:rPr>
                <w:rStyle w:val="Hyperlink"/>
                <w:b/>
                <w:noProof/>
              </w:rPr>
              <w:t>Acknowledgement</w:t>
            </w:r>
            <w:r w:rsidR="00F95A51">
              <w:rPr>
                <w:noProof/>
                <w:webHidden/>
              </w:rPr>
              <w:tab/>
            </w:r>
            <w:r w:rsidR="00F95A51">
              <w:rPr>
                <w:noProof/>
                <w:webHidden/>
              </w:rPr>
              <w:fldChar w:fldCharType="begin"/>
            </w:r>
            <w:r w:rsidR="00F95A51">
              <w:rPr>
                <w:noProof/>
                <w:webHidden/>
              </w:rPr>
              <w:instrText xml:space="preserve"> PAGEREF _Toc411284631 \h </w:instrText>
            </w:r>
            <w:r w:rsidR="00F95A51">
              <w:rPr>
                <w:noProof/>
                <w:webHidden/>
              </w:rPr>
            </w:r>
            <w:r w:rsidR="00F95A51">
              <w:rPr>
                <w:noProof/>
                <w:webHidden/>
              </w:rPr>
              <w:fldChar w:fldCharType="separate"/>
            </w:r>
            <w:r w:rsidR="00F95A51">
              <w:rPr>
                <w:noProof/>
                <w:webHidden/>
              </w:rPr>
              <w:t>3</w:t>
            </w:r>
            <w:r w:rsidR="00F95A51">
              <w:rPr>
                <w:noProof/>
                <w:webHidden/>
              </w:rPr>
              <w:fldChar w:fldCharType="end"/>
            </w:r>
          </w:hyperlink>
        </w:p>
        <w:p w:rsidR="00F95A51" w:rsidRDefault="006C00C3">
          <w:pPr>
            <w:pStyle w:val="TOC1"/>
            <w:tabs>
              <w:tab w:val="right" w:leader="dot" w:pos="9016"/>
            </w:tabs>
            <w:rPr>
              <w:rFonts w:cstheme="minorBidi"/>
              <w:noProof/>
              <w:lang w:val="en-GB" w:eastAsia="en-GB"/>
            </w:rPr>
          </w:pPr>
          <w:hyperlink w:anchor="_Toc411284632" w:history="1">
            <w:r w:rsidR="00F95A51" w:rsidRPr="006B0FC8">
              <w:rPr>
                <w:rStyle w:val="Hyperlink"/>
                <w:rFonts w:eastAsiaTheme="minorHAnsi"/>
                <w:b/>
                <w:noProof/>
              </w:rPr>
              <w:t>Abstract</w:t>
            </w:r>
            <w:r w:rsidR="00F95A51">
              <w:rPr>
                <w:noProof/>
                <w:webHidden/>
              </w:rPr>
              <w:tab/>
            </w:r>
            <w:r w:rsidR="00F95A51">
              <w:rPr>
                <w:noProof/>
                <w:webHidden/>
              </w:rPr>
              <w:fldChar w:fldCharType="begin"/>
            </w:r>
            <w:r w:rsidR="00F95A51">
              <w:rPr>
                <w:noProof/>
                <w:webHidden/>
              </w:rPr>
              <w:instrText xml:space="preserve"> PAGEREF _Toc411284632 \h </w:instrText>
            </w:r>
            <w:r w:rsidR="00F95A51">
              <w:rPr>
                <w:noProof/>
                <w:webHidden/>
              </w:rPr>
            </w:r>
            <w:r w:rsidR="00F95A51">
              <w:rPr>
                <w:noProof/>
                <w:webHidden/>
              </w:rPr>
              <w:fldChar w:fldCharType="separate"/>
            </w:r>
            <w:r w:rsidR="00F95A51">
              <w:rPr>
                <w:noProof/>
                <w:webHidden/>
              </w:rPr>
              <w:t>4</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33" w:history="1">
            <w:r w:rsidR="00F95A51" w:rsidRPr="006B0FC8">
              <w:rPr>
                <w:rStyle w:val="Hyperlink"/>
                <w:noProof/>
              </w:rPr>
              <w:t>1</w:t>
            </w:r>
            <w:r w:rsidR="00F95A51">
              <w:rPr>
                <w:rFonts w:cstheme="minorBidi"/>
                <w:noProof/>
                <w:lang w:val="en-GB" w:eastAsia="en-GB"/>
              </w:rPr>
              <w:tab/>
            </w:r>
            <w:r w:rsidR="00F95A51" w:rsidRPr="006B0FC8">
              <w:rPr>
                <w:rStyle w:val="Hyperlink"/>
                <w:noProof/>
              </w:rPr>
              <w:t>Importance</w:t>
            </w:r>
            <w:r w:rsidR="00F95A51">
              <w:rPr>
                <w:noProof/>
                <w:webHidden/>
              </w:rPr>
              <w:tab/>
            </w:r>
            <w:r w:rsidR="00F95A51">
              <w:rPr>
                <w:noProof/>
                <w:webHidden/>
              </w:rPr>
              <w:fldChar w:fldCharType="begin"/>
            </w:r>
            <w:r w:rsidR="00F95A51">
              <w:rPr>
                <w:noProof/>
                <w:webHidden/>
              </w:rPr>
              <w:instrText xml:space="preserve"> PAGEREF _Toc411284633 \h </w:instrText>
            </w:r>
            <w:r w:rsidR="00F95A51">
              <w:rPr>
                <w:noProof/>
                <w:webHidden/>
              </w:rPr>
            </w:r>
            <w:r w:rsidR="00F95A51">
              <w:rPr>
                <w:noProof/>
                <w:webHidden/>
              </w:rPr>
              <w:fldChar w:fldCharType="separate"/>
            </w:r>
            <w:r w:rsidR="00F95A51">
              <w:rPr>
                <w:noProof/>
                <w:webHidden/>
              </w:rPr>
              <w:t>9</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34" w:history="1">
            <w:r w:rsidR="00F95A51" w:rsidRPr="006B0FC8">
              <w:rPr>
                <w:rStyle w:val="Hyperlink"/>
                <w:noProof/>
              </w:rPr>
              <w:t>2</w:t>
            </w:r>
            <w:r w:rsidR="00F95A51">
              <w:rPr>
                <w:rFonts w:cstheme="minorBidi"/>
                <w:noProof/>
                <w:lang w:val="en-GB" w:eastAsia="en-GB"/>
              </w:rPr>
              <w:tab/>
            </w:r>
            <w:r w:rsidR="00F95A51" w:rsidRPr="006B0FC8">
              <w:rPr>
                <w:rStyle w:val="Hyperlink"/>
                <w:noProof/>
              </w:rPr>
              <w:t>Literature Review</w:t>
            </w:r>
            <w:r w:rsidR="00F95A51">
              <w:rPr>
                <w:noProof/>
                <w:webHidden/>
              </w:rPr>
              <w:tab/>
            </w:r>
            <w:r w:rsidR="00F95A51">
              <w:rPr>
                <w:noProof/>
                <w:webHidden/>
              </w:rPr>
              <w:fldChar w:fldCharType="begin"/>
            </w:r>
            <w:r w:rsidR="00F95A51">
              <w:rPr>
                <w:noProof/>
                <w:webHidden/>
              </w:rPr>
              <w:instrText xml:space="preserve"> PAGEREF _Toc411284634 \h </w:instrText>
            </w:r>
            <w:r w:rsidR="00F95A51">
              <w:rPr>
                <w:noProof/>
                <w:webHidden/>
              </w:rPr>
            </w:r>
            <w:r w:rsidR="00F95A51">
              <w:rPr>
                <w:noProof/>
                <w:webHidden/>
              </w:rPr>
              <w:fldChar w:fldCharType="separate"/>
            </w:r>
            <w:r w:rsidR="00F95A51">
              <w:rPr>
                <w:noProof/>
                <w:webHidden/>
              </w:rPr>
              <w:t>11</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35" w:history="1">
            <w:r w:rsidR="00F95A51" w:rsidRPr="006B0FC8">
              <w:rPr>
                <w:rStyle w:val="Hyperlink"/>
                <w:noProof/>
              </w:rPr>
              <w:t>2.1</w:t>
            </w:r>
            <w:r w:rsidR="00F95A51">
              <w:rPr>
                <w:rFonts w:cstheme="minorBidi"/>
                <w:noProof/>
                <w:lang w:val="en-GB" w:eastAsia="en-GB"/>
              </w:rPr>
              <w:tab/>
            </w:r>
            <w:r w:rsidR="00F95A51" w:rsidRPr="006B0FC8">
              <w:rPr>
                <w:rStyle w:val="Hyperlink"/>
                <w:noProof/>
              </w:rPr>
              <w:t>Introduction</w:t>
            </w:r>
            <w:r w:rsidR="00F95A51">
              <w:rPr>
                <w:noProof/>
                <w:webHidden/>
              </w:rPr>
              <w:tab/>
            </w:r>
            <w:r w:rsidR="00F95A51">
              <w:rPr>
                <w:noProof/>
                <w:webHidden/>
              </w:rPr>
              <w:fldChar w:fldCharType="begin"/>
            </w:r>
            <w:r w:rsidR="00F95A51">
              <w:rPr>
                <w:noProof/>
                <w:webHidden/>
              </w:rPr>
              <w:instrText xml:space="preserve"> PAGEREF _Toc411284635 \h </w:instrText>
            </w:r>
            <w:r w:rsidR="00F95A51">
              <w:rPr>
                <w:noProof/>
                <w:webHidden/>
              </w:rPr>
            </w:r>
            <w:r w:rsidR="00F95A51">
              <w:rPr>
                <w:noProof/>
                <w:webHidden/>
              </w:rPr>
              <w:fldChar w:fldCharType="separate"/>
            </w:r>
            <w:r w:rsidR="00F95A51">
              <w:rPr>
                <w:noProof/>
                <w:webHidden/>
              </w:rPr>
              <w:t>11</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36" w:history="1">
            <w:r w:rsidR="00F95A51" w:rsidRPr="006B0FC8">
              <w:rPr>
                <w:rStyle w:val="Hyperlink"/>
                <w:noProof/>
              </w:rPr>
              <w:t>2.1.1</w:t>
            </w:r>
            <w:r w:rsidR="00F95A51">
              <w:rPr>
                <w:rFonts w:cstheme="minorBidi"/>
                <w:noProof/>
                <w:lang w:val="en-GB" w:eastAsia="en-GB"/>
              </w:rPr>
              <w:tab/>
            </w:r>
            <w:r w:rsidR="00F95A51" w:rsidRPr="006B0FC8">
              <w:rPr>
                <w:rStyle w:val="Hyperlink"/>
                <w:noProof/>
              </w:rPr>
              <w:t>Speech Acts and Illocutionary Forces</w:t>
            </w:r>
            <w:r w:rsidR="00F95A51">
              <w:rPr>
                <w:noProof/>
                <w:webHidden/>
              </w:rPr>
              <w:tab/>
            </w:r>
            <w:r w:rsidR="00F95A51">
              <w:rPr>
                <w:noProof/>
                <w:webHidden/>
              </w:rPr>
              <w:fldChar w:fldCharType="begin"/>
            </w:r>
            <w:r w:rsidR="00F95A51">
              <w:rPr>
                <w:noProof/>
                <w:webHidden/>
              </w:rPr>
              <w:instrText xml:space="preserve"> PAGEREF _Toc411284636 \h </w:instrText>
            </w:r>
            <w:r w:rsidR="00F95A51">
              <w:rPr>
                <w:noProof/>
                <w:webHidden/>
              </w:rPr>
            </w:r>
            <w:r w:rsidR="00F95A51">
              <w:rPr>
                <w:noProof/>
                <w:webHidden/>
              </w:rPr>
              <w:fldChar w:fldCharType="separate"/>
            </w:r>
            <w:r w:rsidR="00F95A51">
              <w:rPr>
                <w:noProof/>
                <w:webHidden/>
              </w:rPr>
              <w:t>12</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37" w:history="1">
            <w:r w:rsidR="00F95A51" w:rsidRPr="006B0FC8">
              <w:rPr>
                <w:rStyle w:val="Hyperlink"/>
                <w:noProof/>
              </w:rPr>
              <w:t>2.2</w:t>
            </w:r>
            <w:r w:rsidR="00F95A51">
              <w:rPr>
                <w:rFonts w:cstheme="minorBidi"/>
                <w:noProof/>
                <w:lang w:val="en-GB" w:eastAsia="en-GB"/>
              </w:rPr>
              <w:tab/>
            </w:r>
            <w:r w:rsidR="00F95A51" w:rsidRPr="006B0FC8">
              <w:rPr>
                <w:rStyle w:val="Hyperlink"/>
                <w:noProof/>
              </w:rPr>
              <w:t>Sinhala Language and Computing in Sinhala</w:t>
            </w:r>
            <w:r w:rsidR="00F95A51">
              <w:rPr>
                <w:noProof/>
                <w:webHidden/>
              </w:rPr>
              <w:tab/>
            </w:r>
            <w:r w:rsidR="00F95A51">
              <w:rPr>
                <w:noProof/>
                <w:webHidden/>
              </w:rPr>
              <w:fldChar w:fldCharType="begin"/>
            </w:r>
            <w:r w:rsidR="00F95A51">
              <w:rPr>
                <w:noProof/>
                <w:webHidden/>
              </w:rPr>
              <w:instrText xml:space="preserve"> PAGEREF _Toc411284637 \h </w:instrText>
            </w:r>
            <w:r w:rsidR="00F95A51">
              <w:rPr>
                <w:noProof/>
                <w:webHidden/>
              </w:rPr>
            </w:r>
            <w:r w:rsidR="00F95A51">
              <w:rPr>
                <w:noProof/>
                <w:webHidden/>
              </w:rPr>
              <w:fldChar w:fldCharType="separate"/>
            </w:r>
            <w:r w:rsidR="00F95A51">
              <w:rPr>
                <w:noProof/>
                <w:webHidden/>
              </w:rPr>
              <w:t>13</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38" w:history="1">
            <w:r w:rsidR="00F95A51" w:rsidRPr="006B0FC8">
              <w:rPr>
                <w:rStyle w:val="Hyperlink"/>
                <w:noProof/>
              </w:rPr>
              <w:t>2.3</w:t>
            </w:r>
            <w:r w:rsidR="00F95A51">
              <w:rPr>
                <w:rFonts w:cstheme="minorBidi"/>
                <w:noProof/>
                <w:lang w:val="en-GB" w:eastAsia="en-GB"/>
              </w:rPr>
              <w:tab/>
            </w:r>
            <w:r w:rsidR="00F95A51" w:rsidRPr="006B0FC8">
              <w:rPr>
                <w:rStyle w:val="Hyperlink"/>
                <w:noProof/>
              </w:rPr>
              <w:t>Identifying the Tag Set</w:t>
            </w:r>
            <w:r w:rsidR="00F95A51">
              <w:rPr>
                <w:noProof/>
                <w:webHidden/>
              </w:rPr>
              <w:tab/>
            </w:r>
            <w:r w:rsidR="00F95A51">
              <w:rPr>
                <w:noProof/>
                <w:webHidden/>
              </w:rPr>
              <w:fldChar w:fldCharType="begin"/>
            </w:r>
            <w:r w:rsidR="00F95A51">
              <w:rPr>
                <w:noProof/>
                <w:webHidden/>
              </w:rPr>
              <w:instrText xml:space="preserve"> PAGEREF _Toc411284638 \h </w:instrText>
            </w:r>
            <w:r w:rsidR="00F95A51">
              <w:rPr>
                <w:noProof/>
                <w:webHidden/>
              </w:rPr>
            </w:r>
            <w:r w:rsidR="00F95A51">
              <w:rPr>
                <w:noProof/>
                <w:webHidden/>
              </w:rPr>
              <w:fldChar w:fldCharType="separate"/>
            </w:r>
            <w:r w:rsidR="00F95A51">
              <w:rPr>
                <w:noProof/>
                <w:webHidden/>
              </w:rPr>
              <w:t>15</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39" w:history="1">
            <w:r w:rsidR="00F95A51" w:rsidRPr="006B0FC8">
              <w:rPr>
                <w:rStyle w:val="Hyperlink"/>
                <w:noProof/>
              </w:rPr>
              <w:t>2.4</w:t>
            </w:r>
            <w:r w:rsidR="00F95A51">
              <w:rPr>
                <w:rFonts w:cstheme="minorBidi"/>
                <w:noProof/>
                <w:lang w:val="en-GB" w:eastAsia="en-GB"/>
              </w:rPr>
              <w:tab/>
            </w:r>
            <w:r w:rsidR="00F95A51" w:rsidRPr="006B0FC8">
              <w:rPr>
                <w:rStyle w:val="Hyperlink"/>
                <w:noProof/>
              </w:rPr>
              <w:t>Existing Corpora</w:t>
            </w:r>
            <w:r w:rsidR="00F95A51">
              <w:rPr>
                <w:noProof/>
                <w:webHidden/>
              </w:rPr>
              <w:tab/>
            </w:r>
            <w:r w:rsidR="00F95A51">
              <w:rPr>
                <w:noProof/>
                <w:webHidden/>
              </w:rPr>
              <w:fldChar w:fldCharType="begin"/>
            </w:r>
            <w:r w:rsidR="00F95A51">
              <w:rPr>
                <w:noProof/>
                <w:webHidden/>
              </w:rPr>
              <w:instrText xml:space="preserve"> PAGEREF _Toc411284639 \h </w:instrText>
            </w:r>
            <w:r w:rsidR="00F95A51">
              <w:rPr>
                <w:noProof/>
                <w:webHidden/>
              </w:rPr>
            </w:r>
            <w:r w:rsidR="00F95A51">
              <w:rPr>
                <w:noProof/>
                <w:webHidden/>
              </w:rPr>
              <w:fldChar w:fldCharType="separate"/>
            </w:r>
            <w:r w:rsidR="00F95A51">
              <w:rPr>
                <w:noProof/>
                <w:webHidden/>
              </w:rPr>
              <w:t>18</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0" w:history="1">
            <w:r w:rsidR="00F95A51" w:rsidRPr="006B0FC8">
              <w:rPr>
                <w:rStyle w:val="Hyperlink"/>
                <w:noProof/>
              </w:rPr>
              <w:t>2.4.1</w:t>
            </w:r>
            <w:r w:rsidR="00F95A51">
              <w:rPr>
                <w:rFonts w:cstheme="minorBidi"/>
                <w:noProof/>
                <w:lang w:val="en-GB" w:eastAsia="en-GB"/>
              </w:rPr>
              <w:tab/>
            </w:r>
            <w:r w:rsidR="00F95A51" w:rsidRPr="006B0FC8">
              <w:rPr>
                <w:rStyle w:val="Hyperlink"/>
                <w:noProof/>
              </w:rPr>
              <w:t>VERBMOBIL</w:t>
            </w:r>
            <w:r w:rsidR="00F95A51">
              <w:rPr>
                <w:noProof/>
                <w:webHidden/>
              </w:rPr>
              <w:tab/>
            </w:r>
            <w:r w:rsidR="00F95A51">
              <w:rPr>
                <w:noProof/>
                <w:webHidden/>
              </w:rPr>
              <w:fldChar w:fldCharType="begin"/>
            </w:r>
            <w:r w:rsidR="00F95A51">
              <w:rPr>
                <w:noProof/>
                <w:webHidden/>
              </w:rPr>
              <w:instrText xml:space="preserve"> PAGEREF _Toc411284640 \h </w:instrText>
            </w:r>
            <w:r w:rsidR="00F95A51">
              <w:rPr>
                <w:noProof/>
                <w:webHidden/>
              </w:rPr>
            </w:r>
            <w:r w:rsidR="00F95A51">
              <w:rPr>
                <w:noProof/>
                <w:webHidden/>
              </w:rPr>
              <w:fldChar w:fldCharType="separate"/>
            </w:r>
            <w:r w:rsidR="00F95A51">
              <w:rPr>
                <w:noProof/>
                <w:webHidden/>
              </w:rPr>
              <w:t>18</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1" w:history="1">
            <w:r w:rsidR="00F95A51" w:rsidRPr="006B0FC8">
              <w:rPr>
                <w:rStyle w:val="Hyperlink"/>
                <w:noProof/>
              </w:rPr>
              <w:t>2.4.2</w:t>
            </w:r>
            <w:r w:rsidR="00F95A51">
              <w:rPr>
                <w:rFonts w:cstheme="minorBidi"/>
                <w:noProof/>
                <w:lang w:val="en-GB" w:eastAsia="en-GB"/>
              </w:rPr>
              <w:tab/>
            </w:r>
            <w:r w:rsidR="00F95A51" w:rsidRPr="006B0FC8">
              <w:rPr>
                <w:rStyle w:val="Hyperlink"/>
                <w:noProof/>
              </w:rPr>
              <w:t>SWITCHBOARD</w:t>
            </w:r>
            <w:r w:rsidR="00F95A51">
              <w:rPr>
                <w:noProof/>
                <w:webHidden/>
              </w:rPr>
              <w:tab/>
            </w:r>
            <w:r w:rsidR="00F95A51">
              <w:rPr>
                <w:noProof/>
                <w:webHidden/>
              </w:rPr>
              <w:fldChar w:fldCharType="begin"/>
            </w:r>
            <w:r w:rsidR="00F95A51">
              <w:rPr>
                <w:noProof/>
                <w:webHidden/>
              </w:rPr>
              <w:instrText xml:space="preserve"> PAGEREF _Toc411284641 \h </w:instrText>
            </w:r>
            <w:r w:rsidR="00F95A51">
              <w:rPr>
                <w:noProof/>
                <w:webHidden/>
              </w:rPr>
            </w:r>
            <w:r w:rsidR="00F95A51">
              <w:rPr>
                <w:noProof/>
                <w:webHidden/>
              </w:rPr>
              <w:fldChar w:fldCharType="separate"/>
            </w:r>
            <w:r w:rsidR="00F95A51">
              <w:rPr>
                <w:noProof/>
                <w:webHidden/>
              </w:rPr>
              <w:t>18</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2" w:history="1">
            <w:r w:rsidR="00F95A51" w:rsidRPr="006B0FC8">
              <w:rPr>
                <w:rStyle w:val="Hyperlink"/>
                <w:noProof/>
              </w:rPr>
              <w:t>2.4.3</w:t>
            </w:r>
            <w:r w:rsidR="00F95A51">
              <w:rPr>
                <w:rFonts w:cstheme="minorBidi"/>
                <w:noProof/>
                <w:lang w:val="en-GB" w:eastAsia="en-GB"/>
              </w:rPr>
              <w:tab/>
            </w:r>
            <w:r w:rsidR="00F95A51" w:rsidRPr="006B0FC8">
              <w:rPr>
                <w:rStyle w:val="Hyperlink"/>
                <w:noProof/>
              </w:rPr>
              <w:t>ICSI MEETING RECORDER</w:t>
            </w:r>
            <w:r w:rsidR="00F95A51">
              <w:rPr>
                <w:noProof/>
                <w:webHidden/>
              </w:rPr>
              <w:tab/>
            </w:r>
            <w:r w:rsidR="00F95A51">
              <w:rPr>
                <w:noProof/>
                <w:webHidden/>
              </w:rPr>
              <w:fldChar w:fldCharType="begin"/>
            </w:r>
            <w:r w:rsidR="00F95A51">
              <w:rPr>
                <w:noProof/>
                <w:webHidden/>
              </w:rPr>
              <w:instrText xml:space="preserve"> PAGEREF _Toc411284642 \h </w:instrText>
            </w:r>
            <w:r w:rsidR="00F95A51">
              <w:rPr>
                <w:noProof/>
                <w:webHidden/>
              </w:rPr>
            </w:r>
            <w:r w:rsidR="00F95A51">
              <w:rPr>
                <w:noProof/>
                <w:webHidden/>
              </w:rPr>
              <w:fldChar w:fldCharType="separate"/>
            </w:r>
            <w:r w:rsidR="00F95A51">
              <w:rPr>
                <w:noProof/>
                <w:webHidden/>
              </w:rPr>
              <w:t>19</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3" w:history="1">
            <w:r w:rsidR="00F95A51" w:rsidRPr="006B0FC8">
              <w:rPr>
                <w:rStyle w:val="Hyperlink"/>
                <w:noProof/>
              </w:rPr>
              <w:t>2.4.4</w:t>
            </w:r>
            <w:r w:rsidR="00F95A51">
              <w:rPr>
                <w:rFonts w:cstheme="minorBidi"/>
                <w:noProof/>
                <w:lang w:val="en-GB" w:eastAsia="en-GB"/>
              </w:rPr>
              <w:tab/>
            </w:r>
            <w:r w:rsidR="00F95A51" w:rsidRPr="006B0FC8">
              <w:rPr>
                <w:rStyle w:val="Hyperlink"/>
                <w:noProof/>
              </w:rPr>
              <w:t>MAPTASK</w:t>
            </w:r>
            <w:r w:rsidR="00F95A51">
              <w:rPr>
                <w:noProof/>
                <w:webHidden/>
              </w:rPr>
              <w:tab/>
            </w:r>
            <w:r w:rsidR="00F95A51">
              <w:rPr>
                <w:noProof/>
                <w:webHidden/>
              </w:rPr>
              <w:fldChar w:fldCharType="begin"/>
            </w:r>
            <w:r w:rsidR="00F95A51">
              <w:rPr>
                <w:noProof/>
                <w:webHidden/>
              </w:rPr>
              <w:instrText xml:space="preserve"> PAGEREF _Toc411284643 \h </w:instrText>
            </w:r>
            <w:r w:rsidR="00F95A51">
              <w:rPr>
                <w:noProof/>
                <w:webHidden/>
              </w:rPr>
            </w:r>
            <w:r w:rsidR="00F95A51">
              <w:rPr>
                <w:noProof/>
                <w:webHidden/>
              </w:rPr>
              <w:fldChar w:fldCharType="separate"/>
            </w:r>
            <w:r w:rsidR="00F95A51">
              <w:rPr>
                <w:noProof/>
                <w:webHidden/>
              </w:rPr>
              <w:t>19</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4" w:history="1">
            <w:r w:rsidR="00F95A51" w:rsidRPr="006B0FC8">
              <w:rPr>
                <w:rStyle w:val="Hyperlink"/>
                <w:noProof/>
              </w:rPr>
              <w:t>2.4.5</w:t>
            </w:r>
            <w:r w:rsidR="00F95A51">
              <w:rPr>
                <w:rFonts w:cstheme="minorBidi"/>
                <w:noProof/>
                <w:lang w:val="en-GB" w:eastAsia="en-GB"/>
              </w:rPr>
              <w:tab/>
            </w:r>
            <w:r w:rsidR="00F95A51" w:rsidRPr="006B0FC8">
              <w:rPr>
                <w:rStyle w:val="Hyperlink"/>
                <w:noProof/>
              </w:rPr>
              <w:t>Corpora for Sinhala</w:t>
            </w:r>
            <w:r w:rsidR="00F95A51">
              <w:rPr>
                <w:noProof/>
                <w:webHidden/>
              </w:rPr>
              <w:tab/>
            </w:r>
            <w:r w:rsidR="00F95A51">
              <w:rPr>
                <w:noProof/>
                <w:webHidden/>
              </w:rPr>
              <w:fldChar w:fldCharType="begin"/>
            </w:r>
            <w:r w:rsidR="00F95A51">
              <w:rPr>
                <w:noProof/>
                <w:webHidden/>
              </w:rPr>
              <w:instrText xml:space="preserve"> PAGEREF _Toc411284644 \h </w:instrText>
            </w:r>
            <w:r w:rsidR="00F95A51">
              <w:rPr>
                <w:noProof/>
                <w:webHidden/>
              </w:rPr>
            </w:r>
            <w:r w:rsidR="00F95A51">
              <w:rPr>
                <w:noProof/>
                <w:webHidden/>
              </w:rPr>
              <w:fldChar w:fldCharType="separate"/>
            </w:r>
            <w:r w:rsidR="00F95A51">
              <w:rPr>
                <w:noProof/>
                <w:webHidden/>
              </w:rPr>
              <w:t>19</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45" w:history="1">
            <w:r w:rsidR="00F95A51" w:rsidRPr="006B0FC8">
              <w:rPr>
                <w:rStyle w:val="Hyperlink"/>
                <w:noProof/>
              </w:rPr>
              <w:t>2.5</w:t>
            </w:r>
            <w:r w:rsidR="00F95A51">
              <w:rPr>
                <w:rFonts w:cstheme="minorBidi"/>
                <w:noProof/>
                <w:lang w:val="en-GB" w:eastAsia="en-GB"/>
              </w:rPr>
              <w:tab/>
            </w:r>
            <w:r w:rsidR="00F95A51" w:rsidRPr="006B0FC8">
              <w:rPr>
                <w:rStyle w:val="Hyperlink"/>
                <w:noProof/>
              </w:rPr>
              <w:t>Feature Selection</w:t>
            </w:r>
            <w:r w:rsidR="00F95A51">
              <w:rPr>
                <w:noProof/>
                <w:webHidden/>
              </w:rPr>
              <w:tab/>
            </w:r>
            <w:r w:rsidR="00F95A51">
              <w:rPr>
                <w:noProof/>
                <w:webHidden/>
              </w:rPr>
              <w:fldChar w:fldCharType="begin"/>
            </w:r>
            <w:r w:rsidR="00F95A51">
              <w:rPr>
                <w:noProof/>
                <w:webHidden/>
              </w:rPr>
              <w:instrText xml:space="preserve"> PAGEREF _Toc411284645 \h </w:instrText>
            </w:r>
            <w:r w:rsidR="00F95A51">
              <w:rPr>
                <w:noProof/>
                <w:webHidden/>
              </w:rPr>
            </w:r>
            <w:r w:rsidR="00F95A51">
              <w:rPr>
                <w:noProof/>
                <w:webHidden/>
              </w:rPr>
              <w:fldChar w:fldCharType="separate"/>
            </w:r>
            <w:r w:rsidR="00F95A51">
              <w:rPr>
                <w:noProof/>
                <w:webHidden/>
              </w:rPr>
              <w:t>21</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46" w:history="1">
            <w:r w:rsidR="00F95A51" w:rsidRPr="006B0FC8">
              <w:rPr>
                <w:rStyle w:val="Hyperlink"/>
                <w:noProof/>
              </w:rPr>
              <w:t>2.6</w:t>
            </w:r>
            <w:r w:rsidR="00F95A51">
              <w:rPr>
                <w:rFonts w:cstheme="minorBidi"/>
                <w:noProof/>
                <w:lang w:val="en-GB" w:eastAsia="en-GB"/>
              </w:rPr>
              <w:tab/>
            </w:r>
            <w:r w:rsidR="00F95A51" w:rsidRPr="006B0FC8">
              <w:rPr>
                <w:rStyle w:val="Hyperlink"/>
                <w:noProof/>
              </w:rPr>
              <w:t>Classification Techniques</w:t>
            </w:r>
            <w:r w:rsidR="00F95A51">
              <w:rPr>
                <w:noProof/>
                <w:webHidden/>
              </w:rPr>
              <w:tab/>
            </w:r>
            <w:r w:rsidR="00F95A51">
              <w:rPr>
                <w:noProof/>
                <w:webHidden/>
              </w:rPr>
              <w:fldChar w:fldCharType="begin"/>
            </w:r>
            <w:r w:rsidR="00F95A51">
              <w:rPr>
                <w:noProof/>
                <w:webHidden/>
              </w:rPr>
              <w:instrText xml:space="preserve"> PAGEREF _Toc411284646 \h </w:instrText>
            </w:r>
            <w:r w:rsidR="00F95A51">
              <w:rPr>
                <w:noProof/>
                <w:webHidden/>
              </w:rPr>
            </w:r>
            <w:r w:rsidR="00F95A51">
              <w:rPr>
                <w:noProof/>
                <w:webHidden/>
              </w:rPr>
              <w:fldChar w:fldCharType="separate"/>
            </w:r>
            <w:r w:rsidR="00F95A51">
              <w:rPr>
                <w:noProof/>
                <w:webHidden/>
              </w:rPr>
              <w:t>24</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7" w:history="1">
            <w:r w:rsidR="00F95A51" w:rsidRPr="006B0FC8">
              <w:rPr>
                <w:rStyle w:val="Hyperlink"/>
                <w:noProof/>
              </w:rPr>
              <w:t>2.6.1</w:t>
            </w:r>
            <w:r w:rsidR="00F95A51">
              <w:rPr>
                <w:rFonts w:cstheme="minorBidi"/>
                <w:noProof/>
                <w:lang w:val="en-GB" w:eastAsia="en-GB"/>
              </w:rPr>
              <w:tab/>
            </w:r>
            <w:r w:rsidR="00F95A51" w:rsidRPr="006B0FC8">
              <w:rPr>
                <w:rStyle w:val="Hyperlink"/>
                <w:noProof/>
              </w:rPr>
              <w:t>N-Gram Model</w:t>
            </w:r>
            <w:r w:rsidR="00F95A51">
              <w:rPr>
                <w:noProof/>
                <w:webHidden/>
              </w:rPr>
              <w:tab/>
            </w:r>
            <w:r w:rsidR="00F95A51">
              <w:rPr>
                <w:noProof/>
                <w:webHidden/>
              </w:rPr>
              <w:fldChar w:fldCharType="begin"/>
            </w:r>
            <w:r w:rsidR="00F95A51">
              <w:rPr>
                <w:noProof/>
                <w:webHidden/>
              </w:rPr>
              <w:instrText xml:space="preserve"> PAGEREF _Toc411284647 \h </w:instrText>
            </w:r>
            <w:r w:rsidR="00F95A51">
              <w:rPr>
                <w:noProof/>
                <w:webHidden/>
              </w:rPr>
            </w:r>
            <w:r w:rsidR="00F95A51">
              <w:rPr>
                <w:noProof/>
                <w:webHidden/>
              </w:rPr>
              <w:fldChar w:fldCharType="separate"/>
            </w:r>
            <w:r w:rsidR="00F95A51">
              <w:rPr>
                <w:noProof/>
                <w:webHidden/>
              </w:rPr>
              <w:t>26</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8" w:history="1">
            <w:r w:rsidR="00F95A51" w:rsidRPr="006B0FC8">
              <w:rPr>
                <w:rStyle w:val="Hyperlink"/>
                <w:noProof/>
              </w:rPr>
              <w:t>2.6.2</w:t>
            </w:r>
            <w:r w:rsidR="00F95A51">
              <w:rPr>
                <w:rFonts w:cstheme="minorBidi"/>
                <w:noProof/>
                <w:lang w:val="en-GB" w:eastAsia="en-GB"/>
              </w:rPr>
              <w:tab/>
            </w:r>
            <w:r w:rsidR="00F95A51" w:rsidRPr="006B0FC8">
              <w:rPr>
                <w:rStyle w:val="Hyperlink"/>
                <w:noProof/>
              </w:rPr>
              <w:t>Hidden Markov Models</w:t>
            </w:r>
            <w:r w:rsidR="00F95A51">
              <w:rPr>
                <w:noProof/>
                <w:webHidden/>
              </w:rPr>
              <w:tab/>
            </w:r>
            <w:r w:rsidR="00F95A51">
              <w:rPr>
                <w:noProof/>
                <w:webHidden/>
              </w:rPr>
              <w:fldChar w:fldCharType="begin"/>
            </w:r>
            <w:r w:rsidR="00F95A51">
              <w:rPr>
                <w:noProof/>
                <w:webHidden/>
              </w:rPr>
              <w:instrText xml:space="preserve"> PAGEREF _Toc411284648 \h </w:instrText>
            </w:r>
            <w:r w:rsidR="00F95A51">
              <w:rPr>
                <w:noProof/>
                <w:webHidden/>
              </w:rPr>
            </w:r>
            <w:r w:rsidR="00F95A51">
              <w:rPr>
                <w:noProof/>
                <w:webHidden/>
              </w:rPr>
              <w:fldChar w:fldCharType="separate"/>
            </w:r>
            <w:r w:rsidR="00F95A51">
              <w:rPr>
                <w:noProof/>
                <w:webHidden/>
              </w:rPr>
              <w:t>27</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49" w:history="1">
            <w:r w:rsidR="00F95A51" w:rsidRPr="006B0FC8">
              <w:rPr>
                <w:rStyle w:val="Hyperlink"/>
                <w:noProof/>
              </w:rPr>
              <w:t>2.6.3</w:t>
            </w:r>
            <w:r w:rsidR="00F95A51">
              <w:rPr>
                <w:rFonts w:cstheme="minorBidi"/>
                <w:noProof/>
                <w:lang w:val="en-GB" w:eastAsia="en-GB"/>
              </w:rPr>
              <w:tab/>
            </w:r>
            <w:r w:rsidR="00F95A51" w:rsidRPr="006B0FC8">
              <w:rPr>
                <w:rStyle w:val="Hyperlink"/>
                <w:noProof/>
              </w:rPr>
              <w:t>Naive Bayes Classifier</w:t>
            </w:r>
            <w:r w:rsidR="00F95A51">
              <w:rPr>
                <w:noProof/>
                <w:webHidden/>
              </w:rPr>
              <w:tab/>
            </w:r>
            <w:r w:rsidR="00F95A51">
              <w:rPr>
                <w:noProof/>
                <w:webHidden/>
              </w:rPr>
              <w:fldChar w:fldCharType="begin"/>
            </w:r>
            <w:r w:rsidR="00F95A51">
              <w:rPr>
                <w:noProof/>
                <w:webHidden/>
              </w:rPr>
              <w:instrText xml:space="preserve"> PAGEREF _Toc411284649 \h </w:instrText>
            </w:r>
            <w:r w:rsidR="00F95A51">
              <w:rPr>
                <w:noProof/>
                <w:webHidden/>
              </w:rPr>
            </w:r>
            <w:r w:rsidR="00F95A51">
              <w:rPr>
                <w:noProof/>
                <w:webHidden/>
              </w:rPr>
              <w:fldChar w:fldCharType="separate"/>
            </w:r>
            <w:r w:rsidR="00F95A51">
              <w:rPr>
                <w:noProof/>
                <w:webHidden/>
              </w:rPr>
              <w:t>28</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50" w:history="1">
            <w:r w:rsidR="00F95A51" w:rsidRPr="006B0FC8">
              <w:rPr>
                <w:rStyle w:val="Hyperlink"/>
                <w:noProof/>
              </w:rPr>
              <w:t>2.6.4</w:t>
            </w:r>
            <w:r w:rsidR="00F95A51">
              <w:rPr>
                <w:rFonts w:cstheme="minorBidi"/>
                <w:noProof/>
                <w:lang w:val="en-GB" w:eastAsia="en-GB"/>
              </w:rPr>
              <w:tab/>
            </w:r>
            <w:r w:rsidR="00F95A51" w:rsidRPr="006B0FC8">
              <w:rPr>
                <w:rStyle w:val="Hyperlink"/>
                <w:noProof/>
              </w:rPr>
              <w:t>Bayesian Network</w:t>
            </w:r>
            <w:r w:rsidR="00F95A51">
              <w:rPr>
                <w:noProof/>
                <w:webHidden/>
              </w:rPr>
              <w:tab/>
            </w:r>
            <w:r w:rsidR="00F95A51">
              <w:rPr>
                <w:noProof/>
                <w:webHidden/>
              </w:rPr>
              <w:fldChar w:fldCharType="begin"/>
            </w:r>
            <w:r w:rsidR="00F95A51">
              <w:rPr>
                <w:noProof/>
                <w:webHidden/>
              </w:rPr>
              <w:instrText xml:space="preserve"> PAGEREF _Toc411284650 \h </w:instrText>
            </w:r>
            <w:r w:rsidR="00F95A51">
              <w:rPr>
                <w:noProof/>
                <w:webHidden/>
              </w:rPr>
            </w:r>
            <w:r w:rsidR="00F95A51">
              <w:rPr>
                <w:noProof/>
                <w:webHidden/>
              </w:rPr>
              <w:fldChar w:fldCharType="separate"/>
            </w:r>
            <w:r w:rsidR="00F95A51">
              <w:rPr>
                <w:noProof/>
                <w:webHidden/>
              </w:rPr>
              <w:t>29</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51" w:history="1">
            <w:r w:rsidR="00F95A51" w:rsidRPr="006B0FC8">
              <w:rPr>
                <w:rStyle w:val="Hyperlink"/>
                <w:noProof/>
              </w:rPr>
              <w:t>2.6.5</w:t>
            </w:r>
            <w:r w:rsidR="00F95A51">
              <w:rPr>
                <w:rFonts w:cstheme="minorBidi"/>
                <w:noProof/>
                <w:lang w:val="en-GB" w:eastAsia="en-GB"/>
              </w:rPr>
              <w:tab/>
            </w:r>
            <w:r w:rsidR="00F95A51" w:rsidRPr="006B0FC8">
              <w:rPr>
                <w:rStyle w:val="Hyperlink"/>
                <w:noProof/>
              </w:rPr>
              <w:t>Artificial Neural Networks</w:t>
            </w:r>
            <w:r w:rsidR="00F95A51">
              <w:rPr>
                <w:noProof/>
                <w:webHidden/>
              </w:rPr>
              <w:tab/>
            </w:r>
            <w:r w:rsidR="00F95A51">
              <w:rPr>
                <w:noProof/>
                <w:webHidden/>
              </w:rPr>
              <w:fldChar w:fldCharType="begin"/>
            </w:r>
            <w:r w:rsidR="00F95A51">
              <w:rPr>
                <w:noProof/>
                <w:webHidden/>
              </w:rPr>
              <w:instrText xml:space="preserve"> PAGEREF _Toc411284651 \h </w:instrText>
            </w:r>
            <w:r w:rsidR="00F95A51">
              <w:rPr>
                <w:noProof/>
                <w:webHidden/>
              </w:rPr>
            </w:r>
            <w:r w:rsidR="00F95A51">
              <w:rPr>
                <w:noProof/>
                <w:webHidden/>
              </w:rPr>
              <w:fldChar w:fldCharType="separate"/>
            </w:r>
            <w:r w:rsidR="00F95A51">
              <w:rPr>
                <w:noProof/>
                <w:webHidden/>
              </w:rPr>
              <w:t>29</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52" w:history="1">
            <w:r w:rsidR="00F95A51" w:rsidRPr="006B0FC8">
              <w:rPr>
                <w:rStyle w:val="Hyperlink"/>
                <w:noProof/>
              </w:rPr>
              <w:t>2.7</w:t>
            </w:r>
            <w:r w:rsidR="00F95A51">
              <w:rPr>
                <w:rFonts w:cstheme="minorBidi"/>
                <w:noProof/>
                <w:lang w:val="en-GB" w:eastAsia="en-GB"/>
              </w:rPr>
              <w:tab/>
            </w:r>
            <w:r w:rsidR="00F95A51" w:rsidRPr="006B0FC8">
              <w:rPr>
                <w:rStyle w:val="Hyperlink"/>
                <w:noProof/>
              </w:rPr>
              <w:t>Classifier Selection</w:t>
            </w:r>
            <w:r w:rsidR="00F95A51">
              <w:rPr>
                <w:noProof/>
                <w:webHidden/>
              </w:rPr>
              <w:tab/>
            </w:r>
            <w:r w:rsidR="00F95A51">
              <w:rPr>
                <w:noProof/>
                <w:webHidden/>
              </w:rPr>
              <w:fldChar w:fldCharType="begin"/>
            </w:r>
            <w:r w:rsidR="00F95A51">
              <w:rPr>
                <w:noProof/>
                <w:webHidden/>
              </w:rPr>
              <w:instrText xml:space="preserve"> PAGEREF _Toc411284652 \h </w:instrText>
            </w:r>
            <w:r w:rsidR="00F95A51">
              <w:rPr>
                <w:noProof/>
                <w:webHidden/>
              </w:rPr>
            </w:r>
            <w:r w:rsidR="00F95A51">
              <w:rPr>
                <w:noProof/>
                <w:webHidden/>
              </w:rPr>
              <w:fldChar w:fldCharType="separate"/>
            </w:r>
            <w:r w:rsidR="00F95A51">
              <w:rPr>
                <w:noProof/>
                <w:webHidden/>
              </w:rPr>
              <w:t>31</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53" w:history="1">
            <w:r w:rsidR="00F95A51" w:rsidRPr="006B0FC8">
              <w:rPr>
                <w:rStyle w:val="Hyperlink"/>
                <w:noProof/>
              </w:rPr>
              <w:t>2.7.1</w:t>
            </w:r>
            <w:r w:rsidR="00F95A51">
              <w:rPr>
                <w:rFonts w:cstheme="minorBidi"/>
                <w:noProof/>
                <w:lang w:val="en-GB" w:eastAsia="en-GB"/>
              </w:rPr>
              <w:tab/>
            </w:r>
            <w:r w:rsidR="00F95A51" w:rsidRPr="006B0FC8">
              <w:rPr>
                <w:rStyle w:val="Hyperlink"/>
                <w:noProof/>
              </w:rPr>
              <w:t>Measurements</w:t>
            </w:r>
            <w:r w:rsidR="00F95A51">
              <w:rPr>
                <w:noProof/>
                <w:webHidden/>
              </w:rPr>
              <w:tab/>
            </w:r>
            <w:r w:rsidR="00F95A51">
              <w:rPr>
                <w:noProof/>
                <w:webHidden/>
              </w:rPr>
              <w:fldChar w:fldCharType="begin"/>
            </w:r>
            <w:r w:rsidR="00F95A51">
              <w:rPr>
                <w:noProof/>
                <w:webHidden/>
              </w:rPr>
              <w:instrText xml:space="preserve"> PAGEREF _Toc411284653 \h </w:instrText>
            </w:r>
            <w:r w:rsidR="00F95A51">
              <w:rPr>
                <w:noProof/>
                <w:webHidden/>
              </w:rPr>
            </w:r>
            <w:r w:rsidR="00F95A51">
              <w:rPr>
                <w:noProof/>
                <w:webHidden/>
              </w:rPr>
              <w:fldChar w:fldCharType="separate"/>
            </w:r>
            <w:r w:rsidR="00F95A51">
              <w:rPr>
                <w:noProof/>
                <w:webHidden/>
              </w:rPr>
              <w:t>31</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54" w:history="1">
            <w:r w:rsidR="00F95A51" w:rsidRPr="006B0FC8">
              <w:rPr>
                <w:rStyle w:val="Hyperlink"/>
                <w:noProof/>
              </w:rPr>
              <w:t>2.7.2</w:t>
            </w:r>
            <w:r w:rsidR="00F95A51">
              <w:rPr>
                <w:rFonts w:cstheme="minorBidi"/>
                <w:noProof/>
                <w:lang w:val="en-GB" w:eastAsia="en-GB"/>
              </w:rPr>
              <w:tab/>
            </w:r>
            <w:r w:rsidR="00F95A51" w:rsidRPr="006B0FC8">
              <w:rPr>
                <w:rStyle w:val="Hyperlink"/>
                <w:noProof/>
              </w:rPr>
              <w:t>Inter-annotator agreement</w:t>
            </w:r>
            <w:r w:rsidR="00F95A51">
              <w:rPr>
                <w:noProof/>
                <w:webHidden/>
              </w:rPr>
              <w:tab/>
            </w:r>
            <w:r w:rsidR="00F95A51">
              <w:rPr>
                <w:noProof/>
                <w:webHidden/>
              </w:rPr>
              <w:fldChar w:fldCharType="begin"/>
            </w:r>
            <w:r w:rsidR="00F95A51">
              <w:rPr>
                <w:noProof/>
                <w:webHidden/>
              </w:rPr>
              <w:instrText xml:space="preserve"> PAGEREF _Toc411284654 \h </w:instrText>
            </w:r>
            <w:r w:rsidR="00F95A51">
              <w:rPr>
                <w:noProof/>
                <w:webHidden/>
              </w:rPr>
            </w:r>
            <w:r w:rsidR="00F95A51">
              <w:rPr>
                <w:noProof/>
                <w:webHidden/>
              </w:rPr>
              <w:fldChar w:fldCharType="separate"/>
            </w:r>
            <w:r w:rsidR="00F95A51">
              <w:rPr>
                <w:noProof/>
                <w:webHidden/>
              </w:rPr>
              <w:t>32</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55" w:history="1">
            <w:r w:rsidR="00F95A51" w:rsidRPr="006B0FC8">
              <w:rPr>
                <w:rStyle w:val="Hyperlink"/>
                <w:noProof/>
              </w:rPr>
              <w:t>2.8</w:t>
            </w:r>
            <w:r w:rsidR="00F95A51">
              <w:rPr>
                <w:rFonts w:cstheme="minorBidi"/>
                <w:noProof/>
                <w:lang w:val="en-GB" w:eastAsia="en-GB"/>
              </w:rPr>
              <w:tab/>
            </w:r>
            <w:r w:rsidR="00F95A51" w:rsidRPr="006B0FC8">
              <w:rPr>
                <w:rStyle w:val="Hyperlink"/>
                <w:noProof/>
              </w:rPr>
              <w:t>Conclusion</w:t>
            </w:r>
            <w:r w:rsidR="00F95A51">
              <w:rPr>
                <w:noProof/>
                <w:webHidden/>
              </w:rPr>
              <w:tab/>
            </w:r>
            <w:r w:rsidR="00F95A51">
              <w:rPr>
                <w:noProof/>
                <w:webHidden/>
              </w:rPr>
              <w:fldChar w:fldCharType="begin"/>
            </w:r>
            <w:r w:rsidR="00F95A51">
              <w:rPr>
                <w:noProof/>
                <w:webHidden/>
              </w:rPr>
              <w:instrText xml:space="preserve"> PAGEREF _Toc411284655 \h </w:instrText>
            </w:r>
            <w:r w:rsidR="00F95A51">
              <w:rPr>
                <w:noProof/>
                <w:webHidden/>
              </w:rPr>
            </w:r>
            <w:r w:rsidR="00F95A51">
              <w:rPr>
                <w:noProof/>
                <w:webHidden/>
              </w:rPr>
              <w:fldChar w:fldCharType="separate"/>
            </w:r>
            <w:r w:rsidR="00F95A51">
              <w:rPr>
                <w:noProof/>
                <w:webHidden/>
              </w:rPr>
              <w:t>32</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56" w:history="1">
            <w:r w:rsidR="00F95A51" w:rsidRPr="006B0FC8">
              <w:rPr>
                <w:rStyle w:val="Hyperlink"/>
                <w:noProof/>
              </w:rPr>
              <w:t>3</w:t>
            </w:r>
            <w:r w:rsidR="00F95A51">
              <w:rPr>
                <w:rFonts w:cstheme="minorBidi"/>
                <w:noProof/>
                <w:lang w:val="en-GB" w:eastAsia="en-GB"/>
              </w:rPr>
              <w:tab/>
            </w:r>
            <w:r w:rsidR="00F95A51" w:rsidRPr="006B0FC8">
              <w:rPr>
                <w:rStyle w:val="Hyperlink"/>
                <w:noProof/>
              </w:rPr>
              <w:t>Implementation</w:t>
            </w:r>
            <w:r w:rsidR="00F95A51">
              <w:rPr>
                <w:noProof/>
                <w:webHidden/>
              </w:rPr>
              <w:tab/>
            </w:r>
            <w:r w:rsidR="00F95A51">
              <w:rPr>
                <w:noProof/>
                <w:webHidden/>
              </w:rPr>
              <w:fldChar w:fldCharType="begin"/>
            </w:r>
            <w:r w:rsidR="00F95A51">
              <w:rPr>
                <w:noProof/>
                <w:webHidden/>
              </w:rPr>
              <w:instrText xml:space="preserve"> PAGEREF _Toc411284656 \h </w:instrText>
            </w:r>
            <w:r w:rsidR="00F95A51">
              <w:rPr>
                <w:noProof/>
                <w:webHidden/>
              </w:rPr>
            </w:r>
            <w:r w:rsidR="00F95A51">
              <w:rPr>
                <w:noProof/>
                <w:webHidden/>
              </w:rPr>
              <w:fldChar w:fldCharType="separate"/>
            </w:r>
            <w:r w:rsidR="00F95A51">
              <w:rPr>
                <w:noProof/>
                <w:webHidden/>
              </w:rPr>
              <w:t>34</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57" w:history="1">
            <w:r w:rsidR="00F95A51" w:rsidRPr="006B0FC8">
              <w:rPr>
                <w:rStyle w:val="Hyperlink"/>
                <w:noProof/>
              </w:rPr>
              <w:t>3.1</w:t>
            </w:r>
            <w:r w:rsidR="00F95A51">
              <w:rPr>
                <w:rFonts w:cstheme="minorBidi"/>
                <w:noProof/>
                <w:lang w:val="en-GB" w:eastAsia="en-GB"/>
              </w:rPr>
              <w:tab/>
            </w:r>
            <w:r w:rsidR="00F95A51" w:rsidRPr="006B0FC8">
              <w:rPr>
                <w:rStyle w:val="Hyperlink"/>
                <w:noProof/>
              </w:rPr>
              <w:t>Work Flow</w:t>
            </w:r>
            <w:r w:rsidR="00F95A51">
              <w:rPr>
                <w:noProof/>
                <w:webHidden/>
              </w:rPr>
              <w:tab/>
            </w:r>
            <w:r w:rsidR="00F95A51">
              <w:rPr>
                <w:noProof/>
                <w:webHidden/>
              </w:rPr>
              <w:fldChar w:fldCharType="begin"/>
            </w:r>
            <w:r w:rsidR="00F95A51">
              <w:rPr>
                <w:noProof/>
                <w:webHidden/>
              </w:rPr>
              <w:instrText xml:space="preserve"> PAGEREF _Toc411284657 \h </w:instrText>
            </w:r>
            <w:r w:rsidR="00F95A51">
              <w:rPr>
                <w:noProof/>
                <w:webHidden/>
              </w:rPr>
            </w:r>
            <w:r w:rsidR="00F95A51">
              <w:rPr>
                <w:noProof/>
                <w:webHidden/>
              </w:rPr>
              <w:fldChar w:fldCharType="separate"/>
            </w:r>
            <w:r w:rsidR="00F95A51">
              <w:rPr>
                <w:noProof/>
                <w:webHidden/>
              </w:rPr>
              <w:t>34</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58" w:history="1">
            <w:r w:rsidR="00F95A51" w:rsidRPr="006B0FC8">
              <w:rPr>
                <w:rStyle w:val="Hyperlink"/>
                <w:noProof/>
              </w:rPr>
              <w:t>3.2</w:t>
            </w:r>
            <w:r w:rsidR="00F95A51">
              <w:rPr>
                <w:rFonts w:cstheme="minorBidi"/>
                <w:noProof/>
                <w:lang w:val="en-GB" w:eastAsia="en-GB"/>
              </w:rPr>
              <w:tab/>
            </w:r>
            <w:r w:rsidR="00F95A51" w:rsidRPr="006B0FC8">
              <w:rPr>
                <w:rStyle w:val="Hyperlink"/>
                <w:noProof/>
              </w:rPr>
              <w:t>Building Corpora for Sinhala</w:t>
            </w:r>
            <w:r w:rsidR="00F95A51">
              <w:rPr>
                <w:noProof/>
                <w:webHidden/>
              </w:rPr>
              <w:tab/>
            </w:r>
            <w:r w:rsidR="00F95A51">
              <w:rPr>
                <w:noProof/>
                <w:webHidden/>
              </w:rPr>
              <w:fldChar w:fldCharType="begin"/>
            </w:r>
            <w:r w:rsidR="00F95A51">
              <w:rPr>
                <w:noProof/>
                <w:webHidden/>
              </w:rPr>
              <w:instrText xml:space="preserve"> PAGEREF _Toc411284658 \h </w:instrText>
            </w:r>
            <w:r w:rsidR="00F95A51">
              <w:rPr>
                <w:noProof/>
                <w:webHidden/>
              </w:rPr>
            </w:r>
            <w:r w:rsidR="00F95A51">
              <w:rPr>
                <w:noProof/>
                <w:webHidden/>
              </w:rPr>
              <w:fldChar w:fldCharType="separate"/>
            </w:r>
            <w:r w:rsidR="00F95A51">
              <w:rPr>
                <w:noProof/>
                <w:webHidden/>
              </w:rPr>
              <w:t>36</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59" w:history="1">
            <w:r w:rsidR="00F95A51" w:rsidRPr="006B0FC8">
              <w:rPr>
                <w:rStyle w:val="Hyperlink"/>
                <w:noProof/>
              </w:rPr>
              <w:t>3.3</w:t>
            </w:r>
            <w:r w:rsidR="00F95A51">
              <w:rPr>
                <w:rFonts w:cstheme="minorBidi"/>
                <w:noProof/>
                <w:lang w:val="en-GB" w:eastAsia="en-GB"/>
              </w:rPr>
              <w:tab/>
            </w:r>
            <w:r w:rsidR="00F95A51" w:rsidRPr="006B0FC8">
              <w:rPr>
                <w:rStyle w:val="Hyperlink"/>
                <w:noProof/>
              </w:rPr>
              <w:t>Dialogue Act Tag Set Selection</w:t>
            </w:r>
            <w:r w:rsidR="00F95A51">
              <w:rPr>
                <w:noProof/>
                <w:webHidden/>
              </w:rPr>
              <w:tab/>
            </w:r>
            <w:r w:rsidR="00F95A51">
              <w:rPr>
                <w:noProof/>
                <w:webHidden/>
              </w:rPr>
              <w:fldChar w:fldCharType="begin"/>
            </w:r>
            <w:r w:rsidR="00F95A51">
              <w:rPr>
                <w:noProof/>
                <w:webHidden/>
              </w:rPr>
              <w:instrText xml:space="preserve"> PAGEREF _Toc411284659 \h </w:instrText>
            </w:r>
            <w:r w:rsidR="00F95A51">
              <w:rPr>
                <w:noProof/>
                <w:webHidden/>
              </w:rPr>
            </w:r>
            <w:r w:rsidR="00F95A51">
              <w:rPr>
                <w:noProof/>
                <w:webHidden/>
              </w:rPr>
              <w:fldChar w:fldCharType="separate"/>
            </w:r>
            <w:r w:rsidR="00F95A51">
              <w:rPr>
                <w:noProof/>
                <w:webHidden/>
              </w:rPr>
              <w:t>38</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60" w:history="1">
            <w:r w:rsidR="00F95A51" w:rsidRPr="006B0FC8">
              <w:rPr>
                <w:rStyle w:val="Hyperlink"/>
                <w:noProof/>
              </w:rPr>
              <w:t>3.4</w:t>
            </w:r>
            <w:r w:rsidR="00F95A51">
              <w:rPr>
                <w:rFonts w:cstheme="minorBidi"/>
                <w:noProof/>
                <w:lang w:val="en-GB" w:eastAsia="en-GB"/>
              </w:rPr>
              <w:tab/>
            </w:r>
            <w:r w:rsidR="00F95A51" w:rsidRPr="006B0FC8">
              <w:rPr>
                <w:rStyle w:val="Hyperlink"/>
                <w:noProof/>
              </w:rPr>
              <w:t>Feature Selection</w:t>
            </w:r>
            <w:r w:rsidR="00F95A51">
              <w:rPr>
                <w:noProof/>
                <w:webHidden/>
              </w:rPr>
              <w:tab/>
            </w:r>
            <w:r w:rsidR="00F95A51">
              <w:rPr>
                <w:noProof/>
                <w:webHidden/>
              </w:rPr>
              <w:fldChar w:fldCharType="begin"/>
            </w:r>
            <w:r w:rsidR="00F95A51">
              <w:rPr>
                <w:noProof/>
                <w:webHidden/>
              </w:rPr>
              <w:instrText xml:space="preserve"> PAGEREF _Toc411284660 \h </w:instrText>
            </w:r>
            <w:r w:rsidR="00F95A51">
              <w:rPr>
                <w:noProof/>
                <w:webHidden/>
              </w:rPr>
            </w:r>
            <w:r w:rsidR="00F95A51">
              <w:rPr>
                <w:noProof/>
                <w:webHidden/>
              </w:rPr>
              <w:fldChar w:fldCharType="separate"/>
            </w:r>
            <w:r w:rsidR="00F95A51">
              <w:rPr>
                <w:noProof/>
                <w:webHidden/>
              </w:rPr>
              <w:t>50</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61" w:history="1">
            <w:r w:rsidR="00F95A51" w:rsidRPr="006B0FC8">
              <w:rPr>
                <w:rStyle w:val="Hyperlink"/>
                <w:noProof/>
              </w:rPr>
              <w:t>3.4.1</w:t>
            </w:r>
            <w:r w:rsidR="00F95A51">
              <w:rPr>
                <w:rFonts w:cstheme="minorBidi"/>
                <w:noProof/>
                <w:lang w:val="en-GB" w:eastAsia="en-GB"/>
              </w:rPr>
              <w:tab/>
            </w:r>
            <w:r w:rsidR="00F95A51" w:rsidRPr="006B0FC8">
              <w:rPr>
                <w:rStyle w:val="Hyperlink"/>
                <w:noProof/>
              </w:rPr>
              <w:t>Identified features from related work for English</w:t>
            </w:r>
            <w:r w:rsidR="00F95A51">
              <w:rPr>
                <w:noProof/>
                <w:webHidden/>
              </w:rPr>
              <w:tab/>
            </w:r>
            <w:r w:rsidR="00F95A51">
              <w:rPr>
                <w:noProof/>
                <w:webHidden/>
              </w:rPr>
              <w:fldChar w:fldCharType="begin"/>
            </w:r>
            <w:r w:rsidR="00F95A51">
              <w:rPr>
                <w:noProof/>
                <w:webHidden/>
              </w:rPr>
              <w:instrText xml:space="preserve"> PAGEREF _Toc411284661 \h </w:instrText>
            </w:r>
            <w:r w:rsidR="00F95A51">
              <w:rPr>
                <w:noProof/>
                <w:webHidden/>
              </w:rPr>
            </w:r>
            <w:r w:rsidR="00F95A51">
              <w:rPr>
                <w:noProof/>
                <w:webHidden/>
              </w:rPr>
              <w:fldChar w:fldCharType="separate"/>
            </w:r>
            <w:r w:rsidR="00F95A51">
              <w:rPr>
                <w:noProof/>
                <w:webHidden/>
              </w:rPr>
              <w:t>50</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62" w:history="1">
            <w:r w:rsidR="00F95A51" w:rsidRPr="006B0FC8">
              <w:rPr>
                <w:rStyle w:val="Hyperlink"/>
                <w:noProof/>
              </w:rPr>
              <w:t>3.4.2</w:t>
            </w:r>
            <w:r w:rsidR="00F95A51">
              <w:rPr>
                <w:rFonts w:cstheme="minorBidi"/>
                <w:noProof/>
                <w:lang w:val="en-GB" w:eastAsia="en-GB"/>
              </w:rPr>
              <w:tab/>
            </w:r>
            <w:r w:rsidR="00F95A51" w:rsidRPr="006B0FC8">
              <w:rPr>
                <w:rStyle w:val="Hyperlink"/>
                <w:noProof/>
              </w:rPr>
              <w:t>Exclusive features for Sinhala</w:t>
            </w:r>
            <w:r w:rsidR="00F95A51">
              <w:rPr>
                <w:noProof/>
                <w:webHidden/>
              </w:rPr>
              <w:tab/>
            </w:r>
            <w:r w:rsidR="00F95A51">
              <w:rPr>
                <w:noProof/>
                <w:webHidden/>
              </w:rPr>
              <w:fldChar w:fldCharType="begin"/>
            </w:r>
            <w:r w:rsidR="00F95A51">
              <w:rPr>
                <w:noProof/>
                <w:webHidden/>
              </w:rPr>
              <w:instrText xml:space="preserve"> PAGEREF _Toc411284662 \h </w:instrText>
            </w:r>
            <w:r w:rsidR="00F95A51">
              <w:rPr>
                <w:noProof/>
                <w:webHidden/>
              </w:rPr>
            </w:r>
            <w:r w:rsidR="00F95A51">
              <w:rPr>
                <w:noProof/>
                <w:webHidden/>
              </w:rPr>
              <w:fldChar w:fldCharType="separate"/>
            </w:r>
            <w:r w:rsidR="00F95A51">
              <w:rPr>
                <w:noProof/>
                <w:webHidden/>
              </w:rPr>
              <w:t>51</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63" w:history="1">
            <w:r w:rsidR="00F95A51" w:rsidRPr="006B0FC8">
              <w:rPr>
                <w:rStyle w:val="Hyperlink"/>
                <w:noProof/>
              </w:rPr>
              <w:t>3.4.3</w:t>
            </w:r>
            <w:r w:rsidR="00F95A51">
              <w:rPr>
                <w:rFonts w:cstheme="minorBidi"/>
                <w:noProof/>
                <w:lang w:val="en-GB" w:eastAsia="en-GB"/>
              </w:rPr>
              <w:tab/>
            </w:r>
            <w:r w:rsidR="00F95A51" w:rsidRPr="006B0FC8">
              <w:rPr>
                <w:rStyle w:val="Hyperlink"/>
                <w:noProof/>
              </w:rPr>
              <w:t>Identified features</w:t>
            </w:r>
            <w:r w:rsidR="00F95A51">
              <w:rPr>
                <w:noProof/>
                <w:webHidden/>
              </w:rPr>
              <w:tab/>
            </w:r>
            <w:r w:rsidR="00F95A51">
              <w:rPr>
                <w:noProof/>
                <w:webHidden/>
              </w:rPr>
              <w:fldChar w:fldCharType="begin"/>
            </w:r>
            <w:r w:rsidR="00F95A51">
              <w:rPr>
                <w:noProof/>
                <w:webHidden/>
              </w:rPr>
              <w:instrText xml:space="preserve"> PAGEREF _Toc411284663 \h </w:instrText>
            </w:r>
            <w:r w:rsidR="00F95A51">
              <w:rPr>
                <w:noProof/>
                <w:webHidden/>
              </w:rPr>
            </w:r>
            <w:r w:rsidR="00F95A51">
              <w:rPr>
                <w:noProof/>
                <w:webHidden/>
              </w:rPr>
              <w:fldChar w:fldCharType="separate"/>
            </w:r>
            <w:r w:rsidR="00F95A51">
              <w:rPr>
                <w:noProof/>
                <w:webHidden/>
              </w:rPr>
              <w:t>51</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64" w:history="1">
            <w:r w:rsidR="00F95A51" w:rsidRPr="006B0FC8">
              <w:rPr>
                <w:rStyle w:val="Hyperlink"/>
                <w:noProof/>
              </w:rPr>
              <w:t>3.4.4</w:t>
            </w:r>
            <w:r w:rsidR="00F95A51">
              <w:rPr>
                <w:rFonts w:cstheme="minorBidi"/>
                <w:noProof/>
                <w:lang w:val="en-GB" w:eastAsia="en-GB"/>
              </w:rPr>
              <w:tab/>
            </w:r>
            <w:r w:rsidR="00F95A51" w:rsidRPr="006B0FC8">
              <w:rPr>
                <w:rStyle w:val="Hyperlink"/>
                <w:noProof/>
              </w:rPr>
              <w:t>Feature set selection</w:t>
            </w:r>
            <w:r w:rsidR="00F95A51">
              <w:rPr>
                <w:noProof/>
                <w:webHidden/>
              </w:rPr>
              <w:tab/>
            </w:r>
            <w:r w:rsidR="00F95A51">
              <w:rPr>
                <w:noProof/>
                <w:webHidden/>
              </w:rPr>
              <w:fldChar w:fldCharType="begin"/>
            </w:r>
            <w:r w:rsidR="00F95A51">
              <w:rPr>
                <w:noProof/>
                <w:webHidden/>
              </w:rPr>
              <w:instrText xml:space="preserve"> PAGEREF _Toc411284664 \h </w:instrText>
            </w:r>
            <w:r w:rsidR="00F95A51">
              <w:rPr>
                <w:noProof/>
                <w:webHidden/>
              </w:rPr>
            </w:r>
            <w:r w:rsidR="00F95A51">
              <w:rPr>
                <w:noProof/>
                <w:webHidden/>
              </w:rPr>
              <w:fldChar w:fldCharType="separate"/>
            </w:r>
            <w:r w:rsidR="00F95A51">
              <w:rPr>
                <w:noProof/>
                <w:webHidden/>
              </w:rPr>
              <w:t>52</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65" w:history="1">
            <w:r w:rsidR="00F95A51" w:rsidRPr="006B0FC8">
              <w:rPr>
                <w:rStyle w:val="Hyperlink"/>
                <w:noProof/>
              </w:rPr>
              <w:t>4</w:t>
            </w:r>
            <w:r w:rsidR="00F95A51">
              <w:rPr>
                <w:rFonts w:cstheme="minorBidi"/>
                <w:noProof/>
                <w:lang w:val="en-GB" w:eastAsia="en-GB"/>
              </w:rPr>
              <w:tab/>
            </w:r>
            <w:r w:rsidR="00F95A51" w:rsidRPr="006B0FC8">
              <w:rPr>
                <w:rStyle w:val="Hyperlink"/>
                <w:noProof/>
              </w:rPr>
              <w:t>Results</w:t>
            </w:r>
            <w:r w:rsidR="00F95A51">
              <w:rPr>
                <w:noProof/>
                <w:webHidden/>
              </w:rPr>
              <w:tab/>
            </w:r>
            <w:r w:rsidR="00F95A51">
              <w:rPr>
                <w:noProof/>
                <w:webHidden/>
              </w:rPr>
              <w:fldChar w:fldCharType="begin"/>
            </w:r>
            <w:r w:rsidR="00F95A51">
              <w:rPr>
                <w:noProof/>
                <w:webHidden/>
              </w:rPr>
              <w:instrText xml:space="preserve"> PAGEREF _Toc411284665 \h </w:instrText>
            </w:r>
            <w:r w:rsidR="00F95A51">
              <w:rPr>
                <w:noProof/>
                <w:webHidden/>
              </w:rPr>
            </w:r>
            <w:r w:rsidR="00F95A51">
              <w:rPr>
                <w:noProof/>
                <w:webHidden/>
              </w:rPr>
              <w:fldChar w:fldCharType="separate"/>
            </w:r>
            <w:r w:rsidR="00F95A51">
              <w:rPr>
                <w:noProof/>
                <w:webHidden/>
              </w:rPr>
              <w:t>55</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66" w:history="1">
            <w:r w:rsidR="00F95A51" w:rsidRPr="006B0FC8">
              <w:rPr>
                <w:rStyle w:val="Hyperlink"/>
                <w:noProof/>
              </w:rPr>
              <w:t>4.1</w:t>
            </w:r>
            <w:r w:rsidR="00F95A51">
              <w:rPr>
                <w:rFonts w:cstheme="minorBidi"/>
                <w:noProof/>
                <w:lang w:val="en-GB" w:eastAsia="en-GB"/>
              </w:rPr>
              <w:tab/>
            </w:r>
            <w:r w:rsidR="00F95A51" w:rsidRPr="006B0FC8">
              <w:rPr>
                <w:rStyle w:val="Hyperlink"/>
                <w:noProof/>
              </w:rPr>
              <w:t>Performance Analysis on Classifiers</w:t>
            </w:r>
            <w:r w:rsidR="00F95A51">
              <w:rPr>
                <w:noProof/>
                <w:webHidden/>
              </w:rPr>
              <w:tab/>
            </w:r>
            <w:r w:rsidR="00F95A51">
              <w:rPr>
                <w:noProof/>
                <w:webHidden/>
              </w:rPr>
              <w:fldChar w:fldCharType="begin"/>
            </w:r>
            <w:r w:rsidR="00F95A51">
              <w:rPr>
                <w:noProof/>
                <w:webHidden/>
              </w:rPr>
              <w:instrText xml:space="preserve"> PAGEREF _Toc411284666 \h </w:instrText>
            </w:r>
            <w:r w:rsidR="00F95A51">
              <w:rPr>
                <w:noProof/>
                <w:webHidden/>
              </w:rPr>
            </w:r>
            <w:r w:rsidR="00F95A51">
              <w:rPr>
                <w:noProof/>
                <w:webHidden/>
              </w:rPr>
              <w:fldChar w:fldCharType="separate"/>
            </w:r>
            <w:r w:rsidR="00F95A51">
              <w:rPr>
                <w:noProof/>
                <w:webHidden/>
              </w:rPr>
              <w:t>61</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67" w:history="1">
            <w:r w:rsidR="00F95A51" w:rsidRPr="006B0FC8">
              <w:rPr>
                <w:rStyle w:val="Hyperlink"/>
                <w:b/>
                <w:noProof/>
              </w:rPr>
              <w:t>5</w:t>
            </w:r>
            <w:r w:rsidR="00F95A51">
              <w:rPr>
                <w:rFonts w:cstheme="minorBidi"/>
                <w:noProof/>
                <w:lang w:val="en-GB" w:eastAsia="en-GB"/>
              </w:rPr>
              <w:tab/>
            </w:r>
            <w:r w:rsidR="00F95A51" w:rsidRPr="006B0FC8">
              <w:rPr>
                <w:rStyle w:val="Hyperlink"/>
                <w:b/>
                <w:noProof/>
              </w:rPr>
              <w:t>Tools</w:t>
            </w:r>
            <w:r w:rsidR="00F95A51">
              <w:rPr>
                <w:noProof/>
                <w:webHidden/>
              </w:rPr>
              <w:tab/>
            </w:r>
            <w:r w:rsidR="00F95A51">
              <w:rPr>
                <w:noProof/>
                <w:webHidden/>
              </w:rPr>
              <w:fldChar w:fldCharType="begin"/>
            </w:r>
            <w:r w:rsidR="00F95A51">
              <w:rPr>
                <w:noProof/>
                <w:webHidden/>
              </w:rPr>
              <w:instrText xml:space="preserve"> PAGEREF _Toc411284667 \h </w:instrText>
            </w:r>
            <w:r w:rsidR="00F95A51">
              <w:rPr>
                <w:noProof/>
                <w:webHidden/>
              </w:rPr>
            </w:r>
            <w:r w:rsidR="00F95A51">
              <w:rPr>
                <w:noProof/>
                <w:webHidden/>
              </w:rPr>
              <w:fldChar w:fldCharType="separate"/>
            </w:r>
            <w:r w:rsidR="00F95A51">
              <w:rPr>
                <w:noProof/>
                <w:webHidden/>
              </w:rPr>
              <w:t>62</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68" w:history="1">
            <w:r w:rsidR="00F95A51" w:rsidRPr="006B0FC8">
              <w:rPr>
                <w:rStyle w:val="Hyperlink"/>
                <w:noProof/>
              </w:rPr>
              <w:t>5.1</w:t>
            </w:r>
            <w:r w:rsidR="00F95A51">
              <w:rPr>
                <w:rFonts w:cstheme="minorBidi"/>
                <w:noProof/>
                <w:lang w:val="en-GB" w:eastAsia="en-GB"/>
              </w:rPr>
              <w:tab/>
            </w:r>
            <w:r w:rsidR="00F95A51" w:rsidRPr="006B0FC8">
              <w:rPr>
                <w:rStyle w:val="Hyperlink"/>
                <w:noProof/>
              </w:rPr>
              <w:t>Desktop Application</w:t>
            </w:r>
            <w:r w:rsidR="00F95A51">
              <w:rPr>
                <w:noProof/>
                <w:webHidden/>
              </w:rPr>
              <w:tab/>
            </w:r>
            <w:r w:rsidR="00F95A51">
              <w:rPr>
                <w:noProof/>
                <w:webHidden/>
              </w:rPr>
              <w:fldChar w:fldCharType="begin"/>
            </w:r>
            <w:r w:rsidR="00F95A51">
              <w:rPr>
                <w:noProof/>
                <w:webHidden/>
              </w:rPr>
              <w:instrText xml:space="preserve"> PAGEREF _Toc411284668 \h </w:instrText>
            </w:r>
            <w:r w:rsidR="00F95A51">
              <w:rPr>
                <w:noProof/>
                <w:webHidden/>
              </w:rPr>
            </w:r>
            <w:r w:rsidR="00F95A51">
              <w:rPr>
                <w:noProof/>
                <w:webHidden/>
              </w:rPr>
              <w:fldChar w:fldCharType="separate"/>
            </w:r>
            <w:r w:rsidR="00F95A51">
              <w:rPr>
                <w:noProof/>
                <w:webHidden/>
              </w:rPr>
              <w:t>62</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69" w:history="1">
            <w:r w:rsidR="00F95A51" w:rsidRPr="006B0FC8">
              <w:rPr>
                <w:rStyle w:val="Hyperlink"/>
                <w:noProof/>
              </w:rPr>
              <w:t>5.1.1</w:t>
            </w:r>
            <w:r w:rsidR="00F95A51">
              <w:rPr>
                <w:rFonts w:cstheme="minorBidi"/>
                <w:noProof/>
                <w:lang w:val="en-GB" w:eastAsia="en-GB"/>
              </w:rPr>
              <w:tab/>
            </w:r>
            <w:r w:rsidR="00F95A51" w:rsidRPr="006B0FC8">
              <w:rPr>
                <w:rStyle w:val="Hyperlink"/>
                <w:noProof/>
              </w:rPr>
              <w:t>Classify utterance</w:t>
            </w:r>
            <w:r w:rsidR="00F95A51">
              <w:rPr>
                <w:noProof/>
                <w:webHidden/>
              </w:rPr>
              <w:tab/>
            </w:r>
            <w:r w:rsidR="00F95A51">
              <w:rPr>
                <w:noProof/>
                <w:webHidden/>
              </w:rPr>
              <w:fldChar w:fldCharType="begin"/>
            </w:r>
            <w:r w:rsidR="00F95A51">
              <w:rPr>
                <w:noProof/>
                <w:webHidden/>
              </w:rPr>
              <w:instrText xml:space="preserve"> PAGEREF _Toc411284669 \h </w:instrText>
            </w:r>
            <w:r w:rsidR="00F95A51">
              <w:rPr>
                <w:noProof/>
                <w:webHidden/>
              </w:rPr>
            </w:r>
            <w:r w:rsidR="00F95A51">
              <w:rPr>
                <w:noProof/>
                <w:webHidden/>
              </w:rPr>
              <w:fldChar w:fldCharType="separate"/>
            </w:r>
            <w:r w:rsidR="00F95A51">
              <w:rPr>
                <w:noProof/>
                <w:webHidden/>
              </w:rPr>
              <w:t>63</w:t>
            </w:r>
            <w:r w:rsidR="00F95A51">
              <w:rPr>
                <w:noProof/>
                <w:webHidden/>
              </w:rPr>
              <w:fldChar w:fldCharType="end"/>
            </w:r>
          </w:hyperlink>
        </w:p>
        <w:p w:rsidR="00F95A51" w:rsidRDefault="006C00C3">
          <w:pPr>
            <w:pStyle w:val="TOC3"/>
            <w:tabs>
              <w:tab w:val="right" w:leader="dot" w:pos="9016"/>
            </w:tabs>
            <w:rPr>
              <w:rFonts w:cstheme="minorBidi"/>
              <w:noProof/>
              <w:lang w:val="en-GB" w:eastAsia="en-GB"/>
            </w:rPr>
          </w:pPr>
          <w:hyperlink w:anchor="_Toc411284670" w:history="1">
            <w:r w:rsidR="00F95A51">
              <w:rPr>
                <w:noProof/>
                <w:webHidden/>
              </w:rPr>
              <w:tab/>
            </w:r>
            <w:r w:rsidR="00F95A51">
              <w:rPr>
                <w:noProof/>
                <w:webHidden/>
              </w:rPr>
              <w:fldChar w:fldCharType="begin"/>
            </w:r>
            <w:r w:rsidR="00F95A51">
              <w:rPr>
                <w:noProof/>
                <w:webHidden/>
              </w:rPr>
              <w:instrText xml:space="preserve"> PAGEREF _Toc411284670 \h </w:instrText>
            </w:r>
            <w:r w:rsidR="00F95A51">
              <w:rPr>
                <w:noProof/>
                <w:webHidden/>
              </w:rPr>
            </w:r>
            <w:r w:rsidR="00F95A51">
              <w:rPr>
                <w:noProof/>
                <w:webHidden/>
              </w:rPr>
              <w:fldChar w:fldCharType="separate"/>
            </w:r>
            <w:r w:rsidR="00F95A51">
              <w:rPr>
                <w:noProof/>
                <w:webHidden/>
              </w:rPr>
              <w:t>64</w:t>
            </w:r>
            <w:r w:rsidR="00F95A51">
              <w:rPr>
                <w:noProof/>
                <w:webHidden/>
              </w:rPr>
              <w:fldChar w:fldCharType="end"/>
            </w:r>
          </w:hyperlink>
        </w:p>
        <w:p w:rsidR="00F95A51" w:rsidRDefault="006C00C3">
          <w:pPr>
            <w:pStyle w:val="TOC3"/>
            <w:tabs>
              <w:tab w:val="left" w:pos="1320"/>
              <w:tab w:val="right" w:leader="dot" w:pos="9016"/>
            </w:tabs>
            <w:rPr>
              <w:rFonts w:cstheme="minorBidi"/>
              <w:noProof/>
              <w:lang w:val="en-GB" w:eastAsia="en-GB"/>
            </w:rPr>
          </w:pPr>
          <w:hyperlink w:anchor="_Toc411284671" w:history="1">
            <w:r w:rsidR="00F95A51" w:rsidRPr="006B0FC8">
              <w:rPr>
                <w:rStyle w:val="Hyperlink"/>
                <w:noProof/>
              </w:rPr>
              <w:t>5.1.2</w:t>
            </w:r>
            <w:r w:rsidR="00F95A51">
              <w:rPr>
                <w:rFonts w:cstheme="minorBidi"/>
                <w:noProof/>
                <w:lang w:val="en-GB" w:eastAsia="en-GB"/>
              </w:rPr>
              <w:tab/>
            </w:r>
            <w:r w:rsidR="00F95A51" w:rsidRPr="006B0FC8">
              <w:rPr>
                <w:rStyle w:val="Hyperlink"/>
                <w:noProof/>
              </w:rPr>
              <w:t>Meeting summarization</w:t>
            </w:r>
            <w:r w:rsidR="00F95A51">
              <w:rPr>
                <w:noProof/>
                <w:webHidden/>
              </w:rPr>
              <w:tab/>
            </w:r>
            <w:r w:rsidR="00F95A51">
              <w:rPr>
                <w:noProof/>
                <w:webHidden/>
              </w:rPr>
              <w:fldChar w:fldCharType="begin"/>
            </w:r>
            <w:r w:rsidR="00F95A51">
              <w:rPr>
                <w:noProof/>
                <w:webHidden/>
              </w:rPr>
              <w:instrText xml:space="preserve"> PAGEREF _Toc411284671 \h </w:instrText>
            </w:r>
            <w:r w:rsidR="00F95A51">
              <w:rPr>
                <w:noProof/>
                <w:webHidden/>
              </w:rPr>
            </w:r>
            <w:r w:rsidR="00F95A51">
              <w:rPr>
                <w:noProof/>
                <w:webHidden/>
              </w:rPr>
              <w:fldChar w:fldCharType="separate"/>
            </w:r>
            <w:r w:rsidR="00F95A51">
              <w:rPr>
                <w:noProof/>
                <w:webHidden/>
              </w:rPr>
              <w:t>64</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72" w:history="1">
            <w:r w:rsidR="00F95A51" w:rsidRPr="006B0FC8">
              <w:rPr>
                <w:rStyle w:val="Hyperlink"/>
                <w:noProof/>
              </w:rPr>
              <w:t>5.2</w:t>
            </w:r>
            <w:r w:rsidR="00F95A51">
              <w:rPr>
                <w:rFonts w:cstheme="minorBidi"/>
                <w:noProof/>
                <w:lang w:val="en-GB" w:eastAsia="en-GB"/>
              </w:rPr>
              <w:tab/>
            </w:r>
            <w:r w:rsidR="00F95A51" w:rsidRPr="006B0FC8">
              <w:rPr>
                <w:rStyle w:val="Hyperlink"/>
                <w:noProof/>
              </w:rPr>
              <w:t>Web Application and RESTful API</w:t>
            </w:r>
            <w:r w:rsidR="00F95A51">
              <w:rPr>
                <w:noProof/>
                <w:webHidden/>
              </w:rPr>
              <w:tab/>
            </w:r>
            <w:r w:rsidR="00F95A51">
              <w:rPr>
                <w:noProof/>
                <w:webHidden/>
              </w:rPr>
              <w:fldChar w:fldCharType="begin"/>
            </w:r>
            <w:r w:rsidR="00F95A51">
              <w:rPr>
                <w:noProof/>
                <w:webHidden/>
              </w:rPr>
              <w:instrText xml:space="preserve"> PAGEREF _Toc411284672 \h </w:instrText>
            </w:r>
            <w:r w:rsidR="00F95A51">
              <w:rPr>
                <w:noProof/>
                <w:webHidden/>
              </w:rPr>
            </w:r>
            <w:r w:rsidR="00F95A51">
              <w:rPr>
                <w:noProof/>
                <w:webHidden/>
              </w:rPr>
              <w:fldChar w:fldCharType="separate"/>
            </w:r>
            <w:r w:rsidR="00F95A51">
              <w:rPr>
                <w:noProof/>
                <w:webHidden/>
              </w:rPr>
              <w:t>67</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73" w:history="1">
            <w:r w:rsidR="00F95A51" w:rsidRPr="006B0FC8">
              <w:rPr>
                <w:rStyle w:val="Hyperlink"/>
                <w:noProof/>
              </w:rPr>
              <w:t>6</w:t>
            </w:r>
            <w:r w:rsidR="00F95A51">
              <w:rPr>
                <w:rFonts w:cstheme="minorBidi"/>
                <w:noProof/>
                <w:lang w:val="en-GB" w:eastAsia="en-GB"/>
              </w:rPr>
              <w:tab/>
            </w:r>
            <w:r w:rsidR="00F95A51" w:rsidRPr="006B0FC8">
              <w:rPr>
                <w:rStyle w:val="Hyperlink"/>
                <w:noProof/>
              </w:rPr>
              <w:t>Future Work</w:t>
            </w:r>
            <w:r w:rsidR="00F95A51">
              <w:rPr>
                <w:noProof/>
                <w:webHidden/>
              </w:rPr>
              <w:tab/>
            </w:r>
            <w:r w:rsidR="00F95A51">
              <w:rPr>
                <w:noProof/>
                <w:webHidden/>
              </w:rPr>
              <w:fldChar w:fldCharType="begin"/>
            </w:r>
            <w:r w:rsidR="00F95A51">
              <w:rPr>
                <w:noProof/>
                <w:webHidden/>
              </w:rPr>
              <w:instrText xml:space="preserve"> PAGEREF _Toc411284673 \h </w:instrText>
            </w:r>
            <w:r w:rsidR="00F95A51">
              <w:rPr>
                <w:noProof/>
                <w:webHidden/>
              </w:rPr>
            </w:r>
            <w:r w:rsidR="00F95A51">
              <w:rPr>
                <w:noProof/>
                <w:webHidden/>
              </w:rPr>
              <w:fldChar w:fldCharType="separate"/>
            </w:r>
            <w:r w:rsidR="00F95A51">
              <w:rPr>
                <w:noProof/>
                <w:webHidden/>
              </w:rPr>
              <w:t>69</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74" w:history="1">
            <w:r w:rsidR="00F95A51" w:rsidRPr="006B0FC8">
              <w:rPr>
                <w:rStyle w:val="Hyperlink"/>
                <w:noProof/>
              </w:rPr>
              <w:t>6.1</w:t>
            </w:r>
            <w:r w:rsidR="00F95A51">
              <w:rPr>
                <w:rFonts w:cstheme="minorBidi"/>
                <w:noProof/>
                <w:lang w:val="en-GB" w:eastAsia="en-GB"/>
              </w:rPr>
              <w:tab/>
            </w:r>
            <w:r w:rsidR="00F95A51" w:rsidRPr="006B0FC8">
              <w:rPr>
                <w:rStyle w:val="Hyperlink"/>
                <w:noProof/>
              </w:rPr>
              <w:t>Taking Prosodic information into the context</w:t>
            </w:r>
            <w:r w:rsidR="00F95A51">
              <w:rPr>
                <w:noProof/>
                <w:webHidden/>
              </w:rPr>
              <w:tab/>
            </w:r>
            <w:r w:rsidR="00F95A51">
              <w:rPr>
                <w:noProof/>
                <w:webHidden/>
              </w:rPr>
              <w:fldChar w:fldCharType="begin"/>
            </w:r>
            <w:r w:rsidR="00F95A51">
              <w:rPr>
                <w:noProof/>
                <w:webHidden/>
              </w:rPr>
              <w:instrText xml:space="preserve"> PAGEREF _Toc411284674 \h </w:instrText>
            </w:r>
            <w:r w:rsidR="00F95A51">
              <w:rPr>
                <w:noProof/>
                <w:webHidden/>
              </w:rPr>
            </w:r>
            <w:r w:rsidR="00F95A51">
              <w:rPr>
                <w:noProof/>
                <w:webHidden/>
              </w:rPr>
              <w:fldChar w:fldCharType="separate"/>
            </w:r>
            <w:r w:rsidR="00F95A51">
              <w:rPr>
                <w:noProof/>
                <w:webHidden/>
              </w:rPr>
              <w:t>69</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75" w:history="1">
            <w:r w:rsidR="00F95A51" w:rsidRPr="006B0FC8">
              <w:rPr>
                <w:rStyle w:val="Hyperlink"/>
                <w:noProof/>
              </w:rPr>
              <w:t>6.2</w:t>
            </w:r>
            <w:r w:rsidR="00F95A51">
              <w:rPr>
                <w:rFonts w:cstheme="minorBidi"/>
                <w:noProof/>
                <w:lang w:val="en-GB" w:eastAsia="en-GB"/>
              </w:rPr>
              <w:tab/>
            </w:r>
            <w:r w:rsidR="00F95A51" w:rsidRPr="006B0FC8">
              <w:rPr>
                <w:rStyle w:val="Hyperlink"/>
                <w:noProof/>
              </w:rPr>
              <w:t>Identify new features</w:t>
            </w:r>
            <w:r w:rsidR="00F95A51">
              <w:rPr>
                <w:noProof/>
                <w:webHidden/>
              </w:rPr>
              <w:tab/>
            </w:r>
            <w:r w:rsidR="00F95A51">
              <w:rPr>
                <w:noProof/>
                <w:webHidden/>
              </w:rPr>
              <w:fldChar w:fldCharType="begin"/>
            </w:r>
            <w:r w:rsidR="00F95A51">
              <w:rPr>
                <w:noProof/>
                <w:webHidden/>
              </w:rPr>
              <w:instrText xml:space="preserve"> PAGEREF _Toc411284675 \h </w:instrText>
            </w:r>
            <w:r w:rsidR="00F95A51">
              <w:rPr>
                <w:noProof/>
                <w:webHidden/>
              </w:rPr>
            </w:r>
            <w:r w:rsidR="00F95A51">
              <w:rPr>
                <w:noProof/>
                <w:webHidden/>
              </w:rPr>
              <w:fldChar w:fldCharType="separate"/>
            </w:r>
            <w:r w:rsidR="00F95A51">
              <w:rPr>
                <w:noProof/>
                <w:webHidden/>
              </w:rPr>
              <w:t>69</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76" w:history="1">
            <w:r w:rsidR="00F95A51" w:rsidRPr="006B0FC8">
              <w:rPr>
                <w:rStyle w:val="Hyperlink"/>
                <w:noProof/>
              </w:rPr>
              <w:t>6.3</w:t>
            </w:r>
            <w:r w:rsidR="00F95A51">
              <w:rPr>
                <w:rFonts w:cstheme="minorBidi"/>
                <w:noProof/>
                <w:lang w:val="en-GB" w:eastAsia="en-GB"/>
              </w:rPr>
              <w:tab/>
            </w:r>
            <w:r w:rsidR="00F95A51" w:rsidRPr="006B0FC8">
              <w:rPr>
                <w:rStyle w:val="Hyperlink"/>
                <w:noProof/>
              </w:rPr>
              <w:t>Intelligent voice assistance for Sinhala</w:t>
            </w:r>
            <w:r w:rsidR="00F95A51">
              <w:rPr>
                <w:noProof/>
                <w:webHidden/>
              </w:rPr>
              <w:tab/>
            </w:r>
            <w:r w:rsidR="00F95A51">
              <w:rPr>
                <w:noProof/>
                <w:webHidden/>
              </w:rPr>
              <w:fldChar w:fldCharType="begin"/>
            </w:r>
            <w:r w:rsidR="00F95A51">
              <w:rPr>
                <w:noProof/>
                <w:webHidden/>
              </w:rPr>
              <w:instrText xml:space="preserve"> PAGEREF _Toc411284676 \h </w:instrText>
            </w:r>
            <w:r w:rsidR="00F95A51">
              <w:rPr>
                <w:noProof/>
                <w:webHidden/>
              </w:rPr>
            </w:r>
            <w:r w:rsidR="00F95A51">
              <w:rPr>
                <w:noProof/>
                <w:webHidden/>
              </w:rPr>
              <w:fldChar w:fldCharType="separate"/>
            </w:r>
            <w:r w:rsidR="00F95A51">
              <w:rPr>
                <w:noProof/>
                <w:webHidden/>
              </w:rPr>
              <w:t>70</w:t>
            </w:r>
            <w:r w:rsidR="00F95A51">
              <w:rPr>
                <w:noProof/>
                <w:webHidden/>
              </w:rPr>
              <w:fldChar w:fldCharType="end"/>
            </w:r>
          </w:hyperlink>
        </w:p>
        <w:p w:rsidR="00F95A51" w:rsidRDefault="006C00C3">
          <w:pPr>
            <w:pStyle w:val="TOC2"/>
            <w:tabs>
              <w:tab w:val="left" w:pos="880"/>
              <w:tab w:val="right" w:leader="dot" w:pos="9016"/>
            </w:tabs>
            <w:rPr>
              <w:rFonts w:cstheme="minorBidi"/>
              <w:noProof/>
              <w:lang w:val="en-GB" w:eastAsia="en-GB"/>
            </w:rPr>
          </w:pPr>
          <w:hyperlink w:anchor="_Toc411284677" w:history="1">
            <w:r w:rsidR="00F95A51" w:rsidRPr="006B0FC8">
              <w:rPr>
                <w:rStyle w:val="Hyperlink"/>
                <w:noProof/>
              </w:rPr>
              <w:t>6.4</w:t>
            </w:r>
            <w:r w:rsidR="00F95A51">
              <w:rPr>
                <w:rFonts w:cstheme="minorBidi"/>
                <w:noProof/>
                <w:lang w:val="en-GB" w:eastAsia="en-GB"/>
              </w:rPr>
              <w:tab/>
            </w:r>
            <w:r w:rsidR="00F95A51" w:rsidRPr="006B0FC8">
              <w:rPr>
                <w:rStyle w:val="Hyperlink"/>
                <w:noProof/>
              </w:rPr>
              <w:t>Classifier optimization</w:t>
            </w:r>
            <w:r w:rsidR="00F95A51">
              <w:rPr>
                <w:noProof/>
                <w:webHidden/>
              </w:rPr>
              <w:tab/>
            </w:r>
            <w:r w:rsidR="00F95A51">
              <w:rPr>
                <w:noProof/>
                <w:webHidden/>
              </w:rPr>
              <w:fldChar w:fldCharType="begin"/>
            </w:r>
            <w:r w:rsidR="00F95A51">
              <w:rPr>
                <w:noProof/>
                <w:webHidden/>
              </w:rPr>
              <w:instrText xml:space="preserve"> PAGEREF _Toc411284677 \h </w:instrText>
            </w:r>
            <w:r w:rsidR="00F95A51">
              <w:rPr>
                <w:noProof/>
                <w:webHidden/>
              </w:rPr>
            </w:r>
            <w:r w:rsidR="00F95A51">
              <w:rPr>
                <w:noProof/>
                <w:webHidden/>
              </w:rPr>
              <w:fldChar w:fldCharType="separate"/>
            </w:r>
            <w:r w:rsidR="00F95A51">
              <w:rPr>
                <w:noProof/>
                <w:webHidden/>
              </w:rPr>
              <w:t>70</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78" w:history="1">
            <w:r w:rsidR="00F95A51" w:rsidRPr="006B0FC8">
              <w:rPr>
                <w:rStyle w:val="Hyperlink"/>
                <w:b/>
                <w:noProof/>
              </w:rPr>
              <w:t>7</w:t>
            </w:r>
            <w:r w:rsidR="00F95A51">
              <w:rPr>
                <w:rFonts w:cstheme="minorBidi"/>
                <w:noProof/>
                <w:lang w:val="en-GB" w:eastAsia="en-GB"/>
              </w:rPr>
              <w:tab/>
            </w:r>
            <w:r w:rsidR="00F95A51" w:rsidRPr="006B0FC8">
              <w:rPr>
                <w:rStyle w:val="Hyperlink"/>
                <w:b/>
                <w:noProof/>
              </w:rPr>
              <w:t>Conclusion</w:t>
            </w:r>
            <w:r w:rsidR="00F95A51">
              <w:rPr>
                <w:noProof/>
                <w:webHidden/>
              </w:rPr>
              <w:tab/>
            </w:r>
            <w:r w:rsidR="00F95A51">
              <w:rPr>
                <w:noProof/>
                <w:webHidden/>
              </w:rPr>
              <w:fldChar w:fldCharType="begin"/>
            </w:r>
            <w:r w:rsidR="00F95A51">
              <w:rPr>
                <w:noProof/>
                <w:webHidden/>
              </w:rPr>
              <w:instrText xml:space="preserve"> PAGEREF _Toc411284678 \h </w:instrText>
            </w:r>
            <w:r w:rsidR="00F95A51">
              <w:rPr>
                <w:noProof/>
                <w:webHidden/>
              </w:rPr>
            </w:r>
            <w:r w:rsidR="00F95A51">
              <w:rPr>
                <w:noProof/>
                <w:webHidden/>
              </w:rPr>
              <w:fldChar w:fldCharType="separate"/>
            </w:r>
            <w:r w:rsidR="00F95A51">
              <w:rPr>
                <w:noProof/>
                <w:webHidden/>
              </w:rPr>
              <w:t>71</w:t>
            </w:r>
            <w:r w:rsidR="00F95A51">
              <w:rPr>
                <w:noProof/>
                <w:webHidden/>
              </w:rPr>
              <w:fldChar w:fldCharType="end"/>
            </w:r>
          </w:hyperlink>
        </w:p>
        <w:p w:rsidR="00F95A51" w:rsidRDefault="006C00C3">
          <w:pPr>
            <w:pStyle w:val="TOC1"/>
            <w:tabs>
              <w:tab w:val="left" w:pos="440"/>
              <w:tab w:val="right" w:leader="dot" w:pos="9016"/>
            </w:tabs>
            <w:rPr>
              <w:rFonts w:cstheme="minorBidi"/>
              <w:noProof/>
              <w:lang w:val="en-GB" w:eastAsia="en-GB"/>
            </w:rPr>
          </w:pPr>
          <w:hyperlink w:anchor="_Toc411284679" w:history="1">
            <w:r w:rsidR="00F95A51" w:rsidRPr="006B0FC8">
              <w:rPr>
                <w:rStyle w:val="Hyperlink"/>
                <w:rFonts w:eastAsia="Times New Roman"/>
                <w:b/>
                <w:noProof/>
                <w:lang w:eastAsia="en-GB"/>
              </w:rPr>
              <w:t>8</w:t>
            </w:r>
            <w:r w:rsidR="00F95A51">
              <w:rPr>
                <w:rFonts w:cstheme="minorBidi"/>
                <w:noProof/>
                <w:lang w:val="en-GB" w:eastAsia="en-GB"/>
              </w:rPr>
              <w:tab/>
            </w:r>
            <w:r w:rsidR="00F95A51" w:rsidRPr="006B0FC8">
              <w:rPr>
                <w:rStyle w:val="Hyperlink"/>
                <w:rFonts w:eastAsia="Times New Roman"/>
                <w:b/>
                <w:noProof/>
                <w:lang w:eastAsia="en-GB"/>
              </w:rPr>
              <w:t>References</w:t>
            </w:r>
            <w:r w:rsidR="00F95A51">
              <w:rPr>
                <w:noProof/>
                <w:webHidden/>
              </w:rPr>
              <w:tab/>
            </w:r>
            <w:r w:rsidR="00F95A51">
              <w:rPr>
                <w:noProof/>
                <w:webHidden/>
              </w:rPr>
              <w:fldChar w:fldCharType="begin"/>
            </w:r>
            <w:r w:rsidR="00F95A51">
              <w:rPr>
                <w:noProof/>
                <w:webHidden/>
              </w:rPr>
              <w:instrText xml:space="preserve"> PAGEREF _Toc411284679 \h </w:instrText>
            </w:r>
            <w:r w:rsidR="00F95A51">
              <w:rPr>
                <w:noProof/>
                <w:webHidden/>
              </w:rPr>
            </w:r>
            <w:r w:rsidR="00F95A51">
              <w:rPr>
                <w:noProof/>
                <w:webHidden/>
              </w:rPr>
              <w:fldChar w:fldCharType="separate"/>
            </w:r>
            <w:r w:rsidR="00F95A51">
              <w:rPr>
                <w:noProof/>
                <w:webHidden/>
              </w:rPr>
              <w:t>72</w:t>
            </w:r>
            <w:r w:rsidR="00F95A51">
              <w:rPr>
                <w:noProof/>
                <w:webHidden/>
              </w:rPr>
              <w:fldChar w:fldCharType="end"/>
            </w:r>
          </w:hyperlink>
        </w:p>
        <w:p w:rsidR="00053461" w:rsidRDefault="00053461">
          <w:r>
            <w:rPr>
              <w:b/>
              <w:bCs/>
              <w:noProof/>
            </w:rPr>
            <w:fldChar w:fldCharType="end"/>
          </w:r>
        </w:p>
      </w:sdtContent>
    </w:sdt>
    <w:p w:rsidR="00053461" w:rsidRDefault="00053461" w:rsidP="00CF332B"/>
    <w:p w:rsidR="00053461" w:rsidRDefault="00053461"/>
    <w:p w:rsidR="00053461" w:rsidRDefault="00053461" w:rsidP="00053461">
      <w:r>
        <w:br w:type="page"/>
      </w:r>
    </w:p>
    <w:p w:rsidR="00053461" w:rsidRDefault="00053461">
      <w:pPr>
        <w:pStyle w:val="TableofFigures"/>
        <w:tabs>
          <w:tab w:val="right" w:leader="dot" w:pos="9016"/>
        </w:tabs>
      </w:pPr>
    </w:p>
    <w:p w:rsidR="00053461" w:rsidRPr="00053461" w:rsidRDefault="00053461">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053461">
        <w:rPr>
          <w:rFonts w:asciiTheme="majorHAnsi" w:eastAsiaTheme="majorEastAsia" w:hAnsiTheme="majorHAnsi" w:cstheme="majorBidi"/>
          <w:color w:val="2E74B5" w:themeColor="accent1" w:themeShade="BF"/>
          <w:sz w:val="32"/>
          <w:szCs w:val="32"/>
          <w:lang w:val="en-US"/>
        </w:rPr>
        <w:t>Table of Figures</w:t>
      </w:r>
    </w:p>
    <w:p w:rsidR="00F95A51" w:rsidRDefault="00053461">
      <w:pPr>
        <w:pStyle w:val="TableofFigures"/>
        <w:tabs>
          <w:tab w:val="right" w:leader="dot" w:pos="9016"/>
        </w:tabs>
        <w:rPr>
          <w:rFonts w:eastAsiaTheme="minorEastAsia"/>
          <w:noProof/>
          <w:lang w:eastAsia="en-GB"/>
        </w:rPr>
      </w:pPr>
      <w:r w:rsidRPr="00F31923">
        <w:fldChar w:fldCharType="begin"/>
      </w:r>
      <w:r w:rsidRPr="00F31923">
        <w:instrText xml:space="preserve"> TOC \h \z \c "Figure" </w:instrText>
      </w:r>
      <w:r w:rsidRPr="00F31923">
        <w:fldChar w:fldCharType="separate"/>
      </w:r>
      <w:hyperlink w:anchor="_Toc411284614" w:history="1">
        <w:r w:rsidR="00F95A51" w:rsidRPr="00A926F1">
          <w:rPr>
            <w:rStyle w:val="Hyperlink"/>
            <w:rFonts w:eastAsia="Times New Roman" w:cs="Times New Roman"/>
            <w:b/>
            <w:noProof/>
            <w:lang w:eastAsia="en-GB"/>
          </w:rPr>
          <w:t>Figure 1: Language Family Diagram</w:t>
        </w:r>
        <w:r w:rsidR="00F95A51">
          <w:rPr>
            <w:noProof/>
            <w:webHidden/>
          </w:rPr>
          <w:tab/>
        </w:r>
        <w:r w:rsidR="00F95A51">
          <w:rPr>
            <w:noProof/>
            <w:webHidden/>
          </w:rPr>
          <w:fldChar w:fldCharType="begin"/>
        </w:r>
        <w:r w:rsidR="00F95A51">
          <w:rPr>
            <w:noProof/>
            <w:webHidden/>
          </w:rPr>
          <w:instrText xml:space="preserve"> PAGEREF _Toc411284614 \h </w:instrText>
        </w:r>
        <w:r w:rsidR="00F95A51">
          <w:rPr>
            <w:noProof/>
            <w:webHidden/>
          </w:rPr>
        </w:r>
        <w:r w:rsidR="00F95A51">
          <w:rPr>
            <w:noProof/>
            <w:webHidden/>
          </w:rPr>
          <w:fldChar w:fldCharType="separate"/>
        </w:r>
        <w:r w:rsidR="00F95A51">
          <w:rPr>
            <w:noProof/>
            <w:webHidden/>
          </w:rPr>
          <w:t>13</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5" w:history="1">
        <w:r w:rsidR="00F95A51" w:rsidRPr="00A926F1">
          <w:rPr>
            <w:rStyle w:val="Hyperlink"/>
            <w:b/>
            <w:noProof/>
          </w:rPr>
          <w:t>Figure 2: Work Flow Diagram</w:t>
        </w:r>
        <w:r w:rsidR="00F95A51">
          <w:rPr>
            <w:noProof/>
            <w:webHidden/>
          </w:rPr>
          <w:tab/>
        </w:r>
        <w:r w:rsidR="00F95A51">
          <w:rPr>
            <w:noProof/>
            <w:webHidden/>
          </w:rPr>
          <w:fldChar w:fldCharType="begin"/>
        </w:r>
        <w:r w:rsidR="00F95A51">
          <w:rPr>
            <w:noProof/>
            <w:webHidden/>
          </w:rPr>
          <w:instrText xml:space="preserve"> PAGEREF _Toc411284615 \h </w:instrText>
        </w:r>
        <w:r w:rsidR="00F95A51">
          <w:rPr>
            <w:noProof/>
            <w:webHidden/>
          </w:rPr>
        </w:r>
        <w:r w:rsidR="00F95A51">
          <w:rPr>
            <w:noProof/>
            <w:webHidden/>
          </w:rPr>
          <w:fldChar w:fldCharType="separate"/>
        </w:r>
        <w:r w:rsidR="00F95A51">
          <w:rPr>
            <w:noProof/>
            <w:webHidden/>
          </w:rPr>
          <w:t>35</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r:id="rId9" w:anchor="_Toc411284616" w:history="1">
        <w:r w:rsidR="00F95A51" w:rsidRPr="00A926F1">
          <w:rPr>
            <w:rStyle w:val="Hyperlink"/>
            <w:b/>
            <w:noProof/>
          </w:rPr>
          <w:t>Figure 3: Sinhala Chat Tool</w:t>
        </w:r>
        <w:r w:rsidR="00F95A51">
          <w:rPr>
            <w:noProof/>
            <w:webHidden/>
          </w:rPr>
          <w:tab/>
        </w:r>
        <w:r w:rsidR="00F95A51">
          <w:rPr>
            <w:noProof/>
            <w:webHidden/>
          </w:rPr>
          <w:fldChar w:fldCharType="begin"/>
        </w:r>
        <w:r w:rsidR="00F95A51">
          <w:rPr>
            <w:noProof/>
            <w:webHidden/>
          </w:rPr>
          <w:instrText xml:space="preserve"> PAGEREF _Toc411284616 \h </w:instrText>
        </w:r>
        <w:r w:rsidR="00F95A51">
          <w:rPr>
            <w:noProof/>
            <w:webHidden/>
          </w:rPr>
        </w:r>
        <w:r w:rsidR="00F95A51">
          <w:rPr>
            <w:noProof/>
            <w:webHidden/>
          </w:rPr>
          <w:fldChar w:fldCharType="separate"/>
        </w:r>
        <w:r w:rsidR="00F95A51">
          <w:rPr>
            <w:noProof/>
            <w:webHidden/>
          </w:rPr>
          <w:t>36</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7" w:history="1">
        <w:r w:rsidR="00F95A51" w:rsidRPr="00A926F1">
          <w:rPr>
            <w:rStyle w:val="Hyperlink"/>
            <w:rFonts w:eastAsia="Times New Roman" w:cs="Times New Roman"/>
            <w:b/>
            <w:noProof/>
            <w:lang w:eastAsia="en-GB"/>
          </w:rPr>
          <w:t>Figure 4: Tag Set Selection Iteration 01</w:t>
        </w:r>
        <w:r w:rsidR="00F95A51">
          <w:rPr>
            <w:noProof/>
            <w:webHidden/>
          </w:rPr>
          <w:tab/>
        </w:r>
        <w:r w:rsidR="00F95A51">
          <w:rPr>
            <w:noProof/>
            <w:webHidden/>
          </w:rPr>
          <w:fldChar w:fldCharType="begin"/>
        </w:r>
        <w:r w:rsidR="00F95A51">
          <w:rPr>
            <w:noProof/>
            <w:webHidden/>
          </w:rPr>
          <w:instrText xml:space="preserve"> PAGEREF _Toc411284617 \h </w:instrText>
        </w:r>
        <w:r w:rsidR="00F95A51">
          <w:rPr>
            <w:noProof/>
            <w:webHidden/>
          </w:rPr>
        </w:r>
        <w:r w:rsidR="00F95A51">
          <w:rPr>
            <w:noProof/>
            <w:webHidden/>
          </w:rPr>
          <w:fldChar w:fldCharType="separate"/>
        </w:r>
        <w:r w:rsidR="00F95A51">
          <w:rPr>
            <w:noProof/>
            <w:webHidden/>
          </w:rPr>
          <w:t>42</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8" w:history="1">
        <w:r w:rsidR="00F95A51" w:rsidRPr="00A926F1">
          <w:rPr>
            <w:rStyle w:val="Hyperlink"/>
            <w:rFonts w:eastAsia="Times New Roman" w:cs="Times New Roman"/>
            <w:b/>
            <w:noProof/>
            <w:lang w:eastAsia="en-GB"/>
          </w:rPr>
          <w:t>Figure 5: Tag Set Selection Iteration 02</w:t>
        </w:r>
        <w:r w:rsidR="00F95A51">
          <w:rPr>
            <w:noProof/>
            <w:webHidden/>
          </w:rPr>
          <w:tab/>
        </w:r>
        <w:r w:rsidR="00F95A51">
          <w:rPr>
            <w:noProof/>
            <w:webHidden/>
          </w:rPr>
          <w:fldChar w:fldCharType="begin"/>
        </w:r>
        <w:r w:rsidR="00F95A51">
          <w:rPr>
            <w:noProof/>
            <w:webHidden/>
          </w:rPr>
          <w:instrText xml:space="preserve"> PAGEREF _Toc411284618 \h </w:instrText>
        </w:r>
        <w:r w:rsidR="00F95A51">
          <w:rPr>
            <w:noProof/>
            <w:webHidden/>
          </w:rPr>
        </w:r>
        <w:r w:rsidR="00F95A51">
          <w:rPr>
            <w:noProof/>
            <w:webHidden/>
          </w:rPr>
          <w:fldChar w:fldCharType="separate"/>
        </w:r>
        <w:r w:rsidR="00F95A51">
          <w:rPr>
            <w:noProof/>
            <w:webHidden/>
          </w:rPr>
          <w:t>45</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9" w:history="1">
        <w:r w:rsidR="00F95A51" w:rsidRPr="00A926F1">
          <w:rPr>
            <w:rStyle w:val="Hyperlink"/>
            <w:rFonts w:eastAsia="Times New Roman" w:cs="Times New Roman"/>
            <w:b/>
            <w:noProof/>
            <w:lang w:eastAsia="en-GB"/>
          </w:rPr>
          <w:t>Figure 6: Tag Set Selection Iteration 03</w:t>
        </w:r>
        <w:r w:rsidR="00F95A51">
          <w:rPr>
            <w:noProof/>
            <w:webHidden/>
          </w:rPr>
          <w:tab/>
        </w:r>
        <w:r w:rsidR="00F95A51">
          <w:rPr>
            <w:noProof/>
            <w:webHidden/>
          </w:rPr>
          <w:fldChar w:fldCharType="begin"/>
        </w:r>
        <w:r w:rsidR="00F95A51">
          <w:rPr>
            <w:noProof/>
            <w:webHidden/>
          </w:rPr>
          <w:instrText xml:space="preserve"> PAGEREF _Toc411284619 \h </w:instrText>
        </w:r>
        <w:r w:rsidR="00F95A51">
          <w:rPr>
            <w:noProof/>
            <w:webHidden/>
          </w:rPr>
        </w:r>
        <w:r w:rsidR="00F95A51">
          <w:rPr>
            <w:noProof/>
            <w:webHidden/>
          </w:rPr>
          <w:fldChar w:fldCharType="separate"/>
        </w:r>
        <w:r w:rsidR="00F95A51">
          <w:rPr>
            <w:noProof/>
            <w:webHidden/>
          </w:rPr>
          <w:t>47</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0" w:history="1">
        <w:r w:rsidR="00F95A51" w:rsidRPr="00A926F1">
          <w:rPr>
            <w:rStyle w:val="Hyperlink"/>
            <w:rFonts w:eastAsia="Times New Roman" w:cs="Times New Roman"/>
            <w:b/>
            <w:noProof/>
            <w:lang w:eastAsia="en-GB"/>
          </w:rPr>
          <w:t>Figure 7: Tagging tool inner view</w:t>
        </w:r>
        <w:r w:rsidR="00F95A51">
          <w:rPr>
            <w:noProof/>
            <w:webHidden/>
          </w:rPr>
          <w:tab/>
        </w:r>
        <w:r w:rsidR="00F95A51">
          <w:rPr>
            <w:noProof/>
            <w:webHidden/>
          </w:rPr>
          <w:fldChar w:fldCharType="begin"/>
        </w:r>
        <w:r w:rsidR="00F95A51">
          <w:rPr>
            <w:noProof/>
            <w:webHidden/>
          </w:rPr>
          <w:instrText xml:space="preserve"> PAGEREF _Toc411284620 \h </w:instrText>
        </w:r>
        <w:r w:rsidR="00F95A51">
          <w:rPr>
            <w:noProof/>
            <w:webHidden/>
          </w:rPr>
        </w:r>
        <w:r w:rsidR="00F95A51">
          <w:rPr>
            <w:noProof/>
            <w:webHidden/>
          </w:rPr>
          <w:fldChar w:fldCharType="separate"/>
        </w:r>
        <w:r w:rsidR="00F95A51">
          <w:rPr>
            <w:noProof/>
            <w:webHidden/>
          </w:rPr>
          <w:t>48</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1" w:history="1">
        <w:r w:rsidR="00F95A51" w:rsidRPr="00A926F1">
          <w:rPr>
            <w:rStyle w:val="Hyperlink"/>
            <w:rFonts w:eastAsia="Times New Roman" w:cs="Times New Roman"/>
            <w:b/>
            <w:noProof/>
            <w:lang w:eastAsia="en-GB"/>
          </w:rPr>
          <w:t>Figure 8: Tagging tool basic functionalities</w:t>
        </w:r>
        <w:r w:rsidR="00F95A51">
          <w:rPr>
            <w:noProof/>
            <w:webHidden/>
          </w:rPr>
          <w:tab/>
        </w:r>
        <w:r w:rsidR="00F95A51">
          <w:rPr>
            <w:noProof/>
            <w:webHidden/>
          </w:rPr>
          <w:fldChar w:fldCharType="begin"/>
        </w:r>
        <w:r w:rsidR="00F95A51">
          <w:rPr>
            <w:noProof/>
            <w:webHidden/>
          </w:rPr>
          <w:instrText xml:space="preserve"> PAGEREF _Toc411284621 \h </w:instrText>
        </w:r>
        <w:r w:rsidR="00F95A51">
          <w:rPr>
            <w:noProof/>
            <w:webHidden/>
          </w:rPr>
        </w:r>
        <w:r w:rsidR="00F95A51">
          <w:rPr>
            <w:noProof/>
            <w:webHidden/>
          </w:rPr>
          <w:fldChar w:fldCharType="separate"/>
        </w:r>
        <w:r w:rsidR="00F95A51">
          <w:rPr>
            <w:noProof/>
            <w:webHidden/>
          </w:rPr>
          <w:t>49</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r:id="rId10" w:anchor="_Toc411284622" w:history="1">
        <w:r w:rsidR="00F95A51" w:rsidRPr="00A926F1">
          <w:rPr>
            <w:rStyle w:val="Hyperlink"/>
            <w:rFonts w:eastAsia="Times New Roman" w:cs="Times New Roman"/>
            <w:b/>
            <w:noProof/>
            <w:lang w:eastAsia="en-GB"/>
          </w:rPr>
          <w:t>Figure 9</w:t>
        </w:r>
        <w:r w:rsidR="00F95A51">
          <w:rPr>
            <w:noProof/>
            <w:webHidden/>
          </w:rPr>
          <w:tab/>
        </w:r>
        <w:r w:rsidR="00F95A51">
          <w:rPr>
            <w:noProof/>
            <w:webHidden/>
          </w:rPr>
          <w:fldChar w:fldCharType="begin"/>
        </w:r>
        <w:r w:rsidR="00F95A51">
          <w:rPr>
            <w:noProof/>
            <w:webHidden/>
          </w:rPr>
          <w:instrText xml:space="preserve"> PAGEREF _Toc411284622 \h </w:instrText>
        </w:r>
        <w:r w:rsidR="00F95A51">
          <w:rPr>
            <w:noProof/>
            <w:webHidden/>
          </w:rPr>
        </w:r>
        <w:r w:rsidR="00F95A51">
          <w:rPr>
            <w:noProof/>
            <w:webHidden/>
          </w:rPr>
          <w:fldChar w:fldCharType="separate"/>
        </w:r>
        <w:r w:rsidR="00F95A51">
          <w:rPr>
            <w:noProof/>
            <w:webHidden/>
          </w:rPr>
          <w:t>62</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3" w:history="1">
        <w:r w:rsidR="00F95A51" w:rsidRPr="00A926F1">
          <w:rPr>
            <w:rStyle w:val="Hyperlink"/>
            <w:rFonts w:eastAsia="Times New Roman" w:cs="Times New Roman"/>
            <w:b/>
            <w:noProof/>
            <w:lang w:eastAsia="en-GB"/>
          </w:rPr>
          <w:t>Figure 10</w:t>
        </w:r>
        <w:r w:rsidR="00F95A51">
          <w:rPr>
            <w:noProof/>
            <w:webHidden/>
          </w:rPr>
          <w:tab/>
        </w:r>
        <w:r w:rsidR="00F95A51">
          <w:rPr>
            <w:noProof/>
            <w:webHidden/>
          </w:rPr>
          <w:fldChar w:fldCharType="begin"/>
        </w:r>
        <w:r w:rsidR="00F95A51">
          <w:rPr>
            <w:noProof/>
            <w:webHidden/>
          </w:rPr>
          <w:instrText xml:space="preserve"> PAGEREF _Toc411284623 \h </w:instrText>
        </w:r>
        <w:r w:rsidR="00F95A51">
          <w:rPr>
            <w:noProof/>
            <w:webHidden/>
          </w:rPr>
        </w:r>
        <w:r w:rsidR="00F95A51">
          <w:rPr>
            <w:noProof/>
            <w:webHidden/>
          </w:rPr>
          <w:fldChar w:fldCharType="separate"/>
        </w:r>
        <w:r w:rsidR="00F95A51">
          <w:rPr>
            <w:noProof/>
            <w:webHidden/>
          </w:rPr>
          <w:t>63</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r:id="rId11" w:anchor="_Toc411284624" w:history="1">
        <w:r w:rsidR="00F95A51" w:rsidRPr="00A926F1">
          <w:rPr>
            <w:rStyle w:val="Hyperlink"/>
            <w:rFonts w:eastAsia="Times New Roman" w:cs="Times New Roman"/>
            <w:b/>
            <w:noProof/>
            <w:lang w:eastAsia="en-GB"/>
          </w:rPr>
          <w:t>Figure 11</w:t>
        </w:r>
        <w:r w:rsidR="00F95A51">
          <w:rPr>
            <w:noProof/>
            <w:webHidden/>
          </w:rPr>
          <w:tab/>
        </w:r>
        <w:r w:rsidR="00F95A51">
          <w:rPr>
            <w:noProof/>
            <w:webHidden/>
          </w:rPr>
          <w:fldChar w:fldCharType="begin"/>
        </w:r>
        <w:r w:rsidR="00F95A51">
          <w:rPr>
            <w:noProof/>
            <w:webHidden/>
          </w:rPr>
          <w:instrText xml:space="preserve"> PAGEREF _Toc411284624 \h </w:instrText>
        </w:r>
        <w:r w:rsidR="00F95A51">
          <w:rPr>
            <w:noProof/>
            <w:webHidden/>
          </w:rPr>
        </w:r>
        <w:r w:rsidR="00F95A51">
          <w:rPr>
            <w:noProof/>
            <w:webHidden/>
          </w:rPr>
          <w:fldChar w:fldCharType="separate"/>
        </w:r>
        <w:r w:rsidR="00F95A51">
          <w:rPr>
            <w:noProof/>
            <w:webHidden/>
          </w:rPr>
          <w:t>64</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5" w:history="1">
        <w:r w:rsidR="00F95A51" w:rsidRPr="00A926F1">
          <w:rPr>
            <w:rStyle w:val="Hyperlink"/>
            <w:rFonts w:eastAsia="Times New Roman" w:cs="Times New Roman"/>
            <w:b/>
            <w:noProof/>
            <w:lang w:eastAsia="en-GB"/>
          </w:rPr>
          <w:t>Figure 12</w:t>
        </w:r>
        <w:r w:rsidR="00F95A51">
          <w:rPr>
            <w:noProof/>
            <w:webHidden/>
          </w:rPr>
          <w:tab/>
        </w:r>
        <w:r w:rsidR="00F95A51">
          <w:rPr>
            <w:noProof/>
            <w:webHidden/>
          </w:rPr>
          <w:fldChar w:fldCharType="begin"/>
        </w:r>
        <w:r w:rsidR="00F95A51">
          <w:rPr>
            <w:noProof/>
            <w:webHidden/>
          </w:rPr>
          <w:instrText xml:space="preserve"> PAGEREF _Toc411284625 \h </w:instrText>
        </w:r>
        <w:r w:rsidR="00F95A51">
          <w:rPr>
            <w:noProof/>
            <w:webHidden/>
          </w:rPr>
        </w:r>
        <w:r w:rsidR="00F95A51">
          <w:rPr>
            <w:noProof/>
            <w:webHidden/>
          </w:rPr>
          <w:fldChar w:fldCharType="separate"/>
        </w:r>
        <w:r w:rsidR="00F95A51">
          <w:rPr>
            <w:noProof/>
            <w:webHidden/>
          </w:rPr>
          <w:t>65</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6" w:history="1">
        <w:r w:rsidR="00F95A51" w:rsidRPr="00A926F1">
          <w:rPr>
            <w:rStyle w:val="Hyperlink"/>
            <w:rFonts w:eastAsia="Times New Roman" w:cs="Times New Roman"/>
            <w:b/>
            <w:noProof/>
            <w:lang w:eastAsia="en-GB"/>
          </w:rPr>
          <w:t>Figure 13</w:t>
        </w:r>
        <w:r w:rsidR="00F95A51">
          <w:rPr>
            <w:noProof/>
            <w:webHidden/>
          </w:rPr>
          <w:tab/>
        </w:r>
        <w:r w:rsidR="00F95A51">
          <w:rPr>
            <w:noProof/>
            <w:webHidden/>
          </w:rPr>
          <w:fldChar w:fldCharType="begin"/>
        </w:r>
        <w:r w:rsidR="00F95A51">
          <w:rPr>
            <w:noProof/>
            <w:webHidden/>
          </w:rPr>
          <w:instrText xml:space="preserve"> PAGEREF _Toc411284626 \h </w:instrText>
        </w:r>
        <w:r w:rsidR="00F95A51">
          <w:rPr>
            <w:noProof/>
            <w:webHidden/>
          </w:rPr>
        </w:r>
        <w:r w:rsidR="00F95A51">
          <w:rPr>
            <w:noProof/>
            <w:webHidden/>
          </w:rPr>
          <w:fldChar w:fldCharType="separate"/>
        </w:r>
        <w:r w:rsidR="00F95A51">
          <w:rPr>
            <w:noProof/>
            <w:webHidden/>
          </w:rPr>
          <w:t>66</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7" w:history="1">
        <w:r w:rsidR="00F95A51" w:rsidRPr="00A926F1">
          <w:rPr>
            <w:rStyle w:val="Hyperlink"/>
            <w:rFonts w:eastAsia="Times New Roman" w:cs="Times New Roman"/>
            <w:b/>
            <w:noProof/>
            <w:lang w:eastAsia="en-GB"/>
          </w:rPr>
          <w:t>Figure 14: Home Page</w:t>
        </w:r>
        <w:r w:rsidR="00F95A51">
          <w:rPr>
            <w:noProof/>
            <w:webHidden/>
          </w:rPr>
          <w:tab/>
        </w:r>
        <w:r w:rsidR="00F95A51">
          <w:rPr>
            <w:noProof/>
            <w:webHidden/>
          </w:rPr>
          <w:fldChar w:fldCharType="begin"/>
        </w:r>
        <w:r w:rsidR="00F95A51">
          <w:rPr>
            <w:noProof/>
            <w:webHidden/>
          </w:rPr>
          <w:instrText xml:space="preserve"> PAGEREF _Toc411284627 \h </w:instrText>
        </w:r>
        <w:r w:rsidR="00F95A51">
          <w:rPr>
            <w:noProof/>
            <w:webHidden/>
          </w:rPr>
        </w:r>
        <w:r w:rsidR="00F95A51">
          <w:rPr>
            <w:noProof/>
            <w:webHidden/>
          </w:rPr>
          <w:fldChar w:fldCharType="separate"/>
        </w:r>
        <w:r w:rsidR="00F95A51">
          <w:rPr>
            <w:noProof/>
            <w:webHidden/>
          </w:rPr>
          <w:t>67</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8" w:history="1">
        <w:r w:rsidR="00F95A51" w:rsidRPr="00A926F1">
          <w:rPr>
            <w:rStyle w:val="Hyperlink"/>
            <w:rFonts w:eastAsia="Times New Roman" w:cs="Times New Roman"/>
            <w:b/>
            <w:noProof/>
            <w:lang w:eastAsia="en-GB"/>
          </w:rPr>
          <w:t>Figure 15: Important Documents</w:t>
        </w:r>
        <w:r w:rsidR="00F95A51">
          <w:rPr>
            <w:noProof/>
            <w:webHidden/>
          </w:rPr>
          <w:tab/>
        </w:r>
        <w:r w:rsidR="00F95A51">
          <w:rPr>
            <w:noProof/>
            <w:webHidden/>
          </w:rPr>
          <w:fldChar w:fldCharType="begin"/>
        </w:r>
        <w:r w:rsidR="00F95A51">
          <w:rPr>
            <w:noProof/>
            <w:webHidden/>
          </w:rPr>
          <w:instrText xml:space="preserve"> PAGEREF _Toc411284628 \h </w:instrText>
        </w:r>
        <w:r w:rsidR="00F95A51">
          <w:rPr>
            <w:noProof/>
            <w:webHidden/>
          </w:rPr>
        </w:r>
        <w:r w:rsidR="00F95A51">
          <w:rPr>
            <w:noProof/>
            <w:webHidden/>
          </w:rPr>
          <w:fldChar w:fldCharType="separate"/>
        </w:r>
        <w:r w:rsidR="00F95A51">
          <w:rPr>
            <w:noProof/>
            <w:webHidden/>
          </w:rPr>
          <w:t>68</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29" w:history="1">
        <w:r w:rsidR="00F95A51" w:rsidRPr="00A926F1">
          <w:rPr>
            <w:rStyle w:val="Hyperlink"/>
            <w:rFonts w:eastAsia="Times New Roman" w:cs="Times New Roman"/>
            <w:b/>
            <w:noProof/>
            <w:lang w:eastAsia="en-GB"/>
          </w:rPr>
          <w:t>Figure 16: Functionality</w:t>
        </w:r>
        <w:r w:rsidR="00F95A51">
          <w:rPr>
            <w:noProof/>
            <w:webHidden/>
          </w:rPr>
          <w:tab/>
        </w:r>
        <w:r w:rsidR="00F95A51">
          <w:rPr>
            <w:noProof/>
            <w:webHidden/>
          </w:rPr>
          <w:fldChar w:fldCharType="begin"/>
        </w:r>
        <w:r w:rsidR="00F95A51">
          <w:rPr>
            <w:noProof/>
            <w:webHidden/>
          </w:rPr>
          <w:instrText xml:space="preserve"> PAGEREF _Toc411284629 \h </w:instrText>
        </w:r>
        <w:r w:rsidR="00F95A51">
          <w:rPr>
            <w:noProof/>
            <w:webHidden/>
          </w:rPr>
        </w:r>
        <w:r w:rsidR="00F95A51">
          <w:rPr>
            <w:noProof/>
            <w:webHidden/>
          </w:rPr>
          <w:fldChar w:fldCharType="separate"/>
        </w:r>
        <w:r w:rsidR="00F95A51">
          <w:rPr>
            <w:noProof/>
            <w:webHidden/>
          </w:rPr>
          <w:t>68</w:t>
        </w:r>
        <w:r w:rsidR="00F95A51">
          <w:rPr>
            <w:noProof/>
            <w:webHidden/>
          </w:rPr>
          <w:fldChar w:fldCharType="end"/>
        </w:r>
      </w:hyperlink>
    </w:p>
    <w:p w:rsidR="00053461" w:rsidRPr="00F31923" w:rsidRDefault="00053461">
      <w:r w:rsidRPr="00F31923">
        <w:fldChar w:fldCharType="end"/>
      </w:r>
      <w:r w:rsidRPr="00F31923">
        <w:br w:type="page"/>
      </w:r>
    </w:p>
    <w:p w:rsidR="00F31923" w:rsidRPr="00053461" w:rsidRDefault="00F31923" w:rsidP="00F31923">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053461">
        <w:rPr>
          <w:rFonts w:asciiTheme="majorHAnsi" w:eastAsiaTheme="majorEastAsia" w:hAnsiTheme="majorHAnsi" w:cstheme="majorBidi"/>
          <w:color w:val="2E74B5" w:themeColor="accent1" w:themeShade="BF"/>
          <w:sz w:val="32"/>
          <w:szCs w:val="32"/>
          <w:lang w:val="en-US"/>
        </w:rPr>
        <w:lastRenderedPageBreak/>
        <w:t xml:space="preserve">Table of </w:t>
      </w:r>
      <w:r>
        <w:rPr>
          <w:rFonts w:asciiTheme="majorHAnsi" w:eastAsiaTheme="majorEastAsia" w:hAnsiTheme="majorHAnsi" w:cstheme="majorBidi"/>
          <w:color w:val="2E74B5" w:themeColor="accent1" w:themeShade="BF"/>
          <w:sz w:val="32"/>
          <w:szCs w:val="32"/>
          <w:lang w:val="en-US"/>
        </w:rPr>
        <w:t>Tables</w:t>
      </w:r>
    </w:p>
    <w:p w:rsidR="00F31923" w:rsidRDefault="00F31923">
      <w:pPr>
        <w:pStyle w:val="TableofFigures"/>
        <w:tabs>
          <w:tab w:val="right" w:leader="dot" w:pos="9016"/>
        </w:tabs>
      </w:pPr>
    </w:p>
    <w:p w:rsidR="00F95A51" w:rsidRDefault="00F31923">
      <w:pPr>
        <w:pStyle w:val="TableofFigures"/>
        <w:tabs>
          <w:tab w:val="right" w:leader="dot" w:pos="9016"/>
        </w:tabs>
        <w:rPr>
          <w:rFonts w:eastAsiaTheme="minorEastAsia"/>
          <w:noProof/>
          <w:lang w:eastAsia="en-GB"/>
        </w:rPr>
      </w:pPr>
      <w:r w:rsidRPr="00F31923">
        <w:fldChar w:fldCharType="begin"/>
      </w:r>
      <w:r w:rsidRPr="00F31923">
        <w:instrText xml:space="preserve"> TOC \h \z \c "Table" </w:instrText>
      </w:r>
      <w:r w:rsidRPr="00F31923">
        <w:fldChar w:fldCharType="separate"/>
      </w:r>
      <w:hyperlink w:anchor="_Toc411284602" w:history="1">
        <w:r w:rsidR="00F95A51" w:rsidRPr="00D215A8">
          <w:rPr>
            <w:rStyle w:val="Hyperlink"/>
            <w:rFonts w:eastAsia="Times New Roman" w:cs="Times New Roman"/>
            <w:b/>
            <w:noProof/>
            <w:lang w:eastAsia="en-GB"/>
          </w:rPr>
          <w:t>Table 1: Tag Questions</w:t>
        </w:r>
        <w:r w:rsidR="00F95A51">
          <w:rPr>
            <w:noProof/>
            <w:webHidden/>
          </w:rPr>
          <w:tab/>
        </w:r>
        <w:r w:rsidR="00F95A51">
          <w:rPr>
            <w:noProof/>
            <w:webHidden/>
          </w:rPr>
          <w:fldChar w:fldCharType="begin"/>
        </w:r>
        <w:r w:rsidR="00F95A51">
          <w:rPr>
            <w:noProof/>
            <w:webHidden/>
          </w:rPr>
          <w:instrText xml:space="preserve"> PAGEREF _Toc411284602 \h </w:instrText>
        </w:r>
        <w:r w:rsidR="00F95A51">
          <w:rPr>
            <w:noProof/>
            <w:webHidden/>
          </w:rPr>
        </w:r>
        <w:r w:rsidR="00F95A51">
          <w:rPr>
            <w:noProof/>
            <w:webHidden/>
          </w:rPr>
          <w:fldChar w:fldCharType="separate"/>
        </w:r>
        <w:r w:rsidR="00F95A51">
          <w:rPr>
            <w:noProof/>
            <w:webHidden/>
          </w:rPr>
          <w:t>14</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3" w:history="1">
        <w:r w:rsidR="00F95A51" w:rsidRPr="00D215A8">
          <w:rPr>
            <w:rStyle w:val="Hyperlink"/>
            <w:b/>
            <w:noProof/>
          </w:rPr>
          <w:t>Table 2: Available Corpora</w:t>
        </w:r>
        <w:r w:rsidR="00F95A51">
          <w:rPr>
            <w:noProof/>
            <w:webHidden/>
          </w:rPr>
          <w:tab/>
        </w:r>
        <w:r w:rsidR="00F95A51">
          <w:rPr>
            <w:noProof/>
            <w:webHidden/>
          </w:rPr>
          <w:fldChar w:fldCharType="begin"/>
        </w:r>
        <w:r w:rsidR="00F95A51">
          <w:rPr>
            <w:noProof/>
            <w:webHidden/>
          </w:rPr>
          <w:instrText xml:space="preserve"> PAGEREF _Toc411284603 \h </w:instrText>
        </w:r>
        <w:r w:rsidR="00F95A51">
          <w:rPr>
            <w:noProof/>
            <w:webHidden/>
          </w:rPr>
        </w:r>
        <w:r w:rsidR="00F95A51">
          <w:rPr>
            <w:noProof/>
            <w:webHidden/>
          </w:rPr>
          <w:fldChar w:fldCharType="separate"/>
        </w:r>
        <w:r w:rsidR="00F95A51">
          <w:rPr>
            <w:noProof/>
            <w:webHidden/>
          </w:rPr>
          <w:t>18</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4" w:history="1">
        <w:r w:rsidR="00F95A51" w:rsidRPr="00D215A8">
          <w:rPr>
            <w:rStyle w:val="Hyperlink"/>
            <w:b/>
            <w:noProof/>
          </w:rPr>
          <w:t>Table 3: DA tags analysis of mostly cited research papers</w:t>
        </w:r>
        <w:r w:rsidR="00F95A51">
          <w:rPr>
            <w:noProof/>
            <w:webHidden/>
          </w:rPr>
          <w:tab/>
        </w:r>
        <w:r w:rsidR="00F95A51">
          <w:rPr>
            <w:noProof/>
            <w:webHidden/>
          </w:rPr>
          <w:fldChar w:fldCharType="begin"/>
        </w:r>
        <w:r w:rsidR="00F95A51">
          <w:rPr>
            <w:noProof/>
            <w:webHidden/>
          </w:rPr>
          <w:instrText xml:space="preserve"> PAGEREF _Toc411284604 \h </w:instrText>
        </w:r>
        <w:r w:rsidR="00F95A51">
          <w:rPr>
            <w:noProof/>
            <w:webHidden/>
          </w:rPr>
        </w:r>
        <w:r w:rsidR="00F95A51">
          <w:rPr>
            <w:noProof/>
            <w:webHidden/>
          </w:rPr>
          <w:fldChar w:fldCharType="separate"/>
        </w:r>
        <w:r w:rsidR="00F95A51">
          <w:rPr>
            <w:noProof/>
            <w:webHidden/>
          </w:rPr>
          <w:t>40</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5" w:history="1">
        <w:r w:rsidR="00F95A51" w:rsidRPr="00D215A8">
          <w:rPr>
            <w:rStyle w:val="Hyperlink"/>
            <w:rFonts w:eastAsia="Times New Roman" w:cs="Times New Roman"/>
            <w:b/>
            <w:noProof/>
            <w:lang w:eastAsia="en-GB"/>
          </w:rPr>
          <w:t>Table 4: Tag Set Selection Iteration 01</w:t>
        </w:r>
        <w:r w:rsidR="00F95A51">
          <w:rPr>
            <w:noProof/>
            <w:webHidden/>
          </w:rPr>
          <w:tab/>
        </w:r>
        <w:r w:rsidR="00F95A51">
          <w:rPr>
            <w:noProof/>
            <w:webHidden/>
          </w:rPr>
          <w:fldChar w:fldCharType="begin"/>
        </w:r>
        <w:r w:rsidR="00F95A51">
          <w:rPr>
            <w:noProof/>
            <w:webHidden/>
          </w:rPr>
          <w:instrText xml:space="preserve"> PAGEREF _Toc411284605 \h </w:instrText>
        </w:r>
        <w:r w:rsidR="00F95A51">
          <w:rPr>
            <w:noProof/>
            <w:webHidden/>
          </w:rPr>
        </w:r>
        <w:r w:rsidR="00F95A51">
          <w:rPr>
            <w:noProof/>
            <w:webHidden/>
          </w:rPr>
          <w:fldChar w:fldCharType="separate"/>
        </w:r>
        <w:r w:rsidR="00F95A51">
          <w:rPr>
            <w:noProof/>
            <w:webHidden/>
          </w:rPr>
          <w:t>41</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6" w:history="1">
        <w:r w:rsidR="00F95A51" w:rsidRPr="00D215A8">
          <w:rPr>
            <w:rStyle w:val="Hyperlink"/>
            <w:rFonts w:eastAsia="Times New Roman" w:cs="Times New Roman"/>
            <w:b/>
            <w:noProof/>
            <w:lang w:eastAsia="en-GB"/>
          </w:rPr>
          <w:t>Table 5: Tag Set Selection Iteration 02</w:t>
        </w:r>
        <w:r w:rsidR="00F95A51">
          <w:rPr>
            <w:noProof/>
            <w:webHidden/>
          </w:rPr>
          <w:tab/>
        </w:r>
        <w:r w:rsidR="00F95A51">
          <w:rPr>
            <w:noProof/>
            <w:webHidden/>
          </w:rPr>
          <w:fldChar w:fldCharType="begin"/>
        </w:r>
        <w:r w:rsidR="00F95A51">
          <w:rPr>
            <w:noProof/>
            <w:webHidden/>
          </w:rPr>
          <w:instrText xml:space="preserve"> PAGEREF _Toc411284606 \h </w:instrText>
        </w:r>
        <w:r w:rsidR="00F95A51">
          <w:rPr>
            <w:noProof/>
            <w:webHidden/>
          </w:rPr>
        </w:r>
        <w:r w:rsidR="00F95A51">
          <w:rPr>
            <w:noProof/>
            <w:webHidden/>
          </w:rPr>
          <w:fldChar w:fldCharType="separate"/>
        </w:r>
        <w:r w:rsidR="00F95A51">
          <w:rPr>
            <w:noProof/>
            <w:webHidden/>
          </w:rPr>
          <w:t>44</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7" w:history="1">
        <w:r w:rsidR="00F95A51" w:rsidRPr="00D215A8">
          <w:rPr>
            <w:rStyle w:val="Hyperlink"/>
            <w:rFonts w:eastAsia="Times New Roman" w:cs="Times New Roman"/>
            <w:b/>
            <w:noProof/>
            <w:lang w:eastAsia="en-GB"/>
          </w:rPr>
          <w:t>Table 6: Tag Set Selection Iteration 03</w:t>
        </w:r>
        <w:r w:rsidR="00F95A51">
          <w:rPr>
            <w:noProof/>
            <w:webHidden/>
          </w:rPr>
          <w:tab/>
        </w:r>
        <w:r w:rsidR="00F95A51">
          <w:rPr>
            <w:noProof/>
            <w:webHidden/>
          </w:rPr>
          <w:fldChar w:fldCharType="begin"/>
        </w:r>
        <w:r w:rsidR="00F95A51">
          <w:rPr>
            <w:noProof/>
            <w:webHidden/>
          </w:rPr>
          <w:instrText xml:space="preserve"> PAGEREF _Toc411284607 \h </w:instrText>
        </w:r>
        <w:r w:rsidR="00F95A51">
          <w:rPr>
            <w:noProof/>
            <w:webHidden/>
          </w:rPr>
        </w:r>
        <w:r w:rsidR="00F95A51">
          <w:rPr>
            <w:noProof/>
            <w:webHidden/>
          </w:rPr>
          <w:fldChar w:fldCharType="separate"/>
        </w:r>
        <w:r w:rsidR="00F95A51">
          <w:rPr>
            <w:noProof/>
            <w:webHidden/>
          </w:rPr>
          <w:t>46</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8" w:history="1">
        <w:r w:rsidR="00F95A51" w:rsidRPr="00D215A8">
          <w:rPr>
            <w:rStyle w:val="Hyperlink"/>
            <w:rFonts w:eastAsia="Times New Roman" w:cs="Times New Roman"/>
            <w:b/>
            <w:noProof/>
            <w:lang w:eastAsia="en-GB"/>
          </w:rPr>
          <w:t>Table 7: Selected Features</w:t>
        </w:r>
        <w:r w:rsidR="00F95A51">
          <w:rPr>
            <w:noProof/>
            <w:webHidden/>
          </w:rPr>
          <w:tab/>
        </w:r>
        <w:r w:rsidR="00F95A51">
          <w:rPr>
            <w:noProof/>
            <w:webHidden/>
          </w:rPr>
          <w:fldChar w:fldCharType="begin"/>
        </w:r>
        <w:r w:rsidR="00F95A51">
          <w:rPr>
            <w:noProof/>
            <w:webHidden/>
          </w:rPr>
          <w:instrText xml:space="preserve"> PAGEREF _Toc411284608 \h </w:instrText>
        </w:r>
        <w:r w:rsidR="00F95A51">
          <w:rPr>
            <w:noProof/>
            <w:webHidden/>
          </w:rPr>
        </w:r>
        <w:r w:rsidR="00F95A51">
          <w:rPr>
            <w:noProof/>
            <w:webHidden/>
          </w:rPr>
          <w:fldChar w:fldCharType="separate"/>
        </w:r>
        <w:r w:rsidR="00F95A51">
          <w:rPr>
            <w:noProof/>
            <w:webHidden/>
          </w:rPr>
          <w:t>50</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09" w:history="1">
        <w:r w:rsidR="00F95A51" w:rsidRPr="00D215A8">
          <w:rPr>
            <w:rStyle w:val="Hyperlink"/>
            <w:rFonts w:eastAsia="Times New Roman" w:cs="Times New Roman"/>
            <w:b/>
            <w:noProof/>
            <w:lang w:eastAsia="en-GB"/>
          </w:rPr>
          <w:t>Table 8: Cue Phrases</w:t>
        </w:r>
        <w:r w:rsidR="00F95A51">
          <w:rPr>
            <w:noProof/>
            <w:webHidden/>
          </w:rPr>
          <w:tab/>
        </w:r>
        <w:r w:rsidR="00F95A51">
          <w:rPr>
            <w:noProof/>
            <w:webHidden/>
          </w:rPr>
          <w:fldChar w:fldCharType="begin"/>
        </w:r>
        <w:r w:rsidR="00F95A51">
          <w:rPr>
            <w:noProof/>
            <w:webHidden/>
          </w:rPr>
          <w:instrText xml:space="preserve"> PAGEREF _Toc411284609 \h </w:instrText>
        </w:r>
        <w:r w:rsidR="00F95A51">
          <w:rPr>
            <w:noProof/>
            <w:webHidden/>
          </w:rPr>
        </w:r>
        <w:r w:rsidR="00F95A51">
          <w:rPr>
            <w:noProof/>
            <w:webHidden/>
          </w:rPr>
          <w:fldChar w:fldCharType="separate"/>
        </w:r>
        <w:r w:rsidR="00F95A51">
          <w:rPr>
            <w:noProof/>
            <w:webHidden/>
          </w:rPr>
          <w:t>51</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0" w:history="1">
        <w:r w:rsidR="00F95A51" w:rsidRPr="00D215A8">
          <w:rPr>
            <w:rStyle w:val="Hyperlink"/>
            <w:rFonts w:eastAsia="Times New Roman" w:cs="Times New Roman"/>
            <w:b/>
            <w:noProof/>
            <w:lang w:eastAsia="en-GB"/>
          </w:rPr>
          <w:t>Table 9: Individual Feature Performance</w:t>
        </w:r>
        <w:r w:rsidR="00F95A51">
          <w:rPr>
            <w:noProof/>
            <w:webHidden/>
          </w:rPr>
          <w:tab/>
        </w:r>
        <w:r w:rsidR="00F95A51">
          <w:rPr>
            <w:noProof/>
            <w:webHidden/>
          </w:rPr>
          <w:fldChar w:fldCharType="begin"/>
        </w:r>
        <w:r w:rsidR="00F95A51">
          <w:rPr>
            <w:noProof/>
            <w:webHidden/>
          </w:rPr>
          <w:instrText xml:space="preserve"> PAGEREF _Toc411284610 \h </w:instrText>
        </w:r>
        <w:r w:rsidR="00F95A51">
          <w:rPr>
            <w:noProof/>
            <w:webHidden/>
          </w:rPr>
        </w:r>
        <w:r w:rsidR="00F95A51">
          <w:rPr>
            <w:noProof/>
            <w:webHidden/>
          </w:rPr>
          <w:fldChar w:fldCharType="separate"/>
        </w:r>
        <w:r w:rsidR="00F95A51">
          <w:rPr>
            <w:noProof/>
            <w:webHidden/>
          </w:rPr>
          <w:t>53</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1" w:history="1">
        <w:r w:rsidR="00F95A51" w:rsidRPr="00D215A8">
          <w:rPr>
            <w:rStyle w:val="Hyperlink"/>
            <w:rFonts w:eastAsia="Times New Roman" w:cs="Times New Roman"/>
            <w:b/>
            <w:noProof/>
            <w:lang w:eastAsia="en-GB"/>
          </w:rPr>
          <w:t>Table 10: Best Performing Features</w:t>
        </w:r>
        <w:r w:rsidR="00F95A51">
          <w:rPr>
            <w:noProof/>
            <w:webHidden/>
          </w:rPr>
          <w:tab/>
        </w:r>
        <w:r w:rsidR="00F95A51">
          <w:rPr>
            <w:noProof/>
            <w:webHidden/>
          </w:rPr>
          <w:fldChar w:fldCharType="begin"/>
        </w:r>
        <w:r w:rsidR="00F95A51">
          <w:rPr>
            <w:noProof/>
            <w:webHidden/>
          </w:rPr>
          <w:instrText xml:space="preserve"> PAGEREF _Toc411284611 \h </w:instrText>
        </w:r>
        <w:r w:rsidR="00F95A51">
          <w:rPr>
            <w:noProof/>
            <w:webHidden/>
          </w:rPr>
        </w:r>
        <w:r w:rsidR="00F95A51">
          <w:rPr>
            <w:noProof/>
            <w:webHidden/>
          </w:rPr>
          <w:fldChar w:fldCharType="separate"/>
        </w:r>
        <w:r w:rsidR="00F95A51">
          <w:rPr>
            <w:noProof/>
            <w:webHidden/>
          </w:rPr>
          <w:t>54</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2" w:history="1">
        <w:r w:rsidR="00F95A51" w:rsidRPr="00D215A8">
          <w:rPr>
            <w:rStyle w:val="Hyperlink"/>
            <w:rFonts w:eastAsia="Times New Roman" w:cs="Times New Roman"/>
            <w:b/>
            <w:noProof/>
            <w:lang w:eastAsia="en-GB"/>
          </w:rPr>
          <w:t>Table 11: Classifier Performance</w:t>
        </w:r>
        <w:r w:rsidR="00F95A51">
          <w:rPr>
            <w:noProof/>
            <w:webHidden/>
          </w:rPr>
          <w:tab/>
        </w:r>
        <w:r w:rsidR="00F95A51">
          <w:rPr>
            <w:noProof/>
            <w:webHidden/>
          </w:rPr>
          <w:fldChar w:fldCharType="begin"/>
        </w:r>
        <w:r w:rsidR="00F95A51">
          <w:rPr>
            <w:noProof/>
            <w:webHidden/>
          </w:rPr>
          <w:instrText xml:space="preserve"> PAGEREF _Toc411284612 \h </w:instrText>
        </w:r>
        <w:r w:rsidR="00F95A51">
          <w:rPr>
            <w:noProof/>
            <w:webHidden/>
          </w:rPr>
        </w:r>
        <w:r w:rsidR="00F95A51">
          <w:rPr>
            <w:noProof/>
            <w:webHidden/>
          </w:rPr>
          <w:fldChar w:fldCharType="separate"/>
        </w:r>
        <w:r w:rsidR="00F95A51">
          <w:rPr>
            <w:noProof/>
            <w:webHidden/>
          </w:rPr>
          <w:t>60</w:t>
        </w:r>
        <w:r w:rsidR="00F95A51">
          <w:rPr>
            <w:noProof/>
            <w:webHidden/>
          </w:rPr>
          <w:fldChar w:fldCharType="end"/>
        </w:r>
      </w:hyperlink>
    </w:p>
    <w:p w:rsidR="00F95A51" w:rsidRDefault="006C00C3">
      <w:pPr>
        <w:pStyle w:val="TableofFigures"/>
        <w:tabs>
          <w:tab w:val="right" w:leader="dot" w:pos="9016"/>
        </w:tabs>
        <w:rPr>
          <w:rFonts w:eastAsiaTheme="minorEastAsia"/>
          <w:noProof/>
          <w:lang w:eastAsia="en-GB"/>
        </w:rPr>
      </w:pPr>
      <w:hyperlink w:anchor="_Toc411284613" w:history="1">
        <w:r w:rsidR="00F95A51" w:rsidRPr="00D215A8">
          <w:rPr>
            <w:rStyle w:val="Hyperlink"/>
            <w:rFonts w:eastAsia="Times New Roman" w:cs="Times New Roman"/>
            <w:b/>
            <w:noProof/>
            <w:lang w:eastAsia="en-GB"/>
          </w:rPr>
          <w:t>Table 12: Performance analysis results for classifiers</w:t>
        </w:r>
        <w:r w:rsidR="00F95A51">
          <w:rPr>
            <w:noProof/>
            <w:webHidden/>
          </w:rPr>
          <w:tab/>
        </w:r>
        <w:r w:rsidR="00F95A51">
          <w:rPr>
            <w:noProof/>
            <w:webHidden/>
          </w:rPr>
          <w:fldChar w:fldCharType="begin"/>
        </w:r>
        <w:r w:rsidR="00F95A51">
          <w:rPr>
            <w:noProof/>
            <w:webHidden/>
          </w:rPr>
          <w:instrText xml:space="preserve"> PAGEREF _Toc411284613 \h </w:instrText>
        </w:r>
        <w:r w:rsidR="00F95A51">
          <w:rPr>
            <w:noProof/>
            <w:webHidden/>
          </w:rPr>
        </w:r>
        <w:r w:rsidR="00F95A51">
          <w:rPr>
            <w:noProof/>
            <w:webHidden/>
          </w:rPr>
          <w:fldChar w:fldCharType="separate"/>
        </w:r>
        <w:r w:rsidR="00F95A51">
          <w:rPr>
            <w:noProof/>
            <w:webHidden/>
          </w:rPr>
          <w:t>61</w:t>
        </w:r>
        <w:r w:rsidR="00F95A51">
          <w:rPr>
            <w:noProof/>
            <w:webHidden/>
          </w:rPr>
          <w:fldChar w:fldCharType="end"/>
        </w:r>
      </w:hyperlink>
    </w:p>
    <w:p w:rsidR="00053461" w:rsidRPr="00F31923" w:rsidRDefault="00F31923" w:rsidP="00053461">
      <w:r w:rsidRPr="00F31923">
        <w:fldChar w:fldCharType="end"/>
      </w:r>
      <w:r w:rsidR="00053461" w:rsidRPr="00F31923">
        <w:br w:type="page"/>
      </w:r>
    </w:p>
    <w:p w:rsidR="00FA4943" w:rsidRDefault="00FA4943" w:rsidP="00FA4943">
      <w:pPr>
        <w:pStyle w:val="Heading1"/>
      </w:pPr>
      <w:bookmarkStart w:id="5" w:name="_Ref411269579"/>
      <w:bookmarkStart w:id="6" w:name="_Toc411284633"/>
      <w:r>
        <w:lastRenderedPageBreak/>
        <w:t>Importance</w:t>
      </w:r>
      <w:bookmarkEnd w:id="5"/>
      <w:bookmarkEnd w:id="6"/>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Sinhala is the native language of the Sinhalese people, the largest ethnic group in Sri Lanka numbering about 16 million. Considering the other ethnic groups using Sinhala as the second Language, Sinhala can be said to be actively used by 19 million people. </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Sinhala is the only language that most of the Sinhalese are fluent in. According to the Department of Census and Statistics Sri Lanka, English literacy rate of the population in 2001 is 13.63%, while the Sinhala literacy rate</w:t>
      </w:r>
      <w:r w:rsidRPr="004134E1">
        <w:rPr>
          <w:rFonts w:eastAsia="Times New Roman" w:cs="Times New Roman"/>
          <w:sz w:val="24"/>
          <w:vertAlign w:val="superscript"/>
          <w:lang w:eastAsia="en-GB"/>
        </w:rPr>
        <w:footnoteReference w:id="1"/>
      </w:r>
      <w:r w:rsidRPr="004134E1">
        <w:rPr>
          <w:rFonts w:eastAsia="Times New Roman" w:cs="Times New Roman"/>
          <w:sz w:val="24"/>
          <w:lang w:eastAsia="en-GB"/>
        </w:rPr>
        <w:t xml:space="preserve"> is 91%.  Therefore there is a dire need for Sinhala language computing. With the implementation of Sinhala Unicode, the platform for this has been set. However the amount of research carried out in the area of Natural Language Processing (NLP) for Sinhala is not adequate. Unlike languages such as English, Spanish or French that are being used by larger populations in the world, Sinhala is restricted to Sri Lanka. This has an adverse impact on the progress made in Sinhala NLP research. Although there exists some preliminary-level research in areas such as Sinhala-English translation, Sinhala-Tamil (the other official language in Sri Lanka) translation, Sinhala spell checking [</w:t>
      </w:r>
      <w:r w:rsidR="002C3F94">
        <w:rPr>
          <w:rFonts w:eastAsia="Times New Roman" w:cs="Times New Roman"/>
          <w:sz w:val="24"/>
          <w:lang w:eastAsia="en-GB"/>
        </w:rPr>
        <w:t>38</w:t>
      </w:r>
      <w:r w:rsidRPr="004134E1">
        <w:rPr>
          <w:rFonts w:eastAsia="Times New Roman" w:cs="Times New Roman"/>
          <w:sz w:val="24"/>
          <w:lang w:eastAsia="en-GB"/>
        </w:rPr>
        <w:t>], the attention paid for processing of spoken Sinhala is very low.</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The aim of this study is to make use of the already existing research for Dialog Act Recognition for English and explore how it can be used in the context of Sinhala. Given the fact that dialog act recognition is an important step in understanding spontaneous dialogue, we envisage that this research would pave the path to research in areas such as meeting summarization, question-answering systems, and automated assistance.</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 xml:space="preserve">A corpus was created from Sinhala subtitles for English movies. A set of dialog acts was identified based on the commonly used Dialog acts for English. Similarly, feature selection was started with the common features used for English, and later on the study Sinhala-specific features were identified to improve the classification accuracy. We also experimented with multiple classifiers to select the best performing classifier for Sinhala. </w:t>
      </w:r>
    </w:p>
    <w:p w:rsidR="00FA4943"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 xml:space="preserve">However, none of these are considered to be completed. When carrying out Dialog Act recognition for Sinhala, unavailability of foundational NLP research for Sinhala was a major </w:t>
      </w:r>
      <w:r w:rsidRPr="004134E1">
        <w:rPr>
          <w:rFonts w:eastAsia="Times New Roman" w:cs="Times New Roman"/>
          <w:sz w:val="24"/>
          <w:lang w:eastAsia="en-GB"/>
        </w:rPr>
        <w:lastRenderedPageBreak/>
        <w:t>limitation. For example, PoS tags are considered as a successful candidate in the feature set for dialog act recognition [</w:t>
      </w:r>
      <w:r w:rsidR="002C3F94">
        <w:rPr>
          <w:rFonts w:eastAsia="Times New Roman" w:cs="Times New Roman"/>
          <w:sz w:val="24"/>
          <w:lang w:eastAsia="en-GB"/>
        </w:rPr>
        <w:t>39</w:t>
      </w:r>
      <w:r w:rsidRPr="004134E1">
        <w:rPr>
          <w:rFonts w:eastAsia="Times New Roman" w:cs="Times New Roman"/>
          <w:sz w:val="24"/>
          <w:lang w:eastAsia="en-GB"/>
        </w:rPr>
        <w:t>]. The set of PoS tags has been identified for English and there are many English PoS taggers giving very good accuracy. In contrast, Sinhala PoS tagging is at its inception stage [</w:t>
      </w:r>
      <w:r w:rsidR="002C3F94">
        <w:rPr>
          <w:rFonts w:eastAsia="Times New Roman" w:cs="Times New Roman"/>
          <w:sz w:val="24"/>
          <w:lang w:eastAsia="en-GB"/>
        </w:rPr>
        <w:t>40</w:t>
      </w:r>
      <w:r w:rsidRPr="004134E1">
        <w:rPr>
          <w:rFonts w:eastAsia="Times New Roman" w:cs="Times New Roman"/>
          <w:sz w:val="24"/>
          <w:lang w:eastAsia="en-GB"/>
        </w:rPr>
        <w:t>]. Despite these limitations, we managed to achieve a good level of accuracy for Sinhala Dialog act recognition, by exploiting the Sinhala language-specific features. As far as we are aware, this is the first research on dialog act recognition on the family of Indo-Iranian languages.</w:t>
      </w:r>
      <w:r w:rsidR="00D044B3">
        <w:rPr>
          <w:rFonts w:eastAsia="Times New Roman" w:cs="Times New Roman"/>
          <w:sz w:val="24"/>
          <w:lang w:eastAsia="en-GB"/>
        </w:rPr>
        <w:t xml:space="preserve"> So, this research is very useful for any future research</w:t>
      </w:r>
      <w:r w:rsidR="00857CC8">
        <w:rPr>
          <w:rFonts w:eastAsia="Times New Roman" w:cs="Times New Roman"/>
          <w:sz w:val="24"/>
          <w:lang w:eastAsia="en-GB"/>
        </w:rPr>
        <w:t>er</w:t>
      </w:r>
      <w:r w:rsidR="00D044B3">
        <w:rPr>
          <w:rFonts w:eastAsia="Times New Roman" w:cs="Times New Roman"/>
          <w:sz w:val="24"/>
          <w:lang w:eastAsia="en-GB"/>
        </w:rPr>
        <w:t xml:space="preserve"> who carry out natural language processing related research in </w:t>
      </w:r>
      <w:r w:rsidR="00857CC8">
        <w:rPr>
          <w:rFonts w:eastAsia="Times New Roman" w:cs="Times New Roman"/>
          <w:sz w:val="24"/>
          <w:lang w:eastAsia="en-GB"/>
        </w:rPr>
        <w:t>any cousin language of Sinhala on Indo-Iranian language branch</w:t>
      </w:r>
      <w:r w:rsidR="00D044B3">
        <w:rPr>
          <w:rFonts w:eastAsia="Times New Roman" w:cs="Times New Roman"/>
          <w:sz w:val="24"/>
          <w:lang w:eastAsia="en-GB"/>
        </w:rPr>
        <w:t>.</w:t>
      </w: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A4943" w:rsidRDefault="00FA4943" w:rsidP="00FA4943">
      <w:pPr>
        <w:spacing w:before="100" w:beforeAutospacing="1" w:after="100" w:afterAutospacing="1" w:line="360" w:lineRule="auto"/>
        <w:jc w:val="both"/>
        <w:rPr>
          <w:rFonts w:eastAsia="Times New Roman" w:cs="Times New Roman"/>
          <w:sz w:val="24"/>
          <w:lang w:eastAsia="en-GB"/>
        </w:rPr>
      </w:pPr>
    </w:p>
    <w:p w:rsidR="00F31923" w:rsidRPr="00FA4943" w:rsidRDefault="00F31923" w:rsidP="00FA4943">
      <w:pPr>
        <w:spacing w:before="100" w:beforeAutospacing="1" w:after="100" w:afterAutospacing="1" w:line="360" w:lineRule="auto"/>
        <w:jc w:val="both"/>
        <w:rPr>
          <w:rFonts w:eastAsia="Times New Roman" w:cs="Times New Roman"/>
          <w:sz w:val="24"/>
          <w:lang w:eastAsia="en-GB"/>
        </w:rPr>
      </w:pPr>
    </w:p>
    <w:p w:rsidR="00CF332B" w:rsidRPr="006651D0" w:rsidRDefault="00CF332B" w:rsidP="00CF332B">
      <w:pPr>
        <w:pStyle w:val="Heading1"/>
      </w:pPr>
      <w:bookmarkStart w:id="7" w:name="_Toc411284634"/>
      <w:r>
        <w:lastRenderedPageBreak/>
        <w:t>Literature Review</w:t>
      </w:r>
      <w:bookmarkEnd w:id="7"/>
    </w:p>
    <w:p w:rsidR="00CF332B" w:rsidRPr="00C517F8" w:rsidRDefault="00CF332B" w:rsidP="00CF332B">
      <w:pPr>
        <w:pStyle w:val="Heading2"/>
      </w:pPr>
      <w:bookmarkStart w:id="8" w:name="_Toc405876686"/>
      <w:bookmarkStart w:id="9" w:name="_Toc411284635"/>
      <w:r w:rsidRPr="006651D0">
        <w:t>Introduction</w:t>
      </w:r>
      <w:bookmarkEnd w:id="8"/>
      <w:bookmarkEnd w:id="9"/>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Intelligent agents have been utilized for many domains within the last decade. One of the crucial requirements of such intelligent agents (live chat based customer service providers, intelligent voice assistant agents etc.) is their ability to understand spontaneous dialogues.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To understand a spontaneous dialogue, it is important to model and automatically identify the structure of that dialogue, because it will make it easier to get a better interpretation of that spontaneous dialogue. How to model a spontaneous dialogue precisely is still an open issue, though some of the specific characteristics for modelling a spontaneous dialogue have already been identified. Among these clearly identified characteristics, “Dialogue Acts” hold an important place.</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The process of identifying the Dialogue Acts (DAs) for a particular language consists of fixed set of steps [1]. That process is independent from the natural language used for the Dialogue Act Recognition.  First and foremost step of the dialogue act recognition procedure is to identify the set of DA tags that is relevant for the task. After that, relevant informative features have to be computed from the speech signal. That is a very critical step since the accuracy of identifying the Dialogue Acts heavily depend on the identified feature set. And then DA models will be trained on these identified features set.  To make the process of dialogue act recognition easier, the segmentation of the dialogues into utterances needs to be carried out independently, or alternatively realized during the recognition step with joint DA recognition and segmentation models.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 xml:space="preserve">Before going into the deeper level of information related to dialogue acts we first provide a brief introduction to the topic and cover some essential fundamental concepts related to dialogue acts such as illocutionary forces and speech acts to provide the background to the topic. The next section </w:t>
      </w:r>
      <w:r w:rsidRPr="006651D0">
        <w:rPr>
          <w:rFonts w:eastAsia="Times New Roman" w:cs="Times New Roman"/>
          <w:color w:val="333333"/>
          <w:sz w:val="24"/>
          <w:shd w:val="clear" w:color="auto" w:fill="FFFFFF"/>
          <w:lang w:eastAsia="en-GB"/>
        </w:rPr>
        <w:t>discusses existing corpora used for dialog act recognition for English. Different approaches for building a Sinhala corpus for dialogue act recognition are also discussed</w:t>
      </w:r>
      <w:r w:rsidRPr="006651D0">
        <w:rPr>
          <w:rFonts w:eastAsia="Times New Roman" w:cs="Times New Roman"/>
          <w:color w:val="000000"/>
          <w:sz w:val="24"/>
          <w:lang w:eastAsia="en-GB"/>
        </w:rPr>
        <w:t xml:space="preserve">. The next section focuses on the dialogue act tag sets used in the process of dialogue act recognition on some of the standard corpora discussed before. It is important because almost all the research work done in the area of DA recognition considered those tag </w:t>
      </w:r>
      <w:r w:rsidRPr="006651D0">
        <w:rPr>
          <w:rFonts w:eastAsia="Times New Roman" w:cs="Times New Roman"/>
          <w:color w:val="000000"/>
          <w:sz w:val="24"/>
          <w:lang w:eastAsia="en-GB"/>
        </w:rPr>
        <w:lastRenderedPageBreak/>
        <w:t>sets as a standard and used an appropriate subset of those DA tags for the research. The next section will briefly discuss the idea of inter-annotator agreement which is a useful statistic to measure the accuracy of tagging the utterances of the corpora. Following that, we will discuss the important topic of feature selection.</w:t>
      </w:r>
      <w:r w:rsidRPr="006651D0">
        <w:rPr>
          <w:rFonts w:eastAsia="Times New Roman" w:cs="Times New Roman"/>
          <w:color w:val="000000"/>
          <w:sz w:val="24"/>
          <w:shd w:val="clear" w:color="auto" w:fill="FFFFFF"/>
          <w:lang w:eastAsia="en-GB"/>
        </w:rPr>
        <w:t xml:space="preserve"> The final section of this literature review focuses on the major standard classification techniques used for dialogue act recognition and the techniques used to rate the performance of classifiers.</w:t>
      </w:r>
    </w:p>
    <w:p w:rsidR="00CF332B" w:rsidRPr="006651D0" w:rsidRDefault="00CF332B" w:rsidP="00CF332B">
      <w:pPr>
        <w:pStyle w:val="Heading3"/>
      </w:pPr>
      <w:bookmarkStart w:id="10" w:name="_Toc405876687"/>
      <w:bookmarkStart w:id="11" w:name="_Toc411284636"/>
      <w:r w:rsidRPr="006651D0">
        <w:t>Speech Acts and Illocutionary Forces</w:t>
      </w:r>
      <w:bookmarkEnd w:id="10"/>
      <w:bookmarkEnd w:id="11"/>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shd w:val="clear" w:color="auto" w:fill="FFFFFF"/>
          <w:lang w:eastAsia="en-GB"/>
        </w:rPr>
        <w:t xml:space="preserve">A speech act in </w:t>
      </w:r>
      <w:hyperlink r:id="rId12" w:history="1">
        <w:r w:rsidRPr="006651D0">
          <w:rPr>
            <w:rFonts w:eastAsia="Times New Roman" w:cs="Times New Roman"/>
            <w:color w:val="000000"/>
            <w:sz w:val="24"/>
            <w:u w:val="single"/>
            <w:shd w:val="clear" w:color="auto" w:fill="FFFFFF"/>
            <w:lang w:eastAsia="en-GB"/>
          </w:rPr>
          <w:t>linguistics</w:t>
        </w:r>
      </w:hyperlink>
      <w:r w:rsidRPr="006651D0">
        <w:rPr>
          <w:rFonts w:eastAsia="Times New Roman" w:cs="Times New Roman"/>
          <w:color w:val="000000"/>
          <w:sz w:val="24"/>
          <w:shd w:val="clear" w:color="auto" w:fill="FFFFFF"/>
          <w:lang w:eastAsia="en-GB"/>
        </w:rPr>
        <w:t xml:space="preserve"> is an utterance that has performative function in language and communication [2]. In general, speech acts are acts of communication such as statements, requests, questions, apologies and thanking. These acts of communication are for expressing a certain attitude, and the type of speech act being performed corresponds to the type of attitude or intention being expressed. For example, a statement expresses a belief, a request expresses a desire, and an apology expresses a regret. As an act of communication, a speech act succeeds if the audience identifies, in accordance with the speaker's intention, the attitude being expressed. So dialogue acts are specialized versions of these speech acts. For example “Question” is a speech act, but “Yes-No-Question” is a dialogue act. Therefore although the number of speech acts is somewhat stable, usually ten, the number of dialogue acts depends. For example if the requirement is to process a questionnaire system, it is required to have different kinds of questions like yes-no-questions, open questions etc. However having different kinds of greetings is useless for that application. That explains how the set of dialogue acts and the size of the set depends on the application.</w:t>
      </w:r>
    </w:p>
    <w:p w:rsidR="00CF332B" w:rsidRDefault="00CF332B" w:rsidP="00CF332B">
      <w:pPr>
        <w:spacing w:before="100" w:beforeAutospacing="1" w:after="100" w:afterAutospacing="1" w:line="360" w:lineRule="auto"/>
        <w:jc w:val="both"/>
        <w:rPr>
          <w:rFonts w:eastAsia="Times New Roman" w:cs="Times New Roman"/>
          <w:color w:val="000000"/>
          <w:sz w:val="24"/>
          <w:lang w:eastAsia="en-GB"/>
        </w:rPr>
      </w:pPr>
      <w:r w:rsidRPr="006651D0">
        <w:rPr>
          <w:rFonts w:eastAsia="Times New Roman" w:cs="Times New Roman"/>
          <w:color w:val="000000"/>
          <w:sz w:val="24"/>
          <w:lang w:eastAsia="en-GB"/>
        </w:rPr>
        <w:t xml:space="preserve">Austin [3] defines a dialogue act as the meaning of an utterance at the level of illocutionary force. The illocutionary force of an utterance is the speaker's intention in producing that utterance. Instance of a culturally defined speech act type is known as an illocutionary act, it is characterised by a particular illocutionary force. It has several types of acts, such as Asserting, Promising, Excommunicating, Exclaiming in pain, Inquiring and Ordering. For example, if we consider a speaker who asks “How is that work going on?, is it finished yet?” as a way of enquiring about the work, his or her </w:t>
      </w:r>
      <w:r w:rsidRPr="006651D0">
        <w:rPr>
          <w:rFonts w:eastAsia="Times New Roman" w:cs="Times New Roman"/>
          <w:i/>
          <w:iCs/>
          <w:color w:val="000000"/>
          <w:sz w:val="24"/>
          <w:lang w:eastAsia="en-GB"/>
        </w:rPr>
        <w:t>intent</w:t>
      </w:r>
      <w:r w:rsidRPr="006651D0">
        <w:rPr>
          <w:rFonts w:eastAsia="Times New Roman" w:cs="Times New Roman"/>
          <w:color w:val="000000"/>
          <w:sz w:val="24"/>
          <w:lang w:eastAsia="en-GB"/>
        </w:rPr>
        <w:t xml:space="preserve"> may be in fact to make the person to finish the work. Thus the illocutionary force of the utterance is not an inquiry about the </w:t>
      </w:r>
      <w:r w:rsidRPr="006651D0">
        <w:rPr>
          <w:rFonts w:eastAsia="Times New Roman" w:cs="Times New Roman"/>
          <w:color w:val="000000"/>
          <w:sz w:val="24"/>
          <w:lang w:eastAsia="en-GB"/>
        </w:rPr>
        <w:lastRenderedPageBreak/>
        <w:t>progress of the work going on, but a force for the work to be finished. A different way to define what is a dialogue act is, “a dialogue act is a specialized speech act”.</w:t>
      </w:r>
    </w:p>
    <w:p w:rsidR="00FA4943" w:rsidRDefault="00FA4943" w:rsidP="00FA4943">
      <w:pPr>
        <w:pStyle w:val="Heading2"/>
      </w:pPr>
      <w:bookmarkStart w:id="12" w:name="_Toc410896612"/>
      <w:bookmarkStart w:id="13" w:name="_Toc411284637"/>
      <w:r w:rsidRPr="00F4720F">
        <w:t>Sinhala Language and Computing in Sinhala</w:t>
      </w:r>
      <w:bookmarkEnd w:id="12"/>
      <w:bookmarkEnd w:id="13"/>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Sinhala language is more than two thousand years old and it is a language akin to Hindi, Bengali and other north Indian languages. Its closest relative is the language spoken in Maldives islands, Divehi [</w:t>
      </w:r>
      <w:r w:rsidR="002C3F94">
        <w:rPr>
          <w:rFonts w:eastAsia="Times New Roman" w:cs="Times New Roman"/>
          <w:sz w:val="24"/>
          <w:lang w:eastAsia="en-GB"/>
        </w:rPr>
        <w:t>41</w:t>
      </w:r>
      <w:r w:rsidRPr="004134E1">
        <w:rPr>
          <w:rFonts w:eastAsia="Times New Roman" w:cs="Times New Roman"/>
          <w:sz w:val="24"/>
          <w:lang w:eastAsia="en-GB"/>
        </w:rPr>
        <w:t>]. Contemporary Sinhala has been influenced by a wide variety of languages including Pali, Sanskrit, Tamil, Portuguese, Dutch and English. Sinhala alphabet is an abugida used in Sinhala writing system which is a member of Brahmic family script. It is one of the longest alphabets in use today.</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Sinhala belongs to the Indo-Aryan branch of Indo-Iranian language family which along with Germanic belongs to the larger Indo-European language family. English and German languages are descendants of the Germanic branch.</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(See Figure 1: Language Family Diagram)</w:t>
      </w:r>
    </w:p>
    <w:p w:rsidR="00FA4943" w:rsidRDefault="00FA4943" w:rsidP="00FA4943">
      <w:pPr>
        <w:keepNext/>
        <w:spacing w:before="100" w:beforeAutospacing="1" w:after="100" w:afterAutospacing="1" w:line="360" w:lineRule="auto"/>
        <w:jc w:val="both"/>
      </w:pPr>
      <w:r w:rsidRPr="003B4088">
        <w:rPr>
          <w:rFonts w:eastAsia="Times New Roman" w:cs="Times New Roman"/>
          <w:noProof/>
          <w:color w:val="000000"/>
          <w:sz w:val="24"/>
          <w:lang w:val="en-US" w:bidi="si-LK"/>
        </w:rPr>
        <w:drawing>
          <wp:inline distT="0" distB="0" distL="0" distR="0" wp14:anchorId="0CA11079" wp14:editId="1A0196D3">
            <wp:extent cx="5907405" cy="3171825"/>
            <wp:effectExtent l="0" t="0" r="0" b="9525"/>
            <wp:docPr id="11" name="Picture 11" descr="C:\Users\Dammin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mina\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860" cy="3184419"/>
                    </a:xfrm>
                    <a:prstGeom prst="rect">
                      <a:avLst/>
                    </a:prstGeom>
                    <a:noFill/>
                    <a:ln>
                      <a:noFill/>
                    </a:ln>
                  </pic:spPr>
                </pic:pic>
              </a:graphicData>
            </a:graphic>
          </wp:inline>
        </w:drawing>
      </w:r>
    </w:p>
    <w:p w:rsidR="00FA4943" w:rsidRDefault="00FA4943" w:rsidP="00FA4943">
      <w:pPr>
        <w:spacing w:before="100" w:beforeAutospacing="1" w:after="100" w:afterAutospacing="1" w:line="276" w:lineRule="auto"/>
        <w:jc w:val="center"/>
      </w:pPr>
      <w:bookmarkStart w:id="14" w:name="_Toc410897138"/>
      <w:bookmarkStart w:id="15" w:name="_Toc411284614"/>
      <w:r w:rsidRPr="00A811D3">
        <w:rPr>
          <w:rFonts w:eastAsia="Times New Roman" w:cs="Times New Roman"/>
          <w:b/>
          <w:sz w:val="28"/>
          <w:szCs w:val="24"/>
          <w:lang w:eastAsia="en-GB"/>
        </w:rPr>
        <w:t xml:space="preserve">Figure </w:t>
      </w:r>
      <w:r w:rsidRPr="00A811D3">
        <w:rPr>
          <w:rFonts w:eastAsia="Times New Roman" w:cs="Times New Roman"/>
          <w:b/>
          <w:sz w:val="28"/>
          <w:szCs w:val="24"/>
          <w:lang w:eastAsia="en-GB"/>
        </w:rPr>
        <w:fldChar w:fldCharType="begin"/>
      </w:r>
      <w:r w:rsidRPr="00A811D3">
        <w:rPr>
          <w:rFonts w:eastAsia="Times New Roman" w:cs="Times New Roman"/>
          <w:b/>
          <w:sz w:val="28"/>
          <w:szCs w:val="24"/>
          <w:lang w:eastAsia="en-GB"/>
        </w:rPr>
        <w:instrText xml:space="preserve"> SEQ Figure \* ARABIC </w:instrText>
      </w:r>
      <w:r w:rsidRPr="00A811D3">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w:t>
      </w:r>
      <w:r w:rsidRPr="00A811D3">
        <w:rPr>
          <w:rFonts w:eastAsia="Times New Roman" w:cs="Times New Roman"/>
          <w:b/>
          <w:sz w:val="28"/>
          <w:szCs w:val="24"/>
          <w:lang w:eastAsia="en-GB"/>
        </w:rPr>
        <w:fldChar w:fldCharType="end"/>
      </w:r>
      <w:r w:rsidRPr="00A811D3">
        <w:rPr>
          <w:rFonts w:eastAsia="Times New Roman" w:cs="Times New Roman"/>
          <w:b/>
          <w:sz w:val="28"/>
          <w:szCs w:val="24"/>
          <w:lang w:eastAsia="en-GB"/>
        </w:rPr>
        <w:t>: Language Family Diagram</w:t>
      </w:r>
      <w:bookmarkEnd w:id="14"/>
      <w:bookmarkEnd w:id="15"/>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 xml:space="preserve">When considering language families, the Indo-European family, the Uralic family, the Altaic family, the Sino-Tibetan family, the Afro-Asiatic family and the Niger-Congo family can be </w:t>
      </w:r>
      <w:r w:rsidRPr="004134E1">
        <w:rPr>
          <w:rFonts w:eastAsia="Times New Roman" w:cs="Times New Roman"/>
          <w:sz w:val="24"/>
          <w:lang w:eastAsia="en-GB"/>
        </w:rPr>
        <w:lastRenderedPageBreak/>
        <w:t>considered as the origins of some of the major modern languages [</w:t>
      </w:r>
      <w:r w:rsidR="002C3F94">
        <w:rPr>
          <w:rFonts w:eastAsia="Times New Roman" w:cs="Times New Roman"/>
          <w:sz w:val="24"/>
          <w:lang w:eastAsia="en-GB"/>
        </w:rPr>
        <w:t>42</w:t>
      </w:r>
      <w:r w:rsidRPr="004134E1">
        <w:rPr>
          <w:rFonts w:eastAsia="Times New Roman" w:cs="Times New Roman"/>
          <w:sz w:val="24"/>
          <w:lang w:eastAsia="en-GB"/>
        </w:rPr>
        <w:t xml:space="preserve">]. As depicted in </w:t>
      </w:r>
      <w:r w:rsidRPr="004134E1">
        <w:rPr>
          <w:rFonts w:eastAsia="Times New Roman" w:cs="Times New Roman"/>
          <w:sz w:val="24"/>
          <w:lang w:eastAsia="en-GB"/>
        </w:rPr>
        <w:fldChar w:fldCharType="begin"/>
      </w:r>
      <w:r w:rsidRPr="004134E1">
        <w:rPr>
          <w:rFonts w:eastAsia="Times New Roman" w:cs="Times New Roman"/>
          <w:sz w:val="24"/>
          <w:lang w:eastAsia="en-GB"/>
        </w:rPr>
        <w:instrText xml:space="preserve"> REF _Ref405538609 \h  \* MERGEFORMAT </w:instrText>
      </w:r>
      <w:r w:rsidRPr="004134E1">
        <w:rPr>
          <w:rFonts w:eastAsia="Times New Roman" w:cs="Times New Roman"/>
          <w:sz w:val="24"/>
          <w:lang w:eastAsia="en-GB"/>
        </w:rPr>
      </w:r>
      <w:r w:rsidRPr="004134E1">
        <w:rPr>
          <w:rFonts w:eastAsia="Times New Roman" w:cs="Times New Roman"/>
          <w:sz w:val="24"/>
          <w:lang w:eastAsia="en-GB"/>
        </w:rPr>
        <w:fldChar w:fldCharType="separate"/>
      </w:r>
      <w:r w:rsidR="002C728F">
        <w:rPr>
          <w:rFonts w:eastAsia="Times New Roman" w:cs="Times New Roman"/>
          <w:sz w:val="24"/>
          <w:lang w:eastAsia="en-GB"/>
        </w:rPr>
        <w:t>Table</w:t>
      </w:r>
      <w:r w:rsidRPr="004134E1">
        <w:rPr>
          <w:rFonts w:eastAsia="Times New Roman" w:cs="Times New Roman"/>
          <w:sz w:val="24"/>
          <w:lang w:eastAsia="en-GB"/>
        </w:rPr>
        <w:t xml:space="preserve"> 1</w:t>
      </w:r>
      <w:r w:rsidRPr="004134E1">
        <w:rPr>
          <w:rFonts w:eastAsia="Times New Roman" w:cs="Times New Roman"/>
          <w:sz w:val="24"/>
          <w:lang w:eastAsia="en-GB"/>
        </w:rPr>
        <w:fldChar w:fldCharType="end"/>
      </w:r>
      <w:r w:rsidRPr="004134E1">
        <w:rPr>
          <w:rFonts w:eastAsia="Times New Roman" w:cs="Times New Roman"/>
          <w:sz w:val="24"/>
          <w:lang w:eastAsia="en-GB"/>
        </w:rPr>
        <w:t xml:space="preserve">, both Sinhala and English languages are descendants of Indo-European language family. </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Following are some examples on how Sinhala differentiates from English.  In English, the tag question, “isn’t it.”, “aren’t you” or “don’t they” agrees with the subject of the sentence that precedes. Its Sinhala equivalent is simply “</w:t>
      </w:r>
      <w:r w:rsidRPr="004134E1">
        <w:rPr>
          <w:rFonts w:ascii="Iskoola Pota" w:eastAsia="Times New Roman" w:hAnsi="Iskoola Pota" w:cs="Iskoola Pota"/>
          <w:sz w:val="24"/>
          <w:szCs w:val="24"/>
          <w:cs/>
          <w:lang w:eastAsia="en-GB" w:bidi="si-LK"/>
        </w:rPr>
        <w:t>නේ</w:t>
      </w:r>
      <w:r w:rsidRPr="004134E1">
        <w:rPr>
          <w:rFonts w:eastAsia="Times New Roman" w:cs="Times New Roman"/>
          <w:sz w:val="24"/>
          <w:lang w:eastAsia="en-GB"/>
        </w:rPr>
        <w:t xml:space="preserve"> (ne)?” tagged to the end of the sentence, irrespective of its subject. Some examples are provided in </w:t>
      </w:r>
      <w:r w:rsidRPr="004134E1">
        <w:rPr>
          <w:rFonts w:eastAsia="Times New Roman" w:cs="Times New Roman"/>
          <w:sz w:val="24"/>
          <w:lang w:eastAsia="en-GB"/>
        </w:rPr>
        <w:fldChar w:fldCharType="begin"/>
      </w:r>
      <w:r w:rsidRPr="004134E1">
        <w:rPr>
          <w:rFonts w:eastAsia="Times New Roman" w:cs="Times New Roman"/>
          <w:sz w:val="24"/>
          <w:lang w:eastAsia="en-GB"/>
        </w:rPr>
        <w:instrText xml:space="preserve"> REF _Ref405538698 \h  \* MERGEFORMAT </w:instrText>
      </w:r>
      <w:r w:rsidRPr="004134E1">
        <w:rPr>
          <w:rFonts w:eastAsia="Times New Roman" w:cs="Times New Roman"/>
          <w:sz w:val="24"/>
          <w:lang w:eastAsia="en-GB"/>
        </w:rPr>
      </w:r>
      <w:r w:rsidRPr="004134E1">
        <w:rPr>
          <w:rFonts w:eastAsia="Times New Roman" w:cs="Times New Roman"/>
          <w:sz w:val="24"/>
          <w:lang w:eastAsia="en-GB"/>
        </w:rPr>
        <w:fldChar w:fldCharType="separate"/>
      </w:r>
      <w:r w:rsidRPr="004134E1">
        <w:rPr>
          <w:rFonts w:eastAsia="Times New Roman" w:cs="Times New Roman"/>
          <w:sz w:val="24"/>
          <w:lang w:eastAsia="en-GB"/>
        </w:rPr>
        <w:t>Table 1</w:t>
      </w:r>
      <w:r w:rsidRPr="004134E1">
        <w:rPr>
          <w:rFonts w:eastAsia="Times New Roman" w:cs="Times New Roman"/>
          <w:sz w:val="24"/>
          <w:lang w:eastAsia="en-GB"/>
        </w:rPr>
        <w:fldChar w:fldCharType="end"/>
      </w:r>
      <w:r>
        <w:rPr>
          <w:rFonts w:eastAsia="Times New Roman" w:cs="Times New Roman"/>
          <w:sz w:val="24"/>
          <w:lang w:eastAsia="en-GB"/>
        </w:rPr>
        <w:t>.</w:t>
      </w:r>
    </w:p>
    <w:tbl>
      <w:tblPr>
        <w:tblW w:w="9264"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2722"/>
        <w:gridCol w:w="3372"/>
        <w:gridCol w:w="3170"/>
      </w:tblGrid>
      <w:tr w:rsidR="00FA4943" w:rsidRPr="004134E1" w:rsidTr="00B3154F">
        <w:trPr>
          <w:trHeight w:val="433"/>
        </w:trPr>
        <w:tc>
          <w:tcPr>
            <w:tcW w:w="2722" w:type="dxa"/>
            <w:tcBorders>
              <w:top w:val="single" w:sz="4" w:space="0" w:color="auto"/>
              <w:bottom w:val="single" w:sz="4" w:space="0" w:color="auto"/>
            </w:tcBorders>
            <w:shd w:val="clear" w:color="auto" w:fill="auto"/>
            <w:vAlign w:val="center"/>
          </w:tcPr>
          <w:p w:rsidR="00FA4943" w:rsidRPr="004134E1" w:rsidRDefault="00FA4943" w:rsidP="00B3154F">
            <w:pPr>
              <w:rPr>
                <w:b/>
                <w:bCs/>
              </w:rPr>
            </w:pPr>
            <w:r w:rsidRPr="004134E1">
              <w:rPr>
                <w:b/>
                <w:bCs/>
              </w:rPr>
              <w:t>Sentence in Sinhala</w:t>
            </w:r>
          </w:p>
        </w:tc>
        <w:tc>
          <w:tcPr>
            <w:tcW w:w="3372" w:type="dxa"/>
            <w:tcBorders>
              <w:top w:val="single" w:sz="4" w:space="0" w:color="auto"/>
              <w:bottom w:val="single" w:sz="4" w:space="0" w:color="auto"/>
            </w:tcBorders>
            <w:shd w:val="clear" w:color="auto" w:fill="auto"/>
            <w:vAlign w:val="center"/>
          </w:tcPr>
          <w:p w:rsidR="00FA4943" w:rsidRPr="004134E1" w:rsidRDefault="00FA4943" w:rsidP="00B3154F">
            <w:pPr>
              <w:rPr>
                <w:b/>
                <w:bCs/>
              </w:rPr>
            </w:pPr>
            <w:r w:rsidRPr="004134E1">
              <w:rPr>
                <w:b/>
                <w:bCs/>
              </w:rPr>
              <w:t>Phonetic Pronunciation</w:t>
            </w:r>
          </w:p>
        </w:tc>
        <w:tc>
          <w:tcPr>
            <w:tcW w:w="3170" w:type="dxa"/>
            <w:tcBorders>
              <w:top w:val="single" w:sz="4" w:space="0" w:color="auto"/>
              <w:bottom w:val="single" w:sz="4" w:space="0" w:color="auto"/>
            </w:tcBorders>
            <w:shd w:val="clear" w:color="auto" w:fill="auto"/>
            <w:vAlign w:val="center"/>
          </w:tcPr>
          <w:p w:rsidR="00FA4943" w:rsidRPr="004134E1" w:rsidRDefault="00FA4943" w:rsidP="00B3154F">
            <w:pPr>
              <w:rPr>
                <w:b/>
                <w:bCs/>
              </w:rPr>
            </w:pPr>
            <w:r w:rsidRPr="004134E1">
              <w:rPr>
                <w:b/>
                <w:bCs/>
              </w:rPr>
              <w:t>English Meaning</w:t>
            </w:r>
          </w:p>
        </w:tc>
      </w:tr>
      <w:tr w:rsidR="00FA4943" w:rsidRPr="004134E1" w:rsidTr="00B3154F">
        <w:trPr>
          <w:trHeight w:val="738"/>
        </w:trPr>
        <w:tc>
          <w:tcPr>
            <w:tcW w:w="2722" w:type="dxa"/>
            <w:tcBorders>
              <w:top w:val="single" w:sz="4" w:space="0" w:color="auto"/>
            </w:tcBorders>
            <w:shd w:val="clear" w:color="auto" w:fill="auto"/>
            <w:vAlign w:val="center"/>
          </w:tcPr>
          <w:p w:rsidR="00FA4943" w:rsidRPr="004134E1" w:rsidRDefault="00FA4943" w:rsidP="00B3154F">
            <w:r w:rsidRPr="004134E1">
              <w:rPr>
                <w:rFonts w:ascii="Iskoola Pota" w:hAnsi="Iskoola Pota" w:cs="Iskoola Pota"/>
                <w:cs/>
                <w:lang w:bidi="si-LK"/>
              </w:rPr>
              <w:t>ඔයා</w:t>
            </w:r>
            <w:r w:rsidRPr="004134E1">
              <w:t xml:space="preserve"> </w:t>
            </w:r>
            <w:r w:rsidRPr="004134E1">
              <w:rPr>
                <w:rFonts w:ascii="Iskoola Pota" w:hAnsi="Iskoola Pota" w:cs="Iskoola Pota"/>
                <w:cs/>
                <w:lang w:bidi="si-LK"/>
              </w:rPr>
              <w:t>තේ</w:t>
            </w:r>
            <w:r w:rsidRPr="004134E1">
              <w:t xml:space="preserve"> </w:t>
            </w:r>
            <w:r w:rsidRPr="004134E1">
              <w:rPr>
                <w:rFonts w:ascii="Iskoola Pota" w:hAnsi="Iskoola Pota" w:cs="Iskoola Pota"/>
                <w:cs/>
                <w:lang w:bidi="si-LK"/>
              </w:rPr>
              <w:t>බොනවනේ</w:t>
            </w:r>
            <w:r w:rsidRPr="004134E1">
              <w:t>?</w:t>
            </w:r>
          </w:p>
        </w:tc>
        <w:tc>
          <w:tcPr>
            <w:tcW w:w="3372" w:type="dxa"/>
            <w:tcBorders>
              <w:top w:val="single" w:sz="4" w:space="0" w:color="auto"/>
            </w:tcBorders>
            <w:shd w:val="clear" w:color="auto" w:fill="auto"/>
            <w:vAlign w:val="center"/>
          </w:tcPr>
          <w:p w:rsidR="00FA4943" w:rsidRPr="004134E1" w:rsidRDefault="00FA4943" w:rsidP="00B3154F">
            <w:r w:rsidRPr="004134E1">
              <w:t>oya te bonava, ne?</w:t>
            </w:r>
          </w:p>
        </w:tc>
        <w:tc>
          <w:tcPr>
            <w:tcW w:w="3170" w:type="dxa"/>
            <w:tcBorders>
              <w:top w:val="single" w:sz="4" w:space="0" w:color="auto"/>
            </w:tcBorders>
            <w:shd w:val="clear" w:color="auto" w:fill="auto"/>
            <w:vAlign w:val="center"/>
          </w:tcPr>
          <w:p w:rsidR="00FA4943" w:rsidRPr="004134E1" w:rsidRDefault="00FA4943" w:rsidP="00B3154F">
            <w:pPr>
              <w:rPr>
                <w:cs/>
                <w:lang w:bidi="si-LK"/>
              </w:rPr>
            </w:pPr>
            <w:r w:rsidRPr="004134E1">
              <w:t>You drink tea, don’t you?</w:t>
            </w:r>
          </w:p>
        </w:tc>
      </w:tr>
      <w:tr w:rsidR="00FA4943" w:rsidRPr="004134E1" w:rsidTr="00B3154F">
        <w:trPr>
          <w:trHeight w:val="738"/>
        </w:trPr>
        <w:tc>
          <w:tcPr>
            <w:tcW w:w="2722" w:type="dxa"/>
            <w:shd w:val="clear" w:color="auto" w:fill="auto"/>
            <w:vAlign w:val="center"/>
          </w:tcPr>
          <w:p w:rsidR="00FA4943" w:rsidRPr="004134E1" w:rsidRDefault="00FA4943" w:rsidP="00B3154F">
            <w:r w:rsidRPr="004134E1">
              <w:rPr>
                <w:rFonts w:ascii="Iskoola Pota" w:hAnsi="Iskoola Pota" w:cs="Iskoola Pota"/>
                <w:cs/>
                <w:lang w:bidi="si-LK"/>
              </w:rPr>
              <w:t>අපි</w:t>
            </w:r>
            <w:r w:rsidRPr="004134E1">
              <w:t xml:space="preserve"> </w:t>
            </w:r>
            <w:r w:rsidRPr="004134E1">
              <w:rPr>
                <w:rFonts w:ascii="Iskoola Pota" w:hAnsi="Iskoola Pota" w:cs="Iskoola Pota"/>
                <w:cs/>
                <w:lang w:bidi="si-LK"/>
              </w:rPr>
              <w:t>තේ</w:t>
            </w:r>
            <w:r w:rsidRPr="004134E1">
              <w:t xml:space="preserve"> </w:t>
            </w:r>
            <w:r w:rsidRPr="004134E1">
              <w:rPr>
                <w:rFonts w:ascii="Iskoola Pota" w:hAnsi="Iskoola Pota" w:cs="Iskoola Pota"/>
                <w:cs/>
                <w:lang w:bidi="si-LK"/>
              </w:rPr>
              <w:t>බොමුනේ</w:t>
            </w:r>
            <w:r w:rsidRPr="004134E1">
              <w:t>?</w:t>
            </w:r>
          </w:p>
        </w:tc>
        <w:tc>
          <w:tcPr>
            <w:tcW w:w="3372" w:type="dxa"/>
            <w:shd w:val="clear" w:color="auto" w:fill="auto"/>
            <w:vAlign w:val="center"/>
          </w:tcPr>
          <w:p w:rsidR="00FA4943" w:rsidRPr="004134E1" w:rsidRDefault="00FA4943" w:rsidP="00B3154F">
            <w:r w:rsidRPr="004134E1">
              <w:t>api te bomu, ne?</w:t>
            </w:r>
          </w:p>
        </w:tc>
        <w:tc>
          <w:tcPr>
            <w:tcW w:w="3170" w:type="dxa"/>
            <w:shd w:val="clear" w:color="auto" w:fill="auto"/>
            <w:vAlign w:val="center"/>
          </w:tcPr>
          <w:p w:rsidR="00FA4943" w:rsidRPr="004134E1" w:rsidRDefault="00FA4943" w:rsidP="00B3154F">
            <w:pPr>
              <w:rPr>
                <w:cs/>
                <w:lang w:bidi="si-LK"/>
              </w:rPr>
            </w:pPr>
            <w:r w:rsidRPr="004134E1">
              <w:t>Let’s drink tea, shall we?</w:t>
            </w:r>
          </w:p>
        </w:tc>
      </w:tr>
      <w:tr w:rsidR="00FA4943" w:rsidRPr="004134E1" w:rsidTr="00B3154F">
        <w:trPr>
          <w:trHeight w:val="1039"/>
        </w:trPr>
        <w:tc>
          <w:tcPr>
            <w:tcW w:w="2722" w:type="dxa"/>
            <w:shd w:val="clear" w:color="auto" w:fill="auto"/>
            <w:vAlign w:val="center"/>
          </w:tcPr>
          <w:p w:rsidR="00FA4943" w:rsidRPr="004134E1" w:rsidRDefault="00FA4943" w:rsidP="00B3154F">
            <w:r w:rsidRPr="004134E1">
              <w:rPr>
                <w:rFonts w:ascii="Iskoola Pota" w:hAnsi="Iskoola Pota" w:cs="Iskoola Pota"/>
                <w:cs/>
                <w:lang w:bidi="si-LK"/>
              </w:rPr>
              <w:t>ඔයා</w:t>
            </w:r>
            <w:r w:rsidRPr="004134E1">
              <w:t xml:space="preserve"> </w:t>
            </w:r>
            <w:r w:rsidRPr="004134E1">
              <w:rPr>
                <w:rFonts w:ascii="Iskoola Pota" w:hAnsi="Iskoola Pota" w:cs="Iskoola Pota"/>
                <w:cs/>
                <w:lang w:bidi="si-LK"/>
              </w:rPr>
              <w:t>ඇමෙරිකන්</w:t>
            </w:r>
            <w:r w:rsidRPr="004134E1">
              <w:t xml:space="preserve"> </w:t>
            </w:r>
            <w:r w:rsidRPr="004134E1">
              <w:rPr>
                <w:rFonts w:ascii="Iskoola Pota" w:hAnsi="Iskoola Pota" w:cs="Iskoola Pota"/>
                <w:cs/>
                <w:lang w:bidi="si-LK"/>
              </w:rPr>
              <w:t>නේ</w:t>
            </w:r>
            <w:r w:rsidRPr="004134E1">
              <w:t>?</w:t>
            </w:r>
          </w:p>
        </w:tc>
        <w:tc>
          <w:tcPr>
            <w:tcW w:w="3372" w:type="dxa"/>
            <w:shd w:val="clear" w:color="auto" w:fill="auto"/>
            <w:vAlign w:val="center"/>
          </w:tcPr>
          <w:p w:rsidR="00FA4943" w:rsidRPr="004134E1" w:rsidRDefault="00FA4943" w:rsidP="00B3154F">
            <w:r w:rsidRPr="004134E1">
              <w:t>oya aemerikan, ne?</w:t>
            </w:r>
          </w:p>
        </w:tc>
        <w:tc>
          <w:tcPr>
            <w:tcW w:w="3170" w:type="dxa"/>
            <w:shd w:val="clear" w:color="auto" w:fill="auto"/>
            <w:vAlign w:val="center"/>
          </w:tcPr>
          <w:p w:rsidR="00FA4943" w:rsidRPr="004134E1" w:rsidRDefault="00FA4943" w:rsidP="00B3154F">
            <w:pPr>
              <w:keepNext/>
              <w:rPr>
                <w:cs/>
                <w:lang w:bidi="si-LK"/>
              </w:rPr>
            </w:pPr>
            <w:r w:rsidRPr="004134E1">
              <w:t>You’re American, aren’t you?</w:t>
            </w:r>
          </w:p>
        </w:tc>
      </w:tr>
    </w:tbl>
    <w:p w:rsidR="00FA4943" w:rsidRPr="00A811D3" w:rsidRDefault="00FA4943" w:rsidP="00FA4943">
      <w:pPr>
        <w:spacing w:before="100" w:beforeAutospacing="1" w:after="100" w:afterAutospacing="1" w:line="276" w:lineRule="auto"/>
        <w:jc w:val="center"/>
        <w:rPr>
          <w:rFonts w:eastAsia="Times New Roman" w:cs="Times New Roman"/>
          <w:b/>
          <w:sz w:val="28"/>
          <w:szCs w:val="24"/>
          <w:lang w:eastAsia="en-GB"/>
        </w:rPr>
      </w:pPr>
      <w:bookmarkStart w:id="16" w:name="_Toc410897146"/>
      <w:bookmarkStart w:id="17" w:name="_Toc411284602"/>
      <w:r w:rsidRPr="00A811D3">
        <w:rPr>
          <w:rFonts w:eastAsia="Times New Roman" w:cs="Times New Roman"/>
          <w:b/>
          <w:sz w:val="28"/>
          <w:szCs w:val="24"/>
          <w:lang w:eastAsia="en-GB"/>
        </w:rPr>
        <w:t xml:space="preserve">Table </w:t>
      </w:r>
      <w:r w:rsidRPr="00A811D3">
        <w:rPr>
          <w:rFonts w:eastAsia="Times New Roman" w:cs="Times New Roman"/>
          <w:b/>
          <w:sz w:val="28"/>
          <w:szCs w:val="24"/>
          <w:lang w:eastAsia="en-GB"/>
        </w:rPr>
        <w:fldChar w:fldCharType="begin"/>
      </w:r>
      <w:r w:rsidRPr="00A811D3">
        <w:rPr>
          <w:rFonts w:eastAsia="Times New Roman" w:cs="Times New Roman"/>
          <w:b/>
          <w:sz w:val="28"/>
          <w:szCs w:val="24"/>
          <w:lang w:eastAsia="en-GB"/>
        </w:rPr>
        <w:instrText xml:space="preserve"> SEQ Table \* ARABIC </w:instrText>
      </w:r>
      <w:r w:rsidRPr="00A811D3">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1</w:t>
      </w:r>
      <w:r w:rsidRPr="00A811D3">
        <w:rPr>
          <w:rFonts w:eastAsia="Times New Roman" w:cs="Times New Roman"/>
          <w:b/>
          <w:sz w:val="28"/>
          <w:szCs w:val="24"/>
          <w:lang w:eastAsia="en-GB"/>
        </w:rPr>
        <w:fldChar w:fldCharType="end"/>
      </w:r>
      <w:r w:rsidRPr="00A811D3">
        <w:rPr>
          <w:rFonts w:eastAsia="Times New Roman" w:cs="Times New Roman"/>
          <w:b/>
          <w:sz w:val="28"/>
          <w:szCs w:val="24"/>
          <w:lang w:eastAsia="en-GB"/>
        </w:rPr>
        <w:t>: Tag Questions</w:t>
      </w:r>
      <w:bookmarkEnd w:id="16"/>
      <w:bookmarkEnd w:id="17"/>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Another example is to intensify the meaning of an adjective (such as ‘large’) English speakers add ‘very’ before it: very large. Sinhala speakers have another way of intensifying the meaning of adjectives by lengthening a vowel of the adjective itself. Thus ‘loku’ (large) can be made into ‘lokuuu’ (very large).</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Although there exist many dissimilarities between Sinhala and English, it is not difficult to identify some similarities between the two languages through a much closer inspection.</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 xml:space="preserve"> If we consider the phonetic pronunciation of different words, we can observe similarities in languages of the Indo-European family. For an example the English word month pronounced in German as Monat, in Welsh as mis, in Italian as mese and in Sinhala as masaya</w:t>
      </w:r>
      <w:r w:rsidRPr="004134E1">
        <w:rPr>
          <w:rFonts w:eastAsia="Times New Roman" w:cs="Times New Roman"/>
          <w:sz w:val="24"/>
          <w:vertAlign w:val="superscript"/>
          <w:lang w:eastAsia="en-GB"/>
        </w:rPr>
        <w:footnoteReference w:id="2"/>
      </w:r>
      <w:r w:rsidRPr="004134E1">
        <w:rPr>
          <w:rFonts w:eastAsia="Times New Roman" w:cs="Times New Roman"/>
          <w:sz w:val="24"/>
          <w:lang w:eastAsia="en-GB"/>
        </w:rPr>
        <w:t>.</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t>Moreover, the set of punctuation marks used in both Sinhala and English are identical. This could be due to the influence that Colonial English had over Sinhala.</w:t>
      </w:r>
    </w:p>
    <w:p w:rsidR="00FA4943" w:rsidRPr="004134E1" w:rsidRDefault="00FA4943" w:rsidP="00FA4943">
      <w:pPr>
        <w:spacing w:before="100" w:beforeAutospacing="1" w:after="100" w:afterAutospacing="1" w:line="360" w:lineRule="auto"/>
        <w:jc w:val="both"/>
        <w:rPr>
          <w:rFonts w:eastAsia="Times New Roman" w:cs="Times New Roman"/>
          <w:sz w:val="24"/>
          <w:lang w:eastAsia="en-GB"/>
        </w:rPr>
      </w:pPr>
      <w:r w:rsidRPr="004134E1">
        <w:rPr>
          <w:rFonts w:eastAsia="Times New Roman" w:cs="Times New Roman"/>
          <w:sz w:val="24"/>
          <w:lang w:eastAsia="en-GB"/>
        </w:rPr>
        <w:lastRenderedPageBreak/>
        <w:t>As mentioned earlier, there exist some preliminary NLP research for Sinhala. [</w:t>
      </w:r>
      <w:r w:rsidR="002C3F94">
        <w:rPr>
          <w:rFonts w:eastAsia="Times New Roman" w:cs="Times New Roman"/>
          <w:sz w:val="24"/>
          <w:lang w:eastAsia="en-GB"/>
        </w:rPr>
        <w:t>43</w:t>
      </w:r>
      <w:r w:rsidRPr="004134E1">
        <w:rPr>
          <w:rFonts w:eastAsia="Times New Roman" w:cs="Times New Roman"/>
          <w:sz w:val="24"/>
          <w:lang w:eastAsia="en-GB"/>
        </w:rPr>
        <w:t>] [</w:t>
      </w:r>
      <w:r w:rsidR="002C3F94">
        <w:rPr>
          <w:rFonts w:eastAsia="Times New Roman" w:cs="Times New Roman"/>
          <w:sz w:val="24"/>
          <w:lang w:eastAsia="en-GB"/>
        </w:rPr>
        <w:t>40</w:t>
      </w:r>
      <w:r w:rsidRPr="004134E1">
        <w:rPr>
          <w:rFonts w:eastAsia="Times New Roman" w:cs="Times New Roman"/>
          <w:sz w:val="24"/>
          <w:lang w:eastAsia="en-GB"/>
        </w:rPr>
        <w:t xml:space="preserve">] </w:t>
      </w:r>
    </w:p>
    <w:p w:rsidR="00FA4943" w:rsidRPr="00DB555A" w:rsidRDefault="00FA4943" w:rsidP="00CF332B">
      <w:pPr>
        <w:spacing w:before="100" w:beforeAutospacing="1" w:after="100" w:afterAutospacing="1" w:line="360" w:lineRule="auto"/>
        <w:jc w:val="both"/>
        <w:rPr>
          <w:rFonts w:eastAsia="Times New Roman" w:cs="Times New Roman"/>
          <w:color w:val="000000"/>
          <w:sz w:val="24"/>
          <w:lang w:eastAsia="en-GB"/>
        </w:rPr>
      </w:pPr>
    </w:p>
    <w:p w:rsidR="00CF332B" w:rsidRPr="00C517F8" w:rsidRDefault="00CF332B" w:rsidP="00CF332B">
      <w:pPr>
        <w:pStyle w:val="Heading2"/>
      </w:pPr>
      <w:bookmarkStart w:id="18" w:name="_Toc405876688"/>
      <w:bookmarkStart w:id="19" w:name="_Ref411269830"/>
      <w:bookmarkStart w:id="20" w:name="_Toc411284638"/>
      <w:r w:rsidRPr="006651D0">
        <w:t>Identifying the Tag Set</w:t>
      </w:r>
      <w:bookmarkEnd w:id="18"/>
      <w:bookmarkEnd w:id="19"/>
      <w:bookmarkEnd w:id="20"/>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 xml:space="preserve">As discussed in the above sections dialogue acts are the basic building blocks for the process of spoken language understanding in human conversations. So selecting an appropriate dialogue act tag set is the crucial first step in processing conversational speech. This heavily depends on the language, culture and the context of the target application/task. Kral [1] identifies the following three requirements for selection of tag set which can be applied to any language and the any context. </w:t>
      </w:r>
    </w:p>
    <w:p w:rsidR="00CF332B" w:rsidRPr="006651D0" w:rsidRDefault="00CF332B" w:rsidP="00CF332B">
      <w:pPr>
        <w:numPr>
          <w:ilvl w:val="0"/>
          <w:numId w:val="1"/>
        </w:numPr>
        <w:spacing w:before="100" w:beforeAutospacing="1" w:after="100" w:afterAutospacing="1" w:line="360" w:lineRule="auto"/>
        <w:textAlignment w:val="baseline"/>
        <w:rPr>
          <w:rFonts w:eastAsia="Times New Roman" w:cs="Times New Roman"/>
          <w:color w:val="000000"/>
          <w:sz w:val="24"/>
          <w:lang w:eastAsia="en-GB"/>
        </w:rPr>
      </w:pPr>
      <w:r w:rsidRPr="006651D0">
        <w:rPr>
          <w:rFonts w:eastAsia="Times New Roman" w:cs="Times New Roman"/>
          <w:color w:val="000000"/>
          <w:sz w:val="24"/>
          <w:lang w:eastAsia="en-GB"/>
        </w:rPr>
        <w:t>The DA tags should be generic enough to be useful for different tasks, or at least robust to the unpredictable variability and evolution of the target application.</w:t>
      </w:r>
    </w:p>
    <w:p w:rsidR="00CF332B" w:rsidRPr="006651D0" w:rsidRDefault="00CF332B" w:rsidP="00CF332B">
      <w:pPr>
        <w:numPr>
          <w:ilvl w:val="0"/>
          <w:numId w:val="1"/>
        </w:numPr>
        <w:spacing w:before="100" w:beforeAutospacing="1" w:after="100" w:afterAutospacing="1" w:line="360" w:lineRule="auto"/>
        <w:textAlignment w:val="baseline"/>
        <w:rPr>
          <w:rFonts w:eastAsia="Times New Roman" w:cs="Times New Roman"/>
          <w:color w:val="000000"/>
          <w:sz w:val="24"/>
          <w:lang w:eastAsia="en-GB"/>
        </w:rPr>
      </w:pPr>
      <w:r w:rsidRPr="006651D0">
        <w:rPr>
          <w:rFonts w:eastAsia="Times New Roman" w:cs="Times New Roman"/>
          <w:color w:val="000000"/>
          <w:sz w:val="24"/>
          <w:lang w:eastAsia="en-GB"/>
        </w:rPr>
        <w:t>The DA tags must be specific enough to encode detailed and exploitable characteristics of the target task.</w:t>
      </w:r>
    </w:p>
    <w:p w:rsidR="00CF332B" w:rsidRPr="00C517F8" w:rsidRDefault="00CF332B" w:rsidP="00CF332B">
      <w:pPr>
        <w:numPr>
          <w:ilvl w:val="0"/>
          <w:numId w:val="1"/>
        </w:numPr>
        <w:spacing w:before="100" w:beforeAutospacing="1" w:after="100" w:afterAutospacing="1" w:line="360" w:lineRule="auto"/>
        <w:textAlignment w:val="baseline"/>
        <w:rPr>
          <w:rFonts w:eastAsia="Times New Roman" w:cs="Times New Roman"/>
          <w:color w:val="000000"/>
          <w:sz w:val="24"/>
          <w:lang w:eastAsia="en-GB"/>
        </w:rPr>
      </w:pPr>
      <w:r w:rsidRPr="006651D0">
        <w:rPr>
          <w:rFonts w:eastAsia="Times New Roman" w:cs="Times New Roman"/>
          <w:color w:val="000000"/>
          <w:sz w:val="24"/>
          <w:lang w:eastAsia="en-GB"/>
        </w:rPr>
        <w:t>The DA tags must be clear and easily separable, in order to maximize the agreement between human labellers.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 xml:space="preserve">Although as the above three rules explain,  the selection of a tag set heavily depends on the context of the target application/task, there are some tag sets that are usually used as common base lines for most tasks. In a study, what usually happens is, first these common tag sets are studied and then target specific DA tag sets specific for the context are derived. </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The natural language processing community with the guidance of the Discourse Resource Initiative [4] has designed the Dialogue Act Mark-up in Several Layers (DAMSL) tag set. With this tag set, they have targeted to provide a domain-independent universal framework for dialogue annotation. Its annotation scheme was a composition of four statistically independent (orthogonal) dimensions as follows.</w:t>
      </w:r>
    </w:p>
    <w:p w:rsidR="00CF332B" w:rsidRPr="006651D0" w:rsidRDefault="00CF332B" w:rsidP="00CF332B">
      <w:pPr>
        <w:numPr>
          <w:ilvl w:val="0"/>
          <w:numId w:val="2"/>
        </w:numPr>
        <w:spacing w:before="100" w:beforeAutospacing="1" w:after="100" w:afterAutospacing="1" w:line="360" w:lineRule="auto"/>
        <w:jc w:val="both"/>
        <w:textAlignment w:val="baseline"/>
        <w:rPr>
          <w:rFonts w:eastAsia="Times New Roman" w:cs="Times New Roman"/>
          <w:color w:val="000000"/>
          <w:sz w:val="24"/>
          <w:lang w:eastAsia="en-GB"/>
        </w:rPr>
      </w:pPr>
      <w:r w:rsidRPr="006651D0">
        <w:rPr>
          <w:rFonts w:eastAsia="Times New Roman" w:cs="Times New Roman"/>
          <w:color w:val="000000"/>
          <w:sz w:val="24"/>
          <w:lang w:eastAsia="en-GB"/>
        </w:rPr>
        <w:t xml:space="preserve">Communicative status (defines whether the utterance is interpretable, abandoned or a self-talk.) </w:t>
      </w:r>
    </w:p>
    <w:p w:rsidR="00CF332B" w:rsidRPr="006651D0" w:rsidRDefault="00CF332B" w:rsidP="00CF332B">
      <w:pPr>
        <w:numPr>
          <w:ilvl w:val="0"/>
          <w:numId w:val="2"/>
        </w:numPr>
        <w:spacing w:before="100" w:beforeAutospacing="1" w:after="100" w:afterAutospacing="1" w:line="360" w:lineRule="auto"/>
        <w:jc w:val="both"/>
        <w:textAlignment w:val="baseline"/>
        <w:rPr>
          <w:rFonts w:eastAsia="Times New Roman" w:cs="Times New Roman"/>
          <w:color w:val="000000"/>
          <w:sz w:val="24"/>
          <w:lang w:eastAsia="en-GB"/>
        </w:rPr>
      </w:pPr>
      <w:r w:rsidRPr="006651D0">
        <w:rPr>
          <w:rFonts w:eastAsia="Times New Roman" w:cs="Times New Roman"/>
          <w:color w:val="000000"/>
          <w:sz w:val="24"/>
          <w:lang w:eastAsia="en-GB"/>
        </w:rPr>
        <w:lastRenderedPageBreak/>
        <w:t>Information level (provides an abstract characterization of the content of the utterance.)</w:t>
      </w:r>
    </w:p>
    <w:p w:rsidR="00CF332B" w:rsidRPr="006651D0" w:rsidRDefault="00CF332B" w:rsidP="00CF332B">
      <w:pPr>
        <w:numPr>
          <w:ilvl w:val="0"/>
          <w:numId w:val="2"/>
        </w:numPr>
        <w:spacing w:before="100" w:beforeAutospacing="1" w:after="100" w:afterAutospacing="1" w:line="360" w:lineRule="auto"/>
        <w:jc w:val="both"/>
        <w:textAlignment w:val="baseline"/>
        <w:rPr>
          <w:rFonts w:eastAsia="Times New Roman" w:cs="Times New Roman"/>
          <w:color w:val="000000"/>
          <w:sz w:val="24"/>
          <w:lang w:eastAsia="en-GB"/>
        </w:rPr>
      </w:pPr>
      <w:r w:rsidRPr="006651D0">
        <w:rPr>
          <w:rFonts w:eastAsia="Times New Roman" w:cs="Times New Roman"/>
          <w:color w:val="000000"/>
          <w:sz w:val="24"/>
          <w:lang w:eastAsia="en-GB"/>
        </w:rPr>
        <w:t>Forward looking functions (provides a classification in a way as actions in Searle’s [2] speech act theory.)</w:t>
      </w:r>
    </w:p>
    <w:p w:rsidR="00CF332B" w:rsidRPr="00C517F8" w:rsidRDefault="00CF332B" w:rsidP="00CF332B">
      <w:pPr>
        <w:numPr>
          <w:ilvl w:val="0"/>
          <w:numId w:val="2"/>
        </w:numPr>
        <w:spacing w:before="100" w:beforeAutospacing="1" w:after="100" w:afterAutospacing="1" w:line="360" w:lineRule="auto"/>
        <w:jc w:val="both"/>
        <w:textAlignment w:val="baseline"/>
        <w:rPr>
          <w:rFonts w:eastAsia="Times New Roman" w:cs="Times New Roman"/>
          <w:color w:val="000000"/>
          <w:sz w:val="24"/>
          <w:lang w:eastAsia="en-GB"/>
        </w:rPr>
      </w:pPr>
      <w:r w:rsidRPr="006651D0">
        <w:rPr>
          <w:rFonts w:eastAsia="Times New Roman" w:cs="Times New Roman"/>
          <w:color w:val="000000"/>
          <w:sz w:val="24"/>
          <w:lang w:eastAsia="en-GB"/>
        </w:rPr>
        <w:t>Backward looking functions (defines the relationship between the current utterance and the previous dialogue acts.)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So it is possible to combine tags from different dimensions to create new tags appropriately. After DAMSL, most of the related work used an adaptation of this tag set. The Switchboard DAMSL (SWBD-DAMSL) tag set [5] is one of the widely used adaptation. It was initially designed for the domain of telephone conversation classification.</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Adapting the DA tag classes (approximately 60 tags in orthogonal dimensions) of DAMSL, SWBD-DAMSL has derived 220 different dialogue act tags to tag 205,000 utterances of the Switchboard corpus. But after clustering the rarely occurring tags (130 of the tags occurred less than 10 times) the final tag set consisted of 42 classes of DA tags.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The Meeting Recorder Dialogue Act tag set [6] is another commonly adapted tag set. It was an adaptation of the SWBD-DAMSL tag set, to classify the utterances of the ICSI (International Computer Science Institute) meeting corpus [7] that consists 72 hours of naturally occurring multi-party meetings manually tagged with DAs and adjacency pairs. The importance of this tag set comes through the characteristics of the corpus because it contains natural meetings that contain regions of high speaker overlap, affective variation, complicated interaction structures, abandoned or interrupted utterances and other interesting turn-taking and discourse-level phenomena. So this tag set can be considered as a more generalized tag set compared to the other tag sets derived upon corpora that were built on top of data collected using artificial scenarios.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 xml:space="preserve">Another popular dialogue act tag set is the VERMOBIL DA tag set [8]. It consists of 42 dialogue acts and 18 dialogue acts in the illocutionary level. While all the above mentioned DA tag sets are developed focussing on the English this tag set was initially designed to fulfil the requirements for the German language. So it was initially designed to facilitate German and English languages. For the determination of dialogue acts of English utterances they have </w:t>
      </w:r>
      <w:r w:rsidRPr="006651D0">
        <w:rPr>
          <w:rFonts w:eastAsia="Times New Roman" w:cs="Times New Roman"/>
          <w:color w:val="000000"/>
          <w:sz w:val="24"/>
          <w:lang w:eastAsia="en-GB"/>
        </w:rPr>
        <w:lastRenderedPageBreak/>
        <w:t>used the keywords while for German utterances they have used the micro and macro structural information. The basic idea of the system is to homogeneously model preference rules by taking the information from various sources. Using that decision tree, it is possible to clarify the relationship between dialogue acts, and during the tagging process the tree is parsed from root to the leaves.</w:t>
      </w:r>
    </w:p>
    <w:p w:rsidR="00CF332B" w:rsidRPr="006651D0"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For almost all the research purposes, people have used combinations and subsets of the above mentioned tag sets. To determine the size and the composition of the appropriate dialogue act tag set, it is important to consider the size of the corpus, the context of the task etc. The natural language that was used for the study of dialogue act recognition is another important factor when selecting the tag set. Because other than the VERMOBIL tag set all the other commonly used standard tag sets are defined considering the characteristics of the English language. So it is really important to consider the language native characteristics before defining the DA tag set for the study.</w:t>
      </w:r>
    </w:p>
    <w:p w:rsidR="00CF332B" w:rsidRPr="006651D0" w:rsidRDefault="00CF332B" w:rsidP="00CF332B">
      <w:pPr>
        <w:spacing w:before="100" w:beforeAutospacing="1" w:after="100" w:afterAutospacing="1" w:line="360" w:lineRule="auto"/>
        <w:jc w:val="both"/>
        <w:rPr>
          <w:rFonts w:eastAsia="Times New Roman" w:cs="Times New Roman"/>
          <w:color w:val="000000"/>
          <w:sz w:val="24"/>
          <w:lang w:eastAsia="en-GB"/>
        </w:rPr>
      </w:pPr>
      <w:r w:rsidRPr="006651D0">
        <w:rPr>
          <w:rFonts w:eastAsia="Times New Roman" w:cs="Times New Roman"/>
          <w:color w:val="000000"/>
          <w:sz w:val="24"/>
          <w:lang w:eastAsia="en-GB"/>
        </w:rPr>
        <w:t>If we consider the Sinhala language, although there are very few similarities between Sinhala and English we can consider it as a different language with a different set of language characteristics. For example, in English it is an easy task to categorize the utterances into the categories, commands, orders and requests, because there is significant difference between command utterances, order utterances and request utterances. For example, in a request utterance the word “please” is commonly used while in an order it is rarely used. But with the native language characteristics of Sinhala it is hard task to find the separation between these three categories. With the prosodic information it might be possible, but only with the lexical and syntactical information of the utterances, task is almost impossible. So the best thing to do is combine these three categories into a single dialogue act and use it.</w:t>
      </w:r>
    </w:p>
    <w:p w:rsidR="00CF332B" w:rsidRPr="006651D0" w:rsidRDefault="00CF332B" w:rsidP="00CF332B">
      <w:pPr>
        <w:spacing w:before="100" w:beforeAutospacing="1" w:after="100" w:afterAutospacing="1" w:line="276" w:lineRule="auto"/>
        <w:jc w:val="both"/>
        <w:rPr>
          <w:rFonts w:eastAsia="Times New Roman" w:cs="Times New Roman"/>
          <w:color w:val="000000"/>
          <w:szCs w:val="20"/>
          <w:lang w:eastAsia="en-GB"/>
        </w:rPr>
      </w:pPr>
    </w:p>
    <w:p w:rsidR="00CF332B" w:rsidRPr="006651D0" w:rsidRDefault="00CF332B" w:rsidP="00CF332B">
      <w:pPr>
        <w:spacing w:before="100" w:beforeAutospacing="1" w:after="100" w:afterAutospacing="1" w:line="276" w:lineRule="auto"/>
        <w:jc w:val="both"/>
        <w:rPr>
          <w:rFonts w:eastAsia="Times New Roman" w:cs="Times New Roman"/>
          <w:color w:val="000000"/>
          <w:szCs w:val="20"/>
          <w:lang w:eastAsia="en-GB"/>
        </w:rPr>
      </w:pPr>
    </w:p>
    <w:p w:rsidR="00CF332B" w:rsidRPr="006651D0" w:rsidRDefault="00CF332B" w:rsidP="00CF332B">
      <w:pPr>
        <w:spacing w:before="100" w:beforeAutospacing="1" w:after="100" w:afterAutospacing="1" w:line="276" w:lineRule="auto"/>
        <w:jc w:val="both"/>
        <w:rPr>
          <w:rFonts w:eastAsia="Times New Roman" w:cs="Times New Roman"/>
          <w:color w:val="000000"/>
          <w:szCs w:val="20"/>
          <w:lang w:eastAsia="en-GB"/>
        </w:rPr>
      </w:pPr>
    </w:p>
    <w:p w:rsidR="00CF332B" w:rsidRPr="006651D0" w:rsidRDefault="00CF332B" w:rsidP="00CF332B">
      <w:pPr>
        <w:spacing w:before="100" w:beforeAutospacing="1" w:after="100" w:afterAutospacing="1" w:line="276" w:lineRule="auto"/>
        <w:jc w:val="both"/>
        <w:rPr>
          <w:rFonts w:eastAsia="Times New Roman" w:cs="Times New Roman"/>
          <w:color w:val="000000"/>
          <w:szCs w:val="20"/>
          <w:lang w:eastAsia="en-GB"/>
        </w:rPr>
      </w:pPr>
    </w:p>
    <w:p w:rsidR="00CF332B" w:rsidRPr="006651D0" w:rsidRDefault="00CF332B" w:rsidP="00CF332B">
      <w:pPr>
        <w:spacing w:before="100" w:beforeAutospacing="1" w:after="100" w:afterAutospacing="1" w:line="276" w:lineRule="auto"/>
        <w:rPr>
          <w:rFonts w:eastAsia="Times New Roman" w:cs="Times New Roman"/>
          <w:sz w:val="28"/>
          <w:szCs w:val="24"/>
          <w:lang w:eastAsia="en-GB"/>
        </w:rPr>
      </w:pPr>
      <w:r w:rsidRPr="006651D0">
        <w:rPr>
          <w:rFonts w:eastAsia="Times New Roman" w:cs="Times New Roman"/>
          <w:sz w:val="28"/>
          <w:szCs w:val="24"/>
          <w:lang w:eastAsia="en-GB"/>
        </w:rPr>
        <w:br w:type="page"/>
      </w:r>
    </w:p>
    <w:p w:rsidR="00CF332B" w:rsidRPr="00C517F8" w:rsidRDefault="00CF332B" w:rsidP="00CF332B">
      <w:pPr>
        <w:pStyle w:val="Heading2"/>
      </w:pPr>
      <w:bookmarkStart w:id="21" w:name="_Toc405876689"/>
      <w:bookmarkStart w:id="22" w:name="_Toc411284639"/>
      <w:r w:rsidRPr="006651D0">
        <w:lastRenderedPageBreak/>
        <w:t>Existing Corpora</w:t>
      </w:r>
      <w:bookmarkEnd w:id="21"/>
      <w:bookmarkEnd w:id="22"/>
    </w:p>
    <w:p w:rsidR="00CF332B" w:rsidRPr="00C517F8" w:rsidRDefault="00CF332B" w:rsidP="00CF332B">
      <w:pPr>
        <w:spacing w:before="100" w:beforeAutospacing="1" w:after="100" w:afterAutospacing="1" w:line="360" w:lineRule="auto"/>
        <w:jc w:val="both"/>
        <w:rPr>
          <w:rFonts w:eastAsia="Times New Roman" w:cs="Times New Roman"/>
          <w:sz w:val="24"/>
          <w:lang w:eastAsia="en-GB"/>
        </w:rPr>
      </w:pPr>
      <w:r w:rsidRPr="006651D0">
        <w:rPr>
          <w:rFonts w:eastAsia="Times New Roman" w:cs="Times New Roman"/>
          <w:color w:val="000000"/>
          <w:sz w:val="24"/>
          <w:lang w:eastAsia="en-GB"/>
        </w:rPr>
        <w:t xml:space="preserve">Today DA modelling techniques are widely used in the speech translation systems. That is, human-to-human communication through a machine conducting language translation. Spontaneous dialogue speech corpora are essentially important to model relevant features of spontaneous speech, such as pauses, hesitations, turn-taking behaviours, etc. and dialogue structures. There are several key corpora that have been used in most work on DA modelling. Among those few are publicly available for further studies while others are restricted. [See </w:t>
      </w:r>
      <w:r w:rsidR="00FA4943">
        <w:rPr>
          <w:rFonts w:eastAsia="Times New Roman" w:cs="Times New Roman"/>
          <w:color w:val="000000"/>
          <w:sz w:val="24"/>
          <w:lang w:eastAsia="en-GB"/>
        </w:rPr>
        <w:t>Table. 2</w:t>
      </w:r>
      <w:r w:rsidRPr="006651D0">
        <w:rPr>
          <w:rFonts w:eastAsia="Times New Roman" w:cs="Times New Roman"/>
          <w:color w:val="000000"/>
          <w:sz w:val="24"/>
          <w:lang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2749"/>
        <w:gridCol w:w="1737"/>
        <w:gridCol w:w="1306"/>
        <w:gridCol w:w="1548"/>
        <w:gridCol w:w="1670"/>
      </w:tblGrid>
      <w:tr w:rsidR="00CF332B" w:rsidRPr="006651D0" w:rsidTr="00B3154F">
        <w:trPr>
          <w:trHeight w:val="6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b/>
                <w:bCs/>
                <w:color w:val="000000"/>
                <w:sz w:val="24"/>
                <w:lang w:eastAsia="en-GB"/>
              </w:rPr>
              <w:t>Corpus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b/>
                <w:bCs/>
                <w:color w:val="000000"/>
                <w:sz w:val="24"/>
                <w:lang w:eastAsia="en-GB"/>
              </w:rPr>
              <w:t>Utterance 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b/>
                <w:bCs/>
                <w:color w:val="000000"/>
                <w:sz w:val="24"/>
                <w:lang w:eastAsia="en-GB"/>
              </w:rPr>
              <w:t>Word 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b/>
                <w:bCs/>
                <w:color w:val="000000"/>
                <w:sz w:val="24"/>
                <w:lang w:eastAsia="en-GB"/>
              </w:rPr>
              <w:t>Distinct 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b/>
                <w:bCs/>
                <w:color w:val="000000"/>
                <w:sz w:val="24"/>
                <w:lang w:eastAsia="en-GB"/>
              </w:rPr>
              <w:t>Dialogue type</w:t>
            </w:r>
          </w:p>
        </w:tc>
      </w:tr>
      <w:tr w:rsidR="00CF332B" w:rsidRPr="006651D0" w:rsidTr="00B3154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SWITCHBOARD[9]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223 606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1 431 725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21 715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color w:val="000000"/>
                <w:sz w:val="24"/>
                <w:lang w:eastAsia="en-GB"/>
              </w:rPr>
              <w:t>Conversational</w:t>
            </w:r>
          </w:p>
        </w:tc>
      </w:tr>
      <w:tr w:rsidR="00CF332B" w:rsidRPr="006651D0" w:rsidTr="00B3154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VERBMOBIL[10]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3 117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24 980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959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color w:val="000000"/>
                <w:sz w:val="24"/>
                <w:lang w:eastAsia="en-GB"/>
              </w:rPr>
              <w:t>Task-oriented</w:t>
            </w:r>
          </w:p>
        </w:tc>
      </w:tr>
      <w:tr w:rsidR="00CF332B" w:rsidRPr="006651D0" w:rsidTr="00B3154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ICSI MEETING RECORDER[6]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color w:val="000000"/>
                <w:sz w:val="24"/>
                <w:lang w:eastAsia="en-GB"/>
              </w:rPr>
              <w:t>Conversational</w:t>
            </w:r>
          </w:p>
        </w:tc>
      </w:tr>
      <w:tr w:rsidR="00CF332B" w:rsidRPr="006651D0" w:rsidTr="00B3154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MAPTASK[11]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26 621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152 705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B3154F">
            <w:pPr>
              <w:spacing w:before="100" w:beforeAutospacing="1" w:after="100" w:afterAutospacing="1" w:line="276" w:lineRule="auto"/>
              <w:rPr>
                <w:rFonts w:eastAsia="Times New Roman" w:cs="Times New Roman"/>
                <w:sz w:val="24"/>
                <w:lang w:eastAsia="en-GB"/>
              </w:rPr>
            </w:pPr>
            <w:r w:rsidRPr="006651D0">
              <w:rPr>
                <w:rFonts w:eastAsia="Times New Roman" w:cs="Times New Roman"/>
                <w:color w:val="000000"/>
                <w:sz w:val="24"/>
                <w:lang w:eastAsia="en-GB"/>
              </w:rPr>
              <w:t> 2 502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32B" w:rsidRPr="006651D0" w:rsidRDefault="00CF332B" w:rsidP="00CF332B">
            <w:pPr>
              <w:keepNext/>
              <w:spacing w:before="100" w:beforeAutospacing="1" w:after="100" w:afterAutospacing="1" w:line="276" w:lineRule="auto"/>
              <w:jc w:val="center"/>
              <w:rPr>
                <w:rFonts w:eastAsia="Times New Roman" w:cs="Times New Roman"/>
                <w:sz w:val="24"/>
                <w:lang w:eastAsia="en-GB"/>
              </w:rPr>
            </w:pPr>
            <w:r w:rsidRPr="006651D0">
              <w:rPr>
                <w:rFonts w:eastAsia="Times New Roman" w:cs="Times New Roman"/>
                <w:color w:val="000000"/>
                <w:sz w:val="24"/>
                <w:lang w:eastAsia="en-GB"/>
              </w:rPr>
              <w:t>Task-oriented</w:t>
            </w:r>
          </w:p>
        </w:tc>
      </w:tr>
    </w:tbl>
    <w:p w:rsidR="00CF332B" w:rsidRPr="00FA4943" w:rsidRDefault="00CF332B" w:rsidP="00CF332B">
      <w:pPr>
        <w:pStyle w:val="Caption"/>
        <w:jc w:val="center"/>
        <w:rPr>
          <w:b/>
          <w:color w:val="auto"/>
          <w:sz w:val="28"/>
          <w:szCs w:val="28"/>
        </w:rPr>
      </w:pPr>
      <w:bookmarkStart w:id="23" w:name="_Toc411284603"/>
      <w:r w:rsidRPr="00FA4943">
        <w:rPr>
          <w:b/>
          <w:color w:val="auto"/>
          <w:sz w:val="28"/>
          <w:szCs w:val="28"/>
        </w:rPr>
        <w:t xml:space="preserve">Table </w:t>
      </w:r>
      <w:r w:rsidRPr="00FA4943">
        <w:rPr>
          <w:b/>
          <w:color w:val="auto"/>
          <w:sz w:val="28"/>
          <w:szCs w:val="28"/>
        </w:rPr>
        <w:fldChar w:fldCharType="begin"/>
      </w:r>
      <w:r w:rsidRPr="00FA4943">
        <w:rPr>
          <w:b/>
          <w:color w:val="auto"/>
          <w:sz w:val="28"/>
          <w:szCs w:val="28"/>
        </w:rPr>
        <w:instrText xml:space="preserve"> SEQ Table \* ARABIC </w:instrText>
      </w:r>
      <w:r w:rsidRPr="00FA4943">
        <w:rPr>
          <w:b/>
          <w:color w:val="auto"/>
          <w:sz w:val="28"/>
          <w:szCs w:val="28"/>
        </w:rPr>
        <w:fldChar w:fldCharType="separate"/>
      </w:r>
      <w:r w:rsidR="000A1E89">
        <w:rPr>
          <w:b/>
          <w:noProof/>
          <w:color w:val="auto"/>
          <w:sz w:val="28"/>
          <w:szCs w:val="28"/>
        </w:rPr>
        <w:t>2</w:t>
      </w:r>
      <w:r w:rsidRPr="00FA4943">
        <w:rPr>
          <w:b/>
          <w:color w:val="auto"/>
          <w:sz w:val="28"/>
          <w:szCs w:val="28"/>
        </w:rPr>
        <w:fldChar w:fldCharType="end"/>
      </w:r>
      <w:r w:rsidRPr="00FA4943">
        <w:rPr>
          <w:b/>
          <w:color w:val="auto"/>
          <w:sz w:val="28"/>
          <w:szCs w:val="28"/>
        </w:rPr>
        <w:t>: Available Corpora</w:t>
      </w:r>
      <w:bookmarkEnd w:id="23"/>
    </w:p>
    <w:p w:rsidR="00CF332B" w:rsidRPr="006651D0" w:rsidRDefault="00CF332B" w:rsidP="00CF332B">
      <w:pPr>
        <w:pStyle w:val="Heading3"/>
        <w:rPr>
          <w:szCs w:val="24"/>
        </w:rPr>
      </w:pPr>
      <w:bookmarkStart w:id="24" w:name="_Toc405876690"/>
      <w:bookmarkStart w:id="25" w:name="_Toc411284640"/>
      <w:r w:rsidRPr="006651D0">
        <w:t>VERBMOBIL</w:t>
      </w:r>
      <w:bookmarkEnd w:id="24"/>
      <w:bookmarkEnd w:id="25"/>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It is a German research project, </w:t>
      </w:r>
      <w:r w:rsidRPr="006651D0">
        <w:rPr>
          <w:rFonts w:eastAsia="Times New Roman" w:cs="Times New Roman"/>
          <w:color w:val="333333"/>
          <w:sz w:val="24"/>
          <w:szCs w:val="20"/>
          <w:shd w:val="clear" w:color="auto" w:fill="FFFFFF"/>
          <w:lang w:eastAsia="en-GB"/>
        </w:rPr>
        <w:t>project that aims at translating</w:t>
      </w:r>
      <w:r w:rsidRPr="006651D0">
        <w:rPr>
          <w:rFonts w:eastAsia="Times New Roman" w:cs="Times New Roman"/>
          <w:color w:val="000000"/>
          <w:sz w:val="24"/>
          <w:szCs w:val="20"/>
          <w:shd w:val="clear" w:color="auto" w:fill="FFFFFF"/>
          <w:lang w:eastAsia="en-GB"/>
        </w:rPr>
        <w:t xml:space="preserve"> the spontaneously spoken dialogues robustly and bi-directionally for German/English and German/Japanese. It produced a corpus of 168 English annotated task-oriented dialogues. In order to tag the VERBMOBIL corpus they used a total of 46 tags, which are then further clustered into 26 top-level tags.</w:t>
      </w:r>
    </w:p>
    <w:p w:rsidR="00CF332B" w:rsidRPr="006651D0" w:rsidRDefault="00CF332B" w:rsidP="00CF332B">
      <w:pPr>
        <w:pStyle w:val="Heading3"/>
        <w:rPr>
          <w:sz w:val="32"/>
          <w:szCs w:val="24"/>
        </w:rPr>
      </w:pPr>
      <w:bookmarkStart w:id="26" w:name="_Toc405876691"/>
      <w:bookmarkStart w:id="27" w:name="_Toc411284641"/>
      <w:r w:rsidRPr="006651D0">
        <w:t>SWITCHBOARD</w:t>
      </w:r>
      <w:bookmarkEnd w:id="26"/>
      <w:bookmarkEnd w:id="27"/>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This corpus comprises 1155 annotated telephone conversations that have greater variability of topics. Due to that, SWITCHBOARD corpus exhibits greater semantic variability than any other corpus created that time. Therefore it has been a more difficult problem for accurate DA modelling. This corpus was initially tagged with 220 tags. 130 of those tags that occurred less than 10 times have been clustered. Finally that lead to the 42 larger tag classes. </w:t>
      </w:r>
    </w:p>
    <w:p w:rsidR="00CF332B" w:rsidRPr="006651D0" w:rsidRDefault="00CF332B" w:rsidP="00CF332B">
      <w:pPr>
        <w:pStyle w:val="Heading3"/>
        <w:rPr>
          <w:sz w:val="32"/>
          <w:szCs w:val="24"/>
        </w:rPr>
      </w:pPr>
      <w:bookmarkStart w:id="28" w:name="_Toc405876692"/>
      <w:bookmarkStart w:id="29" w:name="_Toc411284642"/>
      <w:r w:rsidRPr="006651D0">
        <w:lastRenderedPageBreak/>
        <w:t>ICSI MEETING RECORDER</w:t>
      </w:r>
      <w:bookmarkEnd w:id="28"/>
      <w:bookmarkEnd w:id="29"/>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This project had a corpus of over 180,000 hand annotated dialog act tags and accompanying adjacency pair annotations for roughly 72 hours of speech from 75 naturally-occurring meetings. For tagging the Meeting Recorder corpus used 65 tags. Most of tags they adopted from the SWBD-DAMSL since it fits with the corpus. </w:t>
      </w:r>
    </w:p>
    <w:p w:rsidR="00CF332B" w:rsidRPr="006651D0" w:rsidRDefault="00CF332B" w:rsidP="00CF332B">
      <w:pPr>
        <w:pStyle w:val="Heading3"/>
        <w:rPr>
          <w:szCs w:val="24"/>
        </w:rPr>
      </w:pPr>
      <w:bookmarkStart w:id="30" w:name="_Toc405876693"/>
      <w:bookmarkStart w:id="31" w:name="_Toc411284643"/>
      <w:r w:rsidRPr="006651D0">
        <w:t>MAPTASK</w:t>
      </w:r>
      <w:bookmarkEnd w:id="30"/>
      <w:bookmarkEnd w:id="31"/>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Design of this corpus mainly focused on allowing the investigation of a range of issues relevant to both psychological models of human language production and comprehension and speech technology, especially as the focus on effort switched to more natural, unconstrained speech.  MAPTASK corpus runs about 18 hours of speech, which have generated 152 705 word counts. Word lists containing all the feature names were also elicited from all speakers, along with a number of 'accent diagnosis' utterances. That contains 128 task-oriented dialogues and it uses 12 distinct DA tags. </w:t>
      </w:r>
    </w:p>
    <w:p w:rsidR="00CF332B" w:rsidRPr="006651D0" w:rsidRDefault="00CF332B" w:rsidP="00CF332B">
      <w:pPr>
        <w:pStyle w:val="Heading3"/>
        <w:rPr>
          <w:sz w:val="32"/>
          <w:szCs w:val="24"/>
        </w:rPr>
      </w:pPr>
      <w:bookmarkStart w:id="32" w:name="_Toc405876694"/>
      <w:bookmarkStart w:id="33" w:name="_Toc411284644"/>
      <w:r w:rsidRPr="006651D0">
        <w:t>Corpora for Sinhala</w:t>
      </w:r>
      <w:bookmarkEnd w:id="32"/>
      <w:bookmarkEnd w:id="33"/>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“Sinhala” is the native language for 80% of Sri Lankan citizens. In order to perform linguistic research on Sinhala language, the main pitfall is the lack of a standardized corpora for Sinhala. To create a corpora for Sinhala language one can use several techniques to collect data such as, </w:t>
      </w:r>
    </w:p>
    <w:p w:rsidR="00CF332B" w:rsidRPr="006651D0" w:rsidRDefault="00CF332B" w:rsidP="00CF332B">
      <w:pPr>
        <w:numPr>
          <w:ilvl w:val="0"/>
          <w:numId w:val="3"/>
        </w:numPr>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lang w:eastAsia="en-GB"/>
        </w:rPr>
        <w:t>Create a Sinhala chat tool and  collect chat data</w:t>
      </w:r>
    </w:p>
    <w:p w:rsidR="00CF332B" w:rsidRPr="006651D0" w:rsidRDefault="00CF332B" w:rsidP="00CF332B">
      <w:pPr>
        <w:numPr>
          <w:ilvl w:val="0"/>
          <w:numId w:val="3"/>
        </w:numPr>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lang w:eastAsia="en-GB"/>
        </w:rPr>
        <w:t>Create a tool to extract data from Sinhala News Paper / Novels etc.</w:t>
      </w:r>
    </w:p>
    <w:p w:rsidR="00CF332B" w:rsidRPr="006651D0" w:rsidRDefault="00CF332B" w:rsidP="00CF332B">
      <w:pPr>
        <w:numPr>
          <w:ilvl w:val="0"/>
          <w:numId w:val="3"/>
        </w:numPr>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lang w:eastAsia="en-GB"/>
        </w:rPr>
        <w:t xml:space="preserve">Create a tool to extract Sinhala Subtitles for foreign movies/ TV series. </w:t>
      </w:r>
    </w:p>
    <w:p w:rsidR="00CF332B" w:rsidRPr="006651D0" w:rsidRDefault="00CF332B" w:rsidP="00CF332B">
      <w:pPr>
        <w:numPr>
          <w:ilvl w:val="0"/>
          <w:numId w:val="3"/>
        </w:numPr>
        <w:spacing w:before="100" w:beforeAutospacing="1" w:after="100" w:afterAutospacing="1" w:line="360" w:lineRule="auto"/>
        <w:jc w:val="both"/>
        <w:textAlignment w:val="baseline"/>
        <w:rPr>
          <w:rFonts w:eastAsia="Times New Roman" w:cs="Times New Roman"/>
          <w:sz w:val="32"/>
          <w:szCs w:val="24"/>
          <w:lang w:eastAsia="en-GB"/>
        </w:rPr>
      </w:pPr>
      <w:r w:rsidRPr="006651D0">
        <w:rPr>
          <w:rFonts w:eastAsia="Times New Roman" w:cs="Times New Roman"/>
          <w:color w:val="000000"/>
          <w:sz w:val="24"/>
          <w:szCs w:val="20"/>
          <w:lang w:eastAsia="en-GB"/>
        </w:rPr>
        <w:t>Collect telephone conversation data</w:t>
      </w:r>
    </w:p>
    <w:p w:rsidR="00CF332B" w:rsidRPr="006651D0" w:rsidRDefault="00CF332B" w:rsidP="00CF332B">
      <w:pPr>
        <w:spacing w:before="100" w:beforeAutospacing="1" w:after="100" w:afterAutospacing="1" w:line="360" w:lineRule="auto"/>
        <w:jc w:val="both"/>
        <w:rPr>
          <w:rFonts w:eastAsia="Times New Roman" w:cs="Times New Roman"/>
          <w:color w:val="000000"/>
          <w:sz w:val="24"/>
          <w:szCs w:val="20"/>
          <w:lang w:eastAsia="en-GB"/>
        </w:rPr>
      </w:pPr>
      <w:r w:rsidRPr="006651D0">
        <w:rPr>
          <w:rFonts w:eastAsia="Times New Roman" w:cs="Times New Roman"/>
          <w:color w:val="000000"/>
          <w:sz w:val="24"/>
          <w:szCs w:val="20"/>
          <w:lang w:eastAsia="en-GB"/>
        </w:rPr>
        <w:t xml:space="preserve">Among above points, the last point is a very difficult task to perform, because it might require lot of tools to capture a high quality data set. As well as </w:t>
      </w:r>
      <w:r w:rsidRPr="006651D0">
        <w:rPr>
          <w:rFonts w:eastAsia="Times New Roman" w:cs="Times New Roman"/>
          <w:color w:val="333333"/>
          <w:sz w:val="24"/>
          <w:szCs w:val="20"/>
          <w:shd w:val="clear" w:color="auto" w:fill="FFFFFF"/>
          <w:lang w:eastAsia="en-GB"/>
        </w:rPr>
        <w:t>speech-to-text conversion also needed. But for Sinhala no robust method is there to perform such task.</w:t>
      </w:r>
      <w:r w:rsidRPr="006651D0">
        <w:rPr>
          <w:rFonts w:eastAsia="Times New Roman" w:cs="Times New Roman"/>
          <w:color w:val="000000"/>
          <w:sz w:val="24"/>
          <w:szCs w:val="20"/>
          <w:lang w:eastAsia="en-GB"/>
        </w:rPr>
        <w:t xml:space="preserve"> But the initial 3 points look a bit easier compared to the last technique. Creating a chat tool and collecting those data would be bit time consuming. But other remaining two facts are comparably easy to other methodologies. But finding Novels and Newspapers will be bit difficult compared to finding </w:t>
      </w:r>
      <w:r w:rsidRPr="006651D0">
        <w:rPr>
          <w:rFonts w:eastAsia="Times New Roman" w:cs="Times New Roman"/>
          <w:color w:val="000000"/>
          <w:sz w:val="24"/>
          <w:szCs w:val="20"/>
          <w:lang w:eastAsia="en-GB"/>
        </w:rPr>
        <w:lastRenderedPageBreak/>
        <w:t xml:space="preserve">subtitles files on the internet, because there are huge archives existing for Sinhala subtitles for foreign movies and TV shows. In order to get those files from such archives one can create a small web crawler and then create a small program in any programming language to extract and store those sentences in a database easily. </w:t>
      </w:r>
    </w:p>
    <w:p w:rsidR="00CF332B" w:rsidRPr="006651D0" w:rsidRDefault="00CF332B" w:rsidP="00CF332B">
      <w:pPr>
        <w:spacing w:before="100" w:beforeAutospacing="1" w:after="100" w:afterAutospacing="1" w:line="360" w:lineRule="auto"/>
        <w:rPr>
          <w:rFonts w:cs="Times New Roman"/>
          <w:sz w:val="28"/>
          <w:lang w:eastAsia="en-GB"/>
        </w:rPr>
      </w:pPr>
      <w:r w:rsidRPr="006651D0">
        <w:rPr>
          <w:rFonts w:cs="Times New Roman"/>
          <w:sz w:val="28"/>
          <w:lang w:eastAsia="en-GB"/>
        </w:rPr>
        <w:br w:type="page"/>
      </w:r>
    </w:p>
    <w:p w:rsidR="00CF332B" w:rsidRPr="00C517F8" w:rsidRDefault="00CF332B" w:rsidP="00CF332B">
      <w:pPr>
        <w:pStyle w:val="Heading2"/>
        <w:rPr>
          <w:szCs w:val="27"/>
        </w:rPr>
      </w:pPr>
      <w:bookmarkStart w:id="34" w:name="_Toc405876695"/>
      <w:bookmarkStart w:id="35" w:name="_Ref411274612"/>
      <w:bookmarkStart w:id="36" w:name="_Ref411274640"/>
      <w:bookmarkStart w:id="37" w:name="_Ref411274652"/>
      <w:bookmarkStart w:id="38" w:name="_Toc411284645"/>
      <w:r w:rsidRPr="006651D0">
        <w:lastRenderedPageBreak/>
        <w:t>Feature Selection</w:t>
      </w:r>
      <w:bookmarkEnd w:id="34"/>
      <w:bookmarkEnd w:id="35"/>
      <w:bookmarkEnd w:id="36"/>
      <w:bookmarkEnd w:id="37"/>
      <w:bookmarkEnd w:id="38"/>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Akker and Schulz [12] identify features as the input given for the classifier, as a vector for each word in the utterance. Features can be extracted from the word itself, timing and the prosodic information. They have further identified 4 major categories of features as they present in an utterance.</w:t>
      </w:r>
    </w:p>
    <w:p w:rsidR="00CF332B" w:rsidRPr="006651D0" w:rsidRDefault="00CF332B" w:rsidP="00CF332B">
      <w:pPr>
        <w:numPr>
          <w:ilvl w:val="0"/>
          <w:numId w:val="4"/>
        </w:numPr>
        <w:shd w:val="clear" w:color="auto" w:fill="FFFFFF"/>
        <w:spacing w:before="100" w:beforeAutospacing="1" w:after="100" w:afterAutospacing="1" w:line="360" w:lineRule="auto"/>
        <w:ind w:left="2340"/>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Time Related Features</w:t>
      </w:r>
    </w:p>
    <w:p w:rsidR="00CF332B" w:rsidRPr="006651D0" w:rsidRDefault="00CF332B" w:rsidP="00CF332B">
      <w:pPr>
        <w:numPr>
          <w:ilvl w:val="0"/>
          <w:numId w:val="4"/>
        </w:numPr>
        <w:shd w:val="clear" w:color="auto" w:fill="FFFFFF"/>
        <w:spacing w:before="100" w:beforeAutospacing="1" w:after="100" w:afterAutospacing="1" w:line="360" w:lineRule="auto"/>
        <w:ind w:left="2340"/>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Word Related Features</w:t>
      </w:r>
    </w:p>
    <w:p w:rsidR="00CF332B" w:rsidRPr="006651D0" w:rsidRDefault="00CF332B" w:rsidP="00CF332B">
      <w:pPr>
        <w:numPr>
          <w:ilvl w:val="0"/>
          <w:numId w:val="4"/>
        </w:numPr>
        <w:shd w:val="clear" w:color="auto" w:fill="FFFFFF"/>
        <w:spacing w:before="100" w:beforeAutospacing="1" w:after="100" w:afterAutospacing="1" w:line="360" w:lineRule="auto"/>
        <w:ind w:left="2340"/>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Prosodic Features</w:t>
      </w:r>
    </w:p>
    <w:p w:rsidR="00CF332B" w:rsidRPr="006651D0" w:rsidRDefault="00CF332B" w:rsidP="00CF332B">
      <w:pPr>
        <w:numPr>
          <w:ilvl w:val="0"/>
          <w:numId w:val="4"/>
        </w:numPr>
        <w:shd w:val="clear" w:color="auto" w:fill="FFFFFF"/>
        <w:spacing w:before="100" w:beforeAutospacing="1" w:after="100" w:afterAutospacing="1" w:line="360" w:lineRule="auto"/>
        <w:ind w:left="2340"/>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Online Features</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Time related features are derived from the start and end times of the utterances in the corpus. </w:t>
      </w:r>
      <w:r w:rsidRPr="006651D0">
        <w:rPr>
          <w:rFonts w:eastAsia="Times New Roman" w:cs="Times New Roman"/>
          <w:b/>
          <w:bCs/>
          <w:i/>
          <w:iCs/>
          <w:color w:val="000000"/>
          <w:sz w:val="24"/>
          <w:szCs w:val="20"/>
          <w:shd w:val="clear" w:color="auto" w:fill="FFFFFF"/>
          <w:lang w:eastAsia="en-GB"/>
        </w:rPr>
        <w:t>Pause between two words</w:t>
      </w:r>
      <w:r w:rsidRPr="006651D0">
        <w:rPr>
          <w:rFonts w:eastAsia="Times New Roman" w:cs="Times New Roman"/>
          <w:color w:val="000000"/>
          <w:sz w:val="24"/>
          <w:szCs w:val="20"/>
          <w:shd w:val="clear" w:color="auto" w:fill="FFFFFF"/>
          <w:lang w:eastAsia="en-GB"/>
        </w:rPr>
        <w:t xml:space="preserve"> is one feature. It is the difference between the start time of the current word and the end time of the last word by the same speaker.  </w:t>
      </w:r>
      <w:r w:rsidRPr="006651D0">
        <w:rPr>
          <w:rFonts w:eastAsia="Times New Roman" w:cs="Times New Roman"/>
          <w:b/>
          <w:bCs/>
          <w:i/>
          <w:iCs/>
          <w:color w:val="000000"/>
          <w:sz w:val="24"/>
          <w:szCs w:val="20"/>
          <w:shd w:val="clear" w:color="auto" w:fill="FFFFFF"/>
          <w:lang w:eastAsia="en-GB"/>
        </w:rPr>
        <w:t>Duration of the word</w:t>
      </w:r>
      <w:r w:rsidRPr="006651D0">
        <w:rPr>
          <w:rFonts w:eastAsia="Times New Roman" w:cs="Times New Roman"/>
          <w:color w:val="000000"/>
          <w:sz w:val="24"/>
          <w:szCs w:val="20"/>
          <w:shd w:val="clear" w:color="auto" w:fill="FFFFFF"/>
          <w:lang w:eastAsia="en-GB"/>
        </w:rPr>
        <w:t xml:space="preserve">, </w:t>
      </w:r>
      <w:r w:rsidRPr="006651D0">
        <w:rPr>
          <w:rFonts w:eastAsia="Times New Roman" w:cs="Times New Roman"/>
          <w:b/>
          <w:bCs/>
          <w:i/>
          <w:iCs/>
          <w:color w:val="000000"/>
          <w:sz w:val="24"/>
          <w:szCs w:val="20"/>
          <w:shd w:val="clear" w:color="auto" w:fill="FFFFFF"/>
          <w:lang w:eastAsia="en-GB"/>
        </w:rPr>
        <w:t>Mean duration of the word</w:t>
      </w:r>
      <w:r w:rsidRPr="006651D0">
        <w:rPr>
          <w:rFonts w:eastAsia="Times New Roman" w:cs="Times New Roman"/>
          <w:color w:val="000000"/>
          <w:sz w:val="24"/>
          <w:szCs w:val="20"/>
          <w:shd w:val="clear" w:color="auto" w:fill="FFFFFF"/>
          <w:lang w:eastAsia="en-GB"/>
        </w:rPr>
        <w:t xml:space="preserve"> and </w:t>
      </w:r>
      <w:r w:rsidRPr="006651D0">
        <w:rPr>
          <w:rFonts w:eastAsia="Times New Roman" w:cs="Times New Roman"/>
          <w:b/>
          <w:bCs/>
          <w:i/>
          <w:iCs/>
          <w:color w:val="000000"/>
          <w:sz w:val="24"/>
          <w:szCs w:val="20"/>
          <w:shd w:val="clear" w:color="auto" w:fill="FFFFFF"/>
          <w:lang w:eastAsia="en-GB"/>
        </w:rPr>
        <w:t>Relative duration</w:t>
      </w:r>
      <w:r w:rsidRPr="006651D0">
        <w:rPr>
          <w:rFonts w:eastAsia="Times New Roman" w:cs="Times New Roman"/>
          <w:color w:val="000000"/>
          <w:sz w:val="24"/>
          <w:szCs w:val="20"/>
          <w:shd w:val="clear" w:color="auto" w:fill="FFFFFF"/>
          <w:lang w:eastAsia="en-GB"/>
        </w:rPr>
        <w:t xml:space="preserve"> of the word are other word duration oriented features which are extracted from the corpus. For deriving these features from the corpus, the utterance itself needs to have information about the speaker, the duration of each word, etc.</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Words can act as features themselves. These are categorized under the word related features. </w:t>
      </w:r>
      <w:r w:rsidRPr="006651D0">
        <w:rPr>
          <w:rFonts w:eastAsia="Times New Roman" w:cs="Times New Roman"/>
          <w:b/>
          <w:bCs/>
          <w:i/>
          <w:iCs/>
          <w:color w:val="000000"/>
          <w:sz w:val="24"/>
          <w:szCs w:val="20"/>
          <w:shd w:val="clear" w:color="auto" w:fill="FFFFFF"/>
          <w:lang w:eastAsia="en-GB"/>
        </w:rPr>
        <w:t>Current word</w:t>
      </w:r>
      <w:r w:rsidRPr="006651D0">
        <w:rPr>
          <w:rFonts w:eastAsia="Times New Roman" w:cs="Times New Roman"/>
          <w:color w:val="000000"/>
          <w:sz w:val="24"/>
          <w:szCs w:val="20"/>
          <w:shd w:val="clear" w:color="auto" w:fill="FFFFFF"/>
          <w:lang w:eastAsia="en-GB"/>
        </w:rPr>
        <w:t xml:space="preserve">, </w:t>
      </w:r>
      <w:r w:rsidRPr="006651D0">
        <w:rPr>
          <w:rFonts w:eastAsia="Times New Roman" w:cs="Times New Roman"/>
          <w:b/>
          <w:bCs/>
          <w:i/>
          <w:iCs/>
          <w:color w:val="000000"/>
          <w:sz w:val="24"/>
          <w:szCs w:val="20"/>
          <w:shd w:val="clear" w:color="auto" w:fill="FFFFFF"/>
          <w:lang w:eastAsia="en-GB"/>
        </w:rPr>
        <w:t>next word</w:t>
      </w:r>
      <w:r w:rsidRPr="006651D0">
        <w:rPr>
          <w:rFonts w:eastAsia="Times New Roman" w:cs="Times New Roman"/>
          <w:color w:val="000000"/>
          <w:sz w:val="24"/>
          <w:szCs w:val="20"/>
          <w:shd w:val="clear" w:color="auto" w:fill="FFFFFF"/>
          <w:lang w:eastAsia="en-GB"/>
        </w:rPr>
        <w:t xml:space="preserve"> and </w:t>
      </w:r>
      <w:r w:rsidRPr="006651D0">
        <w:rPr>
          <w:rFonts w:eastAsia="Times New Roman" w:cs="Times New Roman"/>
          <w:b/>
          <w:bCs/>
          <w:i/>
          <w:iCs/>
          <w:color w:val="000000"/>
          <w:sz w:val="24"/>
          <w:szCs w:val="20"/>
          <w:shd w:val="clear" w:color="auto" w:fill="FFFFFF"/>
          <w:lang w:eastAsia="en-GB"/>
        </w:rPr>
        <w:t>previous word</w:t>
      </w:r>
      <w:r w:rsidRPr="006651D0">
        <w:rPr>
          <w:rFonts w:eastAsia="Times New Roman" w:cs="Times New Roman"/>
          <w:color w:val="000000"/>
          <w:sz w:val="24"/>
          <w:szCs w:val="20"/>
          <w:shd w:val="clear" w:color="auto" w:fill="FFFFFF"/>
          <w:lang w:eastAsia="en-GB"/>
        </w:rPr>
        <w:t xml:space="preserve"> are 3 most commonly used features. Since most classifiers cannot deal with strings directly, most of the time the feature of the string is converted into a nominal feature for each word. Akker and Schulz [12] have only used words in the corpus that occurred more than 100 times as nominal feature. Using the same procedure next word and previous word features can be derived from the same utterance.</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Stegeman and Akker [13] describe different perspectives of the above 3 features, considering the part-of-Speech (PoS) that the current, next and previous words are located in. PoS (Part-of -Speech) is a linguistic category of words which is generally defined by the</w:t>
      </w:r>
      <w:hyperlink r:id="rId14" w:history="1">
        <w:r w:rsidRPr="006651D0">
          <w:rPr>
            <w:rFonts w:eastAsia="Times New Roman" w:cs="Times New Roman"/>
            <w:color w:val="000000"/>
            <w:sz w:val="24"/>
            <w:szCs w:val="20"/>
            <w:u w:val="single"/>
            <w:shd w:val="clear" w:color="auto" w:fill="FFFFFF"/>
            <w:lang w:eastAsia="en-GB"/>
          </w:rPr>
          <w:t xml:space="preserve"> </w:t>
        </w:r>
      </w:hyperlink>
      <w:r w:rsidRPr="006651D0">
        <w:rPr>
          <w:rFonts w:eastAsia="Times New Roman" w:cs="Times New Roman"/>
          <w:color w:val="000000"/>
          <w:sz w:val="24"/>
          <w:szCs w:val="20"/>
          <w:shd w:val="clear" w:color="auto" w:fill="FFFFFF"/>
          <w:lang w:eastAsia="en-GB"/>
        </w:rPr>
        <w:t>syntactic or</w:t>
      </w:r>
      <w:hyperlink r:id="rId15" w:history="1">
        <w:r w:rsidRPr="006651D0">
          <w:rPr>
            <w:rFonts w:eastAsia="Times New Roman" w:cs="Times New Roman"/>
            <w:color w:val="000000"/>
            <w:sz w:val="24"/>
            <w:szCs w:val="20"/>
            <w:u w:val="single"/>
            <w:shd w:val="clear" w:color="auto" w:fill="FFFFFF"/>
            <w:lang w:eastAsia="en-GB"/>
          </w:rPr>
          <w:t xml:space="preserve"> </w:t>
        </w:r>
      </w:hyperlink>
      <w:r w:rsidRPr="006651D0">
        <w:rPr>
          <w:rFonts w:eastAsia="Times New Roman" w:cs="Times New Roman"/>
          <w:color w:val="000000"/>
          <w:sz w:val="24"/>
          <w:szCs w:val="20"/>
          <w:shd w:val="clear" w:color="auto" w:fill="FFFFFF"/>
          <w:lang w:eastAsia="en-GB"/>
        </w:rPr>
        <w:t xml:space="preserve">morphological behaviour of the lexical item in question. Commonly </w:t>
      </w:r>
      <w:r w:rsidRPr="006651D0">
        <w:rPr>
          <w:rFonts w:eastAsia="Times New Roman" w:cs="Times New Roman"/>
          <w:i/>
          <w:iCs/>
          <w:color w:val="000000"/>
          <w:sz w:val="24"/>
          <w:szCs w:val="20"/>
          <w:shd w:val="clear" w:color="auto" w:fill="FFFFFF"/>
          <w:lang w:eastAsia="en-GB"/>
        </w:rPr>
        <w:t xml:space="preserve">Verbs, Nouns, Adjectives, Adverbs WH-Questions </w:t>
      </w:r>
      <w:r w:rsidRPr="006651D0">
        <w:rPr>
          <w:rFonts w:eastAsia="Times New Roman" w:cs="Times New Roman"/>
          <w:color w:val="000000"/>
          <w:sz w:val="24"/>
          <w:szCs w:val="20"/>
          <w:shd w:val="clear" w:color="auto" w:fill="FFFFFF"/>
          <w:lang w:eastAsia="en-GB"/>
        </w:rPr>
        <w:t xml:space="preserve">are used as this categories. Feature </w:t>
      </w:r>
      <w:r w:rsidRPr="006651D0">
        <w:rPr>
          <w:rFonts w:eastAsia="Times New Roman" w:cs="Times New Roman"/>
          <w:b/>
          <w:bCs/>
          <w:i/>
          <w:iCs/>
          <w:color w:val="000000"/>
          <w:sz w:val="24"/>
          <w:szCs w:val="20"/>
          <w:shd w:val="clear" w:color="auto" w:fill="FFFFFF"/>
          <w:lang w:eastAsia="en-GB"/>
        </w:rPr>
        <w:t>PoS Current word</w:t>
      </w:r>
      <w:r w:rsidRPr="006651D0">
        <w:rPr>
          <w:rFonts w:eastAsia="Times New Roman" w:cs="Times New Roman"/>
          <w:color w:val="000000"/>
          <w:sz w:val="24"/>
          <w:szCs w:val="20"/>
          <w:shd w:val="clear" w:color="auto" w:fill="FFFFFF"/>
          <w:lang w:eastAsia="en-GB"/>
        </w:rPr>
        <w:t xml:space="preserve"> is derived by a tagger from the current word and surrounding 6 words. The tagger used Penn Treebank English tag set containing 37 tags [14]. </w:t>
      </w:r>
      <w:r w:rsidRPr="006651D0">
        <w:rPr>
          <w:rFonts w:eastAsia="Times New Roman" w:cs="Times New Roman"/>
          <w:b/>
          <w:bCs/>
          <w:i/>
          <w:iCs/>
          <w:color w:val="000000"/>
          <w:sz w:val="24"/>
          <w:szCs w:val="20"/>
          <w:shd w:val="clear" w:color="auto" w:fill="FFFFFF"/>
          <w:lang w:eastAsia="en-GB"/>
        </w:rPr>
        <w:t>PoS previous word</w:t>
      </w:r>
      <w:r w:rsidRPr="006651D0">
        <w:rPr>
          <w:rFonts w:eastAsia="Times New Roman" w:cs="Times New Roman"/>
          <w:color w:val="000000"/>
          <w:sz w:val="24"/>
          <w:szCs w:val="20"/>
          <w:shd w:val="clear" w:color="auto" w:fill="FFFFFF"/>
          <w:lang w:eastAsia="en-GB"/>
        </w:rPr>
        <w:t xml:space="preserve"> feature derived from the words </w:t>
      </w:r>
      <w:r w:rsidRPr="006651D0">
        <w:rPr>
          <w:rFonts w:eastAsia="Times New Roman" w:cs="Times New Roman"/>
          <w:color w:val="000000"/>
          <w:sz w:val="24"/>
          <w:szCs w:val="20"/>
          <w:shd w:val="clear" w:color="auto" w:fill="FFFFFF"/>
          <w:lang w:eastAsia="en-GB"/>
        </w:rPr>
        <w:lastRenderedPageBreak/>
        <w:t xml:space="preserve">preceding the current word while </w:t>
      </w:r>
      <w:r w:rsidRPr="006651D0">
        <w:rPr>
          <w:rFonts w:eastAsia="Times New Roman" w:cs="Times New Roman"/>
          <w:b/>
          <w:bCs/>
          <w:i/>
          <w:iCs/>
          <w:color w:val="000000"/>
          <w:sz w:val="24"/>
          <w:szCs w:val="20"/>
          <w:shd w:val="clear" w:color="auto" w:fill="FFFFFF"/>
          <w:lang w:eastAsia="en-GB"/>
        </w:rPr>
        <w:t>PoS next word</w:t>
      </w:r>
      <w:r w:rsidRPr="006651D0">
        <w:rPr>
          <w:rFonts w:eastAsia="Times New Roman" w:cs="Times New Roman"/>
          <w:color w:val="000000"/>
          <w:sz w:val="24"/>
          <w:szCs w:val="20"/>
          <w:shd w:val="clear" w:color="auto" w:fill="FFFFFF"/>
          <w:lang w:eastAsia="en-GB"/>
        </w:rPr>
        <w:t xml:space="preserve"> feature from the words that are following the current word. </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Since the 37 sized tag sets used for PoS features are too fine grained for DA tagging purpose, the Penn Treebank tag set is mapped to a 6 tag set: </w:t>
      </w:r>
      <w:r w:rsidRPr="006651D0">
        <w:rPr>
          <w:rFonts w:eastAsia="Times New Roman" w:cs="Times New Roman"/>
          <w:i/>
          <w:iCs/>
          <w:color w:val="000000"/>
          <w:sz w:val="24"/>
          <w:szCs w:val="20"/>
          <w:shd w:val="clear" w:color="auto" w:fill="FFFFFF"/>
          <w:lang w:eastAsia="en-GB"/>
        </w:rPr>
        <w:t xml:space="preserve">Verbs, Nouns, Adjectives, Adverbs WH-Questions and Other. </w:t>
      </w:r>
      <w:r w:rsidRPr="006651D0">
        <w:rPr>
          <w:rFonts w:eastAsia="Times New Roman" w:cs="Times New Roman"/>
          <w:color w:val="000000"/>
          <w:sz w:val="24"/>
          <w:szCs w:val="20"/>
          <w:shd w:val="clear" w:color="auto" w:fill="FFFFFF"/>
          <w:lang w:eastAsia="en-GB"/>
        </w:rPr>
        <w:t xml:space="preserve">Using above 6 tags, they have redefined the PoS features as </w:t>
      </w:r>
      <w:r w:rsidRPr="006651D0">
        <w:rPr>
          <w:rFonts w:eastAsia="Times New Roman" w:cs="Times New Roman"/>
          <w:b/>
          <w:bCs/>
          <w:i/>
          <w:iCs/>
          <w:color w:val="000000"/>
          <w:sz w:val="24"/>
          <w:szCs w:val="20"/>
          <w:shd w:val="clear" w:color="auto" w:fill="FFFFFF"/>
          <w:lang w:eastAsia="en-GB"/>
        </w:rPr>
        <w:t xml:space="preserve">PoS Reduced Current word, PoS Reduced Next word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i/>
          <w:iCs/>
          <w:color w:val="000000"/>
          <w:sz w:val="24"/>
          <w:szCs w:val="20"/>
          <w:shd w:val="clear" w:color="auto" w:fill="FFFFFF"/>
          <w:lang w:eastAsia="en-GB"/>
        </w:rPr>
        <w:t>PoS Reduced Previous word</w:t>
      </w:r>
      <w:r w:rsidRPr="006651D0">
        <w:rPr>
          <w:rFonts w:eastAsia="Times New Roman" w:cs="Times New Roman"/>
          <w:color w:val="000000"/>
          <w:sz w:val="24"/>
          <w:szCs w:val="20"/>
          <w:shd w:val="clear" w:color="auto" w:fill="FFFFFF"/>
          <w:lang w:eastAsia="en-GB"/>
        </w:rPr>
        <w:t xml:space="preserve">. Some words in an utterance have more impact on the DA than other words in the same utterance. So as an extension to this reduction, </w:t>
      </w:r>
      <w:r w:rsidRPr="006651D0">
        <w:rPr>
          <w:rFonts w:eastAsia="Times New Roman" w:cs="Times New Roman"/>
          <w:b/>
          <w:bCs/>
          <w:i/>
          <w:iCs/>
          <w:color w:val="000000"/>
          <w:sz w:val="24"/>
          <w:szCs w:val="20"/>
          <w:shd w:val="clear" w:color="auto" w:fill="FFFFFF"/>
          <w:lang w:eastAsia="en-GB"/>
        </w:rPr>
        <w:t>PoS with Keywords</w:t>
      </w:r>
      <w:r w:rsidRPr="006651D0">
        <w:rPr>
          <w:rFonts w:eastAsia="Times New Roman" w:cs="Times New Roman"/>
          <w:color w:val="000000"/>
          <w:sz w:val="24"/>
          <w:szCs w:val="20"/>
          <w:shd w:val="clear" w:color="auto" w:fill="FFFFFF"/>
          <w:lang w:eastAsia="en-GB"/>
        </w:rPr>
        <w:t xml:space="preserve"> have been introduced where some words in the corpus get their own tag.</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Other than the aforementioned features, two other word related features can be identified as </w:t>
      </w:r>
      <w:r w:rsidRPr="006651D0">
        <w:rPr>
          <w:rFonts w:eastAsia="Times New Roman" w:cs="Times New Roman"/>
          <w:b/>
          <w:bCs/>
          <w:i/>
          <w:iCs/>
          <w:color w:val="000000"/>
          <w:sz w:val="24"/>
          <w:szCs w:val="20"/>
          <w:shd w:val="clear" w:color="auto" w:fill="FFFFFF"/>
          <w:lang w:eastAsia="en-GB"/>
        </w:rPr>
        <w:t xml:space="preserve">Word Repeat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i/>
          <w:iCs/>
          <w:color w:val="000000"/>
          <w:sz w:val="24"/>
          <w:szCs w:val="20"/>
          <w:shd w:val="clear" w:color="auto" w:fill="FFFFFF"/>
          <w:lang w:eastAsia="en-GB"/>
        </w:rPr>
        <w:t xml:space="preserve">Word Repeat 2, </w:t>
      </w:r>
      <w:r w:rsidRPr="006651D0">
        <w:rPr>
          <w:rFonts w:eastAsia="Times New Roman" w:cs="Times New Roman"/>
          <w:color w:val="000000"/>
          <w:sz w:val="24"/>
          <w:szCs w:val="20"/>
          <w:shd w:val="clear" w:color="auto" w:fill="FFFFFF"/>
          <w:lang w:eastAsia="en-GB"/>
        </w:rPr>
        <w:t xml:space="preserve">where the former is evaluated to </w:t>
      </w:r>
      <w:r w:rsidRPr="006651D0">
        <w:rPr>
          <w:rFonts w:eastAsia="Times New Roman" w:cs="Times New Roman"/>
          <w:i/>
          <w:iCs/>
          <w:color w:val="000000"/>
          <w:sz w:val="24"/>
          <w:szCs w:val="20"/>
          <w:shd w:val="clear" w:color="auto" w:fill="FFFFFF"/>
          <w:lang w:eastAsia="en-GB"/>
        </w:rPr>
        <w:t xml:space="preserve">true </w:t>
      </w:r>
      <w:r w:rsidRPr="006651D0">
        <w:rPr>
          <w:rFonts w:eastAsia="Times New Roman" w:cs="Times New Roman"/>
          <w:color w:val="000000"/>
          <w:sz w:val="24"/>
          <w:szCs w:val="20"/>
          <w:shd w:val="clear" w:color="auto" w:fill="FFFFFF"/>
          <w:lang w:eastAsia="en-GB"/>
        </w:rPr>
        <w:t xml:space="preserve">if the next word is same as the current word and the latter is evaluated to </w:t>
      </w:r>
      <w:r w:rsidRPr="006651D0">
        <w:rPr>
          <w:rFonts w:eastAsia="Times New Roman" w:cs="Times New Roman"/>
          <w:i/>
          <w:iCs/>
          <w:color w:val="000000"/>
          <w:sz w:val="24"/>
          <w:szCs w:val="20"/>
          <w:shd w:val="clear" w:color="auto" w:fill="FFFFFF"/>
          <w:lang w:eastAsia="en-GB"/>
        </w:rPr>
        <w:t xml:space="preserve">true </w:t>
      </w:r>
      <w:r w:rsidRPr="006651D0">
        <w:rPr>
          <w:rFonts w:eastAsia="Times New Roman" w:cs="Times New Roman"/>
          <w:color w:val="000000"/>
          <w:sz w:val="24"/>
          <w:szCs w:val="20"/>
          <w:shd w:val="clear" w:color="auto" w:fill="FFFFFF"/>
          <w:lang w:eastAsia="en-GB"/>
        </w:rPr>
        <w:t>if the previous word is same as the current word.</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Prosodic Features are derived from the prosodic information stored in the utterances [15]. Word pitch and Energy information can be used as features after amplitude values of the signal have been normalized to the microphones [16]. </w:t>
      </w:r>
      <w:r w:rsidRPr="006651D0">
        <w:rPr>
          <w:rFonts w:eastAsia="Times New Roman" w:cs="Times New Roman"/>
          <w:b/>
          <w:bCs/>
          <w:i/>
          <w:iCs/>
          <w:color w:val="000000"/>
          <w:sz w:val="24"/>
          <w:szCs w:val="20"/>
          <w:shd w:val="clear" w:color="auto" w:fill="FFFFFF"/>
          <w:lang w:eastAsia="en-GB"/>
        </w:rPr>
        <w:t xml:space="preserve">Pitch Features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i/>
          <w:iCs/>
          <w:color w:val="000000"/>
          <w:sz w:val="24"/>
          <w:szCs w:val="20"/>
          <w:shd w:val="clear" w:color="auto" w:fill="FFFFFF"/>
          <w:lang w:eastAsia="en-GB"/>
        </w:rPr>
        <w:t xml:space="preserve">Energy Features </w:t>
      </w:r>
      <w:r w:rsidRPr="006651D0">
        <w:rPr>
          <w:rFonts w:eastAsia="Times New Roman" w:cs="Times New Roman"/>
          <w:color w:val="000000"/>
          <w:sz w:val="24"/>
          <w:szCs w:val="20"/>
          <w:shd w:val="clear" w:color="auto" w:fill="FFFFFF"/>
          <w:lang w:eastAsia="en-GB"/>
        </w:rPr>
        <w:t xml:space="preserve">can be evaluated using the </w:t>
      </w:r>
      <w:r w:rsidRPr="006651D0">
        <w:rPr>
          <w:rFonts w:eastAsia="Times New Roman" w:cs="Times New Roman"/>
          <w:i/>
          <w:iCs/>
          <w:color w:val="000000"/>
          <w:sz w:val="24"/>
          <w:szCs w:val="20"/>
          <w:shd w:val="clear" w:color="auto" w:fill="FFFFFF"/>
          <w:lang w:eastAsia="en-GB"/>
        </w:rPr>
        <w:t xml:space="preserve">minimum, maximum </w:t>
      </w:r>
      <w:r w:rsidRPr="006651D0">
        <w:rPr>
          <w:rFonts w:eastAsia="Times New Roman" w:cs="Times New Roman"/>
          <w:color w:val="000000"/>
          <w:sz w:val="24"/>
          <w:szCs w:val="20"/>
          <w:shd w:val="clear" w:color="auto" w:fill="FFFFFF"/>
          <w:lang w:eastAsia="en-GB"/>
        </w:rPr>
        <w:t xml:space="preserve">and the </w:t>
      </w:r>
      <w:r w:rsidRPr="006651D0">
        <w:rPr>
          <w:rFonts w:eastAsia="Times New Roman" w:cs="Times New Roman"/>
          <w:i/>
          <w:iCs/>
          <w:color w:val="000000"/>
          <w:sz w:val="24"/>
          <w:szCs w:val="20"/>
          <w:shd w:val="clear" w:color="auto" w:fill="FFFFFF"/>
          <w:lang w:eastAsia="en-GB"/>
        </w:rPr>
        <w:t xml:space="preserve">mean </w:t>
      </w:r>
      <w:r w:rsidRPr="006651D0">
        <w:rPr>
          <w:rFonts w:eastAsia="Times New Roman" w:cs="Times New Roman"/>
          <w:color w:val="000000"/>
          <w:sz w:val="24"/>
          <w:szCs w:val="20"/>
          <w:shd w:val="clear" w:color="auto" w:fill="FFFFFF"/>
          <w:lang w:eastAsia="en-GB"/>
        </w:rPr>
        <w:t xml:space="preserve">values of pitch and energy. </w:t>
      </w:r>
      <w:r w:rsidRPr="006651D0">
        <w:rPr>
          <w:rFonts w:eastAsia="Times New Roman" w:cs="Times New Roman"/>
          <w:b/>
          <w:bCs/>
          <w:i/>
          <w:iCs/>
          <w:color w:val="000000"/>
          <w:sz w:val="24"/>
          <w:szCs w:val="20"/>
          <w:shd w:val="clear" w:color="auto" w:fill="FFFFFF"/>
          <w:lang w:eastAsia="en-GB"/>
        </w:rPr>
        <w:t xml:space="preserve">Speech-flow Past, Speech-flow Future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i/>
          <w:iCs/>
          <w:color w:val="000000"/>
          <w:sz w:val="24"/>
          <w:szCs w:val="20"/>
          <w:shd w:val="clear" w:color="auto" w:fill="FFFFFF"/>
          <w:lang w:eastAsia="en-GB"/>
        </w:rPr>
        <w:t xml:space="preserve">Speech-flow Change </w:t>
      </w:r>
      <w:r w:rsidRPr="006651D0">
        <w:rPr>
          <w:rFonts w:eastAsia="Times New Roman" w:cs="Times New Roman"/>
          <w:color w:val="000000"/>
          <w:sz w:val="24"/>
          <w:szCs w:val="20"/>
          <w:shd w:val="clear" w:color="auto" w:fill="FFFFFF"/>
          <w:lang w:eastAsia="en-GB"/>
        </w:rPr>
        <w:t>features</w:t>
      </w:r>
      <w:r w:rsidRPr="006651D0">
        <w:rPr>
          <w:rFonts w:eastAsia="Times New Roman" w:cs="Times New Roman"/>
          <w:b/>
          <w:bCs/>
          <w:i/>
          <w:iCs/>
          <w:color w:val="000000"/>
          <w:sz w:val="24"/>
          <w:szCs w:val="20"/>
          <w:shd w:val="clear" w:color="auto" w:fill="FFFFFF"/>
          <w:lang w:eastAsia="en-GB"/>
        </w:rPr>
        <w:t xml:space="preserve"> </w:t>
      </w:r>
      <w:r w:rsidRPr="006651D0">
        <w:rPr>
          <w:rFonts w:eastAsia="Times New Roman" w:cs="Times New Roman"/>
          <w:color w:val="000000"/>
          <w:sz w:val="24"/>
          <w:szCs w:val="20"/>
          <w:shd w:val="clear" w:color="auto" w:fill="FFFFFF"/>
          <w:lang w:eastAsia="en-GB"/>
        </w:rPr>
        <w:t>define the talking speed with respect to the other words in the surrounding phrases.</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Apart from above features, Akker and Schulz [12] discussed 4 other features related to segmentation of the utterances. </w:t>
      </w:r>
      <w:r w:rsidRPr="006651D0">
        <w:rPr>
          <w:rFonts w:eastAsia="Times New Roman" w:cs="Times New Roman"/>
          <w:b/>
          <w:bCs/>
          <w:i/>
          <w:iCs/>
          <w:color w:val="000000"/>
          <w:sz w:val="24"/>
          <w:szCs w:val="20"/>
          <w:shd w:val="clear" w:color="auto" w:fill="FFFFFF"/>
          <w:lang w:eastAsia="en-GB"/>
        </w:rPr>
        <w:t xml:space="preserve">Number of words in previous segment </w:t>
      </w:r>
      <w:r w:rsidRPr="006651D0">
        <w:rPr>
          <w:rFonts w:eastAsia="Times New Roman" w:cs="Times New Roman"/>
          <w:color w:val="000000"/>
          <w:sz w:val="24"/>
          <w:szCs w:val="20"/>
          <w:shd w:val="clear" w:color="auto" w:fill="FFFFFF"/>
          <w:lang w:eastAsia="en-GB"/>
        </w:rPr>
        <w:t xml:space="preserve">feature is self-explanatory. </w:t>
      </w:r>
      <w:r w:rsidRPr="006651D0">
        <w:rPr>
          <w:rFonts w:eastAsia="Times New Roman" w:cs="Times New Roman"/>
          <w:b/>
          <w:bCs/>
          <w:i/>
          <w:iCs/>
          <w:color w:val="000000"/>
          <w:sz w:val="24"/>
          <w:szCs w:val="20"/>
          <w:shd w:val="clear" w:color="auto" w:fill="FFFFFF"/>
          <w:lang w:eastAsia="en-GB"/>
        </w:rPr>
        <w:t xml:space="preserve">Distance to the last segment </w:t>
      </w:r>
      <w:r w:rsidRPr="006651D0">
        <w:rPr>
          <w:rFonts w:eastAsia="Times New Roman" w:cs="Times New Roman"/>
          <w:color w:val="000000"/>
          <w:sz w:val="24"/>
          <w:szCs w:val="20"/>
          <w:shd w:val="clear" w:color="auto" w:fill="FFFFFF"/>
          <w:lang w:eastAsia="en-GB"/>
        </w:rPr>
        <w:t xml:space="preserve">feature is the number of words from the end point of the last segment. </w:t>
      </w:r>
      <w:r w:rsidRPr="006651D0">
        <w:rPr>
          <w:rFonts w:eastAsia="Times New Roman" w:cs="Times New Roman"/>
          <w:b/>
          <w:bCs/>
          <w:i/>
          <w:iCs/>
          <w:color w:val="000000"/>
          <w:sz w:val="24"/>
          <w:szCs w:val="20"/>
          <w:shd w:val="clear" w:color="auto" w:fill="FFFFFF"/>
          <w:lang w:eastAsia="en-GB"/>
        </w:rPr>
        <w:t xml:space="preserve">Relative position of word inside the segment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i/>
          <w:iCs/>
          <w:color w:val="000000"/>
          <w:sz w:val="24"/>
          <w:szCs w:val="20"/>
          <w:shd w:val="clear" w:color="auto" w:fill="FFFFFF"/>
          <w:lang w:eastAsia="en-GB"/>
        </w:rPr>
        <w:t xml:space="preserve">Time interval of current word to last segment </w:t>
      </w:r>
      <w:r w:rsidRPr="006651D0">
        <w:rPr>
          <w:rFonts w:eastAsia="Times New Roman" w:cs="Times New Roman"/>
          <w:color w:val="000000"/>
          <w:sz w:val="24"/>
          <w:szCs w:val="20"/>
          <w:shd w:val="clear" w:color="auto" w:fill="FFFFFF"/>
          <w:lang w:eastAsia="en-GB"/>
        </w:rPr>
        <w:t>are other segmentation related features.</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In the set of experiments done by Akker and Schulz [12], they have identified the best performing feature set including </w:t>
      </w:r>
      <w:r w:rsidRPr="006651D0">
        <w:rPr>
          <w:rFonts w:eastAsia="Times New Roman" w:cs="Times New Roman"/>
          <w:i/>
          <w:iCs/>
          <w:color w:val="000000"/>
          <w:sz w:val="24"/>
          <w:szCs w:val="20"/>
          <w:shd w:val="clear" w:color="auto" w:fill="FFFFFF"/>
          <w:lang w:eastAsia="en-GB"/>
        </w:rPr>
        <w:t xml:space="preserve">Pause between words, Mean duration of words, Specific current words, Previous words, Part of Speech information, Minimum and Mean of Energy, Speed-flow change </w:t>
      </w:r>
      <w:r w:rsidRPr="006651D0">
        <w:rPr>
          <w:rFonts w:eastAsia="Times New Roman" w:cs="Times New Roman"/>
          <w:color w:val="000000"/>
          <w:sz w:val="24"/>
          <w:szCs w:val="20"/>
          <w:shd w:val="clear" w:color="auto" w:fill="FFFFFF"/>
          <w:lang w:eastAsia="en-GB"/>
        </w:rPr>
        <w:t>and</w:t>
      </w:r>
      <w:r w:rsidRPr="006651D0">
        <w:rPr>
          <w:rFonts w:eastAsia="Times New Roman" w:cs="Times New Roman"/>
          <w:i/>
          <w:iCs/>
          <w:color w:val="000000"/>
          <w:sz w:val="24"/>
          <w:szCs w:val="20"/>
          <w:shd w:val="clear" w:color="auto" w:fill="FFFFFF"/>
          <w:lang w:eastAsia="en-GB"/>
        </w:rPr>
        <w:t xml:space="preserve"> Length of a segment.</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lastRenderedPageBreak/>
        <w:t xml:space="preserve">Apart from above discussed commonly used feature sets, other researchers have done several experiments with different types of features as well. Rosset and Lamel [17] used a feature-vector consisting of </w:t>
      </w:r>
      <w:r w:rsidRPr="006651D0">
        <w:rPr>
          <w:rFonts w:eastAsia="Times New Roman" w:cs="Times New Roman"/>
          <w:i/>
          <w:iCs/>
          <w:color w:val="000000"/>
          <w:sz w:val="24"/>
          <w:szCs w:val="20"/>
          <w:shd w:val="clear" w:color="auto" w:fill="FFFFFF"/>
          <w:lang w:eastAsia="en-GB"/>
        </w:rPr>
        <w:t xml:space="preserve">Speaker Identity, Number of utterances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i/>
          <w:iCs/>
          <w:color w:val="000000"/>
          <w:sz w:val="24"/>
          <w:szCs w:val="20"/>
          <w:shd w:val="clear" w:color="auto" w:fill="FFFFFF"/>
          <w:lang w:eastAsia="en-GB"/>
        </w:rPr>
        <w:t xml:space="preserve">First two words. </w:t>
      </w:r>
      <w:r w:rsidRPr="006651D0">
        <w:rPr>
          <w:rFonts w:eastAsia="Times New Roman" w:cs="Times New Roman"/>
          <w:color w:val="000000"/>
          <w:sz w:val="24"/>
          <w:szCs w:val="20"/>
          <w:shd w:val="clear" w:color="auto" w:fill="FFFFFF"/>
          <w:lang w:eastAsia="en-GB"/>
        </w:rPr>
        <w:t xml:space="preserve">Lendvai [18] opted for not using DA tag of previous utterance as a feature for the current utterance, as it could introduce a cumulative error. </w:t>
      </w:r>
      <w:r w:rsidRPr="006651D0">
        <w:rPr>
          <w:rFonts w:eastAsia="Times New Roman" w:cs="Times New Roman"/>
          <w:i/>
          <w:iCs/>
          <w:color w:val="000000"/>
          <w:sz w:val="24"/>
          <w:szCs w:val="20"/>
          <w:shd w:val="clear" w:color="auto" w:fill="FFFFFF"/>
          <w:lang w:eastAsia="en-GB"/>
        </w:rPr>
        <w:t xml:space="preserve">Utterance type, Presence/absence of Wh-Question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i/>
          <w:iCs/>
          <w:color w:val="000000"/>
          <w:sz w:val="24"/>
          <w:szCs w:val="20"/>
          <w:shd w:val="clear" w:color="auto" w:fill="FFFFFF"/>
          <w:lang w:eastAsia="en-GB"/>
        </w:rPr>
        <w:t xml:space="preserve">Subject type </w:t>
      </w:r>
      <w:r w:rsidRPr="006651D0">
        <w:rPr>
          <w:rFonts w:eastAsia="Times New Roman" w:cs="Times New Roman"/>
          <w:color w:val="000000"/>
          <w:sz w:val="24"/>
          <w:szCs w:val="20"/>
          <w:shd w:val="clear" w:color="auto" w:fill="FFFFFF"/>
          <w:lang w:eastAsia="en-GB"/>
        </w:rPr>
        <w:t xml:space="preserve">were used as features by </w:t>
      </w:r>
      <w:r w:rsidRPr="006651D0">
        <w:rPr>
          <w:rFonts w:eastAsia="Times New Roman" w:cs="Times New Roman"/>
          <w:i/>
          <w:iCs/>
          <w:color w:val="000000"/>
          <w:sz w:val="24"/>
          <w:szCs w:val="20"/>
          <w:shd w:val="clear" w:color="auto" w:fill="FFFFFF"/>
          <w:lang w:eastAsia="en-GB"/>
        </w:rPr>
        <w:t>Andernach</w:t>
      </w:r>
      <w:r w:rsidRPr="006651D0">
        <w:rPr>
          <w:rFonts w:eastAsia="Times New Roman" w:cs="Times New Roman"/>
          <w:color w:val="000000"/>
          <w:sz w:val="24"/>
          <w:szCs w:val="20"/>
          <w:shd w:val="clear" w:color="auto" w:fill="FFFFFF"/>
          <w:lang w:eastAsia="en-GB"/>
        </w:rPr>
        <w:t xml:space="preserve"> [19]. He also used two interesting features </w:t>
      </w:r>
      <w:r w:rsidRPr="006651D0">
        <w:rPr>
          <w:rFonts w:eastAsia="Times New Roman" w:cs="Times New Roman"/>
          <w:i/>
          <w:iCs/>
          <w:color w:val="000000"/>
          <w:sz w:val="24"/>
          <w:szCs w:val="20"/>
          <w:shd w:val="clear" w:color="auto" w:fill="FFFFFF"/>
          <w:lang w:eastAsia="en-GB"/>
        </w:rPr>
        <w:t xml:space="preserve">1st verb type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i/>
          <w:iCs/>
          <w:color w:val="000000"/>
          <w:sz w:val="24"/>
          <w:szCs w:val="20"/>
          <w:shd w:val="clear" w:color="auto" w:fill="FFFFFF"/>
          <w:lang w:eastAsia="en-GB"/>
        </w:rPr>
        <w:t xml:space="preserve">2nd verb type </w:t>
      </w:r>
      <w:r w:rsidRPr="006651D0">
        <w:rPr>
          <w:rFonts w:eastAsia="Times New Roman" w:cs="Times New Roman"/>
          <w:color w:val="000000"/>
          <w:sz w:val="24"/>
          <w:szCs w:val="20"/>
          <w:shd w:val="clear" w:color="auto" w:fill="FFFFFF"/>
          <w:lang w:eastAsia="en-GB"/>
        </w:rPr>
        <w:t xml:space="preserve">because of their potential of informatively on kinds of agents and actions. Similar use of above mentioned two features can be seen in [15] as </w:t>
      </w:r>
      <w:r w:rsidRPr="006651D0">
        <w:rPr>
          <w:rFonts w:eastAsia="Times New Roman" w:cs="Times New Roman"/>
          <w:i/>
          <w:iCs/>
          <w:color w:val="000000"/>
          <w:sz w:val="24"/>
          <w:szCs w:val="20"/>
          <w:shd w:val="clear" w:color="auto" w:fill="FFFFFF"/>
          <w:lang w:eastAsia="en-GB"/>
        </w:rPr>
        <w:t>grammar patterns.</w:t>
      </w:r>
    </w:p>
    <w:p w:rsidR="00CF332B" w:rsidRPr="006651D0" w:rsidRDefault="00CF332B" w:rsidP="00CF332B">
      <w:pPr>
        <w:spacing w:before="100" w:beforeAutospacing="1" w:after="100" w:afterAutospacing="1" w:line="276" w:lineRule="auto"/>
        <w:rPr>
          <w:rFonts w:eastAsia="Times New Roman" w:cs="Times New Roman"/>
          <w:color w:val="2E74B5" w:themeColor="accent1" w:themeShade="BF"/>
          <w:sz w:val="36"/>
          <w:szCs w:val="32"/>
          <w:lang w:eastAsia="en-GB"/>
        </w:rPr>
      </w:pPr>
      <w:r w:rsidRPr="006651D0">
        <w:rPr>
          <w:rFonts w:eastAsia="Times New Roman" w:cs="Times New Roman"/>
          <w:sz w:val="24"/>
          <w:lang w:eastAsia="en-GB"/>
        </w:rPr>
        <w:br w:type="page"/>
      </w:r>
    </w:p>
    <w:p w:rsidR="00CF332B" w:rsidRPr="00C517F8" w:rsidRDefault="00CF332B" w:rsidP="00CF332B">
      <w:pPr>
        <w:pStyle w:val="Heading2"/>
      </w:pPr>
      <w:bookmarkStart w:id="39" w:name="_Toc405876696"/>
      <w:bookmarkStart w:id="40" w:name="_Toc411284646"/>
      <w:r w:rsidRPr="006651D0">
        <w:lastRenderedPageBreak/>
        <w:t>Classification Techniques</w:t>
      </w:r>
      <w:bookmarkEnd w:id="39"/>
      <w:bookmarkEnd w:id="40"/>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Dialog acts (DAs) represent the functional building blocks of conversations and the classification of dialog acts corresponding to assigning DA types to the individual utterances[20].How these different DA types are defined depends on many factors such as goal of the application, size of the corpus and the experimental setup. Dialogue act classification is a special case of text classification where the text to be classified is the user utterance. The state-of-art in dialogue act classification is to use all available information sources from multiple perspectives [21], including:</w:t>
      </w:r>
    </w:p>
    <w:p w:rsidR="00CF332B" w:rsidRPr="006651D0" w:rsidRDefault="00CF332B" w:rsidP="00CF332B">
      <w:pPr>
        <w:numPr>
          <w:ilvl w:val="0"/>
          <w:numId w:val="5"/>
        </w:numPr>
        <w:shd w:val="clear" w:color="auto" w:fill="FFFFFF"/>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Linguistic information that can be derived from the surface form of an utterance: lexical and collocation information.</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Linguistic DA classification is based on the observation that different DAs use distinctive word strings. It is known that certain cue words and phrases [22] can serve as explicit indicators of discourse structure. Similarly, we find distinctive correlations between certain phrases and DA types. For example, 92.4% of the uh-huh’s occur in BACKCHANNELS, and 88.4% of the trigrams “&lt;start&gt;do you” occur in YES-NO-QUESTIONS. </w:t>
      </w:r>
    </w:p>
    <w:p w:rsidR="00CF332B" w:rsidRPr="006651D0" w:rsidRDefault="00CF332B" w:rsidP="00CF332B">
      <w:pPr>
        <w:numPr>
          <w:ilvl w:val="0"/>
          <w:numId w:val="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perceptual information from multiple channels available to dialogue participants, including acoustic and prosodic properties of utterances as well as information from visual and other modalities</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Prosodic and acoustic DA classification is based on number of factors such as utterance duration, pitch, pauses, energy, speaking rate and gender that are computed automatically from the speech signal. Prosodic information is vital for DA classification, because word-based classification suffers from recognition errors and some utterances are inherently ambiguous based on words alone. For example, some Yes-No-Questions have word sequences identical to those of statements, but can often be distinguished by their prosodic information [23]. </w:t>
      </w:r>
    </w:p>
    <w:p w:rsidR="00CF332B" w:rsidRPr="006651D0" w:rsidRDefault="00CF332B" w:rsidP="00CF332B">
      <w:pPr>
        <w:spacing w:before="100" w:beforeAutospacing="1" w:after="100" w:afterAutospacing="1" w:line="360" w:lineRule="auto"/>
        <w:rPr>
          <w:rFonts w:eastAsia="Times New Roman" w:cs="Times New Roman"/>
          <w:sz w:val="32"/>
          <w:szCs w:val="24"/>
          <w:lang w:eastAsia="en-GB"/>
        </w:rPr>
      </w:pPr>
    </w:p>
    <w:p w:rsidR="00CF332B" w:rsidRPr="006651D0" w:rsidRDefault="00CF332B" w:rsidP="00CF332B">
      <w:pPr>
        <w:shd w:val="clear" w:color="auto" w:fill="FFFFFF"/>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lastRenderedPageBreak/>
        <w:t>Contextual information obtained from the preceding dialogue context and dialogue structure, as well as global context properties like dialogue setting, knowledge about dialogue participants, and domain knowledge</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Structural information like location of an utterance and the context of the utterance can be a strong predictor of the dialogue act. Based on the nature of the application, it is observed that the utterance position in a sentence as well as in a turn plays an important role when identifying its dialogue act. For example, an utterance such as “Hello” will occur at the beginning of a dialogue while an utterance such as “Have a nice day” will typically appear at the end. So, the position of utterances in a turn can also help identify the dialogue act; i.e. when there are several utterances in a turn, utterances are related to each other, and thus examining the previous utterances in the same turn can help correctly predict the target utterance. For example, the greeting “Welcome” and question “How may I help you?” could occur in the same turn.</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A wide variety of machine-learning techniques have been used for DA classification tasks with various instantiations of feature-sets and target class encodings, and for dialogue processing, it is still an open issue which techniques are the most suitable for which task [25].For example, techniques based on n-gram language modelling were applied by </w:t>
      </w:r>
      <w:r w:rsidRPr="006651D0">
        <w:rPr>
          <w:rFonts w:eastAsia="Times New Roman" w:cs="Times New Roman"/>
          <w:color w:val="222222"/>
          <w:sz w:val="24"/>
          <w:szCs w:val="20"/>
          <w:shd w:val="clear" w:color="auto" w:fill="FFFFFF"/>
          <w:lang w:eastAsia="en-GB"/>
        </w:rPr>
        <w:t xml:space="preserve">Reithinger </w:t>
      </w:r>
      <w:r w:rsidRPr="006651D0">
        <w:rPr>
          <w:rFonts w:eastAsia="Times New Roman" w:cs="Times New Roman"/>
          <w:color w:val="000000"/>
          <w:sz w:val="24"/>
          <w:szCs w:val="20"/>
          <w:shd w:val="clear" w:color="auto" w:fill="FFFFFF"/>
          <w:lang w:eastAsia="en-GB"/>
        </w:rPr>
        <w:t>[25] to the Verbmobil corpus, with a reported tagging accuracy of 74.7%. Hidden Markov Models (HMM) have been tried for dialogue act classification in the SWITCHBOARD corpus by Stolcke [23], achieving a tagging accuracy of 71% on word transcripts. Another approach that has been applied to dialogue act recognition, by Samuel [26], uses transformation-based learning. They achieved an average tagging accuracy of 75.12% for the Verbmobil corpus. Keizer [27] used Bayesian Networks, applying a slightly modified version of DAMSL with an accuracy of 88% for backward-looking functions and 73% for forward-looking functions in the SCHISMA corpus. Lendvai [28] adopted a memory-based approach, based on the k-nearest-neighbour algorithm, and reported a tagging accuracy of 73.8% for the OVIS data.  </w:t>
      </w:r>
    </w:p>
    <w:p w:rsidR="00CF332B" w:rsidRPr="006651D0" w:rsidRDefault="00CF332B" w:rsidP="00CF332B">
      <w:pPr>
        <w:spacing w:before="100" w:beforeAutospacing="1" w:after="100" w:afterAutospacing="1" w:line="360" w:lineRule="auto"/>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The following are some of the popular classification techniques used in the literature.</w:t>
      </w:r>
    </w:p>
    <w:p w:rsidR="00CF332B" w:rsidRPr="006651D0" w:rsidRDefault="00CF332B" w:rsidP="00CF332B">
      <w:pPr>
        <w:pStyle w:val="Heading3"/>
        <w:rPr>
          <w:szCs w:val="24"/>
        </w:rPr>
      </w:pPr>
      <w:bookmarkStart w:id="41" w:name="_Toc405876697"/>
      <w:bookmarkStart w:id="42" w:name="_Toc411284647"/>
      <w:r w:rsidRPr="006651D0">
        <w:lastRenderedPageBreak/>
        <w:t>N-Gram Model</w:t>
      </w:r>
      <w:bookmarkEnd w:id="41"/>
      <w:bookmarkEnd w:id="42"/>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One of the simplest techniques used in DA classification is the n-gram. N-gram is a contiguous sequence of n items from a given sequence of text or speech. The items can be phonemes, syllables, letters, words or base pairs according to the application- Wiki. N-gram models can be imagined as placing a small window over a sentence or a text, in which only n words are visible at the same time. The simplest n-gram model is therefore a so-called unigram model. This is a model in which we only look at one word at a time. The sentence “This is our literature review”, for instance, contains five unigrams: “This”, “is”, “our”, “literature”, and “review”. Of course, this is not very informative, as these are just the words that form the sentence. In fact, N-grams start to become interesting when n is two (a bigram) or greater. In similar fashion, a bigram can be thought of as a window that shows two words at a time such as {(This, is), (is, our), (our literature), (literature, review)}. </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In the context of DA classification, N-Gram model is based on the assumption that the current dialogue act is explicitly determined by k preceding dialogue acts [29]. Therefore the candidate for the n-th dialogue act is chosen by the principle</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4A03DE37" wp14:editId="1170BB5A">
            <wp:extent cx="3039660" cy="478465"/>
            <wp:effectExtent l="0" t="0" r="0" b="0"/>
            <wp:docPr id="10"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070" cy="500409"/>
                    </a:xfrm>
                    <a:prstGeom prst="rect">
                      <a:avLst/>
                    </a:prstGeom>
                    <a:noFill/>
                    <a:ln>
                      <a:noFill/>
                    </a:ln>
                  </pic:spPr>
                </pic:pic>
              </a:graphicData>
            </a:graphic>
          </wp:inline>
        </w:drawing>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Here the conditional probabilities are extracted from tagged corpora by counting all existing DA sequences [34]. These are simply the number of occurrences of the sequence (c</w:t>
      </w:r>
      <w:r w:rsidRPr="006651D0">
        <w:rPr>
          <w:rFonts w:eastAsia="Times New Roman" w:cs="Times New Roman"/>
          <w:color w:val="000000"/>
          <w:sz w:val="24"/>
          <w:szCs w:val="20"/>
          <w:shd w:val="clear" w:color="auto" w:fill="FFFFFF"/>
          <w:vertAlign w:val="subscript"/>
          <w:lang w:eastAsia="en-GB"/>
        </w:rPr>
        <w:t>n−k+1</w:t>
      </w:r>
      <w:r w:rsidRPr="006651D0">
        <w:rPr>
          <w:rFonts w:eastAsia="Times New Roman" w:cs="Times New Roman"/>
          <w:color w:val="000000"/>
          <w:sz w:val="24"/>
          <w:szCs w:val="20"/>
          <w:shd w:val="clear" w:color="auto" w:fill="FFFFFF"/>
          <w:lang w:eastAsia="en-GB"/>
        </w:rPr>
        <w:t>, . . . , c</w:t>
      </w:r>
      <w:r w:rsidRPr="006651D0">
        <w:rPr>
          <w:rFonts w:eastAsia="Times New Roman" w:cs="Times New Roman"/>
          <w:color w:val="000000"/>
          <w:sz w:val="24"/>
          <w:szCs w:val="20"/>
          <w:shd w:val="clear" w:color="auto" w:fill="FFFFFF"/>
          <w:vertAlign w:val="subscript"/>
          <w:lang w:eastAsia="en-GB"/>
        </w:rPr>
        <w:t>n</w:t>
      </w:r>
      <w:r w:rsidRPr="006651D0">
        <w:rPr>
          <w:rFonts w:eastAsia="Times New Roman" w:cs="Times New Roman"/>
          <w:color w:val="000000"/>
          <w:sz w:val="24"/>
          <w:szCs w:val="20"/>
          <w:shd w:val="clear" w:color="auto" w:fill="FFFFFF"/>
          <w:lang w:eastAsia="en-GB"/>
        </w:rPr>
        <w:t>) in the training corpus, divided by the number of occurrences of a shorter sequence, (c</w:t>
      </w:r>
      <w:r w:rsidRPr="006651D0">
        <w:rPr>
          <w:rFonts w:eastAsia="Times New Roman" w:cs="Times New Roman"/>
          <w:color w:val="000000"/>
          <w:sz w:val="24"/>
          <w:szCs w:val="20"/>
          <w:shd w:val="clear" w:color="auto" w:fill="FFFFFF"/>
          <w:vertAlign w:val="subscript"/>
          <w:lang w:eastAsia="en-GB"/>
        </w:rPr>
        <w:t>n−k+1</w:t>
      </w:r>
      <w:r w:rsidRPr="006651D0">
        <w:rPr>
          <w:rFonts w:eastAsia="Times New Roman" w:cs="Times New Roman"/>
          <w:color w:val="000000"/>
          <w:sz w:val="24"/>
          <w:szCs w:val="20"/>
          <w:shd w:val="clear" w:color="auto" w:fill="FFFFFF"/>
          <w:lang w:eastAsia="en-GB"/>
        </w:rPr>
        <w:t>, . . . ,c</w:t>
      </w:r>
      <w:r w:rsidRPr="006651D0">
        <w:rPr>
          <w:rFonts w:eastAsia="Times New Roman" w:cs="Times New Roman"/>
          <w:color w:val="000000"/>
          <w:sz w:val="24"/>
          <w:szCs w:val="20"/>
          <w:shd w:val="clear" w:color="auto" w:fill="FFFFFF"/>
          <w:vertAlign w:val="subscript"/>
          <w:lang w:eastAsia="en-GB"/>
        </w:rPr>
        <w:t>n−1</w:t>
      </w:r>
      <w:r w:rsidRPr="006651D0">
        <w:rPr>
          <w:rFonts w:eastAsia="Times New Roman" w:cs="Times New Roman"/>
          <w:color w:val="000000"/>
          <w:sz w:val="24"/>
          <w:szCs w:val="20"/>
          <w:shd w:val="clear" w:color="auto" w:fill="FFFFFF"/>
          <w:lang w:eastAsia="en-GB"/>
        </w:rPr>
        <w:t>). The typical values for k would be 2(bigram) or 3(trigram). Using larger k values only make sense when longer dependencies are known to exist. The unigram models lack the disambiguation information while the trigram models seriously suffer from the data sparseness problem. As represented in the below table [30], the combination models such as the +bigram models and the +trigram models achieve much better performance than other models; because the combination models can alleviate the sparse data problem by using the unigram features, and utilize the enriched features by using the bigram features or the trigram features.</w:t>
      </w:r>
    </w:p>
    <w:p w:rsidR="00CF332B" w:rsidRPr="006651D0" w:rsidRDefault="00CF332B" w:rsidP="00CF332B">
      <w:pPr>
        <w:spacing w:before="100" w:beforeAutospacing="1" w:after="100" w:afterAutospacing="1" w:line="276" w:lineRule="auto"/>
        <w:rPr>
          <w:rFonts w:eastAsia="Times New Roman" w:cs="Times New Roman"/>
          <w:sz w:val="28"/>
          <w:szCs w:val="24"/>
          <w:lang w:eastAsia="en-GB"/>
        </w:rPr>
      </w:pPr>
    </w:p>
    <w:p w:rsidR="00CF332B" w:rsidRPr="006651D0" w:rsidRDefault="00CF332B" w:rsidP="00CF332B">
      <w:pPr>
        <w:spacing w:before="100" w:beforeAutospacing="1" w:after="100" w:afterAutospacing="1" w:line="276" w:lineRule="auto"/>
        <w:jc w:val="center"/>
        <w:rPr>
          <w:rFonts w:eastAsia="Times New Roman" w:cs="Times New Roman"/>
          <w:sz w:val="32"/>
          <w:szCs w:val="24"/>
          <w:lang w:eastAsia="en-GB"/>
        </w:rPr>
      </w:pPr>
      <w:r w:rsidRPr="006651D0">
        <w:rPr>
          <w:rFonts w:eastAsia="Times New Roman" w:cs="Times New Roman"/>
          <w:noProof/>
          <w:color w:val="000000"/>
          <w:szCs w:val="20"/>
          <w:shd w:val="clear" w:color="auto" w:fill="FFFFFF"/>
          <w:lang w:val="en-US" w:bidi="si-LK"/>
        </w:rPr>
        <w:lastRenderedPageBreak/>
        <w:drawing>
          <wp:inline distT="0" distB="0" distL="0" distR="0" wp14:anchorId="2CD0173B" wp14:editId="4617FA5D">
            <wp:extent cx="5779415" cy="1041991"/>
            <wp:effectExtent l="0" t="0" r="0" b="6350"/>
            <wp:docPr id="9" name="Picture 9"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007" cy="1046244"/>
                    </a:xfrm>
                    <a:prstGeom prst="rect">
                      <a:avLst/>
                    </a:prstGeom>
                    <a:noFill/>
                    <a:ln>
                      <a:noFill/>
                    </a:ln>
                  </pic:spPr>
                </pic:pic>
              </a:graphicData>
            </a:graphic>
          </wp:inline>
        </w:drawing>
      </w:r>
    </w:p>
    <w:p w:rsidR="00CF332B" w:rsidRPr="006651D0" w:rsidRDefault="00CF332B" w:rsidP="00CF332B">
      <w:pPr>
        <w:pStyle w:val="Heading3"/>
        <w:rPr>
          <w:sz w:val="32"/>
          <w:szCs w:val="24"/>
        </w:rPr>
      </w:pPr>
      <w:bookmarkStart w:id="43" w:name="_Toc405876698"/>
      <w:bookmarkStart w:id="44" w:name="_Toc411284648"/>
      <w:r w:rsidRPr="006651D0">
        <w:t>Hidden Markov Models</w:t>
      </w:r>
      <w:bookmarkEnd w:id="43"/>
      <w:bookmarkEnd w:id="44"/>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Hidden Markov Models (HMMs) have remained as one of the dominant statistical modelling techniques used in modern Dialog Act recognition systems. HMM is a tool for representing probability over sequences of observations where a process is modelled as two parallel sequences of states, out of which one is observable and the other one is hidden. In this model, the state is not directly visible, but the output, dependent on the state, is visible. Each state has a probability distribution over the possible output tokens. Therefore the sequence of tokens generated by an HMM give some information about the sequence of states. The Hidden Markov Model is based on following the two important assumptions related to the nature of the dialog Act [31].</w:t>
      </w:r>
    </w:p>
    <w:p w:rsidR="00CF332B" w:rsidRPr="00C517F8" w:rsidRDefault="00CF332B" w:rsidP="00CF332B">
      <w:pPr>
        <w:numPr>
          <w:ilvl w:val="0"/>
          <w:numId w:val="7"/>
        </w:numPr>
        <w:shd w:val="clear" w:color="auto" w:fill="FFFFFF"/>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Limited Horizon Assumption - The conditional probability distribution of future states of a process depends only upon the present state, not on the sequence of events that preceded it.</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color w:val="000000"/>
          <w:szCs w:val="20"/>
          <w:shd w:val="clear" w:color="auto" w:fill="FFFFFF"/>
          <w:lang w:eastAsia="en-GB"/>
        </w:rPr>
        <w:tab/>
      </w:r>
      <w:r w:rsidRPr="006651D0">
        <w:rPr>
          <w:rFonts w:eastAsia="Times New Roman" w:cs="Times New Roman"/>
          <w:noProof/>
          <w:color w:val="000000"/>
          <w:szCs w:val="20"/>
          <w:shd w:val="clear" w:color="auto" w:fill="FFFFFF"/>
          <w:lang w:val="en-US" w:bidi="si-LK"/>
        </w:rPr>
        <w:drawing>
          <wp:inline distT="0" distB="0" distL="0" distR="0" wp14:anchorId="20ECAA03" wp14:editId="324301F8">
            <wp:extent cx="3419475" cy="333375"/>
            <wp:effectExtent l="0" t="0" r="9525" b="9525"/>
            <wp:docPr id="8" name="Picture 8" descr="mark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333375"/>
                    </a:xfrm>
                    <a:prstGeom prst="rect">
                      <a:avLst/>
                    </a:prstGeom>
                    <a:noFill/>
                    <a:ln>
                      <a:noFill/>
                    </a:ln>
                  </pic:spPr>
                </pic:pic>
              </a:graphicData>
            </a:graphic>
          </wp:inline>
        </w:drawing>
      </w:r>
    </w:p>
    <w:p w:rsidR="00CF332B" w:rsidRPr="006651D0" w:rsidRDefault="00CF332B" w:rsidP="00CF332B">
      <w:pPr>
        <w:numPr>
          <w:ilvl w:val="0"/>
          <w:numId w:val="8"/>
        </w:numPr>
        <w:shd w:val="clear" w:color="auto" w:fill="FFFFFF"/>
        <w:spacing w:before="100" w:beforeAutospacing="1" w:after="100" w:afterAutospacing="1" w:line="360" w:lineRule="auto"/>
        <w:jc w:val="both"/>
        <w:textAlignment w:val="baseline"/>
        <w:rPr>
          <w:rFonts w:eastAsia="Times New Roman" w:cs="Times New Roman"/>
          <w:color w:val="000000"/>
          <w:sz w:val="24"/>
          <w:szCs w:val="20"/>
          <w:lang w:eastAsia="en-GB"/>
        </w:rPr>
      </w:pPr>
      <w:r w:rsidRPr="006651D0">
        <w:rPr>
          <w:rFonts w:eastAsia="Times New Roman" w:cs="Times New Roman"/>
          <w:color w:val="000000"/>
          <w:sz w:val="24"/>
          <w:szCs w:val="20"/>
          <w:shd w:val="clear" w:color="auto" w:fill="FFFFFF"/>
          <w:lang w:eastAsia="en-GB"/>
        </w:rPr>
        <w:t>Time Invariant Assumption - Transition and generation probabilities remain stationary throughout the process.</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4FAF4881" wp14:editId="127D6CA9">
            <wp:extent cx="1381125" cy="295275"/>
            <wp:effectExtent l="0" t="0" r="9525" b="9525"/>
            <wp:docPr id="7" name="Picture 7" descr="first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st 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295275"/>
                    </a:xfrm>
                    <a:prstGeom prst="rect">
                      <a:avLst/>
                    </a:prstGeom>
                    <a:noFill/>
                    <a:ln>
                      <a:noFill/>
                    </a:ln>
                  </pic:spPr>
                </pic:pic>
              </a:graphicData>
            </a:graphic>
          </wp:inline>
        </w:drawing>
      </w:r>
      <w:r w:rsidRPr="006651D0">
        <w:rPr>
          <w:rFonts w:eastAsia="Times New Roman" w:cs="Times New Roman"/>
          <w:noProof/>
          <w:color w:val="000000"/>
          <w:szCs w:val="20"/>
          <w:shd w:val="clear" w:color="auto" w:fill="FFFFFF"/>
          <w:lang w:val="en-US" w:bidi="si-LK"/>
        </w:rPr>
        <w:drawing>
          <wp:inline distT="0" distB="0" distL="0" distR="0" wp14:anchorId="70BE432B" wp14:editId="4E23B62A">
            <wp:extent cx="1323975" cy="285750"/>
            <wp:effectExtent l="0" t="0" r="9525" b="0"/>
            <wp:docPr id="6" name="Picture 6"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3975" cy="285750"/>
                    </a:xfrm>
                    <a:prstGeom prst="rect">
                      <a:avLst/>
                    </a:prstGeom>
                    <a:noFill/>
                    <a:ln>
                      <a:noFill/>
                    </a:ln>
                  </pic:spPr>
                </pic:pic>
              </a:graphicData>
            </a:graphic>
          </wp:inline>
        </w:drawing>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Here X = (X1 ,..., XT) is a sequence of random variables taking values in some finite set S =  {s1, . . . , sN), the state space.</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There are two main approaches of HMM widely used in practise known as Forward-backward algorithm and Viterbi algorithms[32].Forward-Backward is used if one wants to predict the most likely token at a given time. It takes every possible sequence into account and averages </w:t>
      </w:r>
      <w:r w:rsidRPr="006651D0">
        <w:rPr>
          <w:rFonts w:eastAsia="Times New Roman" w:cs="Times New Roman"/>
          <w:color w:val="000000"/>
          <w:sz w:val="24"/>
          <w:szCs w:val="20"/>
          <w:shd w:val="clear" w:color="auto" w:fill="FFFFFF"/>
          <w:lang w:eastAsia="en-GB"/>
        </w:rPr>
        <w:lastRenderedPageBreak/>
        <w:t xml:space="preserve">over them to find the most likely token at that time. </w:t>
      </w:r>
      <w:r w:rsidRPr="006651D0">
        <w:rPr>
          <w:rFonts w:eastAsia="Times New Roman" w:cs="Times New Roman"/>
          <w:color w:val="333333"/>
          <w:sz w:val="24"/>
          <w:szCs w:val="20"/>
          <w:shd w:val="clear" w:color="auto" w:fill="FFFFFF"/>
          <w:lang w:eastAsia="en-GB"/>
        </w:rPr>
        <w:t xml:space="preserve">Therefore the returned sequence in not </w:t>
      </w:r>
      <w:r w:rsidRPr="006651D0">
        <w:rPr>
          <w:rFonts w:eastAsia="Times New Roman" w:cs="Times New Roman"/>
          <w:color w:val="000000"/>
          <w:sz w:val="24"/>
          <w:szCs w:val="20"/>
          <w:shd w:val="clear" w:color="auto" w:fill="FFFFFF"/>
          <w:lang w:eastAsia="en-GB"/>
        </w:rPr>
        <w:t>a true sequence, but a collection of the most probable tokens considering all of the possible sequences. Viterbi is used to find the most likely sequence of events. This algorithms looks at every sequence and simply selects the sequence that is most likely to be happen.</w:t>
      </w:r>
    </w:p>
    <w:p w:rsidR="00CF332B" w:rsidRPr="006651D0" w:rsidRDefault="00CF332B" w:rsidP="00CF332B">
      <w:pPr>
        <w:pStyle w:val="Heading3"/>
        <w:rPr>
          <w:sz w:val="32"/>
          <w:szCs w:val="24"/>
        </w:rPr>
      </w:pPr>
      <w:bookmarkStart w:id="45" w:name="_Toc405876699"/>
      <w:bookmarkStart w:id="46" w:name="_Toc411284649"/>
      <w:r w:rsidRPr="006651D0">
        <w:t>Naive Bayes Classifier</w:t>
      </w:r>
      <w:bookmarkEnd w:id="45"/>
      <w:bookmarkEnd w:id="46"/>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333333"/>
          <w:sz w:val="24"/>
          <w:szCs w:val="20"/>
          <w:shd w:val="clear" w:color="auto" w:fill="FFFFFF"/>
          <w:lang w:eastAsia="en-GB"/>
        </w:rPr>
        <w:t xml:space="preserve">The Naive Bayes Classifier is a simple probabilistic classifier based on the Bayesian theorem with the assumption of a high degree of independence between features (strong independence assumption). </w:t>
      </w:r>
      <w:r w:rsidRPr="006651D0">
        <w:rPr>
          <w:rFonts w:eastAsia="Times New Roman" w:cs="Times New Roman"/>
          <w:color w:val="252525"/>
          <w:sz w:val="24"/>
          <w:szCs w:val="20"/>
          <w:shd w:val="clear" w:color="auto" w:fill="FFFFFF"/>
          <w:lang w:eastAsia="en-GB"/>
        </w:rPr>
        <w:t xml:space="preserve">The naive Bayes classifier assumes that the value of a particular feature is unrelated to the presence or absence of any other feature, given the class variable (DA tag). For example, a dialog act may be considered a back channel question if it is a backchannel and a question. This classifier considers each of these features to contribute independently to the probability that this DA is a backchannel question, regardless of the presence or absence of the other features. From Bayes theorem, we have </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252525"/>
          <w:szCs w:val="20"/>
          <w:shd w:val="clear" w:color="auto" w:fill="FFFFFF"/>
          <w:lang w:val="en-US" w:bidi="si-LK"/>
        </w:rPr>
        <w:drawing>
          <wp:inline distT="0" distB="0" distL="0" distR="0" wp14:anchorId="4B1058AD" wp14:editId="4D26C282">
            <wp:extent cx="1666875" cy="533400"/>
            <wp:effectExtent l="0" t="0" r="9525" b="0"/>
            <wp:docPr id="5" name="Picture 5" descr="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533400"/>
                    </a:xfrm>
                    <a:prstGeom prst="rect">
                      <a:avLst/>
                    </a:prstGeom>
                    <a:noFill/>
                    <a:ln>
                      <a:noFill/>
                    </a:ln>
                  </pic:spPr>
                </pic:pic>
              </a:graphicData>
            </a:graphic>
          </wp:inline>
        </w:drawing>
      </w:r>
    </w:p>
    <w:p w:rsidR="00CF332B" w:rsidRPr="006651D0" w:rsidRDefault="00CF332B" w:rsidP="00CF332B">
      <w:pPr>
        <w:spacing w:before="100" w:beforeAutospacing="1" w:after="100" w:afterAutospacing="1" w:line="360" w:lineRule="auto"/>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Here fi belongs to features and C belongs to the classes (DA tag). So the most probable class can be written as </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6300D103" wp14:editId="315F4D7D">
            <wp:extent cx="2353533" cy="478465"/>
            <wp:effectExtent l="0" t="0" r="0" b="0"/>
            <wp:docPr id="4" name="Picture 4" descr="bay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7771" cy="485426"/>
                    </a:xfrm>
                    <a:prstGeom prst="rect">
                      <a:avLst/>
                    </a:prstGeom>
                    <a:noFill/>
                    <a:ln>
                      <a:noFill/>
                    </a:ln>
                  </pic:spPr>
                </pic:pic>
              </a:graphicData>
            </a:graphic>
          </wp:inline>
        </w:drawing>
      </w:r>
    </w:p>
    <w:p w:rsidR="00CF332B" w:rsidRPr="00C517F8" w:rsidRDefault="00CF332B" w:rsidP="00CF332B">
      <w:pPr>
        <w:spacing w:before="100" w:beforeAutospacing="1" w:after="100" w:afterAutospacing="1" w:line="360" w:lineRule="auto"/>
        <w:rPr>
          <w:rFonts w:eastAsia="Times New Roman" w:cs="Times New Roman"/>
          <w:color w:val="000000"/>
          <w:sz w:val="24"/>
          <w:szCs w:val="20"/>
          <w:shd w:val="clear" w:color="auto" w:fill="FFFFFF"/>
          <w:lang w:eastAsia="en-GB"/>
        </w:rPr>
      </w:pPr>
      <w:r w:rsidRPr="006651D0">
        <w:rPr>
          <w:rFonts w:eastAsia="Times New Roman" w:cs="Times New Roman"/>
          <w:color w:val="000000"/>
          <w:sz w:val="24"/>
          <w:szCs w:val="20"/>
          <w:shd w:val="clear" w:color="auto" w:fill="FFFFFF"/>
          <w:lang w:eastAsia="en-GB"/>
        </w:rPr>
        <w:t>According to the strong independence assumption, the probability of observing each feature for a given class is just the product of the probabilities of the individual features given in the class. So, the general Naive Bayes classifier can be written as [31]</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302C6F61" wp14:editId="33B9B435">
            <wp:extent cx="2567173" cy="435935"/>
            <wp:effectExtent l="0" t="0" r="5080" b="2540"/>
            <wp:docPr id="3" name="Picture 3" descr="na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iv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437" cy="446678"/>
                    </a:xfrm>
                    <a:prstGeom prst="rect">
                      <a:avLst/>
                    </a:prstGeom>
                    <a:noFill/>
                    <a:ln>
                      <a:noFill/>
                    </a:ln>
                  </pic:spPr>
                </pic:pic>
              </a:graphicData>
            </a:graphic>
          </wp:inline>
        </w:drawing>
      </w:r>
    </w:p>
    <w:p w:rsidR="00CF332B" w:rsidRPr="006651D0" w:rsidRDefault="00CF332B" w:rsidP="00CF332B">
      <w:pPr>
        <w:spacing w:before="100" w:beforeAutospacing="1" w:after="100" w:afterAutospacing="1" w:line="276" w:lineRule="auto"/>
        <w:rPr>
          <w:rFonts w:eastAsia="Times New Roman" w:cs="Times New Roman"/>
          <w:sz w:val="32"/>
          <w:szCs w:val="24"/>
          <w:lang w:eastAsia="en-GB"/>
        </w:rPr>
      </w:pPr>
    </w:p>
    <w:p w:rsidR="00CF332B" w:rsidRPr="006651D0" w:rsidRDefault="00CF332B" w:rsidP="00CF332B">
      <w:pPr>
        <w:pStyle w:val="Heading3"/>
        <w:rPr>
          <w:sz w:val="32"/>
          <w:szCs w:val="24"/>
        </w:rPr>
      </w:pPr>
      <w:bookmarkStart w:id="47" w:name="_Toc405876700"/>
      <w:bookmarkStart w:id="48" w:name="_Toc411284650"/>
      <w:r w:rsidRPr="006651D0">
        <w:lastRenderedPageBreak/>
        <w:t>Bayesian Network</w:t>
      </w:r>
      <w:bookmarkEnd w:id="47"/>
      <w:bookmarkEnd w:id="48"/>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Bayesian networks or belief networks are an advancement over the naive Bayes classifier. Instead of assuming the features to be independent and the output to depend on the features, in this model the dependencies are specified by a directed acyclic graph (the dependency network). The output is regarded as an unknown feature that can both depend on and influence other features. This probabilistic graphical model is used to represent knowledge about an uncertain domain that encodes probabilistic relationships among variables of interest. Each node in the graph represents a random variable, while edges between nodes represent the probabilistic dependencies among the corresponding random variables. In a nutshell, the Bayesian probability of an event is the degree of belief in that event. The following diagram clearly illustrates the above mentioned scenario. </w:t>
      </w: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7643122B" wp14:editId="061CEF50">
            <wp:extent cx="2704011" cy="2200939"/>
            <wp:effectExtent l="0" t="0" r="1270" b="8890"/>
            <wp:docPr id="2" name="Picture 2" descr="netw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3243" cy="2208453"/>
                    </a:xfrm>
                    <a:prstGeom prst="rect">
                      <a:avLst/>
                    </a:prstGeom>
                    <a:noFill/>
                    <a:ln>
                      <a:noFill/>
                    </a:ln>
                  </pic:spPr>
                </pic:pic>
              </a:graphicData>
            </a:graphic>
          </wp:inline>
        </w:drawing>
      </w:r>
    </w:p>
    <w:p w:rsidR="00CF332B" w:rsidRPr="006651D0" w:rsidRDefault="00CF332B" w:rsidP="00CF332B">
      <w:pPr>
        <w:spacing w:before="100" w:beforeAutospacing="1" w:after="100" w:afterAutospacing="1" w:line="276" w:lineRule="auto"/>
        <w:jc w:val="both"/>
        <w:rPr>
          <w:rFonts w:eastAsia="Times New Roman" w:cs="Times New Roman"/>
          <w:sz w:val="28"/>
          <w:szCs w:val="24"/>
          <w:lang w:eastAsia="en-GB"/>
        </w:rPr>
      </w:pPr>
      <w:r w:rsidRPr="006651D0">
        <w:rPr>
          <w:rFonts w:eastAsia="Times New Roman" w:cs="Times New Roman"/>
          <w:color w:val="000000"/>
          <w:szCs w:val="20"/>
          <w:shd w:val="clear" w:color="auto" w:fill="FFFFFF"/>
          <w:lang w:eastAsia="en-GB"/>
        </w:rPr>
        <w:t>.   </w:t>
      </w:r>
    </w:p>
    <w:p w:rsidR="00CF332B" w:rsidRPr="006651D0" w:rsidRDefault="00CF332B" w:rsidP="00CF332B">
      <w:pPr>
        <w:pStyle w:val="Heading3"/>
        <w:rPr>
          <w:sz w:val="32"/>
          <w:szCs w:val="24"/>
        </w:rPr>
      </w:pPr>
      <w:bookmarkStart w:id="49" w:name="_Toc405876701"/>
      <w:bookmarkStart w:id="50" w:name="_Toc411284651"/>
      <w:r w:rsidRPr="006651D0">
        <w:t>Artificial Neural Networks</w:t>
      </w:r>
      <w:bookmarkEnd w:id="49"/>
      <w:bookmarkEnd w:id="50"/>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Artificial Neural Network is one of the most frequently used neural network techniques, in general as well as in DA recognition. An Artificial Neural Network (ANN) is an information processing paradigm that is inspired by the way biological nervous systems, such as the brain, process information. The key element of this paradigm is the multilayer structure of the information processing system. It is composed of a large number of highly interconnected processing elements (neurons) working in unison to solve specific problems. The input propagates through the network layer-by-layer. The following figure demonstrates this novel architecture of a simple neural network with one hidden layer and one context layer [32].</w:t>
      </w:r>
    </w:p>
    <w:p w:rsidR="00CF332B" w:rsidRPr="006651D0" w:rsidRDefault="00CF332B" w:rsidP="00CF332B">
      <w:pPr>
        <w:spacing w:before="100" w:beforeAutospacing="1" w:after="100" w:afterAutospacing="1" w:line="360" w:lineRule="auto"/>
        <w:rPr>
          <w:rFonts w:eastAsia="Times New Roman" w:cs="Times New Roman"/>
          <w:sz w:val="28"/>
          <w:szCs w:val="24"/>
          <w:lang w:eastAsia="en-GB"/>
        </w:rPr>
      </w:pPr>
    </w:p>
    <w:p w:rsidR="00CF332B" w:rsidRPr="006651D0" w:rsidRDefault="00CF332B" w:rsidP="00CF332B">
      <w:pPr>
        <w:spacing w:before="100" w:beforeAutospacing="1" w:after="100" w:afterAutospacing="1" w:line="276" w:lineRule="auto"/>
        <w:jc w:val="center"/>
        <w:rPr>
          <w:rFonts w:eastAsia="Times New Roman" w:cs="Times New Roman"/>
          <w:sz w:val="28"/>
          <w:szCs w:val="24"/>
          <w:lang w:eastAsia="en-GB"/>
        </w:rPr>
      </w:pPr>
      <w:r w:rsidRPr="006651D0">
        <w:rPr>
          <w:rFonts w:eastAsia="Times New Roman" w:cs="Times New Roman"/>
          <w:noProof/>
          <w:color w:val="000000"/>
          <w:szCs w:val="20"/>
          <w:shd w:val="clear" w:color="auto" w:fill="FFFFFF"/>
          <w:lang w:val="en-US" w:bidi="si-LK"/>
        </w:rPr>
        <w:drawing>
          <wp:inline distT="0" distB="0" distL="0" distR="0" wp14:anchorId="1F1594ED" wp14:editId="19FEF8CE">
            <wp:extent cx="4953000" cy="2771775"/>
            <wp:effectExtent l="0" t="0" r="0" b="9525"/>
            <wp:docPr id="1" name="Picture 1" descr="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771775"/>
                    </a:xfrm>
                    <a:prstGeom prst="rect">
                      <a:avLst/>
                    </a:prstGeom>
                    <a:noFill/>
                    <a:ln>
                      <a:noFill/>
                    </a:ln>
                  </pic:spPr>
                </pic:pic>
              </a:graphicData>
            </a:graphic>
          </wp:inline>
        </w:drawing>
      </w:r>
    </w:p>
    <w:p w:rsidR="00CF332B" w:rsidRPr="006651D0" w:rsidRDefault="00CF332B" w:rsidP="00CF332B">
      <w:pPr>
        <w:spacing w:before="100" w:beforeAutospacing="1" w:after="100" w:afterAutospacing="1" w:line="276" w:lineRule="auto"/>
        <w:rPr>
          <w:rFonts w:eastAsia="Times New Roman" w:cs="Times New Roman"/>
          <w:sz w:val="28"/>
          <w:szCs w:val="24"/>
          <w:lang w:eastAsia="en-GB"/>
        </w:rPr>
      </w:pP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An ANN is configured for a specific application, such as pattern recognition or data classification, through a learning process. Learning in biological systems involves adjustments to the synaptic connections that exist between the neurons [37]. Here it is called input weights and it is adjusted dynamically according to a learning rate until it reaches close enough to the target output. Simply, when a neural network is initially presented with a pattern, it makes a random 'guess' as to what it might be. It then sees how far its answer was from the actual one and makes an appropriate adjustment to its connection weights. ANNs, like people, learn by example. It cannot be programmed to perform a specific task. The training examples must be selected carefully otherwise useful time is wasted or even worse, the network might function incorrectly. The disadvantage is that because the network finds out how to solve the problem by itself, its operation can be unpredictable.</w:t>
      </w:r>
    </w:p>
    <w:p w:rsidR="00CF332B" w:rsidRPr="006651D0" w:rsidRDefault="00CF332B" w:rsidP="00CF332B">
      <w:pPr>
        <w:spacing w:before="100" w:beforeAutospacing="1" w:after="100" w:afterAutospacing="1" w:line="276" w:lineRule="auto"/>
        <w:rPr>
          <w:rFonts w:eastAsia="Times New Roman" w:cs="Times New Roman"/>
          <w:sz w:val="32"/>
          <w:szCs w:val="24"/>
          <w:lang w:eastAsia="en-GB"/>
        </w:rPr>
      </w:pPr>
      <w:r w:rsidRPr="006651D0">
        <w:rPr>
          <w:rFonts w:eastAsia="Times New Roman" w:cs="Times New Roman"/>
          <w:sz w:val="32"/>
          <w:szCs w:val="24"/>
          <w:lang w:eastAsia="en-GB"/>
        </w:rPr>
        <w:br w:type="page"/>
      </w:r>
    </w:p>
    <w:p w:rsidR="00CF332B" w:rsidRPr="00C517F8" w:rsidRDefault="00CF332B" w:rsidP="00CF332B">
      <w:pPr>
        <w:pStyle w:val="Heading2"/>
        <w:rPr>
          <w:szCs w:val="24"/>
        </w:rPr>
      </w:pPr>
      <w:bookmarkStart w:id="51" w:name="_Toc405876702"/>
      <w:bookmarkStart w:id="52" w:name="_Ref411275429"/>
      <w:bookmarkStart w:id="53" w:name="_Ref411275439"/>
      <w:bookmarkStart w:id="54" w:name="_Toc411284652"/>
      <w:r w:rsidRPr="006651D0">
        <w:lastRenderedPageBreak/>
        <w:t>Classifier Selection</w:t>
      </w:r>
      <w:bookmarkEnd w:id="51"/>
      <w:bookmarkEnd w:id="52"/>
      <w:bookmarkEnd w:id="53"/>
      <w:bookmarkEnd w:id="54"/>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In order to select a suitable classifier to perform the classification, we need to get some measurements about how different classifiers perform on a set of utterances. A set of classifiers have to be trained and tested on a set of utterances. But again the test results affected by the feature set selection, number of training instances and classifier parameters. So it is convenient to use a fixed set of utterances as training set with selected fixed feature sets and without any classifier parameters.</w:t>
      </w:r>
    </w:p>
    <w:p w:rsidR="00CF332B" w:rsidRPr="006651D0" w:rsidRDefault="00CF332B" w:rsidP="00CF332B">
      <w:pPr>
        <w:pStyle w:val="Heading3"/>
        <w:rPr>
          <w:sz w:val="32"/>
          <w:szCs w:val="24"/>
        </w:rPr>
      </w:pPr>
      <w:bookmarkStart w:id="55" w:name="_Toc405876703"/>
      <w:bookmarkStart w:id="56" w:name="_Toc411284653"/>
      <w:r w:rsidRPr="006651D0">
        <w:t>Measurements</w:t>
      </w:r>
      <w:bookmarkEnd w:id="55"/>
      <w:bookmarkEnd w:id="56"/>
    </w:p>
    <w:p w:rsidR="00CF332B" w:rsidRPr="00430FE6" w:rsidRDefault="00CF332B" w:rsidP="00CF332B">
      <w:pPr>
        <w:pStyle w:val="Heading4"/>
      </w:pPr>
      <w:bookmarkStart w:id="57" w:name="_Toc405876704"/>
      <w:r w:rsidRPr="00430FE6">
        <w:rPr>
          <w:shd w:val="clear" w:color="auto" w:fill="FFFFFF"/>
        </w:rPr>
        <w:t>Precision and Recall</w:t>
      </w:r>
      <w:bookmarkEnd w:id="57"/>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In pattern recognition and data mining with classification, there are two significant parameters to evaluate the accuracy of the classification. The </w:t>
      </w:r>
      <w:r w:rsidRPr="006651D0">
        <w:rPr>
          <w:rFonts w:eastAsia="Times New Roman" w:cs="Times New Roman"/>
          <w:b/>
          <w:bCs/>
          <w:color w:val="000000"/>
          <w:sz w:val="24"/>
          <w:szCs w:val="20"/>
          <w:shd w:val="clear" w:color="auto" w:fill="FFFFFF"/>
          <w:lang w:eastAsia="en-GB"/>
        </w:rPr>
        <w:t>Precision (</w:t>
      </w:r>
      <w:r w:rsidRPr="006651D0">
        <w:rPr>
          <w:rFonts w:eastAsia="Times New Roman" w:cs="Times New Roman"/>
          <w:color w:val="000000"/>
          <w:sz w:val="24"/>
          <w:szCs w:val="20"/>
          <w:shd w:val="clear" w:color="auto" w:fill="FFFFFF"/>
          <w:lang w:eastAsia="en-GB"/>
        </w:rPr>
        <w:t>positive predictive value</w:t>
      </w:r>
      <w:r w:rsidRPr="006651D0">
        <w:rPr>
          <w:rFonts w:eastAsia="Times New Roman" w:cs="Times New Roman"/>
          <w:b/>
          <w:bCs/>
          <w:color w:val="000000"/>
          <w:sz w:val="24"/>
          <w:szCs w:val="20"/>
          <w:shd w:val="clear" w:color="auto" w:fill="FFFFFF"/>
          <w:lang w:eastAsia="en-GB"/>
        </w:rPr>
        <w:t xml:space="preserve">) </w:t>
      </w:r>
      <w:r w:rsidRPr="006651D0">
        <w:rPr>
          <w:rFonts w:eastAsia="Times New Roman" w:cs="Times New Roman"/>
          <w:color w:val="000000"/>
          <w:sz w:val="24"/>
          <w:szCs w:val="20"/>
          <w:shd w:val="clear" w:color="auto" w:fill="FFFFFF"/>
          <w:lang w:eastAsia="en-GB"/>
        </w:rPr>
        <w:t xml:space="preserve">and </w:t>
      </w:r>
      <w:r w:rsidRPr="006651D0">
        <w:rPr>
          <w:rFonts w:eastAsia="Times New Roman" w:cs="Times New Roman"/>
          <w:b/>
          <w:bCs/>
          <w:color w:val="000000"/>
          <w:sz w:val="24"/>
          <w:szCs w:val="20"/>
          <w:shd w:val="clear" w:color="auto" w:fill="FFFFFF"/>
          <w:lang w:eastAsia="en-GB"/>
        </w:rPr>
        <w:t>Recall (</w:t>
      </w:r>
      <w:r w:rsidRPr="006651D0">
        <w:rPr>
          <w:rFonts w:eastAsia="Times New Roman" w:cs="Times New Roman"/>
          <w:color w:val="000000"/>
          <w:sz w:val="24"/>
          <w:szCs w:val="20"/>
          <w:shd w:val="clear" w:color="auto" w:fill="FFFFFF"/>
          <w:lang w:eastAsia="en-GB"/>
        </w:rPr>
        <w:t>sensitivity</w:t>
      </w:r>
      <w:r w:rsidRPr="006651D0">
        <w:rPr>
          <w:rFonts w:eastAsia="Times New Roman" w:cs="Times New Roman"/>
          <w:b/>
          <w:bCs/>
          <w:color w:val="000000"/>
          <w:sz w:val="24"/>
          <w:szCs w:val="20"/>
          <w:shd w:val="clear" w:color="auto" w:fill="FFFFFF"/>
          <w:lang w:eastAsia="en-GB"/>
        </w:rPr>
        <w:t>).</w:t>
      </w:r>
      <w:r w:rsidRPr="006651D0">
        <w:rPr>
          <w:rFonts w:eastAsia="Times New Roman" w:cs="Times New Roman"/>
          <w:color w:val="000000"/>
          <w:sz w:val="24"/>
          <w:szCs w:val="20"/>
          <w:shd w:val="clear" w:color="auto" w:fill="FFFFFF"/>
          <w:lang w:eastAsia="en-GB"/>
        </w:rPr>
        <w:t xml:space="preserve"> Precision is defined as the fraction of retrieved instances that are relevant, while recall is the fraction of relevant instances that are retrieved [33].  Precision can be seen as a measure of exactness or quality whereas recall is a measure of completeness or quantity. From the statistical viewpoint, when the scenario </w:t>
      </w:r>
      <w:r w:rsidRPr="006651D0">
        <w:rPr>
          <w:rFonts w:eastAsia="Times New Roman" w:cs="Times New Roman"/>
          <w:i/>
          <w:iCs/>
          <w:color w:val="000000"/>
          <w:sz w:val="24"/>
          <w:szCs w:val="20"/>
          <w:shd w:val="clear" w:color="auto" w:fill="FFFFFF"/>
          <w:lang w:eastAsia="en-GB"/>
        </w:rPr>
        <w:t xml:space="preserve">all and only the relevant items are retrieved </w:t>
      </w:r>
      <w:r w:rsidRPr="006651D0">
        <w:rPr>
          <w:rFonts w:eastAsia="Times New Roman" w:cs="Times New Roman"/>
          <w:color w:val="000000"/>
          <w:sz w:val="24"/>
          <w:szCs w:val="20"/>
          <w:shd w:val="clear" w:color="auto" w:fill="FFFFFF"/>
          <w:lang w:eastAsia="en-GB"/>
        </w:rPr>
        <w:t>is</w:t>
      </w:r>
      <w:r w:rsidRPr="006651D0">
        <w:rPr>
          <w:rFonts w:eastAsia="Times New Roman" w:cs="Times New Roman"/>
          <w:i/>
          <w:iCs/>
          <w:color w:val="000000"/>
          <w:sz w:val="24"/>
          <w:szCs w:val="20"/>
          <w:shd w:val="clear" w:color="auto" w:fill="FFFFFF"/>
          <w:lang w:eastAsia="en-GB"/>
        </w:rPr>
        <w:t xml:space="preserve"> </w:t>
      </w:r>
      <w:r w:rsidRPr="006651D0">
        <w:rPr>
          <w:rFonts w:eastAsia="Times New Roman" w:cs="Times New Roman"/>
          <w:color w:val="000000"/>
          <w:sz w:val="24"/>
          <w:szCs w:val="20"/>
          <w:shd w:val="clear" w:color="auto" w:fill="FFFFFF"/>
          <w:lang w:eastAsia="en-GB"/>
        </w:rPr>
        <w:t xml:space="preserve">taken as the null hypothesis, absence of type I and type II errors corresponds respectively to maximum precision (no false positive) and maximum recall (no false negative). </w:t>
      </w:r>
    </w:p>
    <w:p w:rsidR="00CF332B" w:rsidRDefault="00CF332B" w:rsidP="00CF332B">
      <w:pPr>
        <w:spacing w:before="100" w:beforeAutospacing="1" w:after="100" w:afterAutospacing="1" w:line="360" w:lineRule="auto"/>
        <w:rPr>
          <w:rFonts w:eastAsia="Times New Roman" w:cs="Times New Roman"/>
          <w:i/>
          <w:iCs/>
          <w:color w:val="000000"/>
          <w:sz w:val="24"/>
          <w:szCs w:val="20"/>
          <w:shd w:val="clear" w:color="auto" w:fill="FFFFFF"/>
          <w:lang w:eastAsia="en-GB"/>
        </w:rPr>
      </w:pPr>
      <w:r w:rsidRPr="006651D0">
        <w:rPr>
          <w:rFonts w:eastAsia="Times New Roman" w:cs="Times New Roman"/>
          <w:i/>
          <w:iCs/>
          <w:color w:val="000000"/>
          <w:sz w:val="24"/>
          <w:szCs w:val="20"/>
          <w:shd w:val="clear" w:color="auto" w:fill="FFFFFF"/>
          <w:lang w:eastAsia="en-GB"/>
        </w:rPr>
        <w:t>Definitions</w:t>
      </w:r>
    </w:p>
    <w:p w:rsidR="00CF332B" w:rsidRPr="00C517F8" w:rsidRDefault="00CF332B" w:rsidP="00CF332B">
      <w:pPr>
        <w:spacing w:before="100" w:beforeAutospacing="1" w:after="100" w:afterAutospacing="1" w:line="360" w:lineRule="auto"/>
        <w:rPr>
          <w:rFonts w:eastAsia="Times New Roman" w:cs="Times New Roman"/>
          <w:sz w:val="24"/>
          <w:szCs w:val="24"/>
          <w:lang w:eastAsia="en-GB"/>
        </w:rPr>
      </w:pPr>
      <m:oMathPara>
        <m:oMath>
          <m:r>
            <w:rPr>
              <w:rFonts w:ascii="Cambria Math" w:hAnsi="Cambria Math"/>
              <w:color w:val="000000"/>
              <w:sz w:val="24"/>
              <w:szCs w:val="24"/>
              <w:shd w:val="clear" w:color="auto" w:fill="FFFFFF"/>
            </w:rPr>
            <m:t>precision</m:t>
          </m:r>
          <m:r>
            <m:rPr>
              <m:sty m:val="p"/>
            </m:rPr>
            <w:rPr>
              <w:rFonts w:ascii="Cambria Math" w:eastAsia="Times New Roman" w:hAnsi="Cambria Math" w:cs="Cambria Math"/>
              <w:sz w:val="24"/>
              <w:szCs w:val="24"/>
              <w:lang w:eastAsia="en-GB"/>
            </w:rPr>
            <m:t>=</m:t>
          </m:r>
          <m:f>
            <m:fPr>
              <m:ctrlPr>
                <w:rPr>
                  <w:rFonts w:ascii="Cambria Math" w:eastAsia="Times New Roman" w:hAnsi="Cambria Math" w:cs="Times New Roman"/>
                  <w:sz w:val="24"/>
                  <w:szCs w:val="24"/>
                  <w:lang w:eastAsia="en-GB"/>
                </w:rPr>
              </m:ctrlPr>
            </m:fPr>
            <m:num>
              <m:r>
                <m:rPr>
                  <m:sty m:val="p"/>
                </m:rPr>
                <w:rPr>
                  <w:rFonts w:ascii="Cambria Math" w:eastAsia="Times New Roman" w:hAnsi="Cambria Math" w:cs="Cambria Math"/>
                  <w:sz w:val="24"/>
                  <w:szCs w:val="24"/>
                  <w:lang w:eastAsia="en-GB"/>
                </w:rPr>
                <m:t>|</m:t>
              </m:r>
              <m:d>
                <m:dPr>
                  <m:begChr m:val="{"/>
                  <m:endChr m:val="}"/>
                  <m:ctrlPr>
                    <w:rPr>
                      <w:rFonts w:ascii="Cambria Math" w:eastAsia="Times New Roman" w:hAnsi="Cambria Math" w:cs="Cambria Math"/>
                      <w:sz w:val="24"/>
                      <w:szCs w:val="24"/>
                      <w:lang w:eastAsia="en-GB"/>
                    </w:rPr>
                  </m:ctrlPr>
                </m:dPr>
                <m:e>
                  <m:r>
                    <m:rPr>
                      <m:sty m:val="p"/>
                    </m:rPr>
                    <w:rPr>
                      <w:rFonts w:ascii="Cambria Math" w:eastAsia="Times New Roman" w:hAnsi="Cambria Math" w:cs="Times New Roman"/>
                      <w:color w:val="000000"/>
                      <w:sz w:val="24"/>
                      <w:szCs w:val="24"/>
                      <w:shd w:val="clear" w:color="auto" w:fill="FFFFFF"/>
                      <w:lang w:eastAsia="en-GB"/>
                    </w:rPr>
                    <m:t>relevant documents</m:t>
                  </m:r>
                  <m:ctrlPr>
                    <w:rPr>
                      <w:rFonts w:ascii="Cambria Math" w:eastAsia="Times New Roman" w:hAnsi="Cambria Math" w:cs="Times New Roman"/>
                      <w:iCs/>
                      <w:color w:val="000000"/>
                      <w:sz w:val="24"/>
                      <w:szCs w:val="24"/>
                      <w:shd w:val="clear" w:color="auto" w:fill="FFFFFF"/>
                      <w:lang w:eastAsia="en-GB"/>
                    </w:rPr>
                  </m:ctrlPr>
                </m:e>
              </m:d>
              <m:r>
                <w:rPr>
                  <w:rFonts w:ascii="Cambria Math" w:hAnsi="Cambria Math"/>
                  <w:color w:val="000000"/>
                  <w:sz w:val="24"/>
                  <w:szCs w:val="24"/>
                  <w:shd w:val="clear" w:color="auto" w:fill="FFFFFF"/>
                </w:rPr>
                <m:t xml:space="preserve">ᴖ </m:t>
              </m:r>
              <m:d>
                <m:dPr>
                  <m:begChr m:val="{"/>
                  <m:endChr m:val="}"/>
                  <m:ctrlPr>
                    <w:rPr>
                      <w:rFonts w:ascii="Cambria Math" w:hAnsi="Cambria Math"/>
                      <w:i/>
                      <w:iCs/>
                      <w:color w:val="000000"/>
                      <w:sz w:val="24"/>
                      <w:szCs w:val="24"/>
                      <w:shd w:val="clear" w:color="auto" w:fill="FFFFFF"/>
                    </w:rPr>
                  </m:ctrlPr>
                </m:dPr>
                <m:e>
                  <m:r>
                    <m:rPr>
                      <m:sty m:val="p"/>
                    </m:rPr>
                    <w:rPr>
                      <w:rFonts w:ascii="Cambria Math" w:eastAsia="Times New Roman" w:hAnsi="Cambria Math" w:cs="Times New Roman"/>
                      <w:color w:val="000000"/>
                      <w:sz w:val="24"/>
                      <w:szCs w:val="24"/>
                      <w:shd w:val="clear" w:color="auto" w:fill="FFFFFF"/>
                      <w:lang w:eastAsia="en-GB"/>
                    </w:rPr>
                    <m:t>retrieved documents</m:t>
                  </m:r>
                </m:e>
              </m:d>
              <m:r>
                <w:rPr>
                  <w:rFonts w:ascii="Cambria Math"/>
                  <w:color w:val="000000"/>
                  <w:sz w:val="24"/>
                  <w:szCs w:val="24"/>
                  <w:shd w:val="clear" w:color="auto" w:fill="FFFFFF"/>
                </w:rPr>
                <m:t>|</m:t>
              </m:r>
            </m:num>
            <m:den>
              <m:r>
                <w:rPr>
                  <w:rFonts w:ascii="Cambria Math" w:eastAsia="Times New Roman" w:hAnsi="Cambria Math" w:cs="Times New Roman"/>
                  <w:sz w:val="24"/>
                  <w:szCs w:val="24"/>
                  <w:lang w:eastAsia="en-GB"/>
                </w:rPr>
                <m:t>|</m:t>
              </m:r>
              <m:d>
                <m:dPr>
                  <m:begChr m:val="{"/>
                  <m:endChr m:val="}"/>
                  <m:ctrlPr>
                    <w:rPr>
                      <w:rFonts w:ascii="Cambria Math" w:hAnsi="Cambria Math"/>
                      <w:i/>
                      <w:iCs/>
                      <w:color w:val="000000"/>
                      <w:sz w:val="24"/>
                      <w:szCs w:val="24"/>
                      <w:shd w:val="clear" w:color="auto" w:fill="FFFFFF"/>
                    </w:rPr>
                  </m:ctrlPr>
                </m:dPr>
                <m:e>
                  <m:r>
                    <m:rPr>
                      <m:sty m:val="p"/>
                    </m:rPr>
                    <w:rPr>
                      <w:rFonts w:ascii="Cambria Math" w:eastAsia="Times New Roman" w:hAnsi="Cambria Math" w:cs="Times New Roman"/>
                      <w:color w:val="000000"/>
                      <w:sz w:val="24"/>
                      <w:szCs w:val="24"/>
                      <w:shd w:val="clear" w:color="auto" w:fill="FFFFFF"/>
                      <w:lang w:eastAsia="en-GB"/>
                    </w:rPr>
                    <m:t>retrieved documents</m:t>
                  </m:r>
                </m:e>
              </m:d>
              <m:r>
                <w:rPr>
                  <w:rFonts w:ascii="Cambria Math"/>
                  <w:color w:val="000000"/>
                  <w:sz w:val="24"/>
                  <w:szCs w:val="24"/>
                  <w:shd w:val="clear" w:color="auto" w:fill="FFFFFF"/>
                </w:rPr>
                <m:t>|</m:t>
              </m:r>
            </m:den>
          </m:f>
        </m:oMath>
      </m:oMathPara>
    </w:p>
    <w:p w:rsidR="00CF332B" w:rsidRPr="00C517F8" w:rsidRDefault="00CF332B" w:rsidP="00CF332B">
      <w:pPr>
        <w:spacing w:before="100" w:beforeAutospacing="1" w:after="100" w:afterAutospacing="1" w:line="360" w:lineRule="auto"/>
        <w:rPr>
          <w:rFonts w:eastAsia="Times New Roman" w:cs="Times New Roman"/>
          <w:sz w:val="24"/>
          <w:szCs w:val="24"/>
          <w:lang w:eastAsia="en-GB"/>
        </w:rPr>
      </w:pPr>
    </w:p>
    <w:p w:rsidR="00CF332B" w:rsidRPr="00C517F8" w:rsidRDefault="00CF332B" w:rsidP="00CF332B">
      <w:pPr>
        <w:spacing w:before="100" w:beforeAutospacing="1" w:after="100" w:afterAutospacing="1" w:line="360" w:lineRule="auto"/>
        <w:rPr>
          <w:rFonts w:eastAsia="Times New Roman" w:cs="Times New Roman"/>
          <w:sz w:val="24"/>
          <w:szCs w:val="24"/>
          <w:lang w:eastAsia="en-GB"/>
        </w:rPr>
      </w:pPr>
      <m:oMathPara>
        <m:oMath>
          <m:r>
            <w:rPr>
              <w:rFonts w:ascii="Cambria Math" w:eastAsia="Times New Roman" w:hAnsi="Cambria Math" w:cs="Times New Roman"/>
              <w:color w:val="000000"/>
              <w:sz w:val="24"/>
              <w:szCs w:val="24"/>
              <w:shd w:val="clear" w:color="auto" w:fill="FFFFFF"/>
              <w:lang w:eastAsia="en-GB"/>
            </w:rPr>
            <m:t>recall</m:t>
          </m:r>
          <m:r>
            <m:rPr>
              <m:sty m:val="p"/>
            </m:rPr>
            <w:rPr>
              <w:rFonts w:ascii="Cambria Math" w:eastAsia="Times New Roman" w:hAnsi="Cambria Math" w:cs="Times New Roman"/>
              <w:color w:val="000000"/>
              <w:sz w:val="24"/>
              <w:szCs w:val="24"/>
              <w:shd w:val="clear" w:color="auto" w:fill="FFFFFF"/>
              <w:lang w:eastAsia="en-GB"/>
            </w:rPr>
            <m:t xml:space="preserve"> </m:t>
          </m:r>
          <m:r>
            <m:rPr>
              <m:sty m:val="p"/>
            </m:rPr>
            <w:rPr>
              <w:rFonts w:ascii="Cambria Math" w:eastAsia="Times New Roman" w:hAnsi="Cambria Math" w:cs="Cambria Math"/>
              <w:sz w:val="24"/>
              <w:szCs w:val="24"/>
              <w:lang w:eastAsia="en-GB"/>
            </w:rPr>
            <m:t>=</m:t>
          </m:r>
          <m:f>
            <m:fPr>
              <m:ctrlPr>
                <w:rPr>
                  <w:rFonts w:ascii="Cambria Math" w:eastAsia="Times New Roman" w:hAnsi="Cambria Math" w:cs="Times New Roman"/>
                  <w:sz w:val="24"/>
                  <w:szCs w:val="24"/>
                  <w:lang w:eastAsia="en-GB"/>
                </w:rPr>
              </m:ctrlPr>
            </m:fPr>
            <m:num>
              <m:r>
                <m:rPr>
                  <m:sty m:val="p"/>
                </m:rPr>
                <w:rPr>
                  <w:rFonts w:ascii="Cambria Math" w:eastAsia="Times New Roman" w:hAnsi="Cambria Math" w:cs="Cambria Math"/>
                  <w:sz w:val="24"/>
                  <w:szCs w:val="24"/>
                  <w:lang w:eastAsia="en-GB"/>
                </w:rPr>
                <m:t>|</m:t>
              </m:r>
              <m:d>
                <m:dPr>
                  <m:begChr m:val="{"/>
                  <m:endChr m:val="}"/>
                  <m:ctrlPr>
                    <w:rPr>
                      <w:rFonts w:ascii="Cambria Math" w:eastAsia="Times New Roman" w:hAnsi="Cambria Math" w:cs="Cambria Math"/>
                      <w:sz w:val="24"/>
                      <w:szCs w:val="24"/>
                      <w:lang w:eastAsia="en-GB"/>
                    </w:rPr>
                  </m:ctrlPr>
                </m:dPr>
                <m:e>
                  <m:r>
                    <m:rPr>
                      <m:sty m:val="p"/>
                    </m:rPr>
                    <w:rPr>
                      <w:rFonts w:ascii="Cambria Math" w:eastAsia="Times New Roman" w:hAnsi="Cambria Math" w:cs="Times New Roman"/>
                      <w:color w:val="000000"/>
                      <w:sz w:val="24"/>
                      <w:szCs w:val="24"/>
                      <w:shd w:val="clear" w:color="auto" w:fill="FFFFFF"/>
                      <w:lang w:eastAsia="en-GB"/>
                    </w:rPr>
                    <m:t>relevant documents</m:t>
                  </m:r>
                  <m:ctrlPr>
                    <w:rPr>
                      <w:rFonts w:ascii="Cambria Math" w:eastAsia="Times New Roman" w:hAnsi="Cambria Math" w:cs="Times New Roman"/>
                      <w:iCs/>
                      <w:color w:val="000000"/>
                      <w:sz w:val="24"/>
                      <w:szCs w:val="24"/>
                      <w:shd w:val="clear" w:color="auto" w:fill="FFFFFF"/>
                      <w:lang w:eastAsia="en-GB"/>
                    </w:rPr>
                  </m:ctrlPr>
                </m:e>
              </m:d>
              <m:r>
                <w:rPr>
                  <w:rFonts w:ascii="Cambria Math" w:hAnsi="Cambria Math"/>
                  <w:color w:val="000000"/>
                  <w:sz w:val="24"/>
                  <w:szCs w:val="24"/>
                  <w:shd w:val="clear" w:color="auto" w:fill="FFFFFF"/>
                </w:rPr>
                <m:t xml:space="preserve">ᴖ </m:t>
              </m:r>
              <m:d>
                <m:dPr>
                  <m:begChr m:val="{"/>
                  <m:endChr m:val="}"/>
                  <m:ctrlPr>
                    <w:rPr>
                      <w:rFonts w:ascii="Cambria Math" w:hAnsi="Cambria Math"/>
                      <w:i/>
                      <w:iCs/>
                      <w:color w:val="000000"/>
                      <w:sz w:val="24"/>
                      <w:szCs w:val="24"/>
                      <w:shd w:val="clear" w:color="auto" w:fill="FFFFFF"/>
                    </w:rPr>
                  </m:ctrlPr>
                </m:dPr>
                <m:e>
                  <m:r>
                    <m:rPr>
                      <m:sty m:val="p"/>
                    </m:rPr>
                    <w:rPr>
                      <w:rFonts w:ascii="Cambria Math" w:eastAsia="Times New Roman" w:hAnsi="Cambria Math" w:cs="Times New Roman"/>
                      <w:color w:val="000000"/>
                      <w:sz w:val="24"/>
                      <w:szCs w:val="24"/>
                      <w:shd w:val="clear" w:color="auto" w:fill="FFFFFF"/>
                      <w:lang w:eastAsia="en-GB"/>
                    </w:rPr>
                    <m:t>retrieved documents</m:t>
                  </m:r>
                </m:e>
              </m:d>
              <m:r>
                <w:rPr>
                  <w:rFonts w:ascii="Cambria Math"/>
                  <w:color w:val="000000"/>
                  <w:sz w:val="24"/>
                  <w:szCs w:val="24"/>
                  <w:shd w:val="clear" w:color="auto" w:fill="FFFFFF"/>
                </w:rPr>
                <m:t>|</m:t>
              </m:r>
            </m:num>
            <m:den>
              <m:r>
                <w:rPr>
                  <w:rFonts w:ascii="Cambria Math" w:eastAsia="Times New Roman" w:hAnsi="Cambria Math" w:cs="Times New Roman"/>
                  <w:sz w:val="24"/>
                  <w:szCs w:val="24"/>
                  <w:lang w:eastAsia="en-GB"/>
                </w:rPr>
                <m:t>|</m:t>
              </m:r>
              <m:d>
                <m:dPr>
                  <m:begChr m:val="{"/>
                  <m:endChr m:val="}"/>
                  <m:ctrlPr>
                    <w:rPr>
                      <w:rFonts w:ascii="Cambria Math" w:eastAsia="Times New Roman" w:hAnsi="Cambria Math" w:cs="Cambria Math"/>
                      <w:sz w:val="24"/>
                      <w:szCs w:val="24"/>
                      <w:lang w:eastAsia="en-GB"/>
                    </w:rPr>
                  </m:ctrlPr>
                </m:dPr>
                <m:e>
                  <m:r>
                    <m:rPr>
                      <m:sty m:val="p"/>
                    </m:rPr>
                    <w:rPr>
                      <w:rFonts w:ascii="Cambria Math" w:eastAsia="Times New Roman" w:hAnsi="Cambria Math" w:cs="Times New Roman"/>
                      <w:color w:val="000000"/>
                      <w:sz w:val="24"/>
                      <w:szCs w:val="24"/>
                      <w:shd w:val="clear" w:color="auto" w:fill="FFFFFF"/>
                      <w:lang w:eastAsia="en-GB"/>
                    </w:rPr>
                    <m:t>relevant documents</m:t>
                  </m:r>
                  <m:ctrlPr>
                    <w:rPr>
                      <w:rFonts w:ascii="Cambria Math" w:eastAsia="Times New Roman" w:hAnsi="Cambria Math" w:cs="Times New Roman"/>
                      <w:iCs/>
                      <w:color w:val="000000"/>
                      <w:sz w:val="24"/>
                      <w:szCs w:val="24"/>
                      <w:shd w:val="clear" w:color="auto" w:fill="FFFFFF"/>
                      <w:lang w:eastAsia="en-GB"/>
                    </w:rPr>
                  </m:ctrlPr>
                </m:e>
              </m:d>
              <m:r>
                <w:rPr>
                  <w:rFonts w:ascii="Cambria Math"/>
                  <w:color w:val="000000"/>
                  <w:sz w:val="24"/>
                  <w:szCs w:val="24"/>
                  <w:shd w:val="clear" w:color="auto" w:fill="FFFFFF"/>
                </w:rPr>
                <m:t>|</m:t>
              </m:r>
            </m:den>
          </m:f>
        </m:oMath>
      </m:oMathPara>
    </w:p>
    <w:p w:rsidR="00CF332B" w:rsidRPr="00430FE6" w:rsidRDefault="00CF332B" w:rsidP="00CF332B">
      <w:pPr>
        <w:pStyle w:val="Heading4"/>
      </w:pPr>
      <w:bookmarkStart w:id="58" w:name="_Toc405876705"/>
      <w:r w:rsidRPr="00430FE6">
        <w:rPr>
          <w:shd w:val="clear" w:color="auto" w:fill="FFFFFF"/>
        </w:rPr>
        <w:t>F-measure</w:t>
      </w:r>
      <w:bookmarkEnd w:id="58"/>
    </w:p>
    <w:p w:rsidR="00CF332B" w:rsidRPr="00C517F8" w:rsidRDefault="00CF332B" w:rsidP="00CF332B">
      <w:pPr>
        <w:spacing w:before="100" w:beforeAutospacing="1" w:after="100" w:afterAutospacing="1" w:line="360" w:lineRule="auto"/>
        <w:rPr>
          <w:rFonts w:eastAsia="Times New Roman" w:cs="Times New Roman"/>
          <w:color w:val="000000"/>
          <w:sz w:val="24"/>
          <w:szCs w:val="20"/>
          <w:shd w:val="clear" w:color="auto" w:fill="FFFFFF"/>
          <w:lang w:eastAsia="en-GB"/>
        </w:rPr>
      </w:pPr>
      <w:r w:rsidRPr="006651D0">
        <w:rPr>
          <w:rFonts w:eastAsia="Times New Roman" w:cs="Times New Roman"/>
          <w:color w:val="000000"/>
          <w:sz w:val="24"/>
          <w:szCs w:val="20"/>
          <w:shd w:val="clear" w:color="auto" w:fill="FFFFFF"/>
          <w:lang w:eastAsia="en-GB"/>
        </w:rPr>
        <w:t xml:space="preserve">F-measure combines the two measurements precision and recall and is taken as the harmonic mean of precision and recall [33]. F-measure reaches its best value at 1 and the worst score is 0. </w:t>
      </w:r>
    </w:p>
    <w:p w:rsidR="00CF332B" w:rsidRPr="00C517F8" w:rsidRDefault="00CF332B" w:rsidP="00CF332B">
      <w:pPr>
        <w:spacing w:before="100" w:beforeAutospacing="1" w:after="100" w:afterAutospacing="1" w:line="276" w:lineRule="auto"/>
        <w:rPr>
          <w:rFonts w:eastAsia="Times New Roman" w:cs="Times New Roman"/>
          <w:sz w:val="24"/>
          <w:szCs w:val="24"/>
          <w:lang w:eastAsia="en-GB"/>
        </w:rPr>
      </w:pPr>
      <m:oMathPara>
        <m:oMath>
          <m:r>
            <w:rPr>
              <w:rFonts w:ascii="Cambria Math" w:hAnsi="Cambria Math"/>
              <w:color w:val="000000"/>
              <w:sz w:val="24"/>
              <w:szCs w:val="24"/>
              <w:shd w:val="clear" w:color="auto" w:fill="FFFFFF"/>
            </w:rPr>
            <w:lastRenderedPageBreak/>
            <m:t>F</m:t>
          </m:r>
          <m:r>
            <m:rPr>
              <m:sty m:val="p"/>
            </m:rPr>
            <w:rPr>
              <w:rFonts w:ascii="Cambria Math" w:eastAsia="Times New Roman" w:hAnsi="Cambria Math" w:cs="Cambria Math"/>
              <w:sz w:val="24"/>
              <w:szCs w:val="24"/>
              <w:lang w:eastAsia="en-GB"/>
            </w:rPr>
            <m:t>=2</m:t>
          </m:r>
          <m:f>
            <m:fPr>
              <m:ctrlPr>
                <w:rPr>
                  <w:rFonts w:ascii="Cambria Math" w:eastAsia="Times New Roman" w:hAnsi="Cambria Math" w:cs="Times New Roman"/>
                  <w:sz w:val="24"/>
                  <w:szCs w:val="24"/>
                  <w:lang w:eastAsia="en-GB"/>
                </w:rPr>
              </m:ctrlPr>
            </m:fPr>
            <m:num>
              <m:r>
                <m:rPr>
                  <m:sty m:val="p"/>
                </m:rPr>
                <w:rPr>
                  <w:rFonts w:ascii="Cambria Math" w:eastAsia="Times New Roman" w:hAnsi="Cambria Math" w:cs="Times New Roman"/>
                  <w:color w:val="000000"/>
                  <w:sz w:val="24"/>
                  <w:szCs w:val="20"/>
                  <w:shd w:val="clear" w:color="auto" w:fill="FFFFFF"/>
                  <w:lang w:eastAsia="en-GB"/>
                </w:rPr>
                <m:t>precision.recall</m:t>
              </m:r>
            </m:num>
            <m:den>
              <m:r>
                <m:rPr>
                  <m:sty m:val="p"/>
                </m:rPr>
                <w:rPr>
                  <w:rFonts w:ascii="Cambria Math" w:eastAsia="Times New Roman" w:hAnsi="Cambria Math" w:cs="Times New Roman"/>
                  <w:color w:val="000000"/>
                  <w:sz w:val="24"/>
                  <w:szCs w:val="20"/>
                  <w:shd w:val="clear" w:color="auto" w:fill="FFFFFF"/>
                  <w:lang w:eastAsia="en-GB"/>
                </w:rPr>
                <m:t>precision+recall</m:t>
              </m:r>
            </m:den>
          </m:f>
        </m:oMath>
      </m:oMathPara>
    </w:p>
    <w:p w:rsidR="00CF332B" w:rsidRPr="006651D0" w:rsidRDefault="00CF332B" w:rsidP="00CF332B">
      <w:pPr>
        <w:spacing w:before="100" w:beforeAutospacing="1" w:after="100" w:afterAutospacing="1" w:line="360" w:lineRule="auto"/>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The F-measure has been widely used in natural language processing literature. We can use F-measure to rank the classifiers against above mentioned feature sets and parameters.</w:t>
      </w:r>
    </w:p>
    <w:p w:rsidR="00CF332B" w:rsidRPr="006651D0" w:rsidRDefault="00CF332B" w:rsidP="00CF332B">
      <w:pPr>
        <w:pStyle w:val="Heading3"/>
        <w:rPr>
          <w:sz w:val="32"/>
          <w:szCs w:val="24"/>
        </w:rPr>
      </w:pPr>
      <w:bookmarkStart w:id="59" w:name="_Toc405876706"/>
      <w:bookmarkStart w:id="60" w:name="_Toc411284654"/>
      <w:r w:rsidRPr="006651D0">
        <w:t>Inter-annotator agreement</w:t>
      </w:r>
      <w:bookmarkEnd w:id="59"/>
      <w:bookmarkEnd w:id="60"/>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After selecting the </w:t>
      </w:r>
      <w:r w:rsidRPr="006651D0">
        <w:rPr>
          <w:rFonts w:eastAsia="Times New Roman" w:cs="Times New Roman"/>
          <w:color w:val="333333"/>
          <w:sz w:val="24"/>
          <w:szCs w:val="20"/>
          <w:shd w:val="clear" w:color="auto" w:fill="FFFFFF"/>
          <w:lang w:eastAsia="en-GB"/>
        </w:rPr>
        <w:t xml:space="preserve">appropriate </w:t>
      </w:r>
      <w:r w:rsidRPr="006651D0">
        <w:rPr>
          <w:rFonts w:eastAsia="Times New Roman" w:cs="Times New Roman"/>
          <w:color w:val="000000"/>
          <w:sz w:val="24"/>
          <w:szCs w:val="20"/>
          <w:lang w:eastAsia="en-GB"/>
        </w:rPr>
        <w:t xml:space="preserve">corpus and a tag set, the next critical step of the study is to tag the utterances of the corpus using the selected DA tag set. The tagging process should be done manually using real, non-biased people and for that, it is possible to use a single person or several people. It is really important to tag the corpus accurately in order to achieve best possible results in the final classifications. So to improve the accuracy of tagging, it is better to use several people for the task instead of a single person. So the better procedure is for several people to separately tag same part of the corpus manually and then review the results. It is possible to find an utterance where everyone used the same DA tag </w:t>
      </w:r>
      <w:r w:rsidRPr="006651D0">
        <w:rPr>
          <w:rFonts w:eastAsia="Times New Roman" w:cs="Times New Roman"/>
          <w:color w:val="333333"/>
          <w:sz w:val="24"/>
          <w:szCs w:val="20"/>
          <w:shd w:val="clear" w:color="auto" w:fill="FFFFFF"/>
          <w:lang w:eastAsia="en-GB"/>
        </w:rPr>
        <w:t>for an</w:t>
      </w:r>
      <w:r w:rsidRPr="006651D0">
        <w:rPr>
          <w:rFonts w:eastAsia="Times New Roman" w:cs="Times New Roman"/>
          <w:color w:val="000000"/>
          <w:sz w:val="24"/>
          <w:szCs w:val="20"/>
          <w:lang w:eastAsia="en-GB"/>
        </w:rPr>
        <w:t xml:space="preserve"> utterance and it is also possible to find the utterance is tagged using different tags by different users due to the ambiguities of the utterance or DA tag set.</w:t>
      </w:r>
    </w:p>
    <w:p w:rsidR="00CF332B"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So after tagging the corpus it is essential to find the comparison between the resultant tagged corpora of separate users. To evaluate this inter-annotator agreement value, Cohen [34] defined a statistic (Kappa value). The kappa value gives a percentage value of agreement between two annotators. But this method </w:t>
      </w:r>
      <w:r w:rsidRPr="006651D0">
        <w:rPr>
          <w:rFonts w:eastAsia="Times New Roman" w:cs="Times New Roman"/>
          <w:color w:val="333333"/>
          <w:sz w:val="24"/>
          <w:szCs w:val="20"/>
          <w:shd w:val="clear" w:color="auto" w:fill="FFFFFF"/>
          <w:lang w:eastAsia="en-GB"/>
        </w:rPr>
        <w:t xml:space="preserve">cannot </w:t>
      </w:r>
      <w:r w:rsidRPr="006651D0">
        <w:rPr>
          <w:rFonts w:eastAsia="Times New Roman" w:cs="Times New Roman"/>
          <w:color w:val="000000"/>
          <w:sz w:val="24"/>
          <w:szCs w:val="20"/>
          <w:lang w:eastAsia="en-GB"/>
        </w:rPr>
        <w:t>be used to calculate the inter-annotator agreement between more than two users. To overcome that limitation Fleiss [35] defined a new statistic (Fleiss Kappa). That method is capable of finding the inter-annotator agreement between any numbers of annotators.</w:t>
      </w:r>
    </w:p>
    <w:p w:rsidR="00CF332B" w:rsidRPr="00CF332B" w:rsidRDefault="00CF332B" w:rsidP="00CF332B">
      <w:pPr>
        <w:spacing w:before="100" w:beforeAutospacing="1" w:after="100" w:afterAutospacing="1" w:line="360" w:lineRule="auto"/>
        <w:jc w:val="both"/>
        <w:rPr>
          <w:rFonts w:eastAsia="Times New Roman" w:cs="Times New Roman"/>
          <w:sz w:val="32"/>
          <w:szCs w:val="24"/>
          <w:lang w:eastAsia="en-GB"/>
        </w:rPr>
      </w:pPr>
    </w:p>
    <w:p w:rsidR="00CF332B" w:rsidRPr="00C517F8" w:rsidRDefault="00CF332B" w:rsidP="00CF332B">
      <w:pPr>
        <w:pStyle w:val="Heading2"/>
        <w:rPr>
          <w:szCs w:val="27"/>
        </w:rPr>
      </w:pPr>
      <w:bookmarkStart w:id="61" w:name="_Toc405876707"/>
      <w:bookmarkStart w:id="62" w:name="_Toc411284655"/>
      <w:r w:rsidRPr="006651D0">
        <w:t>Conclusion</w:t>
      </w:r>
      <w:bookmarkEnd w:id="61"/>
      <w:bookmarkEnd w:id="62"/>
      <w:r w:rsidRPr="006651D0">
        <w:rPr>
          <w:color w:val="666666"/>
        </w:rPr>
        <w:t xml:space="preserve"> </w:t>
      </w:r>
    </w:p>
    <w:p w:rsidR="00CF332B" w:rsidRPr="006651D0" w:rsidRDefault="00CF332B" w:rsidP="00CF332B">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In this review we have presented an extensive survey of Dialogue Act Recognition by data mining approaches and a brief review of related studies, research and techniques. We have explained the importance of recognizing Dialogue Acts in a conversation and the major steps involved with the process of identification. Extensive description about corpora used in </w:t>
      </w:r>
      <w:r w:rsidRPr="006651D0">
        <w:rPr>
          <w:rFonts w:eastAsia="Times New Roman" w:cs="Times New Roman"/>
          <w:color w:val="000000"/>
          <w:sz w:val="24"/>
          <w:szCs w:val="20"/>
          <w:lang w:eastAsia="en-GB"/>
        </w:rPr>
        <w:lastRenderedPageBreak/>
        <w:t xml:space="preserve">various studies for different languages including English, German and French. We have compared the corpora available in the context against utterance count, word count and dialogue type. In this literature we pointed out that there are no corpus available for Sinhala language and we provided the approaches can be used to build a Sinhala corpus. </w:t>
      </w:r>
    </w:p>
    <w:p w:rsidR="00CF332B" w:rsidRPr="002C728F" w:rsidRDefault="00CF332B" w:rsidP="00CF332B">
      <w:p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 xml:space="preserve">Selecting features for the classifiers is a very important step in the process of dialogue act recognition using classifiers. We have summarized the feature selection criteria used by the studies done in the context. Then we discussed about different classification techniques can be used and we end the review with a discussion on selecting a classifier and the parameters we can use for measure classifier performance. </w:t>
      </w:r>
    </w:p>
    <w:p w:rsidR="00CF332B" w:rsidRPr="006651D0" w:rsidRDefault="00CF332B" w:rsidP="00CF332B">
      <w:pPr>
        <w:spacing w:before="100" w:beforeAutospacing="1" w:after="100" w:afterAutospacing="1" w:line="360" w:lineRule="auto"/>
        <w:jc w:val="both"/>
        <w:rPr>
          <w:rFonts w:eastAsia="Times New Roman" w:cs="Times New Roman"/>
          <w:color w:val="000000"/>
          <w:sz w:val="24"/>
          <w:szCs w:val="20"/>
          <w:lang w:eastAsia="en-GB"/>
        </w:rPr>
      </w:pPr>
    </w:p>
    <w:p w:rsidR="000E168C" w:rsidRDefault="000E168C"/>
    <w:p w:rsidR="00CF332B" w:rsidRDefault="00CF332B"/>
    <w:p w:rsidR="00CF332B" w:rsidRDefault="00CF332B" w:rsidP="002C728F">
      <w:pPr>
        <w:spacing w:before="100" w:beforeAutospacing="1" w:after="100" w:afterAutospacing="1" w:line="360" w:lineRule="auto"/>
        <w:jc w:val="both"/>
      </w:pPr>
    </w:p>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p w:rsidR="00CF332B" w:rsidRDefault="00CF332B" w:rsidP="00CF332B">
      <w:pPr>
        <w:pStyle w:val="Heading1"/>
      </w:pPr>
      <w:bookmarkStart w:id="63" w:name="_Toc411284656"/>
      <w:r>
        <w:t>Implementation</w:t>
      </w:r>
      <w:bookmarkEnd w:id="63"/>
    </w:p>
    <w:p w:rsidR="00FA4943" w:rsidRPr="00FA4943" w:rsidRDefault="00FA4943" w:rsidP="00FA4943"/>
    <w:p w:rsidR="002C728F" w:rsidRDefault="00CF332B" w:rsidP="002C728F">
      <w:pPr>
        <w:pStyle w:val="Heading2"/>
      </w:pPr>
      <w:r>
        <w:t xml:space="preserve"> </w:t>
      </w:r>
      <w:bookmarkStart w:id="64" w:name="_Toc411284657"/>
      <w:r w:rsidR="00FA4943">
        <w:t>Work Flow</w:t>
      </w:r>
      <w:bookmarkEnd w:id="64"/>
    </w:p>
    <w:p w:rsidR="00FA4943" w:rsidRPr="002C728F" w:rsidRDefault="002C728F" w:rsidP="002C728F">
      <w:p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For this project there were seven major milestones to achieve.</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Corpus Building</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Dialogue Act Tag Set Selection</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Feature Selection</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Classifier Selection</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Results Analysis</w:t>
      </w:r>
    </w:p>
    <w:p w:rsidR="002C728F" w:rsidRPr="002C728F" w:rsidRDefault="002C728F" w:rsidP="002C728F">
      <w:pPr>
        <w:pStyle w:val="ListParagraph"/>
        <w:numPr>
          <w:ilvl w:val="0"/>
          <w:numId w:val="11"/>
        </w:num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Tool Implementation</w:t>
      </w:r>
    </w:p>
    <w:p w:rsidR="002C728F" w:rsidRDefault="002C728F" w:rsidP="002C728F">
      <w:pPr>
        <w:spacing w:before="100" w:beforeAutospacing="1" w:after="100" w:afterAutospacing="1" w:line="360" w:lineRule="auto"/>
        <w:jc w:val="both"/>
        <w:rPr>
          <w:rFonts w:eastAsia="Times New Roman" w:cs="Times New Roman"/>
          <w:color w:val="000000"/>
          <w:sz w:val="24"/>
          <w:lang w:eastAsia="en-GB"/>
        </w:rPr>
      </w:pPr>
      <w:r w:rsidRPr="002C728F">
        <w:rPr>
          <w:rFonts w:eastAsia="Times New Roman" w:cs="Times New Roman"/>
          <w:color w:val="000000"/>
          <w:sz w:val="24"/>
          <w:lang w:eastAsia="en-GB"/>
        </w:rPr>
        <w:t>The following work flow diagram (figure 02) depicts how these tasks were achieved. Before going into the research and development work it was required to do a requirement analysis and use case study to understand the importance and the feasibility of the project.</w:t>
      </w:r>
      <w:r>
        <w:rPr>
          <w:rFonts w:eastAsia="Times New Roman" w:cs="Times New Roman"/>
          <w:color w:val="000000"/>
          <w:sz w:val="24"/>
          <w:lang w:eastAsia="en-GB"/>
        </w:rPr>
        <w:t xml:space="preserve"> Ab</w:t>
      </w:r>
      <w:r w:rsidR="00B40EDF">
        <w:rPr>
          <w:rFonts w:eastAsia="Times New Roman" w:cs="Times New Roman"/>
          <w:color w:val="000000"/>
          <w:sz w:val="24"/>
          <w:lang w:eastAsia="en-GB"/>
        </w:rPr>
        <w:t xml:space="preserve">ove section (1) </w:t>
      </w:r>
      <w:r>
        <w:rPr>
          <w:rFonts w:eastAsia="Times New Roman" w:cs="Times New Roman"/>
          <w:color w:val="000000"/>
          <w:sz w:val="24"/>
          <w:lang w:eastAsia="en-GB"/>
        </w:rPr>
        <w:t xml:space="preserve">on </w:t>
      </w:r>
      <w:r w:rsidR="00B40EDF" w:rsidRPr="005238D2">
        <w:rPr>
          <w:rFonts w:eastAsia="Times New Roman" w:cs="Times New Roman"/>
          <w:b/>
          <w:i/>
          <w:color w:val="000000"/>
          <w:sz w:val="24"/>
          <w:lang w:eastAsia="en-GB"/>
        </w:rPr>
        <w:fldChar w:fldCharType="begin"/>
      </w:r>
      <w:r w:rsidR="00B40EDF" w:rsidRPr="005238D2">
        <w:rPr>
          <w:rFonts w:eastAsia="Times New Roman" w:cs="Times New Roman"/>
          <w:b/>
          <w:i/>
          <w:color w:val="000000"/>
          <w:sz w:val="24"/>
          <w:lang w:eastAsia="en-GB"/>
        </w:rPr>
        <w:instrText xml:space="preserve"> REF _Ref411269579 \h  \* MERGEFORMAT </w:instrText>
      </w:r>
      <w:r w:rsidR="00B40EDF" w:rsidRPr="005238D2">
        <w:rPr>
          <w:rFonts w:eastAsia="Times New Roman" w:cs="Times New Roman"/>
          <w:b/>
          <w:i/>
          <w:color w:val="000000"/>
          <w:sz w:val="24"/>
          <w:lang w:eastAsia="en-GB"/>
        </w:rPr>
      </w:r>
      <w:r w:rsidR="00B40EDF" w:rsidRPr="005238D2">
        <w:rPr>
          <w:rFonts w:eastAsia="Times New Roman" w:cs="Times New Roman"/>
          <w:b/>
          <w:i/>
          <w:color w:val="000000"/>
          <w:sz w:val="24"/>
          <w:lang w:eastAsia="en-GB"/>
        </w:rPr>
        <w:fldChar w:fldCharType="separate"/>
      </w:r>
      <w:r w:rsidR="00B40EDF" w:rsidRPr="005238D2">
        <w:rPr>
          <w:b/>
          <w:i/>
        </w:rPr>
        <w:t>Importance</w:t>
      </w:r>
      <w:r w:rsidR="00B40EDF" w:rsidRPr="005238D2">
        <w:rPr>
          <w:rFonts w:eastAsia="Times New Roman" w:cs="Times New Roman"/>
          <w:b/>
          <w:i/>
          <w:color w:val="000000"/>
          <w:sz w:val="24"/>
          <w:lang w:eastAsia="en-GB"/>
        </w:rPr>
        <w:fldChar w:fldCharType="end"/>
      </w:r>
      <w:r w:rsidR="00B40EDF">
        <w:rPr>
          <w:rFonts w:eastAsia="Times New Roman" w:cs="Times New Roman"/>
          <w:color w:val="000000"/>
          <w:sz w:val="24"/>
          <w:lang w:eastAsia="en-GB"/>
        </w:rPr>
        <w:t xml:space="preserve"> </w:t>
      </w:r>
      <w:r>
        <w:rPr>
          <w:rFonts w:eastAsia="Times New Roman" w:cs="Times New Roman"/>
          <w:color w:val="000000"/>
          <w:sz w:val="24"/>
          <w:lang w:eastAsia="en-GB"/>
        </w:rPr>
        <w:t>of the project has already discussed the relevant details. So under this section the discussion will be started from the point of corpus building.</w:t>
      </w:r>
    </w:p>
    <w:p w:rsidR="002C728F" w:rsidRPr="002C728F" w:rsidRDefault="002C728F" w:rsidP="002C728F">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 xml:space="preserve">Under this section </w:t>
      </w:r>
      <w:r w:rsidR="00B40EDF">
        <w:rPr>
          <w:rFonts w:eastAsia="Times New Roman" w:cs="Times New Roman"/>
          <w:color w:val="000000"/>
          <w:sz w:val="24"/>
          <w:lang w:eastAsia="en-GB"/>
        </w:rPr>
        <w:t>all the aspect of the following flow diagram will be discussed considering the methodologies that has been followed to achieve the above mentioned major milestones of the project.</w:t>
      </w:r>
    </w:p>
    <w:p w:rsidR="002C728F" w:rsidRDefault="002C728F" w:rsidP="002C728F">
      <w:pPr>
        <w:keepNext/>
      </w:pPr>
      <w:r>
        <w:rPr>
          <w:noProof/>
          <w:lang w:val="en-US" w:bidi="si-LK"/>
        </w:rPr>
        <w:lastRenderedPageBreak/>
        <w:drawing>
          <wp:inline distT="0" distB="0" distL="0" distR="0" wp14:anchorId="659BACDB" wp14:editId="20434C57">
            <wp:extent cx="5106224" cy="82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26">
                      <a:extLst>
                        <a:ext uri="{28A0092B-C50C-407E-A947-70E740481C1C}">
                          <a14:useLocalDpi xmlns:a14="http://schemas.microsoft.com/office/drawing/2010/main" val="0"/>
                        </a:ext>
                      </a:extLst>
                    </a:blip>
                    <a:stretch>
                      <a:fillRect/>
                    </a:stretch>
                  </pic:blipFill>
                  <pic:spPr>
                    <a:xfrm>
                      <a:off x="0" y="0"/>
                      <a:ext cx="5108867" cy="8276411"/>
                    </a:xfrm>
                    <a:prstGeom prst="rect">
                      <a:avLst/>
                    </a:prstGeom>
                  </pic:spPr>
                </pic:pic>
              </a:graphicData>
            </a:graphic>
          </wp:inline>
        </w:drawing>
      </w:r>
    </w:p>
    <w:p w:rsidR="002C728F" w:rsidRDefault="002C728F" w:rsidP="002C728F">
      <w:pPr>
        <w:pStyle w:val="Caption"/>
        <w:jc w:val="center"/>
        <w:rPr>
          <w:b/>
          <w:color w:val="auto"/>
          <w:sz w:val="28"/>
          <w:szCs w:val="28"/>
        </w:rPr>
      </w:pPr>
      <w:bookmarkStart w:id="65" w:name="_Toc411284615"/>
      <w:r w:rsidRPr="002C728F">
        <w:rPr>
          <w:b/>
          <w:color w:val="auto"/>
          <w:sz w:val="28"/>
          <w:szCs w:val="28"/>
        </w:rPr>
        <w:t xml:space="preserve">Figure </w:t>
      </w:r>
      <w:r w:rsidRPr="002C728F">
        <w:rPr>
          <w:b/>
          <w:color w:val="auto"/>
          <w:sz w:val="28"/>
          <w:szCs w:val="28"/>
        </w:rPr>
        <w:fldChar w:fldCharType="begin"/>
      </w:r>
      <w:r w:rsidRPr="002C728F">
        <w:rPr>
          <w:b/>
          <w:color w:val="auto"/>
          <w:sz w:val="28"/>
          <w:szCs w:val="28"/>
        </w:rPr>
        <w:instrText xml:space="preserve"> SEQ Figure \* ARABIC </w:instrText>
      </w:r>
      <w:r w:rsidRPr="002C728F">
        <w:rPr>
          <w:b/>
          <w:color w:val="auto"/>
          <w:sz w:val="28"/>
          <w:szCs w:val="28"/>
        </w:rPr>
        <w:fldChar w:fldCharType="separate"/>
      </w:r>
      <w:r w:rsidR="00F95A51">
        <w:rPr>
          <w:b/>
          <w:noProof/>
          <w:color w:val="auto"/>
          <w:sz w:val="28"/>
          <w:szCs w:val="28"/>
        </w:rPr>
        <w:t>2</w:t>
      </w:r>
      <w:r w:rsidRPr="002C728F">
        <w:rPr>
          <w:b/>
          <w:color w:val="auto"/>
          <w:sz w:val="28"/>
          <w:szCs w:val="28"/>
        </w:rPr>
        <w:fldChar w:fldCharType="end"/>
      </w:r>
      <w:r w:rsidRPr="002C728F">
        <w:rPr>
          <w:b/>
          <w:color w:val="auto"/>
          <w:sz w:val="28"/>
          <w:szCs w:val="28"/>
        </w:rPr>
        <w:t>: Work Flow Diagram</w:t>
      </w:r>
      <w:bookmarkEnd w:id="65"/>
    </w:p>
    <w:p w:rsidR="00CD49E6" w:rsidRPr="00F27476" w:rsidRDefault="00CD49E6" w:rsidP="00F27476">
      <w:pPr>
        <w:pStyle w:val="Heading2"/>
      </w:pPr>
      <w:bookmarkStart w:id="66" w:name="_Toc410896619"/>
      <w:bookmarkStart w:id="67" w:name="_Toc411284658"/>
      <w:r w:rsidRPr="00F27476">
        <w:lastRenderedPageBreak/>
        <w:t>Building Corpora for Sinhala</w:t>
      </w:r>
      <w:bookmarkEnd w:id="66"/>
      <w:bookmarkEnd w:id="67"/>
    </w:p>
    <w:p w:rsidR="00CD49E6" w:rsidRPr="007907F5" w:rsidRDefault="00CD49E6" w:rsidP="00CD49E6">
      <w:p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Since no corpus was available for dialog act recognition for Sinhala, it was required to build a standard corpus from the scratch. We tried out three approaches for this task.</w:t>
      </w:r>
    </w:p>
    <w:p w:rsidR="00CD49E6" w:rsidRPr="007907F5" w:rsidRDefault="00CD49E6" w:rsidP="00CD49E6">
      <w:pPr>
        <w:pStyle w:val="ListParagraph"/>
        <w:numPr>
          <w:ilvl w:val="0"/>
          <w:numId w:val="15"/>
        </w:num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Translate an existing standard English corpus</w:t>
      </w:r>
    </w:p>
    <w:p w:rsidR="00CD49E6" w:rsidRPr="007907F5" w:rsidRDefault="00CD49E6" w:rsidP="00CD49E6">
      <w:pPr>
        <w:pStyle w:val="ListParagraph"/>
        <w:numPr>
          <w:ilvl w:val="0"/>
          <w:numId w:val="15"/>
        </w:num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Sinhala chat tool</w:t>
      </w:r>
    </w:p>
    <w:p w:rsidR="00CD49E6" w:rsidRPr="007907F5" w:rsidRDefault="00CD49E6" w:rsidP="00CD49E6">
      <w:pPr>
        <w:pStyle w:val="ListParagraph"/>
        <w:numPr>
          <w:ilvl w:val="0"/>
          <w:numId w:val="15"/>
        </w:num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Sinhala movie subtitles</w:t>
      </w:r>
    </w:p>
    <w:p w:rsidR="00151C1D" w:rsidRDefault="00F27476" w:rsidP="00CD49E6">
      <w:pPr>
        <w:spacing w:before="100" w:beforeAutospacing="1" w:after="100" w:afterAutospacing="1" w:line="360" w:lineRule="auto"/>
        <w:jc w:val="both"/>
        <w:rPr>
          <w:rFonts w:eastAsia="Times New Roman" w:cs="Times New Roman"/>
          <w:color w:val="000000"/>
          <w:sz w:val="24"/>
          <w:szCs w:val="20"/>
          <w:lang w:eastAsia="en-GB"/>
        </w:rPr>
      </w:pPr>
      <w:r>
        <w:rPr>
          <w:rFonts w:eastAsia="Times New Roman" w:cs="Times New Roman"/>
          <w:noProof/>
          <w:color w:val="000000"/>
          <w:sz w:val="24"/>
          <w:szCs w:val="20"/>
          <w:lang w:val="en-US" w:bidi="si-LK"/>
        </w:rPr>
        <w:drawing>
          <wp:anchor distT="0" distB="0" distL="114300" distR="114300" simplePos="0" relativeHeight="251666432" behindDoc="1" locked="0" layoutInCell="1" allowOverlap="1" wp14:anchorId="0B3242D1" wp14:editId="223A11B0">
            <wp:simplePos x="0" y="0"/>
            <wp:positionH relativeFrom="margin">
              <wp:align>left</wp:align>
            </wp:positionH>
            <wp:positionV relativeFrom="paragraph">
              <wp:posOffset>2477652</wp:posOffset>
            </wp:positionV>
            <wp:extent cx="5666740" cy="363029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27">
                      <a:extLst>
                        <a:ext uri="{28A0092B-C50C-407E-A947-70E740481C1C}">
                          <a14:useLocalDpi xmlns:a14="http://schemas.microsoft.com/office/drawing/2010/main" val="0"/>
                        </a:ext>
                      </a:extLst>
                    </a:blip>
                    <a:stretch>
                      <a:fillRect/>
                    </a:stretch>
                  </pic:blipFill>
                  <pic:spPr>
                    <a:xfrm>
                      <a:off x="0" y="0"/>
                      <a:ext cx="5666740" cy="3630295"/>
                    </a:xfrm>
                    <a:prstGeom prst="rect">
                      <a:avLst/>
                    </a:prstGeom>
                  </pic:spPr>
                </pic:pic>
              </a:graphicData>
            </a:graphic>
            <wp14:sizeRelH relativeFrom="page">
              <wp14:pctWidth>0</wp14:pctWidth>
            </wp14:sizeRelH>
            <wp14:sizeRelV relativeFrom="page">
              <wp14:pctHeight>0</wp14:pctHeight>
            </wp14:sizeRelV>
          </wp:anchor>
        </w:drawing>
      </w:r>
      <w:r w:rsidR="00CD49E6" w:rsidRPr="007907F5">
        <w:rPr>
          <w:rFonts w:eastAsia="Times New Roman" w:cs="Times New Roman"/>
          <w:color w:val="000000"/>
          <w:sz w:val="24"/>
          <w:szCs w:val="20"/>
          <w:lang w:eastAsia="en-GB"/>
        </w:rPr>
        <w:t>Finding translators was not possible so we abandoned the first option. Then we deployed a Sinhala chat tool</w:t>
      </w:r>
      <w:r w:rsidR="00151C1D">
        <w:rPr>
          <w:rFonts w:eastAsia="Times New Roman" w:cs="Times New Roman"/>
          <w:color w:val="000000"/>
          <w:sz w:val="24"/>
          <w:szCs w:val="20"/>
          <w:lang w:eastAsia="en-GB"/>
        </w:rPr>
        <w:t xml:space="preserve"> (figure 3)</w:t>
      </w:r>
      <w:r w:rsidR="00CD49E6" w:rsidRPr="007907F5">
        <w:rPr>
          <w:rFonts w:eastAsia="Times New Roman" w:cs="Times New Roman"/>
          <w:color w:val="000000"/>
          <w:sz w:val="24"/>
          <w:szCs w:val="20"/>
          <w:lang w:eastAsia="en-GB"/>
        </w:rPr>
        <w:t xml:space="preserve"> for public use and collected conversations. At the beginning this     approach seemed promising but the process was slow because it was difficult to get volunteers and the volunteers were tend use to use English words in the middle of Sinhala utterances. Also they used slangs and urban words more often which makes the classification more complex. Although we understand that a dialog act recognition system should accept the existence of such non-standard words, this was considered out of scope for the current research.</w:t>
      </w:r>
    </w:p>
    <w:p w:rsidR="00F27476" w:rsidRPr="007907F5" w:rsidRDefault="00F27476" w:rsidP="00CD49E6">
      <w:pPr>
        <w:spacing w:before="100" w:beforeAutospacing="1" w:after="100" w:afterAutospacing="1" w:line="360" w:lineRule="auto"/>
        <w:jc w:val="both"/>
        <w:rPr>
          <w:rFonts w:eastAsia="Times New Roman" w:cs="Times New Roman"/>
          <w:color w:val="000000"/>
          <w:sz w:val="24"/>
          <w:szCs w:val="20"/>
          <w:lang w:eastAsia="en-GB"/>
        </w:rPr>
      </w:pPr>
      <w:r>
        <w:rPr>
          <w:noProof/>
          <w:lang w:val="en-US" w:bidi="si-LK"/>
        </w:rPr>
        <mc:AlternateContent>
          <mc:Choice Requires="wps">
            <w:drawing>
              <wp:anchor distT="0" distB="0" distL="114300" distR="114300" simplePos="0" relativeHeight="251668480" behindDoc="0" locked="0" layoutInCell="1" allowOverlap="1" wp14:anchorId="3C59D18A" wp14:editId="5CC85DAB">
                <wp:simplePos x="0" y="0"/>
                <wp:positionH relativeFrom="margin">
                  <wp:posOffset>73970</wp:posOffset>
                </wp:positionH>
                <wp:positionV relativeFrom="paragraph">
                  <wp:posOffset>3918053</wp:posOffset>
                </wp:positionV>
                <wp:extent cx="6090920" cy="635"/>
                <wp:effectExtent l="0" t="0" r="5080" b="17780"/>
                <wp:wrapTopAndBottom/>
                <wp:docPr id="31" name="Text Box 31"/>
                <wp:cNvGraphicFramePr/>
                <a:graphic xmlns:a="http://schemas.openxmlformats.org/drawingml/2006/main">
                  <a:graphicData uri="http://schemas.microsoft.com/office/word/2010/wordprocessingShape">
                    <wps:wsp>
                      <wps:cNvSpPr txBox="1"/>
                      <wps:spPr>
                        <a:xfrm>
                          <a:off x="0" y="0"/>
                          <a:ext cx="6090920" cy="635"/>
                        </a:xfrm>
                        <a:prstGeom prst="rect">
                          <a:avLst/>
                        </a:prstGeom>
                        <a:noFill/>
                        <a:ln>
                          <a:noFill/>
                        </a:ln>
                        <a:effectLst/>
                      </wps:spPr>
                      <wps:txbx>
                        <w:txbxContent>
                          <w:p w:rsidR="00F27476" w:rsidRPr="00F27476" w:rsidRDefault="00F27476" w:rsidP="00F27476">
                            <w:pPr>
                              <w:pStyle w:val="Caption"/>
                              <w:jc w:val="center"/>
                              <w:rPr>
                                <w:b/>
                                <w:color w:val="auto"/>
                                <w:sz w:val="28"/>
                                <w:szCs w:val="28"/>
                              </w:rPr>
                            </w:pPr>
                            <w:bookmarkStart w:id="68" w:name="_Toc411284616"/>
                            <w:r w:rsidRPr="00F27476">
                              <w:rPr>
                                <w:b/>
                                <w:color w:val="auto"/>
                                <w:sz w:val="28"/>
                                <w:szCs w:val="28"/>
                              </w:rPr>
                              <w:t xml:space="preserve">Figure </w:t>
                            </w:r>
                            <w:r w:rsidRPr="00F27476">
                              <w:rPr>
                                <w:b/>
                                <w:color w:val="auto"/>
                                <w:sz w:val="28"/>
                                <w:szCs w:val="28"/>
                              </w:rPr>
                              <w:fldChar w:fldCharType="begin"/>
                            </w:r>
                            <w:r w:rsidRPr="00F27476">
                              <w:rPr>
                                <w:b/>
                                <w:color w:val="auto"/>
                                <w:sz w:val="28"/>
                                <w:szCs w:val="28"/>
                              </w:rPr>
                              <w:instrText xml:space="preserve"> SEQ Figure \* ARABIC </w:instrText>
                            </w:r>
                            <w:r w:rsidRPr="00F27476">
                              <w:rPr>
                                <w:b/>
                                <w:color w:val="auto"/>
                                <w:sz w:val="28"/>
                                <w:szCs w:val="28"/>
                              </w:rPr>
                              <w:fldChar w:fldCharType="separate"/>
                            </w:r>
                            <w:r w:rsidR="00F95A51">
                              <w:rPr>
                                <w:b/>
                                <w:noProof/>
                                <w:color w:val="auto"/>
                                <w:sz w:val="28"/>
                                <w:szCs w:val="28"/>
                              </w:rPr>
                              <w:t>3</w:t>
                            </w:r>
                            <w:r w:rsidRPr="00F27476">
                              <w:rPr>
                                <w:b/>
                                <w:color w:val="auto"/>
                                <w:sz w:val="28"/>
                                <w:szCs w:val="28"/>
                              </w:rPr>
                              <w:fldChar w:fldCharType="end"/>
                            </w:r>
                            <w:r w:rsidRPr="00F27476">
                              <w:rPr>
                                <w:b/>
                                <w:color w:val="auto"/>
                                <w:sz w:val="28"/>
                                <w:szCs w:val="28"/>
                              </w:rPr>
                              <w:t>: Sinhala Chat Tool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9D18A" id="_x0000_t202" coordsize="21600,21600" o:spt="202" path="m,l,21600r21600,l21600,xe">
                <v:stroke joinstyle="miter"/>
                <v:path gradientshapeok="t" o:connecttype="rect"/>
              </v:shapetype>
              <v:shape id="Text Box 31" o:spid="_x0000_s1026" type="#_x0000_t202" style="position:absolute;left:0;text-align:left;margin-left:5.8pt;margin-top:308.5pt;width:479.6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" filled="f" stroked="f">
                <v:textbox style="mso-fit-shape-to-text:t" inset="0,0,0,0">
                  <w:txbxContent>
                    <w:p w:rsidR="00F27476" w:rsidRPr="00F27476" w:rsidRDefault="00F27476" w:rsidP="00F27476">
                      <w:pPr>
                        <w:pStyle w:val="Caption"/>
                        <w:jc w:val="center"/>
                        <w:rPr>
                          <w:b/>
                          <w:color w:val="auto"/>
                          <w:sz w:val="28"/>
                          <w:szCs w:val="28"/>
                        </w:rPr>
                      </w:pPr>
                      <w:bookmarkStart w:id="69" w:name="_Toc411284616"/>
                      <w:r w:rsidRPr="00F27476">
                        <w:rPr>
                          <w:b/>
                          <w:color w:val="auto"/>
                          <w:sz w:val="28"/>
                          <w:szCs w:val="28"/>
                        </w:rPr>
                        <w:t xml:space="preserve">Figure </w:t>
                      </w:r>
                      <w:r w:rsidRPr="00F27476">
                        <w:rPr>
                          <w:b/>
                          <w:color w:val="auto"/>
                          <w:sz w:val="28"/>
                          <w:szCs w:val="28"/>
                        </w:rPr>
                        <w:fldChar w:fldCharType="begin"/>
                      </w:r>
                      <w:r w:rsidRPr="00F27476">
                        <w:rPr>
                          <w:b/>
                          <w:color w:val="auto"/>
                          <w:sz w:val="28"/>
                          <w:szCs w:val="28"/>
                        </w:rPr>
                        <w:instrText xml:space="preserve"> SEQ Figure \* ARABIC </w:instrText>
                      </w:r>
                      <w:r w:rsidRPr="00F27476">
                        <w:rPr>
                          <w:b/>
                          <w:color w:val="auto"/>
                          <w:sz w:val="28"/>
                          <w:szCs w:val="28"/>
                        </w:rPr>
                        <w:fldChar w:fldCharType="separate"/>
                      </w:r>
                      <w:r w:rsidR="00F95A51">
                        <w:rPr>
                          <w:b/>
                          <w:noProof/>
                          <w:color w:val="auto"/>
                          <w:sz w:val="28"/>
                          <w:szCs w:val="28"/>
                        </w:rPr>
                        <w:t>3</w:t>
                      </w:r>
                      <w:r w:rsidRPr="00F27476">
                        <w:rPr>
                          <w:b/>
                          <w:color w:val="auto"/>
                          <w:sz w:val="28"/>
                          <w:szCs w:val="28"/>
                        </w:rPr>
                        <w:fldChar w:fldCharType="end"/>
                      </w:r>
                      <w:r w:rsidRPr="00F27476">
                        <w:rPr>
                          <w:b/>
                          <w:color w:val="auto"/>
                          <w:sz w:val="28"/>
                          <w:szCs w:val="28"/>
                        </w:rPr>
                        <w:t>: Sinhala Chat Tool</w:t>
                      </w:r>
                      <w:bookmarkEnd w:id="69"/>
                    </w:p>
                  </w:txbxContent>
                </v:textbox>
                <w10:wrap type="topAndBottom" anchorx="margin"/>
              </v:shape>
            </w:pict>
          </mc:Fallback>
        </mc:AlternateContent>
      </w:r>
    </w:p>
    <w:p w:rsidR="00CD49E6" w:rsidRPr="007907F5" w:rsidRDefault="00CD49E6" w:rsidP="00CD49E6">
      <w:p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lastRenderedPageBreak/>
        <w:t>Then we tried to extract utterances from Sinhala subtitles of English movies. The translation of English movies is a result of a community-based crowed sourcing effort. About 10 full-time translators are contributing to this under the trade name of “baiscopelk”</w:t>
      </w:r>
      <w:r w:rsidRPr="007907F5">
        <w:rPr>
          <w:rFonts w:eastAsia="Times New Roman" w:cs="Times New Roman"/>
          <w:color w:val="000000"/>
          <w:sz w:val="24"/>
          <w:szCs w:val="20"/>
          <w:vertAlign w:val="superscript"/>
          <w:lang w:eastAsia="en-GB"/>
        </w:rPr>
        <w:footnoteReference w:id="3"/>
      </w:r>
      <w:r w:rsidRPr="007907F5">
        <w:rPr>
          <w:rFonts w:eastAsia="Times New Roman" w:cs="Times New Roman"/>
          <w:color w:val="000000"/>
          <w:sz w:val="24"/>
          <w:szCs w:val="20"/>
          <w:lang w:eastAsia="en-GB"/>
        </w:rPr>
        <w:t>. In Sri Lanka, there is a large population that enjoy Hollywood movies and TV series. However, their low English literacy is a problem when understanding these movies and TV series. The aim of baiscope.lk is to provide Sinhala subtitles. The subtitle creation process is governed by a set of rules and regulations. The subtitles are almost in grammatically correct Sinhala.</w:t>
      </w:r>
    </w:p>
    <w:p w:rsidR="00CD49E6" w:rsidRPr="007907F5" w:rsidRDefault="00CD49E6" w:rsidP="00CD49E6">
      <w:p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One issue with this method is that some movies have frequent scene changes. This is problematic for extracting consistent conversations. To overcome this we had to manually select the movies that contained long consistent scenes. We collected about 1.8 million utterances using this method for 2306 movies.</w:t>
      </w:r>
    </w:p>
    <w:p w:rsidR="00CD49E6" w:rsidRPr="007907F5" w:rsidRDefault="00CD49E6" w:rsidP="00CD49E6">
      <w:p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Extraction and segmentation of utterances were done manually to build a more conversation-oriented corpus. Extracting the utterances from a subtitle file consist of several steps. First step is to omit the time-related information mentioned alongside utterances. Then the filtering out of advertisements and symbolic characters takes place. Finally eliminating the improperly used punctuation marks. Such as using multiple exclamation/question marks instead of using one right after an utterance in order to emphasize the emotion conveyed in the movie scene. Segmentation is done manually by checking each line for one statement broken into few lines in the subtitles. It is a result of a scene change in the middle of an utterance in the movie. If any such lines found, can combine them into a single line.</w:t>
      </w:r>
    </w:p>
    <w:p w:rsidR="00CD49E6" w:rsidRPr="007907F5" w:rsidRDefault="00CD49E6" w:rsidP="00CD49E6">
      <w:pPr>
        <w:spacing w:before="100" w:beforeAutospacing="1" w:after="100" w:afterAutospacing="1" w:line="360" w:lineRule="auto"/>
        <w:jc w:val="both"/>
        <w:rPr>
          <w:rFonts w:eastAsia="Times New Roman" w:cs="Times New Roman"/>
          <w:color w:val="000000"/>
          <w:sz w:val="24"/>
          <w:szCs w:val="20"/>
          <w:lang w:eastAsia="en-GB"/>
        </w:rPr>
      </w:pPr>
      <w:r w:rsidRPr="007907F5">
        <w:rPr>
          <w:rFonts w:eastAsia="Times New Roman" w:cs="Times New Roman"/>
          <w:color w:val="000000"/>
          <w:sz w:val="24"/>
          <w:szCs w:val="20"/>
          <w:lang w:eastAsia="en-GB"/>
        </w:rPr>
        <w:t>The final corpus contains 1.8 million utterances including tagged 12,000 utterances. It is publicly available</w:t>
      </w:r>
      <w:r w:rsidRPr="007907F5">
        <w:rPr>
          <w:rFonts w:eastAsia="Times New Roman" w:cs="Times New Roman"/>
          <w:color w:val="000000"/>
          <w:sz w:val="24"/>
          <w:szCs w:val="20"/>
          <w:vertAlign w:val="superscript"/>
          <w:lang w:eastAsia="en-GB"/>
        </w:rPr>
        <w:footnoteReference w:id="4"/>
      </w:r>
      <w:r w:rsidRPr="007907F5">
        <w:rPr>
          <w:rFonts w:eastAsia="Times New Roman" w:cs="Times New Roman"/>
          <w:color w:val="000000"/>
          <w:sz w:val="24"/>
          <w:szCs w:val="20"/>
          <w:vertAlign w:val="superscript"/>
          <w:lang w:eastAsia="en-GB"/>
        </w:rPr>
        <w:t xml:space="preserve"> </w:t>
      </w:r>
      <w:r w:rsidRPr="007907F5">
        <w:rPr>
          <w:rFonts w:eastAsia="Times New Roman" w:cs="Times New Roman"/>
          <w:color w:val="000000"/>
          <w:sz w:val="24"/>
          <w:szCs w:val="20"/>
          <w:lang w:eastAsia="en-GB"/>
        </w:rPr>
        <w:t>under the name of “Sanwada”. In Sinhala, the term “Sanwada” means conversation.</w:t>
      </w:r>
      <w:r w:rsidRPr="006651D0">
        <w:rPr>
          <w:rFonts w:eastAsia="Times New Roman" w:cs="Times New Roman"/>
          <w:color w:val="000000"/>
          <w:sz w:val="24"/>
          <w:szCs w:val="20"/>
          <w:lang w:eastAsia="en-GB"/>
        </w:rPr>
        <w:t xml:space="preserve"> </w:t>
      </w:r>
    </w:p>
    <w:p w:rsidR="00CD49E6" w:rsidRDefault="00CD49E6" w:rsidP="00CD49E6">
      <w:pPr>
        <w:pStyle w:val="Heading2"/>
        <w:numPr>
          <w:ilvl w:val="0"/>
          <w:numId w:val="0"/>
        </w:numPr>
        <w:ind w:left="576" w:hanging="576"/>
      </w:pPr>
    </w:p>
    <w:p w:rsidR="00B40EDF" w:rsidRDefault="00B40EDF" w:rsidP="00B40EDF">
      <w:pPr>
        <w:pStyle w:val="Heading2"/>
      </w:pPr>
      <w:bookmarkStart w:id="69" w:name="_Toc411284659"/>
      <w:r>
        <w:t>Dialogue Act Tag Set Selection</w:t>
      </w:r>
      <w:bookmarkEnd w:id="69"/>
    </w:p>
    <w:p w:rsidR="00B40EDF" w:rsidRDefault="00B40EDF" w:rsidP="00B40EDF">
      <w:pPr>
        <w:spacing w:before="100" w:beforeAutospacing="1" w:after="100" w:afterAutospacing="1" w:line="360" w:lineRule="auto"/>
        <w:jc w:val="both"/>
        <w:rPr>
          <w:rFonts w:eastAsia="Times New Roman" w:cs="Times New Roman"/>
          <w:color w:val="000000"/>
          <w:sz w:val="24"/>
          <w:lang w:eastAsia="en-GB"/>
        </w:rPr>
      </w:pPr>
      <w:r w:rsidRPr="006651D0">
        <w:rPr>
          <w:rFonts w:eastAsia="Times New Roman" w:cs="Times New Roman"/>
          <w:color w:val="000000"/>
          <w:sz w:val="24"/>
          <w:lang w:eastAsia="en-GB"/>
        </w:rPr>
        <w:t>For almost all the research purposes, people have used combinations and subsets of the mentioned tag sets</w:t>
      </w:r>
      <w:r w:rsidR="005238D2">
        <w:rPr>
          <w:rFonts w:eastAsia="Times New Roman" w:cs="Times New Roman"/>
          <w:color w:val="000000"/>
          <w:sz w:val="24"/>
          <w:lang w:eastAsia="en-GB"/>
        </w:rPr>
        <w:t xml:space="preserve"> in above section (2.3)</w:t>
      </w:r>
      <w:r w:rsidR="005238D2" w:rsidRPr="005238D2">
        <w:rPr>
          <w:rFonts w:eastAsia="Times New Roman" w:cs="Times New Roman"/>
          <w:b/>
          <w:i/>
          <w:color w:val="000000"/>
          <w:sz w:val="24"/>
          <w:lang w:eastAsia="en-GB"/>
        </w:rPr>
        <w:t xml:space="preserve"> </w:t>
      </w:r>
      <w:r w:rsidR="005238D2" w:rsidRPr="005238D2">
        <w:rPr>
          <w:rFonts w:eastAsia="Times New Roman" w:cs="Times New Roman"/>
          <w:b/>
          <w:i/>
          <w:color w:val="000000"/>
          <w:sz w:val="24"/>
          <w:lang w:eastAsia="en-GB"/>
        </w:rPr>
        <w:fldChar w:fldCharType="begin"/>
      </w:r>
      <w:r w:rsidR="005238D2" w:rsidRPr="005238D2">
        <w:rPr>
          <w:rFonts w:eastAsia="Times New Roman" w:cs="Times New Roman"/>
          <w:b/>
          <w:i/>
          <w:color w:val="000000"/>
          <w:sz w:val="24"/>
          <w:lang w:eastAsia="en-GB"/>
        </w:rPr>
        <w:instrText xml:space="preserve"> REF _Ref411269830 \h  \* MERGEFORMAT </w:instrText>
      </w:r>
      <w:r w:rsidR="005238D2" w:rsidRPr="005238D2">
        <w:rPr>
          <w:rFonts w:eastAsia="Times New Roman" w:cs="Times New Roman"/>
          <w:b/>
          <w:i/>
          <w:color w:val="000000"/>
          <w:sz w:val="24"/>
          <w:lang w:eastAsia="en-GB"/>
        </w:rPr>
      </w:r>
      <w:r w:rsidR="005238D2" w:rsidRPr="005238D2">
        <w:rPr>
          <w:rFonts w:eastAsia="Times New Roman" w:cs="Times New Roman"/>
          <w:b/>
          <w:i/>
          <w:color w:val="000000"/>
          <w:sz w:val="24"/>
          <w:lang w:eastAsia="en-GB"/>
        </w:rPr>
        <w:fldChar w:fldCharType="separate"/>
      </w:r>
      <w:r w:rsidR="005238D2" w:rsidRPr="005238D2">
        <w:rPr>
          <w:rFonts w:eastAsia="Times New Roman" w:cs="Times New Roman"/>
          <w:b/>
          <w:i/>
          <w:color w:val="000000"/>
          <w:sz w:val="24"/>
          <w:lang w:eastAsia="en-GB"/>
        </w:rPr>
        <w:t>Identifying the Tag Set</w:t>
      </w:r>
      <w:r w:rsidR="005238D2" w:rsidRPr="005238D2">
        <w:rPr>
          <w:rFonts w:eastAsia="Times New Roman" w:cs="Times New Roman"/>
          <w:b/>
          <w:i/>
          <w:color w:val="000000"/>
          <w:sz w:val="24"/>
          <w:lang w:eastAsia="en-GB"/>
        </w:rPr>
        <w:fldChar w:fldCharType="end"/>
      </w:r>
      <w:r w:rsidRPr="006651D0">
        <w:rPr>
          <w:rFonts w:eastAsia="Times New Roman" w:cs="Times New Roman"/>
          <w:color w:val="000000"/>
          <w:sz w:val="24"/>
          <w:lang w:eastAsia="en-GB"/>
        </w:rPr>
        <w:t xml:space="preserve">. </w:t>
      </w:r>
      <w:r w:rsidR="005238D2">
        <w:rPr>
          <w:rFonts w:eastAsia="Times New Roman" w:cs="Times New Roman"/>
          <w:color w:val="000000"/>
          <w:sz w:val="24"/>
          <w:lang w:eastAsia="en-GB"/>
        </w:rPr>
        <w:t>There are several major factors governing the size and the composition of dialogue act tag set for the purpose. For an example</w:t>
      </w:r>
      <w:r w:rsidRPr="006651D0">
        <w:rPr>
          <w:rFonts w:eastAsia="Times New Roman" w:cs="Times New Roman"/>
          <w:color w:val="000000"/>
          <w:sz w:val="24"/>
          <w:lang w:eastAsia="en-GB"/>
        </w:rPr>
        <w:t xml:space="preserve"> it is important to consider the </w:t>
      </w:r>
      <w:r w:rsidR="005238D2">
        <w:rPr>
          <w:rFonts w:eastAsia="Times New Roman" w:cs="Times New Roman"/>
          <w:color w:val="000000"/>
          <w:sz w:val="24"/>
          <w:lang w:eastAsia="en-GB"/>
        </w:rPr>
        <w:t xml:space="preserve">factors such as </w:t>
      </w:r>
      <w:r w:rsidRPr="006651D0">
        <w:rPr>
          <w:rFonts w:eastAsia="Times New Roman" w:cs="Times New Roman"/>
          <w:color w:val="000000"/>
          <w:sz w:val="24"/>
          <w:lang w:eastAsia="en-GB"/>
        </w:rPr>
        <w:t>size of the cor</w:t>
      </w:r>
      <w:r w:rsidR="005238D2">
        <w:rPr>
          <w:rFonts w:eastAsia="Times New Roman" w:cs="Times New Roman"/>
          <w:color w:val="000000"/>
          <w:sz w:val="24"/>
          <w:lang w:eastAsia="en-GB"/>
        </w:rPr>
        <w:t>pus, the context of the task</w:t>
      </w:r>
      <w:r w:rsidRPr="006651D0">
        <w:rPr>
          <w:rFonts w:eastAsia="Times New Roman" w:cs="Times New Roman"/>
          <w:color w:val="000000"/>
          <w:sz w:val="24"/>
          <w:lang w:eastAsia="en-GB"/>
        </w:rPr>
        <w:t>. The natural language that was used for the study of dialogue act recognition is another important factor. Because other than the VERMOBIL tag set all the other commonly used standard tag sets are defined considering the characteristics of the English language. So it is really important to consider the language native characteristics before defining the DA tag set for the study.</w:t>
      </w:r>
    </w:p>
    <w:p w:rsidR="00F42C93" w:rsidRDefault="005238D2" w:rsidP="005238D2">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In this study to select the appropriate dialogue act tag set an iterative method was used. The process was to select an appropriate tag set for the domain and then practically try to use the tag set to determine the comprehensiveness of the selection. T</w:t>
      </w:r>
      <w:r w:rsidRPr="0042170F">
        <w:rPr>
          <w:rFonts w:eastAsia="Times New Roman" w:cs="Times New Roman"/>
          <w:color w:val="000000"/>
          <w:sz w:val="24"/>
          <w:lang w:eastAsia="en-GB"/>
        </w:rPr>
        <w:t>he process was conducted in 3</w:t>
      </w:r>
      <w:r>
        <w:rPr>
          <w:rFonts w:eastAsia="Times New Roman" w:cs="Times New Roman"/>
          <w:color w:val="000000"/>
          <w:sz w:val="24"/>
          <w:lang w:eastAsia="en-GB"/>
        </w:rPr>
        <w:t xml:space="preserve"> major</w:t>
      </w:r>
      <w:r w:rsidRPr="0042170F">
        <w:rPr>
          <w:rFonts w:eastAsia="Times New Roman" w:cs="Times New Roman"/>
          <w:color w:val="000000"/>
          <w:sz w:val="24"/>
          <w:lang w:eastAsia="en-GB"/>
        </w:rPr>
        <w:t xml:space="preserve"> iterations. </w:t>
      </w:r>
      <w:r w:rsidR="00F42C93">
        <w:rPr>
          <w:rFonts w:eastAsia="Times New Roman" w:cs="Times New Roman"/>
          <w:color w:val="000000"/>
          <w:sz w:val="24"/>
          <w:lang w:eastAsia="en-GB"/>
        </w:rPr>
        <w:t>In each iteration a sample of 500 utterances from the corpus was tagged manually using the selected dialogue act tag set. The tagging process was completed by four independent volunteer annotators</w:t>
      </w:r>
    </w:p>
    <w:p w:rsidR="00F42C93" w:rsidRDefault="00F42C93" w:rsidP="005238D2">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That</w:t>
      </w:r>
      <w:r w:rsidR="00B3154F">
        <w:rPr>
          <w:rFonts w:eastAsia="Times New Roman" w:cs="Times New Roman"/>
          <w:color w:val="000000"/>
          <w:sz w:val="24"/>
          <w:lang w:eastAsia="en-GB"/>
        </w:rPr>
        <w:t xml:space="preserve"> initial</w:t>
      </w:r>
      <w:r>
        <w:rPr>
          <w:rFonts w:eastAsia="Times New Roman" w:cs="Times New Roman"/>
          <w:color w:val="000000"/>
          <w:sz w:val="24"/>
          <w:lang w:eastAsia="en-GB"/>
        </w:rPr>
        <w:t xml:space="preserve"> tag set was filtered out considering the frequency of their presence in the related work for English. The following table</w:t>
      </w:r>
      <w:r w:rsidR="00B3154F">
        <w:rPr>
          <w:rFonts w:eastAsia="Times New Roman" w:cs="Times New Roman"/>
          <w:color w:val="000000"/>
          <w:sz w:val="24"/>
          <w:lang w:eastAsia="en-GB"/>
        </w:rPr>
        <w:t xml:space="preserve"> 3</w:t>
      </w:r>
      <w:r>
        <w:rPr>
          <w:rFonts w:eastAsia="Times New Roman" w:cs="Times New Roman"/>
          <w:color w:val="000000"/>
          <w:sz w:val="24"/>
          <w:lang w:eastAsia="en-GB"/>
        </w:rPr>
        <w:t xml:space="preserve"> depicts the major dialogue acts and their presence in mostly cited related work</w:t>
      </w:r>
      <w:r w:rsidR="00B3154F">
        <w:rPr>
          <w:rFonts w:eastAsia="Times New Roman" w:cs="Times New Roman"/>
          <w:color w:val="000000"/>
          <w:sz w:val="24"/>
          <w:lang w:eastAsia="en-GB"/>
        </w:rPr>
        <w:t xml:space="preserve"> mentioned in the following list</w:t>
      </w:r>
      <w:r>
        <w:rPr>
          <w:rFonts w:eastAsia="Times New Roman" w:cs="Times New Roman"/>
          <w:color w:val="000000"/>
          <w:sz w:val="24"/>
          <w:lang w:eastAsia="en-GB"/>
        </w:rPr>
        <w:t xml:space="preserve">. </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Dialogue act modeling for automatic tagging and recognition of conversational speech [ Andreas Stockle-2000]</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Classifying Dialogue Acts in One-on-One Live Chats[Su Nam Kim-2000]</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Dialogue Act Classification Based on Intra-Utterance Features[Nick Webb-2000] - SWITCHBOARD Dialogue Acts(42 tag Classes)</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Automatic Instant Messaging  Dialog using  statistical model and dialog acts-  [Edward Ivonic-2008]</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Text Based Dialogue Act Classification for Multiparty Meetings. [Matthias Shirberg - 2006]</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lastRenderedPageBreak/>
        <w:t>Lexical and Discourse Analysis of Online Chat Dialog - [Eric N. Forsyth and Craig H. Martell- 2007 ]</w:t>
      </w:r>
    </w:p>
    <w:p w:rsidR="00B3154F" w:rsidRPr="00B3154F" w:rsidRDefault="00B3154F" w:rsidP="00B3154F">
      <w:pPr>
        <w:pStyle w:val="ListParagraph"/>
        <w:numPr>
          <w:ilvl w:val="0"/>
          <w:numId w:val="13"/>
        </w:numPr>
        <w:spacing w:before="100" w:beforeAutospacing="1" w:after="100" w:afterAutospacing="1" w:line="360" w:lineRule="auto"/>
        <w:jc w:val="both"/>
        <w:rPr>
          <w:rFonts w:eastAsia="Times New Roman" w:cs="Times New Roman"/>
          <w:color w:val="000000"/>
          <w:sz w:val="24"/>
          <w:lang w:eastAsia="en-GB"/>
        </w:rPr>
      </w:pPr>
      <w:r w:rsidRPr="00B3154F">
        <w:rPr>
          <w:rFonts w:eastAsia="Times New Roman" w:cs="Times New Roman"/>
          <w:color w:val="000000"/>
          <w:sz w:val="24"/>
          <w:lang w:eastAsia="en-GB"/>
        </w:rPr>
        <w:t>Combinations of Classifiers for Automatic Recognition of Dialogue acts[ Pavel Kral-2005]</w:t>
      </w:r>
    </w:p>
    <w:p w:rsidR="00B3154F" w:rsidRDefault="00B3154F" w:rsidP="00076CDC">
      <w:pPr>
        <w:pStyle w:val="ListParagraph"/>
        <w:numPr>
          <w:ilvl w:val="0"/>
          <w:numId w:val="13"/>
        </w:numPr>
        <w:spacing w:before="100" w:beforeAutospacing="1" w:after="100" w:afterAutospacing="1" w:line="360" w:lineRule="auto"/>
        <w:jc w:val="both"/>
      </w:pPr>
      <w:r w:rsidRPr="00F27476">
        <w:rPr>
          <w:rFonts w:eastAsia="Times New Roman" w:cs="Times New Roman"/>
          <w:color w:val="000000"/>
          <w:sz w:val="24"/>
          <w:lang w:eastAsia="en-GB"/>
        </w:rPr>
        <w:t>Lexical, Prosodic, and Syntactic Cues for Dialogue Acts [ Daniel Jurafsky - 1997]</w:t>
      </w:r>
    </w:p>
    <w:tbl>
      <w:tblPr>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870"/>
        <w:gridCol w:w="870"/>
        <w:gridCol w:w="825"/>
        <w:gridCol w:w="885"/>
        <w:gridCol w:w="840"/>
        <w:gridCol w:w="795"/>
        <w:gridCol w:w="750"/>
        <w:gridCol w:w="720"/>
        <w:gridCol w:w="1095"/>
      </w:tblGrid>
      <w:tr w:rsidR="00B3154F" w:rsidTr="00B3154F">
        <w:tc>
          <w:tcPr>
            <w:tcW w:w="2160" w:type="dxa"/>
            <w:tcMar>
              <w:top w:w="100" w:type="dxa"/>
              <w:left w:w="100" w:type="dxa"/>
              <w:bottom w:w="100" w:type="dxa"/>
              <w:right w:w="100" w:type="dxa"/>
            </w:tcMar>
          </w:tcPr>
          <w:p w:rsidR="00B3154F" w:rsidRDefault="00B3154F" w:rsidP="00B3154F">
            <w:pPr>
              <w:spacing w:line="240" w:lineRule="auto"/>
            </w:pPr>
            <w:bookmarkStart w:id="70" w:name="h.dnyyd1bvrdgo" w:colFirst="0" w:colLast="0"/>
            <w:bookmarkEnd w:id="70"/>
            <w:r>
              <w:rPr>
                <w:b/>
              </w:rPr>
              <w:t>Tags</w:t>
            </w:r>
          </w:p>
        </w:tc>
        <w:tc>
          <w:tcPr>
            <w:tcW w:w="870" w:type="dxa"/>
            <w:tcMar>
              <w:top w:w="100" w:type="dxa"/>
              <w:left w:w="100" w:type="dxa"/>
              <w:bottom w:w="100" w:type="dxa"/>
              <w:right w:w="100" w:type="dxa"/>
            </w:tcMar>
          </w:tcPr>
          <w:p w:rsidR="00B3154F" w:rsidRDefault="00B3154F" w:rsidP="00B3154F">
            <w:pPr>
              <w:spacing w:line="240" w:lineRule="auto"/>
              <w:jc w:val="center"/>
            </w:pPr>
            <w:bookmarkStart w:id="71" w:name="h.qaal9maaiqg" w:colFirst="0" w:colLast="0"/>
            <w:bookmarkEnd w:id="71"/>
            <w:r>
              <w:rPr>
                <w:b/>
              </w:rPr>
              <w:t>1</w:t>
            </w:r>
          </w:p>
        </w:tc>
        <w:tc>
          <w:tcPr>
            <w:tcW w:w="870" w:type="dxa"/>
            <w:tcMar>
              <w:top w:w="100" w:type="dxa"/>
              <w:left w:w="100" w:type="dxa"/>
              <w:bottom w:w="100" w:type="dxa"/>
              <w:right w:w="100" w:type="dxa"/>
            </w:tcMar>
          </w:tcPr>
          <w:p w:rsidR="00B3154F" w:rsidRDefault="00B3154F" w:rsidP="00B3154F">
            <w:pPr>
              <w:spacing w:line="240" w:lineRule="auto"/>
              <w:jc w:val="center"/>
            </w:pPr>
            <w:bookmarkStart w:id="72" w:name="h.ivv6fynev2q7" w:colFirst="0" w:colLast="0"/>
            <w:bookmarkEnd w:id="72"/>
            <w:r>
              <w:rPr>
                <w:b/>
              </w:rPr>
              <w:t>2</w:t>
            </w:r>
          </w:p>
        </w:tc>
        <w:tc>
          <w:tcPr>
            <w:tcW w:w="825" w:type="dxa"/>
            <w:tcMar>
              <w:top w:w="100" w:type="dxa"/>
              <w:left w:w="100" w:type="dxa"/>
              <w:bottom w:w="100" w:type="dxa"/>
              <w:right w:w="100" w:type="dxa"/>
            </w:tcMar>
          </w:tcPr>
          <w:p w:rsidR="00B3154F" w:rsidRDefault="00B3154F" w:rsidP="00B3154F">
            <w:pPr>
              <w:spacing w:line="240" w:lineRule="auto"/>
              <w:jc w:val="center"/>
            </w:pPr>
            <w:bookmarkStart w:id="73" w:name="h.pleh5iserml3" w:colFirst="0" w:colLast="0"/>
            <w:bookmarkEnd w:id="73"/>
            <w:r>
              <w:rPr>
                <w:b/>
              </w:rPr>
              <w:t>3</w:t>
            </w:r>
          </w:p>
        </w:tc>
        <w:tc>
          <w:tcPr>
            <w:tcW w:w="885" w:type="dxa"/>
            <w:tcMar>
              <w:top w:w="100" w:type="dxa"/>
              <w:left w:w="100" w:type="dxa"/>
              <w:bottom w:w="100" w:type="dxa"/>
              <w:right w:w="100" w:type="dxa"/>
            </w:tcMar>
          </w:tcPr>
          <w:p w:rsidR="00B3154F" w:rsidRDefault="00B3154F" w:rsidP="00B3154F">
            <w:pPr>
              <w:spacing w:line="240" w:lineRule="auto"/>
              <w:jc w:val="center"/>
            </w:pPr>
            <w:bookmarkStart w:id="74" w:name="h.fazuthscdgy7" w:colFirst="0" w:colLast="0"/>
            <w:bookmarkEnd w:id="74"/>
            <w:r>
              <w:rPr>
                <w:b/>
              </w:rPr>
              <w:t>4</w:t>
            </w:r>
          </w:p>
        </w:tc>
        <w:tc>
          <w:tcPr>
            <w:tcW w:w="840" w:type="dxa"/>
            <w:tcMar>
              <w:top w:w="100" w:type="dxa"/>
              <w:left w:w="100" w:type="dxa"/>
              <w:bottom w:w="100" w:type="dxa"/>
              <w:right w:w="100" w:type="dxa"/>
            </w:tcMar>
          </w:tcPr>
          <w:p w:rsidR="00B3154F" w:rsidRDefault="00B3154F" w:rsidP="00B3154F">
            <w:pPr>
              <w:spacing w:line="240" w:lineRule="auto"/>
              <w:jc w:val="center"/>
            </w:pPr>
            <w:bookmarkStart w:id="75" w:name="h.l7mxbrvdsjoo" w:colFirst="0" w:colLast="0"/>
            <w:bookmarkEnd w:id="75"/>
            <w:r>
              <w:rPr>
                <w:b/>
              </w:rPr>
              <w:t>5</w:t>
            </w:r>
          </w:p>
        </w:tc>
        <w:tc>
          <w:tcPr>
            <w:tcW w:w="795" w:type="dxa"/>
            <w:tcMar>
              <w:top w:w="100" w:type="dxa"/>
              <w:left w:w="100" w:type="dxa"/>
              <w:bottom w:w="100" w:type="dxa"/>
              <w:right w:w="100" w:type="dxa"/>
            </w:tcMar>
          </w:tcPr>
          <w:p w:rsidR="00B3154F" w:rsidRDefault="00B3154F" w:rsidP="00B3154F">
            <w:pPr>
              <w:spacing w:line="240" w:lineRule="auto"/>
              <w:jc w:val="center"/>
            </w:pPr>
            <w:bookmarkStart w:id="76" w:name="h.oeyjmm2ayfkj" w:colFirst="0" w:colLast="0"/>
            <w:bookmarkEnd w:id="76"/>
            <w:r>
              <w:rPr>
                <w:b/>
              </w:rPr>
              <w:t>6</w:t>
            </w:r>
          </w:p>
        </w:tc>
        <w:tc>
          <w:tcPr>
            <w:tcW w:w="750" w:type="dxa"/>
            <w:tcMar>
              <w:top w:w="100" w:type="dxa"/>
              <w:left w:w="100" w:type="dxa"/>
              <w:bottom w:w="100" w:type="dxa"/>
              <w:right w:w="100" w:type="dxa"/>
            </w:tcMar>
          </w:tcPr>
          <w:p w:rsidR="00B3154F" w:rsidRDefault="00B3154F" w:rsidP="00B3154F">
            <w:pPr>
              <w:spacing w:line="240" w:lineRule="auto"/>
              <w:jc w:val="center"/>
            </w:pPr>
            <w:bookmarkStart w:id="77" w:name="h.oxwm49kazwiu" w:colFirst="0" w:colLast="0"/>
            <w:bookmarkEnd w:id="77"/>
            <w:r>
              <w:rPr>
                <w:b/>
              </w:rPr>
              <w:t>7</w:t>
            </w:r>
          </w:p>
        </w:tc>
        <w:tc>
          <w:tcPr>
            <w:tcW w:w="720" w:type="dxa"/>
            <w:tcMar>
              <w:top w:w="100" w:type="dxa"/>
              <w:left w:w="100" w:type="dxa"/>
              <w:bottom w:w="100" w:type="dxa"/>
              <w:right w:w="100" w:type="dxa"/>
            </w:tcMar>
          </w:tcPr>
          <w:p w:rsidR="00B3154F" w:rsidRDefault="00B3154F" w:rsidP="00B3154F">
            <w:pPr>
              <w:spacing w:line="240" w:lineRule="auto"/>
              <w:jc w:val="center"/>
            </w:pPr>
            <w:bookmarkStart w:id="78" w:name="h.347n8kq6f7ad" w:colFirst="0" w:colLast="0"/>
            <w:bookmarkEnd w:id="78"/>
            <w:r>
              <w:rPr>
                <w:b/>
              </w:rPr>
              <w:t>8</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79" w:name="h.8tomasaettkg" w:colFirst="0" w:colLast="0"/>
            <w:bookmarkEnd w:id="79"/>
            <w:r>
              <w:rPr>
                <w:b/>
              </w:rPr>
              <w:t>Sum</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Statement</w:t>
            </w:r>
          </w:p>
        </w:tc>
        <w:tc>
          <w:tcPr>
            <w:tcW w:w="870" w:type="dxa"/>
            <w:tcMar>
              <w:top w:w="100" w:type="dxa"/>
              <w:left w:w="100" w:type="dxa"/>
              <w:bottom w:w="100" w:type="dxa"/>
              <w:right w:w="100" w:type="dxa"/>
            </w:tcMar>
          </w:tcPr>
          <w:p w:rsidR="00B3154F" w:rsidRDefault="00B3154F" w:rsidP="00B3154F">
            <w:pPr>
              <w:spacing w:line="240" w:lineRule="auto"/>
              <w:jc w:val="center"/>
            </w:pPr>
            <w:bookmarkStart w:id="80" w:name="h.3rl5l1pmiqh3" w:colFirst="0" w:colLast="0"/>
            <w:bookmarkEnd w:id="80"/>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81" w:name="h.veut6m7a503s" w:colFirst="0" w:colLast="0"/>
            <w:bookmarkEnd w:id="81"/>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82" w:name="h.a9fkmkt6h3z2" w:colFirst="0" w:colLast="0"/>
            <w:bookmarkEnd w:id="82"/>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83" w:name="h.g3bj1todidy6" w:colFirst="0" w:colLast="0"/>
            <w:bookmarkEnd w:id="83"/>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84" w:name="h.ozb5lyufziih" w:colFirst="0" w:colLast="0"/>
            <w:bookmarkEnd w:id="84"/>
            <w:r>
              <w:t>X</w:t>
            </w:r>
          </w:p>
        </w:tc>
        <w:tc>
          <w:tcPr>
            <w:tcW w:w="795" w:type="dxa"/>
            <w:tcMar>
              <w:top w:w="100" w:type="dxa"/>
              <w:left w:w="100" w:type="dxa"/>
              <w:bottom w:w="100" w:type="dxa"/>
              <w:right w:w="100" w:type="dxa"/>
            </w:tcMar>
          </w:tcPr>
          <w:p w:rsidR="00B3154F" w:rsidRDefault="00B3154F" w:rsidP="00B3154F">
            <w:pPr>
              <w:spacing w:line="240" w:lineRule="auto"/>
              <w:jc w:val="center"/>
            </w:pPr>
            <w:bookmarkStart w:id="85" w:name="h.v7ews7ovd1l5" w:colFirst="0" w:colLast="0"/>
            <w:bookmarkEnd w:id="85"/>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86" w:name="h.kdmbtouvuhd6" w:colFirst="0" w:colLast="0"/>
            <w:bookmarkEnd w:id="86"/>
            <w:r>
              <w:t>X</w:t>
            </w:r>
          </w:p>
        </w:tc>
        <w:tc>
          <w:tcPr>
            <w:tcW w:w="720" w:type="dxa"/>
            <w:tcMar>
              <w:top w:w="100" w:type="dxa"/>
              <w:left w:w="100" w:type="dxa"/>
              <w:bottom w:w="100" w:type="dxa"/>
              <w:right w:w="100" w:type="dxa"/>
            </w:tcMar>
          </w:tcPr>
          <w:p w:rsidR="00B3154F" w:rsidRDefault="00B3154F" w:rsidP="00B3154F">
            <w:pPr>
              <w:spacing w:line="240" w:lineRule="auto"/>
              <w:jc w:val="center"/>
            </w:pPr>
            <w:bookmarkStart w:id="87" w:name="h.2mfg18ohfqpn" w:colFirst="0" w:colLast="0"/>
            <w:bookmarkEnd w:id="87"/>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88" w:name="h.2sfdsr9bragi" w:colFirst="0" w:colLast="0"/>
            <w:bookmarkEnd w:id="88"/>
            <w:r>
              <w:t>8</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t>Backchannel/ Ack</w:t>
            </w:r>
          </w:p>
        </w:tc>
        <w:tc>
          <w:tcPr>
            <w:tcW w:w="870" w:type="dxa"/>
            <w:tcMar>
              <w:top w:w="100" w:type="dxa"/>
              <w:left w:w="100" w:type="dxa"/>
              <w:bottom w:w="100" w:type="dxa"/>
              <w:right w:w="100" w:type="dxa"/>
            </w:tcMar>
          </w:tcPr>
          <w:p w:rsidR="00B3154F" w:rsidRDefault="00B3154F" w:rsidP="00B3154F">
            <w:pPr>
              <w:spacing w:line="240" w:lineRule="auto"/>
              <w:jc w:val="center"/>
            </w:pPr>
            <w:bookmarkStart w:id="89" w:name="h.3us1uoi0m4lz" w:colFirst="0" w:colLast="0"/>
            <w:bookmarkEnd w:id="89"/>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90" w:name="h.xwvi3jn6lp7z" w:colFirst="0" w:colLast="0"/>
            <w:bookmarkEnd w:id="90"/>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91" w:name="h.92zv3zhwwyxx" w:colFirst="0" w:colLast="0"/>
            <w:bookmarkEnd w:id="91"/>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92" w:name="h.t3sedazbkkn7" w:colFirst="0" w:colLast="0"/>
            <w:bookmarkEnd w:id="92"/>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93" w:name="h.z3wucnt96t3f" w:colFirst="0" w:colLast="0"/>
            <w:bookmarkEnd w:id="93"/>
            <w:r>
              <w:t>X</w:t>
            </w:r>
          </w:p>
        </w:tc>
        <w:tc>
          <w:tcPr>
            <w:tcW w:w="795" w:type="dxa"/>
            <w:tcMar>
              <w:top w:w="100" w:type="dxa"/>
              <w:left w:w="100" w:type="dxa"/>
              <w:bottom w:w="100" w:type="dxa"/>
              <w:right w:w="100" w:type="dxa"/>
            </w:tcMar>
          </w:tcPr>
          <w:p w:rsidR="00B3154F" w:rsidRDefault="00B3154F" w:rsidP="00B3154F">
            <w:pPr>
              <w:spacing w:line="240" w:lineRule="auto"/>
              <w:jc w:val="center"/>
            </w:pPr>
            <w:bookmarkStart w:id="94" w:name="h.6fhmkufkrtwf" w:colFirst="0" w:colLast="0"/>
            <w:bookmarkEnd w:id="94"/>
          </w:p>
        </w:tc>
        <w:tc>
          <w:tcPr>
            <w:tcW w:w="750" w:type="dxa"/>
            <w:tcMar>
              <w:top w:w="100" w:type="dxa"/>
              <w:left w:w="100" w:type="dxa"/>
              <w:bottom w:w="100" w:type="dxa"/>
              <w:right w:w="100" w:type="dxa"/>
            </w:tcMar>
          </w:tcPr>
          <w:p w:rsidR="00B3154F" w:rsidRDefault="00B3154F" w:rsidP="00B3154F">
            <w:pPr>
              <w:spacing w:line="240" w:lineRule="auto"/>
              <w:jc w:val="center"/>
            </w:pPr>
            <w:bookmarkStart w:id="95" w:name="h.798vsulgc7tp" w:colFirst="0" w:colLast="0"/>
            <w:bookmarkEnd w:id="95"/>
          </w:p>
        </w:tc>
        <w:tc>
          <w:tcPr>
            <w:tcW w:w="720" w:type="dxa"/>
            <w:tcMar>
              <w:top w:w="100" w:type="dxa"/>
              <w:left w:w="100" w:type="dxa"/>
              <w:bottom w:w="100" w:type="dxa"/>
              <w:right w:w="100" w:type="dxa"/>
            </w:tcMar>
          </w:tcPr>
          <w:p w:rsidR="00B3154F" w:rsidRDefault="00B3154F" w:rsidP="00B3154F">
            <w:pPr>
              <w:spacing w:line="240" w:lineRule="auto"/>
              <w:jc w:val="center"/>
            </w:pPr>
            <w:bookmarkStart w:id="96" w:name="h.mrre7d3zmhcm" w:colFirst="0" w:colLast="0"/>
            <w:bookmarkEnd w:id="96"/>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97" w:name="h.86ywi1i5jihl" w:colFirst="0" w:colLast="0"/>
            <w:bookmarkEnd w:id="97"/>
            <w:r>
              <w:t>6</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Opinion</w:t>
            </w:r>
          </w:p>
        </w:tc>
        <w:tc>
          <w:tcPr>
            <w:tcW w:w="870" w:type="dxa"/>
            <w:tcMar>
              <w:top w:w="100" w:type="dxa"/>
              <w:left w:w="100" w:type="dxa"/>
              <w:bottom w:w="100" w:type="dxa"/>
              <w:right w:w="100" w:type="dxa"/>
            </w:tcMar>
          </w:tcPr>
          <w:p w:rsidR="00B3154F" w:rsidRDefault="00B3154F" w:rsidP="00B3154F">
            <w:pPr>
              <w:spacing w:line="240" w:lineRule="auto"/>
              <w:jc w:val="center"/>
            </w:pPr>
            <w:bookmarkStart w:id="98" w:name="h.1qbubmup2bk9" w:colFirst="0" w:colLast="0"/>
            <w:bookmarkEnd w:id="98"/>
          </w:p>
        </w:tc>
        <w:tc>
          <w:tcPr>
            <w:tcW w:w="870" w:type="dxa"/>
            <w:tcMar>
              <w:top w:w="100" w:type="dxa"/>
              <w:left w:w="100" w:type="dxa"/>
              <w:bottom w:w="100" w:type="dxa"/>
              <w:right w:w="100" w:type="dxa"/>
            </w:tcMar>
          </w:tcPr>
          <w:p w:rsidR="00B3154F" w:rsidRDefault="00B3154F" w:rsidP="00B3154F">
            <w:pPr>
              <w:spacing w:line="240" w:lineRule="auto"/>
              <w:jc w:val="center"/>
            </w:pPr>
            <w:bookmarkStart w:id="99" w:name="h.bl39ve7wew9j" w:colFirst="0" w:colLast="0"/>
            <w:bookmarkEnd w:id="99"/>
          </w:p>
        </w:tc>
        <w:tc>
          <w:tcPr>
            <w:tcW w:w="825" w:type="dxa"/>
            <w:tcMar>
              <w:top w:w="100" w:type="dxa"/>
              <w:left w:w="100" w:type="dxa"/>
              <w:bottom w:w="100" w:type="dxa"/>
              <w:right w:w="100" w:type="dxa"/>
            </w:tcMar>
          </w:tcPr>
          <w:p w:rsidR="00B3154F" w:rsidRDefault="00B3154F" w:rsidP="00B3154F">
            <w:pPr>
              <w:spacing w:line="240" w:lineRule="auto"/>
              <w:jc w:val="center"/>
            </w:pPr>
            <w:bookmarkStart w:id="100" w:name="h.h977ez3p8k16" w:colFirst="0" w:colLast="0"/>
            <w:bookmarkEnd w:id="100"/>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01" w:name="h.9iixq4cdrtgs" w:colFirst="0" w:colLast="0"/>
            <w:bookmarkEnd w:id="101"/>
          </w:p>
        </w:tc>
        <w:tc>
          <w:tcPr>
            <w:tcW w:w="840" w:type="dxa"/>
            <w:tcMar>
              <w:top w:w="100" w:type="dxa"/>
              <w:left w:w="100" w:type="dxa"/>
              <w:bottom w:w="100" w:type="dxa"/>
              <w:right w:w="100" w:type="dxa"/>
            </w:tcMar>
          </w:tcPr>
          <w:p w:rsidR="00B3154F" w:rsidRDefault="00B3154F" w:rsidP="00B3154F">
            <w:pPr>
              <w:spacing w:line="240" w:lineRule="auto"/>
              <w:jc w:val="center"/>
            </w:pPr>
            <w:bookmarkStart w:id="102" w:name="h.y4765r5gsenb" w:colFirst="0" w:colLast="0"/>
            <w:bookmarkEnd w:id="102"/>
          </w:p>
        </w:tc>
        <w:tc>
          <w:tcPr>
            <w:tcW w:w="795" w:type="dxa"/>
            <w:tcMar>
              <w:top w:w="100" w:type="dxa"/>
              <w:left w:w="100" w:type="dxa"/>
              <w:bottom w:w="100" w:type="dxa"/>
              <w:right w:w="100" w:type="dxa"/>
            </w:tcMar>
          </w:tcPr>
          <w:p w:rsidR="00B3154F" w:rsidRDefault="00B3154F" w:rsidP="00B3154F">
            <w:pPr>
              <w:spacing w:line="240" w:lineRule="auto"/>
              <w:jc w:val="center"/>
            </w:pPr>
            <w:bookmarkStart w:id="103" w:name="h.l6810oe6w4vn" w:colFirst="0" w:colLast="0"/>
            <w:bookmarkEnd w:id="103"/>
          </w:p>
        </w:tc>
        <w:tc>
          <w:tcPr>
            <w:tcW w:w="750" w:type="dxa"/>
            <w:tcMar>
              <w:top w:w="100" w:type="dxa"/>
              <w:left w:w="100" w:type="dxa"/>
              <w:bottom w:w="100" w:type="dxa"/>
              <w:right w:w="100" w:type="dxa"/>
            </w:tcMar>
          </w:tcPr>
          <w:p w:rsidR="00B3154F" w:rsidRDefault="00B3154F" w:rsidP="00B3154F">
            <w:pPr>
              <w:spacing w:line="240" w:lineRule="auto"/>
              <w:jc w:val="center"/>
            </w:pPr>
            <w:bookmarkStart w:id="104" w:name="h.7ugpojv9ob3c" w:colFirst="0" w:colLast="0"/>
            <w:bookmarkEnd w:id="104"/>
          </w:p>
        </w:tc>
        <w:tc>
          <w:tcPr>
            <w:tcW w:w="720" w:type="dxa"/>
            <w:tcMar>
              <w:top w:w="100" w:type="dxa"/>
              <w:left w:w="100" w:type="dxa"/>
              <w:bottom w:w="100" w:type="dxa"/>
              <w:right w:w="100" w:type="dxa"/>
            </w:tcMar>
          </w:tcPr>
          <w:p w:rsidR="00B3154F" w:rsidRDefault="00B3154F" w:rsidP="00B3154F">
            <w:pPr>
              <w:spacing w:line="240" w:lineRule="auto"/>
              <w:jc w:val="center"/>
            </w:pPr>
            <w:bookmarkStart w:id="105" w:name="h.26axq84lhl1r" w:colFirst="0" w:colLast="0"/>
            <w:bookmarkEnd w:id="105"/>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06" w:name="h.tkk8bxo1wd07" w:colFirst="0" w:colLast="0"/>
            <w:bookmarkEnd w:id="106"/>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t>Abandoned/Uninterpretable</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07" w:name="h.pv7woiz6czz6" w:colFirst="0" w:colLast="0"/>
            <w:bookmarkEnd w:id="107"/>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08" w:name="h.e9t0f5bhdmx4" w:colFirst="0" w:colLast="0"/>
            <w:bookmarkEnd w:id="108"/>
          </w:p>
        </w:tc>
        <w:tc>
          <w:tcPr>
            <w:tcW w:w="825" w:type="dxa"/>
            <w:tcMar>
              <w:top w:w="100" w:type="dxa"/>
              <w:left w:w="100" w:type="dxa"/>
              <w:bottom w:w="100" w:type="dxa"/>
              <w:right w:w="100" w:type="dxa"/>
            </w:tcMar>
          </w:tcPr>
          <w:p w:rsidR="00B3154F" w:rsidRDefault="00B3154F" w:rsidP="00B3154F">
            <w:pPr>
              <w:spacing w:line="240" w:lineRule="auto"/>
              <w:jc w:val="center"/>
            </w:pPr>
            <w:bookmarkStart w:id="109" w:name="h.jprm6nxosyes" w:colFirst="0" w:colLast="0"/>
            <w:bookmarkEnd w:id="109"/>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10" w:name="h.y7300akan9id" w:colFirst="0" w:colLast="0"/>
            <w:bookmarkEnd w:id="110"/>
          </w:p>
        </w:tc>
        <w:tc>
          <w:tcPr>
            <w:tcW w:w="840" w:type="dxa"/>
            <w:tcMar>
              <w:top w:w="100" w:type="dxa"/>
              <w:left w:w="100" w:type="dxa"/>
              <w:bottom w:w="100" w:type="dxa"/>
              <w:right w:w="100" w:type="dxa"/>
            </w:tcMar>
          </w:tcPr>
          <w:p w:rsidR="00B3154F" w:rsidRDefault="00B3154F" w:rsidP="00B3154F">
            <w:pPr>
              <w:spacing w:line="240" w:lineRule="auto"/>
              <w:jc w:val="center"/>
            </w:pPr>
            <w:bookmarkStart w:id="111" w:name="h.xme94li27uq" w:colFirst="0" w:colLast="0"/>
            <w:bookmarkEnd w:id="111"/>
            <w:r>
              <w:t>X</w:t>
            </w:r>
          </w:p>
        </w:tc>
        <w:tc>
          <w:tcPr>
            <w:tcW w:w="795" w:type="dxa"/>
            <w:tcMar>
              <w:top w:w="100" w:type="dxa"/>
              <w:left w:w="100" w:type="dxa"/>
              <w:bottom w:w="100" w:type="dxa"/>
              <w:right w:w="100" w:type="dxa"/>
            </w:tcMar>
          </w:tcPr>
          <w:p w:rsidR="00B3154F" w:rsidRDefault="00B3154F" w:rsidP="00B3154F">
            <w:pPr>
              <w:spacing w:line="240" w:lineRule="auto"/>
              <w:jc w:val="center"/>
            </w:pPr>
            <w:bookmarkStart w:id="112" w:name="h.ypnjxwzbrsak" w:colFirst="0" w:colLast="0"/>
            <w:bookmarkEnd w:id="112"/>
          </w:p>
        </w:tc>
        <w:tc>
          <w:tcPr>
            <w:tcW w:w="750" w:type="dxa"/>
            <w:tcMar>
              <w:top w:w="100" w:type="dxa"/>
              <w:left w:w="100" w:type="dxa"/>
              <w:bottom w:w="100" w:type="dxa"/>
              <w:right w:w="100" w:type="dxa"/>
            </w:tcMar>
          </w:tcPr>
          <w:p w:rsidR="00B3154F" w:rsidRDefault="00B3154F" w:rsidP="00B3154F">
            <w:pPr>
              <w:spacing w:line="240" w:lineRule="auto"/>
              <w:jc w:val="center"/>
            </w:pPr>
            <w:bookmarkStart w:id="113" w:name="h.pfjx0x8ezhd5" w:colFirst="0" w:colLast="0"/>
            <w:bookmarkEnd w:id="113"/>
          </w:p>
        </w:tc>
        <w:tc>
          <w:tcPr>
            <w:tcW w:w="720" w:type="dxa"/>
            <w:tcMar>
              <w:top w:w="100" w:type="dxa"/>
              <w:left w:w="100" w:type="dxa"/>
              <w:bottom w:w="100" w:type="dxa"/>
              <w:right w:w="100" w:type="dxa"/>
            </w:tcMar>
          </w:tcPr>
          <w:p w:rsidR="00B3154F" w:rsidRDefault="00B3154F" w:rsidP="00B3154F">
            <w:pPr>
              <w:spacing w:line="240" w:lineRule="auto"/>
              <w:jc w:val="center"/>
            </w:pPr>
            <w:bookmarkStart w:id="114" w:name="h.88hyvkcjaaix" w:colFirst="0" w:colLast="0"/>
            <w:bookmarkEnd w:id="114"/>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15" w:name="h.338zb5y4yas" w:colFirst="0" w:colLast="0"/>
            <w:bookmarkEnd w:id="115"/>
            <w:r>
              <w:t>4</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Yes-No Question</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16" w:name="h.r4ptij59g0ld" w:colFirst="0" w:colLast="0"/>
            <w:bookmarkEnd w:id="116"/>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17" w:name="h.unzfu0tlzo50" w:colFirst="0" w:colLast="0"/>
            <w:bookmarkEnd w:id="117"/>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18" w:name="h.eabns2t5p5lo" w:colFirst="0" w:colLast="0"/>
            <w:bookmarkEnd w:id="118"/>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19" w:name="h.pejb0qnar02d" w:colFirst="0" w:colLast="0"/>
            <w:bookmarkEnd w:id="119"/>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20" w:name="h.8l6mqixcz91f" w:colFirst="0" w:colLast="0"/>
            <w:bookmarkEnd w:id="120"/>
          </w:p>
        </w:tc>
        <w:tc>
          <w:tcPr>
            <w:tcW w:w="795" w:type="dxa"/>
            <w:tcMar>
              <w:top w:w="100" w:type="dxa"/>
              <w:left w:w="100" w:type="dxa"/>
              <w:bottom w:w="100" w:type="dxa"/>
              <w:right w:w="100" w:type="dxa"/>
            </w:tcMar>
          </w:tcPr>
          <w:p w:rsidR="00B3154F" w:rsidRDefault="00B3154F" w:rsidP="00B3154F">
            <w:pPr>
              <w:spacing w:line="240" w:lineRule="auto"/>
              <w:jc w:val="center"/>
            </w:pPr>
            <w:bookmarkStart w:id="121" w:name="h.bm9jocy5bs10" w:colFirst="0" w:colLast="0"/>
            <w:bookmarkEnd w:id="121"/>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122" w:name="h.92ntj7k9ssgm" w:colFirst="0" w:colLast="0"/>
            <w:bookmarkEnd w:id="122"/>
            <w:r>
              <w:t>X</w:t>
            </w:r>
          </w:p>
        </w:tc>
        <w:tc>
          <w:tcPr>
            <w:tcW w:w="720" w:type="dxa"/>
            <w:tcMar>
              <w:top w:w="100" w:type="dxa"/>
              <w:left w:w="100" w:type="dxa"/>
              <w:bottom w:w="100" w:type="dxa"/>
              <w:right w:w="100" w:type="dxa"/>
            </w:tcMar>
          </w:tcPr>
          <w:p w:rsidR="00B3154F" w:rsidRDefault="00B3154F" w:rsidP="00B3154F">
            <w:pPr>
              <w:spacing w:line="240" w:lineRule="auto"/>
              <w:jc w:val="center"/>
            </w:pPr>
            <w:bookmarkStart w:id="123" w:name="h.8vzjfp55ls0d" w:colFirst="0" w:colLast="0"/>
            <w:bookmarkEnd w:id="123"/>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24" w:name="h.yncw4xvai8c8" w:colFirst="0" w:colLast="0"/>
            <w:bookmarkEnd w:id="124"/>
            <w:r>
              <w:t>7</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Yes answers</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25" w:name="h.o1zcapgr7tyv" w:colFirst="0" w:colLast="0"/>
            <w:bookmarkEnd w:id="125"/>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26" w:name="h.ogzf2qy0xv1o" w:colFirst="0" w:colLast="0"/>
            <w:bookmarkEnd w:id="126"/>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27" w:name="h.nh4vccne1muy" w:colFirst="0" w:colLast="0"/>
            <w:bookmarkEnd w:id="127"/>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28" w:name="h.du7p32jfjzcr" w:colFirst="0" w:colLast="0"/>
            <w:bookmarkEnd w:id="128"/>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29" w:name="h.l2r0cvx092ls" w:colFirst="0" w:colLast="0"/>
            <w:bookmarkEnd w:id="129"/>
          </w:p>
        </w:tc>
        <w:tc>
          <w:tcPr>
            <w:tcW w:w="795" w:type="dxa"/>
            <w:tcMar>
              <w:top w:w="100" w:type="dxa"/>
              <w:left w:w="100" w:type="dxa"/>
              <w:bottom w:w="100" w:type="dxa"/>
              <w:right w:w="100" w:type="dxa"/>
            </w:tcMar>
          </w:tcPr>
          <w:p w:rsidR="00B3154F" w:rsidRDefault="00B3154F" w:rsidP="00B3154F">
            <w:pPr>
              <w:spacing w:line="240" w:lineRule="auto"/>
              <w:jc w:val="center"/>
            </w:pPr>
            <w:bookmarkStart w:id="130" w:name="h.osnym7378ivr" w:colFirst="0" w:colLast="0"/>
            <w:bookmarkEnd w:id="130"/>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131" w:name="h.kd7d0mrcu60j" w:colFirst="0" w:colLast="0"/>
            <w:bookmarkEnd w:id="131"/>
          </w:p>
        </w:tc>
        <w:tc>
          <w:tcPr>
            <w:tcW w:w="720" w:type="dxa"/>
            <w:tcMar>
              <w:top w:w="100" w:type="dxa"/>
              <w:left w:w="100" w:type="dxa"/>
              <w:bottom w:w="100" w:type="dxa"/>
              <w:right w:w="100" w:type="dxa"/>
            </w:tcMar>
          </w:tcPr>
          <w:p w:rsidR="00B3154F" w:rsidRDefault="00B3154F" w:rsidP="00B3154F">
            <w:pPr>
              <w:spacing w:line="240" w:lineRule="auto"/>
              <w:jc w:val="center"/>
            </w:pPr>
            <w:bookmarkStart w:id="132" w:name="h.3oigsgxgs69y" w:colFirst="0" w:colLast="0"/>
            <w:bookmarkEnd w:id="132"/>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33" w:name="h.virpmr3wu7ek" w:colFirst="0" w:colLast="0"/>
            <w:bookmarkEnd w:id="133"/>
            <w:r>
              <w:t>6</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t>Con. Closing</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34" w:name="h.klab91edmfyw" w:colFirst="0" w:colLast="0"/>
            <w:bookmarkEnd w:id="134"/>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35" w:name="h.g31feakz3utp" w:colFirst="0" w:colLast="0"/>
            <w:bookmarkEnd w:id="135"/>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36" w:name="h.wn7ml1yt4hpu" w:colFirst="0" w:colLast="0"/>
            <w:bookmarkEnd w:id="136"/>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37" w:name="h.vseemg4l0x4" w:colFirst="0" w:colLast="0"/>
            <w:bookmarkEnd w:id="137"/>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38" w:name="h.uq5p0d5cxz8l" w:colFirst="0" w:colLast="0"/>
            <w:bookmarkEnd w:id="138"/>
          </w:p>
        </w:tc>
        <w:tc>
          <w:tcPr>
            <w:tcW w:w="795" w:type="dxa"/>
            <w:tcMar>
              <w:top w:w="100" w:type="dxa"/>
              <w:left w:w="100" w:type="dxa"/>
              <w:bottom w:w="100" w:type="dxa"/>
              <w:right w:w="100" w:type="dxa"/>
            </w:tcMar>
          </w:tcPr>
          <w:p w:rsidR="00B3154F" w:rsidRDefault="00B3154F" w:rsidP="00B3154F">
            <w:pPr>
              <w:spacing w:line="240" w:lineRule="auto"/>
              <w:jc w:val="center"/>
            </w:pPr>
            <w:bookmarkStart w:id="139" w:name="h.2ds4fgsix7ao" w:colFirst="0" w:colLast="0"/>
            <w:bookmarkEnd w:id="139"/>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140" w:name="h.bmwx7g2e21aw" w:colFirst="0" w:colLast="0"/>
            <w:bookmarkEnd w:id="140"/>
          </w:p>
        </w:tc>
        <w:tc>
          <w:tcPr>
            <w:tcW w:w="720" w:type="dxa"/>
            <w:tcMar>
              <w:top w:w="100" w:type="dxa"/>
              <w:left w:w="100" w:type="dxa"/>
              <w:bottom w:w="100" w:type="dxa"/>
              <w:right w:w="100" w:type="dxa"/>
            </w:tcMar>
          </w:tcPr>
          <w:p w:rsidR="00B3154F" w:rsidRDefault="00B3154F" w:rsidP="00B3154F">
            <w:pPr>
              <w:spacing w:line="240" w:lineRule="auto"/>
              <w:jc w:val="center"/>
            </w:pPr>
            <w:bookmarkStart w:id="141" w:name="h.cke2o1es6f47" w:colFirst="0" w:colLast="0"/>
            <w:bookmarkEnd w:id="141"/>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42" w:name="h.mctqekdnuoym" w:colFirst="0" w:colLast="0"/>
            <w:bookmarkEnd w:id="142"/>
            <w:r>
              <w:t>6</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t>Expressive/emotion</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43" w:name="h.anevf0l0fqsc" w:colFirst="0" w:colLast="0"/>
            <w:bookmarkEnd w:id="143"/>
          </w:p>
        </w:tc>
        <w:tc>
          <w:tcPr>
            <w:tcW w:w="870" w:type="dxa"/>
            <w:tcMar>
              <w:top w:w="100" w:type="dxa"/>
              <w:left w:w="100" w:type="dxa"/>
              <w:bottom w:w="100" w:type="dxa"/>
              <w:right w:w="100" w:type="dxa"/>
            </w:tcMar>
          </w:tcPr>
          <w:p w:rsidR="00B3154F" w:rsidRDefault="00B3154F" w:rsidP="00B3154F">
            <w:pPr>
              <w:spacing w:line="240" w:lineRule="auto"/>
              <w:jc w:val="center"/>
            </w:pPr>
            <w:bookmarkStart w:id="144" w:name="h.581nu8gbh8bq" w:colFirst="0" w:colLast="0"/>
            <w:bookmarkEnd w:id="144"/>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45" w:name="h.iixbajp5jtdf" w:colFirst="0" w:colLast="0"/>
            <w:bookmarkEnd w:id="145"/>
          </w:p>
        </w:tc>
        <w:tc>
          <w:tcPr>
            <w:tcW w:w="885" w:type="dxa"/>
            <w:tcMar>
              <w:top w:w="100" w:type="dxa"/>
              <w:left w:w="100" w:type="dxa"/>
              <w:bottom w:w="100" w:type="dxa"/>
              <w:right w:w="100" w:type="dxa"/>
            </w:tcMar>
          </w:tcPr>
          <w:p w:rsidR="00B3154F" w:rsidRDefault="00B3154F" w:rsidP="00B3154F">
            <w:pPr>
              <w:spacing w:line="240" w:lineRule="auto"/>
              <w:jc w:val="center"/>
            </w:pPr>
            <w:bookmarkStart w:id="146" w:name="h.3pe6idj3qn5a" w:colFirst="0" w:colLast="0"/>
            <w:bookmarkEnd w:id="146"/>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47" w:name="h.mhet9wxjstb5" w:colFirst="0" w:colLast="0"/>
            <w:bookmarkEnd w:id="147"/>
          </w:p>
        </w:tc>
        <w:tc>
          <w:tcPr>
            <w:tcW w:w="795" w:type="dxa"/>
            <w:tcMar>
              <w:top w:w="100" w:type="dxa"/>
              <w:left w:w="100" w:type="dxa"/>
              <w:bottom w:w="100" w:type="dxa"/>
              <w:right w:w="100" w:type="dxa"/>
            </w:tcMar>
          </w:tcPr>
          <w:p w:rsidR="00B3154F" w:rsidRDefault="00B3154F" w:rsidP="00B3154F">
            <w:pPr>
              <w:spacing w:line="240" w:lineRule="auto"/>
              <w:jc w:val="center"/>
            </w:pPr>
            <w:bookmarkStart w:id="148" w:name="h.lif0urvmpued" w:colFirst="0" w:colLast="0"/>
            <w:bookmarkEnd w:id="148"/>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149" w:name="h.bd0m86rnom60" w:colFirst="0" w:colLast="0"/>
            <w:bookmarkEnd w:id="149"/>
            <w:r>
              <w:t>X</w:t>
            </w:r>
          </w:p>
        </w:tc>
        <w:tc>
          <w:tcPr>
            <w:tcW w:w="720" w:type="dxa"/>
            <w:tcMar>
              <w:top w:w="100" w:type="dxa"/>
              <w:left w:w="100" w:type="dxa"/>
              <w:bottom w:w="100" w:type="dxa"/>
              <w:right w:w="100" w:type="dxa"/>
            </w:tcMar>
          </w:tcPr>
          <w:p w:rsidR="00B3154F" w:rsidRDefault="00B3154F" w:rsidP="00B3154F">
            <w:pPr>
              <w:spacing w:line="240" w:lineRule="auto"/>
              <w:jc w:val="center"/>
            </w:pPr>
            <w:bookmarkStart w:id="150" w:name="h.qqw2qjlyxj77" w:colFirst="0" w:colLast="0"/>
            <w:bookmarkEnd w:id="150"/>
          </w:p>
        </w:tc>
        <w:tc>
          <w:tcPr>
            <w:tcW w:w="1095" w:type="dxa"/>
            <w:tcMar>
              <w:top w:w="100" w:type="dxa"/>
              <w:left w:w="100" w:type="dxa"/>
              <w:bottom w:w="100" w:type="dxa"/>
              <w:right w:w="100" w:type="dxa"/>
            </w:tcMar>
          </w:tcPr>
          <w:p w:rsidR="00B3154F" w:rsidRDefault="00B3154F" w:rsidP="00B3154F">
            <w:pPr>
              <w:spacing w:line="240" w:lineRule="auto"/>
              <w:jc w:val="center"/>
            </w:pPr>
            <w:bookmarkStart w:id="151" w:name="h.jpofjhmvnhui" w:colFirst="0" w:colLast="0"/>
            <w:bookmarkEnd w:id="151"/>
            <w:r>
              <w:t>4</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Open question</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52" w:name="h.h9nbgmo3ijgk" w:colFirst="0" w:colLast="0"/>
            <w:bookmarkEnd w:id="152"/>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53" w:name="h.o09j5347r2f7" w:colFirst="0" w:colLast="0"/>
            <w:bookmarkEnd w:id="153"/>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54" w:name="h.wzkudvl8mcg8" w:colFirst="0" w:colLast="0"/>
            <w:bookmarkEnd w:id="154"/>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55" w:name="h.6sozwc4kbrfd" w:colFirst="0" w:colLast="0"/>
            <w:bookmarkEnd w:id="155"/>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56" w:name="h.cffinlknxksj" w:colFirst="0" w:colLast="0"/>
            <w:bookmarkEnd w:id="156"/>
            <w:r>
              <w:t>X</w:t>
            </w:r>
          </w:p>
        </w:tc>
        <w:tc>
          <w:tcPr>
            <w:tcW w:w="795" w:type="dxa"/>
            <w:tcMar>
              <w:top w:w="100" w:type="dxa"/>
              <w:left w:w="100" w:type="dxa"/>
              <w:bottom w:w="100" w:type="dxa"/>
              <w:right w:w="100" w:type="dxa"/>
            </w:tcMar>
          </w:tcPr>
          <w:p w:rsidR="00B3154F" w:rsidRDefault="00B3154F" w:rsidP="00B3154F">
            <w:pPr>
              <w:spacing w:line="240" w:lineRule="auto"/>
              <w:jc w:val="center"/>
            </w:pPr>
            <w:bookmarkStart w:id="157" w:name="h.1zne4s1tpoav" w:colFirst="0" w:colLast="0"/>
            <w:bookmarkEnd w:id="157"/>
          </w:p>
        </w:tc>
        <w:tc>
          <w:tcPr>
            <w:tcW w:w="750" w:type="dxa"/>
            <w:tcMar>
              <w:top w:w="100" w:type="dxa"/>
              <w:left w:w="100" w:type="dxa"/>
              <w:bottom w:w="100" w:type="dxa"/>
              <w:right w:w="100" w:type="dxa"/>
            </w:tcMar>
          </w:tcPr>
          <w:p w:rsidR="00B3154F" w:rsidRDefault="00B3154F" w:rsidP="00B3154F">
            <w:pPr>
              <w:spacing w:line="240" w:lineRule="auto"/>
              <w:jc w:val="center"/>
            </w:pPr>
            <w:bookmarkStart w:id="158" w:name="h.h9ut6e7ocny9" w:colFirst="0" w:colLast="0"/>
            <w:bookmarkEnd w:id="158"/>
          </w:p>
        </w:tc>
        <w:tc>
          <w:tcPr>
            <w:tcW w:w="720" w:type="dxa"/>
            <w:tcMar>
              <w:top w:w="100" w:type="dxa"/>
              <w:left w:w="100" w:type="dxa"/>
              <w:bottom w:w="100" w:type="dxa"/>
              <w:right w:w="100" w:type="dxa"/>
            </w:tcMar>
          </w:tcPr>
          <w:p w:rsidR="00B3154F" w:rsidRDefault="00B3154F" w:rsidP="00B3154F">
            <w:pPr>
              <w:spacing w:line="240" w:lineRule="auto"/>
              <w:jc w:val="center"/>
            </w:pPr>
            <w:bookmarkStart w:id="159" w:name="h.qicud5lsip1n" w:colFirst="0" w:colLast="0"/>
            <w:bookmarkEnd w:id="159"/>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160" w:name="h.yh79w686exot" w:colFirst="0" w:colLast="0"/>
            <w:bookmarkEnd w:id="160"/>
            <w:r>
              <w:t>6</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Reject</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61" w:name="h.j9g8c6mx4zl0" w:colFirst="0" w:colLast="0"/>
            <w:bookmarkEnd w:id="161"/>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62" w:name="h.iqlm3bc6c684" w:colFirst="0" w:colLast="0"/>
            <w:bookmarkEnd w:id="162"/>
          </w:p>
        </w:tc>
        <w:tc>
          <w:tcPr>
            <w:tcW w:w="825" w:type="dxa"/>
            <w:tcMar>
              <w:top w:w="100" w:type="dxa"/>
              <w:left w:w="100" w:type="dxa"/>
              <w:bottom w:w="100" w:type="dxa"/>
              <w:right w:w="100" w:type="dxa"/>
            </w:tcMar>
          </w:tcPr>
          <w:p w:rsidR="00B3154F" w:rsidRDefault="00B3154F" w:rsidP="00B3154F">
            <w:pPr>
              <w:spacing w:line="240" w:lineRule="auto"/>
              <w:jc w:val="center"/>
            </w:pPr>
            <w:bookmarkStart w:id="163" w:name="h.g3t2slh687ck" w:colFirst="0" w:colLast="0"/>
            <w:bookmarkEnd w:id="163"/>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64" w:name="h.ymqyg8bhn5p9" w:colFirst="0" w:colLast="0"/>
            <w:bookmarkEnd w:id="164"/>
          </w:p>
        </w:tc>
        <w:tc>
          <w:tcPr>
            <w:tcW w:w="840" w:type="dxa"/>
            <w:tcMar>
              <w:top w:w="100" w:type="dxa"/>
              <w:left w:w="100" w:type="dxa"/>
              <w:bottom w:w="100" w:type="dxa"/>
              <w:right w:w="100" w:type="dxa"/>
            </w:tcMar>
          </w:tcPr>
          <w:p w:rsidR="00B3154F" w:rsidRDefault="00B3154F" w:rsidP="00B3154F">
            <w:pPr>
              <w:spacing w:line="240" w:lineRule="auto"/>
              <w:jc w:val="center"/>
            </w:pPr>
            <w:bookmarkStart w:id="165" w:name="h.hvdjy55zysz1" w:colFirst="0" w:colLast="0"/>
            <w:bookmarkEnd w:id="165"/>
          </w:p>
        </w:tc>
        <w:tc>
          <w:tcPr>
            <w:tcW w:w="795" w:type="dxa"/>
            <w:tcMar>
              <w:top w:w="100" w:type="dxa"/>
              <w:left w:w="100" w:type="dxa"/>
              <w:bottom w:w="100" w:type="dxa"/>
              <w:right w:w="100" w:type="dxa"/>
            </w:tcMar>
          </w:tcPr>
          <w:p w:rsidR="00B3154F" w:rsidRDefault="00B3154F" w:rsidP="00B3154F">
            <w:pPr>
              <w:spacing w:line="240" w:lineRule="auto"/>
              <w:jc w:val="center"/>
            </w:pPr>
            <w:bookmarkStart w:id="166" w:name="h.upnziw3b2dxc" w:colFirst="0" w:colLast="0"/>
            <w:bookmarkEnd w:id="166"/>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167" w:name="h.h1ir527w62d6" w:colFirst="0" w:colLast="0"/>
            <w:bookmarkEnd w:id="167"/>
          </w:p>
        </w:tc>
        <w:tc>
          <w:tcPr>
            <w:tcW w:w="720" w:type="dxa"/>
            <w:tcMar>
              <w:top w:w="100" w:type="dxa"/>
              <w:left w:w="100" w:type="dxa"/>
              <w:bottom w:w="100" w:type="dxa"/>
              <w:right w:w="100" w:type="dxa"/>
            </w:tcMar>
          </w:tcPr>
          <w:p w:rsidR="00B3154F" w:rsidRDefault="00B3154F" w:rsidP="00B3154F">
            <w:pPr>
              <w:spacing w:line="240" w:lineRule="auto"/>
              <w:jc w:val="center"/>
            </w:pPr>
            <w:bookmarkStart w:id="168" w:name="h.on5nv86jpzt" w:colFirst="0" w:colLast="0"/>
            <w:bookmarkEnd w:id="168"/>
          </w:p>
        </w:tc>
        <w:tc>
          <w:tcPr>
            <w:tcW w:w="1095" w:type="dxa"/>
            <w:tcMar>
              <w:top w:w="100" w:type="dxa"/>
              <w:left w:w="100" w:type="dxa"/>
              <w:bottom w:w="100" w:type="dxa"/>
              <w:right w:w="100" w:type="dxa"/>
            </w:tcMar>
          </w:tcPr>
          <w:p w:rsidR="00B3154F" w:rsidRDefault="00B3154F" w:rsidP="00B3154F">
            <w:pPr>
              <w:spacing w:line="240" w:lineRule="auto"/>
              <w:jc w:val="center"/>
            </w:pPr>
            <w:bookmarkStart w:id="169" w:name="h.r4rvjvvdloox" w:colFirst="0" w:colLast="0"/>
            <w:bookmarkEnd w:id="169"/>
            <w:r>
              <w:t>3</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Apology</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70" w:name="h.7lra8tkz5k6c" w:colFirst="0" w:colLast="0"/>
            <w:bookmarkEnd w:id="170"/>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71" w:name="h.ah3tigi4zs7r" w:colFirst="0" w:colLast="0"/>
            <w:bookmarkEnd w:id="171"/>
          </w:p>
        </w:tc>
        <w:tc>
          <w:tcPr>
            <w:tcW w:w="825" w:type="dxa"/>
            <w:tcMar>
              <w:top w:w="100" w:type="dxa"/>
              <w:left w:w="100" w:type="dxa"/>
              <w:bottom w:w="100" w:type="dxa"/>
              <w:right w:w="100" w:type="dxa"/>
            </w:tcMar>
          </w:tcPr>
          <w:p w:rsidR="00B3154F" w:rsidRDefault="00B3154F" w:rsidP="00B3154F">
            <w:pPr>
              <w:spacing w:line="240" w:lineRule="auto"/>
              <w:jc w:val="center"/>
            </w:pPr>
            <w:bookmarkStart w:id="172" w:name="h.kugdeseh6yvw" w:colFirst="0" w:colLast="0"/>
            <w:bookmarkEnd w:id="172"/>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73" w:name="h.ef8fogpc5ue3" w:colFirst="0" w:colLast="0"/>
            <w:bookmarkEnd w:id="173"/>
          </w:p>
        </w:tc>
        <w:tc>
          <w:tcPr>
            <w:tcW w:w="840" w:type="dxa"/>
            <w:tcMar>
              <w:top w:w="100" w:type="dxa"/>
              <w:left w:w="100" w:type="dxa"/>
              <w:bottom w:w="100" w:type="dxa"/>
              <w:right w:w="100" w:type="dxa"/>
            </w:tcMar>
          </w:tcPr>
          <w:p w:rsidR="00B3154F" w:rsidRDefault="00B3154F" w:rsidP="00B3154F">
            <w:pPr>
              <w:spacing w:line="240" w:lineRule="auto"/>
              <w:jc w:val="center"/>
            </w:pPr>
            <w:bookmarkStart w:id="174" w:name="h.xiv178j8bq7i" w:colFirst="0" w:colLast="0"/>
            <w:bookmarkEnd w:id="174"/>
          </w:p>
        </w:tc>
        <w:tc>
          <w:tcPr>
            <w:tcW w:w="795" w:type="dxa"/>
            <w:tcMar>
              <w:top w:w="100" w:type="dxa"/>
              <w:left w:w="100" w:type="dxa"/>
              <w:bottom w:w="100" w:type="dxa"/>
              <w:right w:w="100" w:type="dxa"/>
            </w:tcMar>
          </w:tcPr>
          <w:p w:rsidR="00B3154F" w:rsidRDefault="00B3154F" w:rsidP="00B3154F">
            <w:pPr>
              <w:spacing w:line="240" w:lineRule="auto"/>
              <w:jc w:val="center"/>
            </w:pPr>
            <w:bookmarkStart w:id="175" w:name="h.nelow6a9fsjz" w:colFirst="0" w:colLast="0"/>
            <w:bookmarkEnd w:id="175"/>
          </w:p>
        </w:tc>
        <w:tc>
          <w:tcPr>
            <w:tcW w:w="750" w:type="dxa"/>
            <w:tcMar>
              <w:top w:w="100" w:type="dxa"/>
              <w:left w:w="100" w:type="dxa"/>
              <w:bottom w:w="100" w:type="dxa"/>
              <w:right w:w="100" w:type="dxa"/>
            </w:tcMar>
          </w:tcPr>
          <w:p w:rsidR="00B3154F" w:rsidRDefault="00B3154F" w:rsidP="00B3154F">
            <w:pPr>
              <w:spacing w:line="240" w:lineRule="auto"/>
              <w:jc w:val="center"/>
            </w:pPr>
            <w:bookmarkStart w:id="176" w:name="h.cbt7yksn45mj" w:colFirst="0" w:colLast="0"/>
            <w:bookmarkEnd w:id="176"/>
          </w:p>
        </w:tc>
        <w:tc>
          <w:tcPr>
            <w:tcW w:w="720" w:type="dxa"/>
            <w:tcMar>
              <w:top w:w="100" w:type="dxa"/>
              <w:left w:w="100" w:type="dxa"/>
              <w:bottom w:w="100" w:type="dxa"/>
              <w:right w:w="100" w:type="dxa"/>
            </w:tcMar>
          </w:tcPr>
          <w:p w:rsidR="00B3154F" w:rsidRDefault="00B3154F" w:rsidP="00B3154F">
            <w:pPr>
              <w:spacing w:line="240" w:lineRule="auto"/>
              <w:jc w:val="center"/>
            </w:pPr>
            <w:bookmarkStart w:id="177" w:name="h.ne9atzklx2cm" w:colFirst="0" w:colLast="0"/>
            <w:bookmarkEnd w:id="177"/>
          </w:p>
        </w:tc>
        <w:tc>
          <w:tcPr>
            <w:tcW w:w="1095" w:type="dxa"/>
            <w:tcMar>
              <w:top w:w="100" w:type="dxa"/>
              <w:left w:w="100" w:type="dxa"/>
              <w:bottom w:w="100" w:type="dxa"/>
              <w:right w:w="100" w:type="dxa"/>
            </w:tcMar>
          </w:tcPr>
          <w:p w:rsidR="00B3154F" w:rsidRDefault="00B3154F" w:rsidP="00B3154F">
            <w:pPr>
              <w:spacing w:line="240" w:lineRule="auto"/>
              <w:jc w:val="center"/>
            </w:pPr>
            <w:bookmarkStart w:id="178" w:name="h.hmiuhlo9e2ep" w:colFirst="0" w:colLast="0"/>
            <w:bookmarkEnd w:id="178"/>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Thanking</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79" w:name="h.pu3gsgq90ajk" w:colFirst="0" w:colLast="0"/>
            <w:bookmarkEnd w:id="179"/>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80" w:name="h.vl0mcfd7wx5n" w:colFirst="0" w:colLast="0"/>
            <w:bookmarkEnd w:id="180"/>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81" w:name="h.az2qmxadcl3o" w:colFirst="0" w:colLast="0"/>
            <w:bookmarkEnd w:id="181"/>
          </w:p>
        </w:tc>
        <w:tc>
          <w:tcPr>
            <w:tcW w:w="885" w:type="dxa"/>
            <w:tcMar>
              <w:top w:w="100" w:type="dxa"/>
              <w:left w:w="100" w:type="dxa"/>
              <w:bottom w:w="100" w:type="dxa"/>
              <w:right w:w="100" w:type="dxa"/>
            </w:tcMar>
          </w:tcPr>
          <w:p w:rsidR="00B3154F" w:rsidRDefault="00B3154F" w:rsidP="00B3154F">
            <w:pPr>
              <w:spacing w:line="240" w:lineRule="auto"/>
              <w:jc w:val="center"/>
            </w:pPr>
            <w:bookmarkStart w:id="182" w:name="h.l9vwhdt303em" w:colFirst="0" w:colLast="0"/>
            <w:bookmarkEnd w:id="182"/>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83" w:name="h.97pm40qszs4m" w:colFirst="0" w:colLast="0"/>
            <w:bookmarkEnd w:id="183"/>
          </w:p>
        </w:tc>
        <w:tc>
          <w:tcPr>
            <w:tcW w:w="795" w:type="dxa"/>
            <w:tcMar>
              <w:top w:w="100" w:type="dxa"/>
              <w:left w:w="100" w:type="dxa"/>
              <w:bottom w:w="100" w:type="dxa"/>
              <w:right w:w="100" w:type="dxa"/>
            </w:tcMar>
          </w:tcPr>
          <w:p w:rsidR="00B3154F" w:rsidRDefault="00B3154F" w:rsidP="00B3154F">
            <w:pPr>
              <w:spacing w:line="240" w:lineRule="auto"/>
              <w:jc w:val="center"/>
            </w:pPr>
            <w:bookmarkStart w:id="184" w:name="h.d2qqydyy81gu" w:colFirst="0" w:colLast="0"/>
            <w:bookmarkEnd w:id="184"/>
          </w:p>
        </w:tc>
        <w:tc>
          <w:tcPr>
            <w:tcW w:w="750" w:type="dxa"/>
            <w:tcMar>
              <w:top w:w="100" w:type="dxa"/>
              <w:left w:w="100" w:type="dxa"/>
              <w:bottom w:w="100" w:type="dxa"/>
              <w:right w:w="100" w:type="dxa"/>
            </w:tcMar>
          </w:tcPr>
          <w:p w:rsidR="00B3154F" w:rsidRDefault="00B3154F" w:rsidP="00B3154F">
            <w:pPr>
              <w:spacing w:line="240" w:lineRule="auto"/>
              <w:jc w:val="center"/>
            </w:pPr>
            <w:bookmarkStart w:id="185" w:name="h.mvpxycs0bhcf" w:colFirst="0" w:colLast="0"/>
            <w:bookmarkEnd w:id="185"/>
          </w:p>
        </w:tc>
        <w:tc>
          <w:tcPr>
            <w:tcW w:w="720" w:type="dxa"/>
            <w:tcMar>
              <w:top w:w="100" w:type="dxa"/>
              <w:left w:w="100" w:type="dxa"/>
              <w:bottom w:w="100" w:type="dxa"/>
              <w:right w:w="100" w:type="dxa"/>
            </w:tcMar>
          </w:tcPr>
          <w:p w:rsidR="00B3154F" w:rsidRDefault="00B3154F" w:rsidP="00B3154F">
            <w:pPr>
              <w:spacing w:line="240" w:lineRule="auto"/>
              <w:jc w:val="center"/>
            </w:pPr>
            <w:bookmarkStart w:id="186" w:name="h.puerh6d1swt4" w:colFirst="0" w:colLast="0"/>
            <w:bookmarkEnd w:id="186"/>
          </w:p>
        </w:tc>
        <w:tc>
          <w:tcPr>
            <w:tcW w:w="1095" w:type="dxa"/>
            <w:tcMar>
              <w:top w:w="100" w:type="dxa"/>
              <w:left w:w="100" w:type="dxa"/>
              <w:bottom w:w="100" w:type="dxa"/>
              <w:right w:w="100" w:type="dxa"/>
            </w:tcMar>
          </w:tcPr>
          <w:p w:rsidR="00B3154F" w:rsidRDefault="00B3154F" w:rsidP="00B3154F">
            <w:pPr>
              <w:spacing w:line="240" w:lineRule="auto"/>
              <w:jc w:val="center"/>
            </w:pPr>
            <w:bookmarkStart w:id="187" w:name="h.95vpxyhdnd92" w:colFirst="0" w:colLast="0"/>
            <w:bookmarkEnd w:id="187"/>
            <w:r>
              <w:t>3</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t>Con. Opening</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88" w:name="h.66xfnw14tav9" w:colFirst="0" w:colLast="0"/>
            <w:bookmarkEnd w:id="188"/>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89" w:name="h.re8iip37m19c" w:colFirst="0" w:colLast="0"/>
            <w:bookmarkEnd w:id="189"/>
            <w:r>
              <w:t>X</w:t>
            </w:r>
          </w:p>
        </w:tc>
        <w:tc>
          <w:tcPr>
            <w:tcW w:w="825" w:type="dxa"/>
            <w:tcMar>
              <w:top w:w="100" w:type="dxa"/>
              <w:left w:w="100" w:type="dxa"/>
              <w:bottom w:w="100" w:type="dxa"/>
              <w:right w:w="100" w:type="dxa"/>
            </w:tcMar>
          </w:tcPr>
          <w:p w:rsidR="00B3154F" w:rsidRDefault="00B3154F" w:rsidP="00B3154F">
            <w:pPr>
              <w:spacing w:line="240" w:lineRule="auto"/>
              <w:jc w:val="center"/>
            </w:pPr>
            <w:bookmarkStart w:id="190" w:name="h.bkb700tsvoy5" w:colFirst="0" w:colLast="0"/>
            <w:bookmarkEnd w:id="190"/>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191" w:name="h.52rqbyawlnlk" w:colFirst="0" w:colLast="0"/>
            <w:bookmarkEnd w:id="191"/>
            <w:r>
              <w:t>X</w:t>
            </w:r>
          </w:p>
        </w:tc>
        <w:tc>
          <w:tcPr>
            <w:tcW w:w="840" w:type="dxa"/>
            <w:tcMar>
              <w:top w:w="100" w:type="dxa"/>
              <w:left w:w="100" w:type="dxa"/>
              <w:bottom w:w="100" w:type="dxa"/>
              <w:right w:w="100" w:type="dxa"/>
            </w:tcMar>
          </w:tcPr>
          <w:p w:rsidR="00B3154F" w:rsidRDefault="00B3154F" w:rsidP="00B3154F">
            <w:pPr>
              <w:spacing w:line="240" w:lineRule="auto"/>
              <w:jc w:val="center"/>
            </w:pPr>
            <w:bookmarkStart w:id="192" w:name="h.jpb96pa743kd" w:colFirst="0" w:colLast="0"/>
            <w:bookmarkEnd w:id="192"/>
          </w:p>
        </w:tc>
        <w:tc>
          <w:tcPr>
            <w:tcW w:w="795" w:type="dxa"/>
            <w:tcMar>
              <w:top w:w="100" w:type="dxa"/>
              <w:left w:w="100" w:type="dxa"/>
              <w:bottom w:w="100" w:type="dxa"/>
              <w:right w:w="100" w:type="dxa"/>
            </w:tcMar>
          </w:tcPr>
          <w:p w:rsidR="00B3154F" w:rsidRDefault="00B3154F" w:rsidP="00B3154F">
            <w:pPr>
              <w:spacing w:line="240" w:lineRule="auto"/>
              <w:jc w:val="center"/>
            </w:pPr>
            <w:bookmarkStart w:id="193" w:name="h.4qidu6xl2b19" w:colFirst="0" w:colLast="0"/>
            <w:bookmarkEnd w:id="193"/>
          </w:p>
        </w:tc>
        <w:tc>
          <w:tcPr>
            <w:tcW w:w="750" w:type="dxa"/>
            <w:tcMar>
              <w:top w:w="100" w:type="dxa"/>
              <w:left w:w="100" w:type="dxa"/>
              <w:bottom w:w="100" w:type="dxa"/>
              <w:right w:w="100" w:type="dxa"/>
            </w:tcMar>
          </w:tcPr>
          <w:p w:rsidR="00B3154F" w:rsidRDefault="00B3154F" w:rsidP="00B3154F">
            <w:pPr>
              <w:spacing w:line="240" w:lineRule="auto"/>
              <w:jc w:val="center"/>
            </w:pPr>
            <w:bookmarkStart w:id="194" w:name="h.dh51rtrkfo39" w:colFirst="0" w:colLast="0"/>
            <w:bookmarkEnd w:id="194"/>
          </w:p>
        </w:tc>
        <w:tc>
          <w:tcPr>
            <w:tcW w:w="720" w:type="dxa"/>
            <w:tcMar>
              <w:top w:w="100" w:type="dxa"/>
              <w:left w:w="100" w:type="dxa"/>
              <w:bottom w:w="100" w:type="dxa"/>
              <w:right w:w="100" w:type="dxa"/>
            </w:tcMar>
          </w:tcPr>
          <w:p w:rsidR="00B3154F" w:rsidRDefault="00B3154F" w:rsidP="00B3154F">
            <w:pPr>
              <w:spacing w:line="240" w:lineRule="auto"/>
              <w:jc w:val="center"/>
            </w:pPr>
            <w:bookmarkStart w:id="195" w:name="h.ajamucu5hkf2" w:colFirst="0" w:colLast="0"/>
            <w:bookmarkEnd w:id="195"/>
          </w:p>
        </w:tc>
        <w:tc>
          <w:tcPr>
            <w:tcW w:w="1095" w:type="dxa"/>
            <w:tcMar>
              <w:top w:w="100" w:type="dxa"/>
              <w:left w:w="100" w:type="dxa"/>
              <w:bottom w:w="100" w:type="dxa"/>
              <w:right w:w="100" w:type="dxa"/>
            </w:tcMar>
          </w:tcPr>
          <w:p w:rsidR="00B3154F" w:rsidRDefault="00B3154F" w:rsidP="00B3154F">
            <w:pPr>
              <w:spacing w:line="240" w:lineRule="auto"/>
              <w:jc w:val="center"/>
            </w:pPr>
            <w:bookmarkStart w:id="196" w:name="h.hb8ad7aueymm" w:colFirst="0" w:colLast="0"/>
            <w:bookmarkEnd w:id="196"/>
            <w:r>
              <w:t>4</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Other</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97" w:name="h.bk5e4jewhes1" w:colFirst="0" w:colLast="0"/>
            <w:bookmarkEnd w:id="197"/>
            <w:r>
              <w:t>X</w:t>
            </w:r>
          </w:p>
        </w:tc>
        <w:tc>
          <w:tcPr>
            <w:tcW w:w="870" w:type="dxa"/>
            <w:tcMar>
              <w:top w:w="100" w:type="dxa"/>
              <w:left w:w="100" w:type="dxa"/>
              <w:bottom w:w="100" w:type="dxa"/>
              <w:right w:w="100" w:type="dxa"/>
            </w:tcMar>
          </w:tcPr>
          <w:p w:rsidR="00B3154F" w:rsidRDefault="00B3154F" w:rsidP="00B3154F">
            <w:pPr>
              <w:spacing w:line="240" w:lineRule="auto"/>
              <w:jc w:val="center"/>
            </w:pPr>
            <w:bookmarkStart w:id="198" w:name="h.sohr3697fez1" w:colFirst="0" w:colLast="0"/>
            <w:bookmarkEnd w:id="198"/>
          </w:p>
        </w:tc>
        <w:tc>
          <w:tcPr>
            <w:tcW w:w="825" w:type="dxa"/>
            <w:tcMar>
              <w:top w:w="100" w:type="dxa"/>
              <w:left w:w="100" w:type="dxa"/>
              <w:bottom w:w="100" w:type="dxa"/>
              <w:right w:w="100" w:type="dxa"/>
            </w:tcMar>
          </w:tcPr>
          <w:p w:rsidR="00B3154F" w:rsidRDefault="00B3154F" w:rsidP="00B3154F">
            <w:pPr>
              <w:spacing w:line="240" w:lineRule="auto"/>
              <w:jc w:val="center"/>
            </w:pPr>
            <w:bookmarkStart w:id="199" w:name="h.io9fu8qq5oub" w:colFirst="0" w:colLast="0"/>
            <w:bookmarkEnd w:id="199"/>
            <w:r>
              <w:t>X</w:t>
            </w:r>
          </w:p>
        </w:tc>
        <w:tc>
          <w:tcPr>
            <w:tcW w:w="885" w:type="dxa"/>
            <w:tcMar>
              <w:top w:w="100" w:type="dxa"/>
              <w:left w:w="100" w:type="dxa"/>
              <w:bottom w:w="100" w:type="dxa"/>
              <w:right w:w="100" w:type="dxa"/>
            </w:tcMar>
          </w:tcPr>
          <w:p w:rsidR="00B3154F" w:rsidRDefault="00B3154F" w:rsidP="00B3154F">
            <w:pPr>
              <w:spacing w:line="240" w:lineRule="auto"/>
              <w:jc w:val="center"/>
            </w:pPr>
            <w:bookmarkStart w:id="200" w:name="h.mipeszowjr3z" w:colFirst="0" w:colLast="0"/>
            <w:bookmarkEnd w:id="200"/>
          </w:p>
        </w:tc>
        <w:tc>
          <w:tcPr>
            <w:tcW w:w="840" w:type="dxa"/>
            <w:tcMar>
              <w:top w:w="100" w:type="dxa"/>
              <w:left w:w="100" w:type="dxa"/>
              <w:bottom w:w="100" w:type="dxa"/>
              <w:right w:w="100" w:type="dxa"/>
            </w:tcMar>
          </w:tcPr>
          <w:p w:rsidR="00B3154F" w:rsidRDefault="00B3154F" w:rsidP="00B3154F">
            <w:pPr>
              <w:spacing w:line="240" w:lineRule="auto"/>
              <w:jc w:val="center"/>
            </w:pPr>
            <w:bookmarkStart w:id="201" w:name="h.ta1b5l7emz9x" w:colFirst="0" w:colLast="0"/>
            <w:bookmarkEnd w:id="201"/>
          </w:p>
        </w:tc>
        <w:tc>
          <w:tcPr>
            <w:tcW w:w="795" w:type="dxa"/>
            <w:tcMar>
              <w:top w:w="100" w:type="dxa"/>
              <w:left w:w="100" w:type="dxa"/>
              <w:bottom w:w="100" w:type="dxa"/>
              <w:right w:w="100" w:type="dxa"/>
            </w:tcMar>
          </w:tcPr>
          <w:p w:rsidR="00B3154F" w:rsidRDefault="00B3154F" w:rsidP="00B3154F">
            <w:pPr>
              <w:spacing w:line="240" w:lineRule="auto"/>
              <w:jc w:val="center"/>
            </w:pPr>
            <w:bookmarkStart w:id="202" w:name="h.xqpzo5xmstw" w:colFirst="0" w:colLast="0"/>
            <w:bookmarkEnd w:id="202"/>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203" w:name="h.nxtgxfqzvppe" w:colFirst="0" w:colLast="0"/>
            <w:bookmarkEnd w:id="203"/>
          </w:p>
        </w:tc>
        <w:tc>
          <w:tcPr>
            <w:tcW w:w="720" w:type="dxa"/>
            <w:tcMar>
              <w:top w:w="100" w:type="dxa"/>
              <w:left w:w="100" w:type="dxa"/>
              <w:bottom w:w="100" w:type="dxa"/>
              <w:right w:w="100" w:type="dxa"/>
            </w:tcMar>
          </w:tcPr>
          <w:p w:rsidR="00B3154F" w:rsidRDefault="00B3154F" w:rsidP="00B3154F">
            <w:pPr>
              <w:spacing w:line="240" w:lineRule="auto"/>
              <w:jc w:val="center"/>
            </w:pPr>
            <w:bookmarkStart w:id="204" w:name="h.10hevcnzt4ai" w:colFirst="0" w:colLast="0"/>
            <w:bookmarkEnd w:id="204"/>
            <w:r>
              <w:t>X</w:t>
            </w:r>
          </w:p>
        </w:tc>
        <w:tc>
          <w:tcPr>
            <w:tcW w:w="1095" w:type="dxa"/>
            <w:tcMar>
              <w:top w:w="100" w:type="dxa"/>
              <w:left w:w="100" w:type="dxa"/>
              <w:bottom w:w="100" w:type="dxa"/>
              <w:right w:w="100" w:type="dxa"/>
            </w:tcMar>
          </w:tcPr>
          <w:p w:rsidR="00B3154F" w:rsidRDefault="00B3154F" w:rsidP="00B3154F">
            <w:pPr>
              <w:spacing w:line="240" w:lineRule="auto"/>
              <w:jc w:val="center"/>
            </w:pPr>
            <w:bookmarkStart w:id="205" w:name="h.zfl0dgjvh17l" w:colFirst="0" w:colLast="0"/>
            <w:bookmarkEnd w:id="205"/>
            <w:r>
              <w:t>4</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No answer</w:t>
            </w: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r>
              <w:t>X</w:t>
            </w: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5</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Request</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25" w:type="dxa"/>
            <w:tcMar>
              <w:top w:w="100" w:type="dxa"/>
              <w:left w:w="100" w:type="dxa"/>
              <w:bottom w:w="100" w:type="dxa"/>
              <w:right w:w="100" w:type="dxa"/>
            </w:tcMar>
          </w:tcPr>
          <w:p w:rsidR="00B3154F" w:rsidRDefault="00B3154F" w:rsidP="00B3154F">
            <w:pPr>
              <w:spacing w:line="240" w:lineRule="auto"/>
              <w:jc w:val="center"/>
            </w:pPr>
          </w:p>
        </w:tc>
        <w:tc>
          <w:tcPr>
            <w:tcW w:w="885" w:type="dxa"/>
            <w:tcMar>
              <w:top w:w="100" w:type="dxa"/>
              <w:left w:w="100" w:type="dxa"/>
              <w:bottom w:w="100" w:type="dxa"/>
              <w:right w:w="100" w:type="dxa"/>
            </w:tcMar>
          </w:tcPr>
          <w:p w:rsidR="00B3154F" w:rsidRDefault="00B3154F" w:rsidP="00B3154F">
            <w:pPr>
              <w:spacing w:line="240" w:lineRule="auto"/>
              <w:jc w:val="center"/>
            </w:pPr>
            <w:r>
              <w:t>X</w:t>
            </w: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lastRenderedPageBreak/>
              <w:t>Command / Order</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r>
              <w:t>X</w:t>
            </w: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1</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Self talk</w:t>
            </w: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Backchannel question</w:t>
            </w: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Downplayer</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r>
              <w:t>X</w:t>
            </w: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3</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Accept</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3</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Appreciation</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Non verbal</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2</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wh-question</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r>
              <w:t>X</w:t>
            </w: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4</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Greet</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1</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Emphasis</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1</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Clarify</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r>
              <w:t>X</w:t>
            </w: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p>
        </w:tc>
        <w:tc>
          <w:tcPr>
            <w:tcW w:w="1095" w:type="dxa"/>
            <w:tcMar>
              <w:top w:w="100" w:type="dxa"/>
              <w:left w:w="100" w:type="dxa"/>
              <w:bottom w:w="100" w:type="dxa"/>
              <w:right w:w="100" w:type="dxa"/>
            </w:tcMar>
          </w:tcPr>
          <w:p w:rsidR="00B3154F" w:rsidRDefault="00B3154F" w:rsidP="00B3154F">
            <w:pPr>
              <w:spacing w:line="240" w:lineRule="auto"/>
              <w:jc w:val="center"/>
            </w:pPr>
            <w:r>
              <w:t>1</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Hedge</w:t>
            </w:r>
          </w:p>
        </w:tc>
        <w:tc>
          <w:tcPr>
            <w:tcW w:w="870" w:type="dxa"/>
            <w:tcMar>
              <w:top w:w="100" w:type="dxa"/>
              <w:left w:w="100" w:type="dxa"/>
              <w:bottom w:w="100" w:type="dxa"/>
              <w:right w:w="100" w:type="dxa"/>
            </w:tcMar>
          </w:tcPr>
          <w:p w:rsidR="00B3154F" w:rsidRDefault="00B3154F" w:rsidP="00B3154F">
            <w:pPr>
              <w:spacing w:line="240" w:lineRule="auto"/>
              <w:jc w:val="center"/>
            </w:pPr>
            <w:r>
              <w:t>X</w:t>
            </w:r>
          </w:p>
        </w:tc>
        <w:tc>
          <w:tcPr>
            <w:tcW w:w="870" w:type="dxa"/>
            <w:tcMar>
              <w:top w:w="100" w:type="dxa"/>
              <w:left w:w="100" w:type="dxa"/>
              <w:bottom w:w="100" w:type="dxa"/>
              <w:right w:w="100" w:type="dxa"/>
            </w:tcMar>
          </w:tcPr>
          <w:p w:rsidR="00B3154F" w:rsidRDefault="00B3154F" w:rsidP="00B3154F">
            <w:pPr>
              <w:spacing w:line="240" w:lineRule="auto"/>
              <w:jc w:val="center"/>
            </w:pPr>
          </w:p>
        </w:tc>
        <w:tc>
          <w:tcPr>
            <w:tcW w:w="825" w:type="dxa"/>
            <w:tcMar>
              <w:top w:w="100" w:type="dxa"/>
              <w:left w:w="100" w:type="dxa"/>
              <w:bottom w:w="100" w:type="dxa"/>
              <w:right w:w="100" w:type="dxa"/>
            </w:tcMar>
          </w:tcPr>
          <w:p w:rsidR="00B3154F" w:rsidRDefault="00B3154F" w:rsidP="00B3154F">
            <w:pPr>
              <w:spacing w:line="240" w:lineRule="auto"/>
              <w:jc w:val="center"/>
            </w:pPr>
            <w:r>
              <w:t>X</w:t>
            </w:r>
          </w:p>
        </w:tc>
        <w:tc>
          <w:tcPr>
            <w:tcW w:w="885" w:type="dxa"/>
            <w:tcMar>
              <w:top w:w="100" w:type="dxa"/>
              <w:left w:w="100" w:type="dxa"/>
              <w:bottom w:w="100" w:type="dxa"/>
              <w:right w:w="100" w:type="dxa"/>
            </w:tcMar>
          </w:tcPr>
          <w:p w:rsidR="00B3154F" w:rsidRDefault="00B3154F" w:rsidP="00B3154F">
            <w:pPr>
              <w:spacing w:line="240" w:lineRule="auto"/>
              <w:jc w:val="center"/>
            </w:pPr>
          </w:p>
        </w:tc>
        <w:tc>
          <w:tcPr>
            <w:tcW w:w="840" w:type="dxa"/>
            <w:tcMar>
              <w:top w:w="100" w:type="dxa"/>
              <w:left w:w="100" w:type="dxa"/>
              <w:bottom w:w="100" w:type="dxa"/>
              <w:right w:w="100" w:type="dxa"/>
            </w:tcMar>
          </w:tcPr>
          <w:p w:rsidR="00B3154F" w:rsidRDefault="00B3154F" w:rsidP="00B3154F">
            <w:pPr>
              <w:spacing w:line="240" w:lineRule="auto"/>
              <w:jc w:val="center"/>
            </w:pPr>
          </w:p>
        </w:tc>
        <w:tc>
          <w:tcPr>
            <w:tcW w:w="795" w:type="dxa"/>
            <w:tcMar>
              <w:top w:w="100" w:type="dxa"/>
              <w:left w:w="100" w:type="dxa"/>
              <w:bottom w:w="100" w:type="dxa"/>
              <w:right w:w="100" w:type="dxa"/>
            </w:tcMar>
          </w:tcPr>
          <w:p w:rsidR="00B3154F" w:rsidRDefault="00B3154F" w:rsidP="00B3154F">
            <w:pPr>
              <w:spacing w:line="240" w:lineRule="auto"/>
              <w:jc w:val="center"/>
            </w:pPr>
          </w:p>
        </w:tc>
        <w:tc>
          <w:tcPr>
            <w:tcW w:w="750" w:type="dxa"/>
            <w:tcMar>
              <w:top w:w="100" w:type="dxa"/>
              <w:left w:w="100" w:type="dxa"/>
              <w:bottom w:w="100" w:type="dxa"/>
              <w:right w:w="100" w:type="dxa"/>
            </w:tcMar>
          </w:tcPr>
          <w:p w:rsidR="00B3154F" w:rsidRDefault="00B3154F" w:rsidP="00B3154F">
            <w:pPr>
              <w:spacing w:line="240" w:lineRule="auto"/>
              <w:jc w:val="center"/>
            </w:pPr>
          </w:p>
        </w:tc>
        <w:tc>
          <w:tcPr>
            <w:tcW w:w="720" w:type="dxa"/>
            <w:tcMar>
              <w:top w:w="100" w:type="dxa"/>
              <w:left w:w="100" w:type="dxa"/>
              <w:bottom w:w="100" w:type="dxa"/>
              <w:right w:w="100" w:type="dxa"/>
            </w:tcMar>
          </w:tcPr>
          <w:p w:rsidR="00B3154F" w:rsidRDefault="00B3154F" w:rsidP="00B3154F">
            <w:pPr>
              <w:spacing w:line="240" w:lineRule="auto"/>
              <w:jc w:val="center"/>
            </w:pPr>
            <w:r>
              <w:t>X</w:t>
            </w:r>
          </w:p>
        </w:tc>
        <w:tc>
          <w:tcPr>
            <w:tcW w:w="1095" w:type="dxa"/>
            <w:tcMar>
              <w:top w:w="100" w:type="dxa"/>
              <w:left w:w="100" w:type="dxa"/>
              <w:bottom w:w="100" w:type="dxa"/>
              <w:right w:w="100" w:type="dxa"/>
            </w:tcMar>
          </w:tcPr>
          <w:p w:rsidR="00B3154F" w:rsidRDefault="00B3154F" w:rsidP="00B3154F">
            <w:pPr>
              <w:spacing w:line="240" w:lineRule="auto"/>
              <w:jc w:val="center"/>
            </w:pPr>
            <w:r>
              <w:t>3</w:t>
            </w:r>
          </w:p>
        </w:tc>
      </w:tr>
      <w:tr w:rsidR="00B3154F" w:rsidTr="00B3154F">
        <w:tc>
          <w:tcPr>
            <w:tcW w:w="2160" w:type="dxa"/>
            <w:tcMar>
              <w:top w:w="100" w:type="dxa"/>
              <w:left w:w="100" w:type="dxa"/>
              <w:bottom w:w="100" w:type="dxa"/>
              <w:right w:w="100" w:type="dxa"/>
            </w:tcMar>
          </w:tcPr>
          <w:p w:rsidR="00B3154F" w:rsidRDefault="00B3154F" w:rsidP="00B3154F">
            <w:pPr>
              <w:spacing w:line="240" w:lineRule="auto"/>
              <w:jc w:val="both"/>
            </w:pPr>
            <w:r>
              <w:rPr>
                <w:rFonts w:ascii="Times New Roman" w:eastAsia="Times New Roman" w:hAnsi="Times New Roman" w:cs="Times New Roman"/>
              </w:rPr>
              <w:t>Continuer</w:t>
            </w:r>
          </w:p>
        </w:tc>
        <w:tc>
          <w:tcPr>
            <w:tcW w:w="870" w:type="dxa"/>
            <w:tcMar>
              <w:top w:w="100" w:type="dxa"/>
              <w:left w:w="100" w:type="dxa"/>
              <w:bottom w:w="100" w:type="dxa"/>
              <w:right w:w="100" w:type="dxa"/>
            </w:tcMar>
          </w:tcPr>
          <w:p w:rsidR="00B3154F" w:rsidRDefault="00B3154F" w:rsidP="00B3154F">
            <w:pPr>
              <w:spacing w:line="240" w:lineRule="auto"/>
              <w:jc w:val="center"/>
            </w:pPr>
            <w:bookmarkStart w:id="206" w:name="h.3cdd5r4360y3" w:colFirst="0" w:colLast="0"/>
            <w:bookmarkEnd w:id="206"/>
          </w:p>
        </w:tc>
        <w:tc>
          <w:tcPr>
            <w:tcW w:w="870" w:type="dxa"/>
            <w:tcMar>
              <w:top w:w="100" w:type="dxa"/>
              <w:left w:w="100" w:type="dxa"/>
              <w:bottom w:w="100" w:type="dxa"/>
              <w:right w:w="100" w:type="dxa"/>
            </w:tcMar>
          </w:tcPr>
          <w:p w:rsidR="00B3154F" w:rsidRDefault="00B3154F" w:rsidP="00B3154F">
            <w:pPr>
              <w:spacing w:line="240" w:lineRule="auto"/>
              <w:jc w:val="center"/>
            </w:pPr>
            <w:bookmarkStart w:id="207" w:name="h.8mp4t09l02dt" w:colFirst="0" w:colLast="0"/>
            <w:bookmarkEnd w:id="207"/>
          </w:p>
        </w:tc>
        <w:tc>
          <w:tcPr>
            <w:tcW w:w="825" w:type="dxa"/>
            <w:tcMar>
              <w:top w:w="100" w:type="dxa"/>
              <w:left w:w="100" w:type="dxa"/>
              <w:bottom w:w="100" w:type="dxa"/>
              <w:right w:w="100" w:type="dxa"/>
            </w:tcMar>
          </w:tcPr>
          <w:p w:rsidR="00B3154F" w:rsidRDefault="00B3154F" w:rsidP="00B3154F">
            <w:pPr>
              <w:spacing w:line="240" w:lineRule="auto"/>
              <w:jc w:val="center"/>
            </w:pPr>
            <w:bookmarkStart w:id="208" w:name="h.ji58xhzgmqs6" w:colFirst="0" w:colLast="0"/>
            <w:bookmarkEnd w:id="208"/>
          </w:p>
        </w:tc>
        <w:tc>
          <w:tcPr>
            <w:tcW w:w="885" w:type="dxa"/>
            <w:tcMar>
              <w:top w:w="100" w:type="dxa"/>
              <w:left w:w="100" w:type="dxa"/>
              <w:bottom w:w="100" w:type="dxa"/>
              <w:right w:w="100" w:type="dxa"/>
            </w:tcMar>
          </w:tcPr>
          <w:p w:rsidR="00B3154F" w:rsidRDefault="00B3154F" w:rsidP="00B3154F">
            <w:pPr>
              <w:spacing w:line="240" w:lineRule="auto"/>
              <w:jc w:val="center"/>
            </w:pPr>
            <w:bookmarkStart w:id="209" w:name="h.egu8j71fu4la" w:colFirst="0" w:colLast="0"/>
            <w:bookmarkEnd w:id="209"/>
          </w:p>
        </w:tc>
        <w:tc>
          <w:tcPr>
            <w:tcW w:w="840" w:type="dxa"/>
            <w:tcMar>
              <w:top w:w="100" w:type="dxa"/>
              <w:left w:w="100" w:type="dxa"/>
              <w:bottom w:w="100" w:type="dxa"/>
              <w:right w:w="100" w:type="dxa"/>
            </w:tcMar>
          </w:tcPr>
          <w:p w:rsidR="00B3154F" w:rsidRDefault="00B3154F" w:rsidP="00B3154F">
            <w:pPr>
              <w:spacing w:line="240" w:lineRule="auto"/>
              <w:jc w:val="center"/>
            </w:pPr>
            <w:bookmarkStart w:id="210" w:name="h.53j7l9wpw4rm" w:colFirst="0" w:colLast="0"/>
            <w:bookmarkEnd w:id="210"/>
          </w:p>
        </w:tc>
        <w:tc>
          <w:tcPr>
            <w:tcW w:w="795" w:type="dxa"/>
            <w:tcMar>
              <w:top w:w="100" w:type="dxa"/>
              <w:left w:w="100" w:type="dxa"/>
              <w:bottom w:w="100" w:type="dxa"/>
              <w:right w:w="100" w:type="dxa"/>
            </w:tcMar>
          </w:tcPr>
          <w:p w:rsidR="00B3154F" w:rsidRDefault="00B3154F" w:rsidP="00B3154F">
            <w:pPr>
              <w:spacing w:line="240" w:lineRule="auto"/>
              <w:jc w:val="center"/>
            </w:pPr>
            <w:bookmarkStart w:id="211" w:name="h.i27sucw86imi" w:colFirst="0" w:colLast="0"/>
            <w:bookmarkEnd w:id="211"/>
            <w:r>
              <w:t>X</w:t>
            </w:r>
          </w:p>
        </w:tc>
        <w:tc>
          <w:tcPr>
            <w:tcW w:w="750" w:type="dxa"/>
            <w:tcMar>
              <w:top w:w="100" w:type="dxa"/>
              <w:left w:w="100" w:type="dxa"/>
              <w:bottom w:w="100" w:type="dxa"/>
              <w:right w:w="100" w:type="dxa"/>
            </w:tcMar>
          </w:tcPr>
          <w:p w:rsidR="00B3154F" w:rsidRDefault="00B3154F" w:rsidP="00B3154F">
            <w:pPr>
              <w:spacing w:line="240" w:lineRule="auto"/>
              <w:jc w:val="center"/>
            </w:pPr>
            <w:bookmarkStart w:id="212" w:name="h.t0sxfef63qc2" w:colFirst="0" w:colLast="0"/>
            <w:bookmarkEnd w:id="212"/>
          </w:p>
        </w:tc>
        <w:tc>
          <w:tcPr>
            <w:tcW w:w="720" w:type="dxa"/>
            <w:tcMar>
              <w:top w:w="100" w:type="dxa"/>
              <w:left w:w="100" w:type="dxa"/>
              <w:bottom w:w="100" w:type="dxa"/>
              <w:right w:w="100" w:type="dxa"/>
            </w:tcMar>
          </w:tcPr>
          <w:p w:rsidR="00B3154F" w:rsidRDefault="00B3154F" w:rsidP="00B3154F">
            <w:pPr>
              <w:spacing w:line="240" w:lineRule="auto"/>
              <w:jc w:val="center"/>
            </w:pPr>
            <w:bookmarkStart w:id="213" w:name="h.lqzq7rder7kz" w:colFirst="0" w:colLast="0"/>
            <w:bookmarkEnd w:id="213"/>
            <w:r>
              <w:t>X</w:t>
            </w:r>
          </w:p>
        </w:tc>
        <w:tc>
          <w:tcPr>
            <w:tcW w:w="1095" w:type="dxa"/>
            <w:tcMar>
              <w:top w:w="100" w:type="dxa"/>
              <w:left w:w="100" w:type="dxa"/>
              <w:bottom w:w="100" w:type="dxa"/>
              <w:right w:w="100" w:type="dxa"/>
            </w:tcMar>
          </w:tcPr>
          <w:p w:rsidR="00B3154F" w:rsidRDefault="00B3154F" w:rsidP="00B3154F">
            <w:pPr>
              <w:keepNext/>
              <w:spacing w:line="240" w:lineRule="auto"/>
              <w:jc w:val="center"/>
            </w:pPr>
            <w:bookmarkStart w:id="214" w:name="h.rhdjz2297t1o" w:colFirst="0" w:colLast="0"/>
            <w:bookmarkEnd w:id="214"/>
            <w:r>
              <w:t>2</w:t>
            </w:r>
          </w:p>
        </w:tc>
      </w:tr>
    </w:tbl>
    <w:p w:rsidR="00B3154F" w:rsidRPr="00B3154F" w:rsidRDefault="00B3154F" w:rsidP="00B3154F">
      <w:pPr>
        <w:pStyle w:val="Caption"/>
        <w:jc w:val="center"/>
        <w:rPr>
          <w:b/>
          <w:color w:val="auto"/>
          <w:sz w:val="28"/>
          <w:szCs w:val="28"/>
        </w:rPr>
      </w:pPr>
      <w:bookmarkStart w:id="215" w:name="_Toc411284604"/>
      <w:r w:rsidRPr="00B3154F">
        <w:rPr>
          <w:b/>
          <w:color w:val="auto"/>
          <w:sz w:val="28"/>
          <w:szCs w:val="28"/>
        </w:rPr>
        <w:t xml:space="preserve">Table </w:t>
      </w:r>
      <w:r w:rsidRPr="00B3154F">
        <w:rPr>
          <w:b/>
          <w:color w:val="auto"/>
          <w:sz w:val="28"/>
          <w:szCs w:val="28"/>
        </w:rPr>
        <w:fldChar w:fldCharType="begin"/>
      </w:r>
      <w:r w:rsidRPr="00B3154F">
        <w:rPr>
          <w:b/>
          <w:color w:val="auto"/>
          <w:sz w:val="28"/>
          <w:szCs w:val="28"/>
        </w:rPr>
        <w:instrText xml:space="preserve"> SEQ Table \* ARABIC </w:instrText>
      </w:r>
      <w:r w:rsidRPr="00B3154F">
        <w:rPr>
          <w:b/>
          <w:color w:val="auto"/>
          <w:sz w:val="28"/>
          <w:szCs w:val="28"/>
        </w:rPr>
        <w:fldChar w:fldCharType="separate"/>
      </w:r>
      <w:r w:rsidR="000A1E89">
        <w:rPr>
          <w:b/>
          <w:noProof/>
          <w:color w:val="auto"/>
          <w:sz w:val="28"/>
          <w:szCs w:val="28"/>
        </w:rPr>
        <w:t>3</w:t>
      </w:r>
      <w:r w:rsidRPr="00B3154F">
        <w:rPr>
          <w:b/>
          <w:color w:val="auto"/>
          <w:sz w:val="28"/>
          <w:szCs w:val="28"/>
        </w:rPr>
        <w:fldChar w:fldCharType="end"/>
      </w:r>
      <w:r w:rsidRPr="00B3154F">
        <w:rPr>
          <w:b/>
          <w:color w:val="auto"/>
          <w:sz w:val="28"/>
          <w:szCs w:val="28"/>
        </w:rPr>
        <w:t>: DA tags analysis of mostly cited research papers</w:t>
      </w:r>
      <w:bookmarkEnd w:id="215"/>
    </w:p>
    <w:p w:rsidR="005238D2" w:rsidRPr="005238D2" w:rsidRDefault="005238D2" w:rsidP="00B40EDF">
      <w:pPr>
        <w:spacing w:before="100" w:beforeAutospacing="1" w:after="100" w:afterAutospacing="1" w:line="360" w:lineRule="auto"/>
        <w:jc w:val="both"/>
        <w:rPr>
          <w:rFonts w:eastAsia="Times New Roman" w:cs="Times New Roman"/>
          <w:color w:val="000000"/>
          <w:sz w:val="24"/>
          <w:lang w:eastAsia="en-GB"/>
        </w:rPr>
      </w:pPr>
    </w:p>
    <w:p w:rsidR="00B3154F" w:rsidRDefault="00B3154F" w:rsidP="00B40EDF">
      <w:pPr>
        <w:rPr>
          <w:lang w:eastAsia="en-GB"/>
        </w:rPr>
      </w:pPr>
    </w:p>
    <w:p w:rsidR="00B3154F" w:rsidRDefault="00B3154F" w:rsidP="00B40EDF">
      <w:pPr>
        <w:rPr>
          <w:lang w:eastAsia="en-GB"/>
        </w:rPr>
      </w:pPr>
    </w:p>
    <w:p w:rsidR="00CD49E6" w:rsidRDefault="00CD49E6" w:rsidP="00B40EDF">
      <w:pPr>
        <w:rPr>
          <w:lang w:eastAsia="en-GB"/>
        </w:rPr>
      </w:pPr>
    </w:p>
    <w:p w:rsidR="00CD49E6" w:rsidRDefault="00CD49E6" w:rsidP="00B40EDF">
      <w:pPr>
        <w:rPr>
          <w:lang w:eastAsia="en-GB"/>
        </w:rPr>
      </w:pPr>
    </w:p>
    <w:p w:rsidR="00CD49E6" w:rsidRDefault="00CD49E6" w:rsidP="00B40EDF">
      <w:pPr>
        <w:rPr>
          <w:lang w:eastAsia="en-GB"/>
        </w:rPr>
      </w:pPr>
    </w:p>
    <w:p w:rsidR="00CD49E6" w:rsidRDefault="00CD49E6" w:rsidP="00B40EDF">
      <w:pPr>
        <w:rPr>
          <w:lang w:eastAsia="en-GB"/>
        </w:rPr>
      </w:pPr>
    </w:p>
    <w:p w:rsidR="00F27476" w:rsidRDefault="00F27476" w:rsidP="00B40EDF">
      <w:pPr>
        <w:rPr>
          <w:lang w:eastAsia="en-GB"/>
        </w:rPr>
      </w:pPr>
    </w:p>
    <w:p w:rsidR="00CD49E6" w:rsidRDefault="00CD49E6" w:rsidP="00B40EDF">
      <w:pPr>
        <w:rPr>
          <w:lang w:eastAsia="en-GB"/>
        </w:rPr>
      </w:pPr>
    </w:p>
    <w:p w:rsidR="00B3154F" w:rsidRDefault="00B3154F" w:rsidP="00B40EDF">
      <w:pPr>
        <w:rPr>
          <w:lang w:eastAsia="en-GB"/>
        </w:rPr>
      </w:pPr>
      <w:r>
        <w:rPr>
          <w:rFonts w:eastAsia="Times New Roman" w:cs="Times New Roman"/>
          <w:color w:val="000000"/>
          <w:sz w:val="24"/>
          <w:lang w:eastAsia="en-GB"/>
        </w:rPr>
        <w:lastRenderedPageBreak/>
        <w:t>In the first iteration there were 16 dialogue act tags in the tag set filtered out from the above analysis (table 3). After tagging the sample corpus of 500 utterances the results were given in the table 4</w:t>
      </w:r>
      <w:r w:rsidR="002909E1">
        <w:rPr>
          <w:rFonts w:eastAsia="Times New Roman" w:cs="Times New Roman"/>
          <w:color w:val="000000"/>
          <w:sz w:val="24"/>
          <w:lang w:eastAsia="en-GB"/>
        </w:rPr>
        <w:t xml:space="preserve"> (A gr</w:t>
      </w:r>
      <w:r w:rsidR="00F27476">
        <w:rPr>
          <w:rFonts w:eastAsia="Times New Roman" w:cs="Times New Roman"/>
          <w:color w:val="000000"/>
          <w:sz w:val="24"/>
          <w:lang w:eastAsia="en-GB"/>
        </w:rPr>
        <w:t>aphical representation: Figure 4</w:t>
      </w:r>
      <w:r w:rsidR="002909E1">
        <w:rPr>
          <w:rFonts w:eastAsia="Times New Roman" w:cs="Times New Roman"/>
          <w:color w:val="000000"/>
          <w:sz w:val="24"/>
          <w:lang w:eastAsia="en-GB"/>
        </w:rPr>
        <w:t>)</w:t>
      </w:r>
      <w:r>
        <w:rPr>
          <w:rFonts w:eastAsia="Times New Roman" w:cs="Times New Roman"/>
          <w:color w:val="000000"/>
          <w:sz w:val="24"/>
          <w:lang w:eastAsia="en-GB"/>
        </w:rPr>
        <w:t>.</w:t>
      </w:r>
    </w:p>
    <w:tbl>
      <w:tblPr>
        <w:tblStyle w:val="GridTable1Light"/>
        <w:tblW w:w="6562"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3232"/>
        <w:gridCol w:w="1890"/>
        <w:gridCol w:w="1446"/>
      </w:tblGrid>
      <w:tr w:rsidR="00B3154F" w:rsidRPr="009B6108" w:rsidTr="00B3154F">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single" w:sz="4" w:space="0" w:color="auto"/>
              <w:bottom w:val="single" w:sz="4" w:space="0" w:color="auto"/>
              <w:right w:val="single" w:sz="4" w:space="0" w:color="auto"/>
            </w:tcBorders>
            <w:noWrap/>
            <w:hideMark/>
          </w:tcPr>
          <w:p w:rsidR="00B3154F" w:rsidRPr="009B6108" w:rsidRDefault="00B3154F" w:rsidP="00B3154F">
            <w:pPr>
              <w:spacing w:after="160" w:line="259" w:lineRule="auto"/>
              <w:jc w:val="center"/>
              <w:rPr>
                <w:bCs w:val="0"/>
                <w:sz w:val="24"/>
                <w:szCs w:val="24"/>
              </w:rPr>
            </w:pPr>
            <w:r w:rsidRPr="009B6108">
              <w:rPr>
                <w:bCs w:val="0"/>
                <w:sz w:val="24"/>
                <w:szCs w:val="24"/>
              </w:rPr>
              <w:t>Tag</w:t>
            </w:r>
          </w:p>
        </w:tc>
        <w:tc>
          <w:tcPr>
            <w:tcW w:w="1890" w:type="dxa"/>
            <w:tcBorders>
              <w:top w:val="single" w:sz="4" w:space="0" w:color="auto"/>
              <w:left w:val="single" w:sz="4" w:space="0" w:color="auto"/>
              <w:bottom w:val="single" w:sz="4" w:space="0" w:color="auto"/>
              <w:right w:val="single" w:sz="4" w:space="0" w:color="auto"/>
            </w:tcBorders>
            <w:noWrap/>
            <w:hideMark/>
          </w:tcPr>
          <w:p w:rsidR="00B3154F" w:rsidRPr="009B6108" w:rsidRDefault="00B3154F" w:rsidP="00B3154F">
            <w:pPr>
              <w:spacing w:after="160" w:line="259" w:lineRule="auto"/>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9B6108">
              <w:rPr>
                <w:bCs w:val="0"/>
                <w:sz w:val="24"/>
                <w:szCs w:val="24"/>
              </w:rPr>
              <w:t>Percentage</w:t>
            </w:r>
          </w:p>
        </w:tc>
        <w:tc>
          <w:tcPr>
            <w:tcW w:w="1440" w:type="dxa"/>
            <w:tcBorders>
              <w:top w:val="single" w:sz="4" w:space="0" w:color="auto"/>
              <w:left w:val="single" w:sz="4" w:space="0" w:color="auto"/>
              <w:bottom w:val="single" w:sz="4" w:space="0" w:color="auto"/>
            </w:tcBorders>
            <w:noWrap/>
            <w:hideMark/>
          </w:tcPr>
          <w:p w:rsidR="00B3154F" w:rsidRPr="009B6108" w:rsidRDefault="00B3154F" w:rsidP="00B3154F">
            <w:pPr>
              <w:spacing w:after="160" w:line="259" w:lineRule="auto"/>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9B6108">
              <w:rPr>
                <w:bCs w:val="0"/>
                <w:sz w:val="24"/>
                <w:szCs w:val="24"/>
              </w:rPr>
              <w:t>Occurrences</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single" w:sz="4" w:space="0" w:color="auto"/>
              <w:bottom w:val="nil"/>
              <w:right w:val="single" w:sz="4" w:space="0" w:color="auto"/>
            </w:tcBorders>
            <w:hideMark/>
          </w:tcPr>
          <w:p w:rsidR="00B3154F" w:rsidRPr="009B6108" w:rsidRDefault="00B3154F" w:rsidP="00B3154F">
            <w:pPr>
              <w:spacing w:after="160" w:line="259" w:lineRule="auto"/>
              <w:jc w:val="center"/>
              <w:rPr>
                <w:b w:val="0"/>
                <w:bCs w:val="0"/>
                <w:sz w:val="24"/>
                <w:szCs w:val="24"/>
              </w:rPr>
            </w:pPr>
            <w:r w:rsidRPr="00CF5D24">
              <w:rPr>
                <w:bCs w:val="0"/>
                <w:sz w:val="24"/>
                <w:szCs w:val="24"/>
              </w:rPr>
              <w:t>statement</w:t>
            </w:r>
          </w:p>
        </w:tc>
        <w:tc>
          <w:tcPr>
            <w:tcW w:w="1890" w:type="dxa"/>
            <w:tcBorders>
              <w:top w:val="single" w:sz="4" w:space="0" w:color="auto"/>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42.8</w:t>
            </w:r>
          </w:p>
        </w:tc>
        <w:tc>
          <w:tcPr>
            <w:tcW w:w="1440" w:type="dxa"/>
            <w:tcBorders>
              <w:top w:val="single" w:sz="4" w:space="0" w:color="auto"/>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214</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request</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21</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105</w:t>
            </w:r>
          </w:p>
        </w:tc>
      </w:tr>
      <w:tr w:rsidR="00B3154F" w:rsidRPr="009B6108" w:rsidTr="00B3154F">
        <w:trPr>
          <w:trHeight w:val="237"/>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abandoned/uninterpretable</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13</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65</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open question</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4.8</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24</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yes-no question</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4.2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21</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Back-channel/acknowledge</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3.4</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17</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command/order</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10</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opinion</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10</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thanking</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6</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no answer</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6</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expressive</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1.2</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6</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yes answers</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1</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5</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conventional closing</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0.8</w:t>
            </w:r>
          </w:p>
        </w:tc>
        <w:tc>
          <w:tcPr>
            <w:tcW w:w="1440" w:type="dxa"/>
            <w:tcBorders>
              <w:lef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4</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reject</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0.6</w:t>
            </w:r>
          </w:p>
        </w:tc>
        <w:tc>
          <w:tcPr>
            <w:tcW w:w="1440" w:type="dxa"/>
            <w:tcBorders>
              <w:left w:val="single" w:sz="4" w:space="0" w:color="auto"/>
              <w:bottom w:val="nil"/>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3</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nil"/>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apology</w:t>
            </w:r>
          </w:p>
        </w:tc>
        <w:tc>
          <w:tcPr>
            <w:tcW w:w="1890" w:type="dxa"/>
            <w:tcBorders>
              <w:top w:val="nil"/>
              <w:left w:val="single" w:sz="4" w:space="0" w:color="auto"/>
              <w:bottom w:val="nil"/>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0.4</w:t>
            </w:r>
          </w:p>
        </w:tc>
        <w:tc>
          <w:tcPr>
            <w:tcW w:w="1440" w:type="dxa"/>
            <w:tcBorders>
              <w:top w:val="nil"/>
              <w:left w:val="single" w:sz="4" w:space="0" w:color="auto"/>
              <w:bottom w:val="nil"/>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nil"/>
              <w:bottom w:val="single" w:sz="4" w:space="0" w:color="auto"/>
              <w:right w:val="single" w:sz="4" w:space="0" w:color="auto"/>
            </w:tcBorders>
            <w:hideMark/>
          </w:tcPr>
          <w:p w:rsidR="00B3154F" w:rsidRPr="009B6108" w:rsidRDefault="00B3154F" w:rsidP="00B3154F">
            <w:pPr>
              <w:spacing w:after="160" w:line="259" w:lineRule="auto"/>
              <w:rPr>
                <w:b w:val="0"/>
                <w:bCs w:val="0"/>
                <w:sz w:val="24"/>
                <w:szCs w:val="24"/>
              </w:rPr>
            </w:pPr>
            <w:r w:rsidRPr="009B6108">
              <w:rPr>
                <w:b w:val="0"/>
                <w:bCs w:val="0"/>
                <w:sz w:val="24"/>
                <w:szCs w:val="24"/>
              </w:rPr>
              <w:t>conventional opening</w:t>
            </w:r>
          </w:p>
        </w:tc>
        <w:tc>
          <w:tcPr>
            <w:tcW w:w="1890" w:type="dxa"/>
            <w:tcBorders>
              <w:top w:val="nil"/>
              <w:left w:val="single" w:sz="4" w:space="0" w:color="auto"/>
              <w:bottom w:val="single" w:sz="4" w:space="0" w:color="auto"/>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0.4</w:t>
            </w:r>
          </w:p>
        </w:tc>
        <w:tc>
          <w:tcPr>
            <w:tcW w:w="1440" w:type="dxa"/>
            <w:tcBorders>
              <w:top w:val="nil"/>
              <w:left w:val="single" w:sz="4" w:space="0" w:color="auto"/>
              <w:bottom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B6108">
              <w:rPr>
                <w:bCs/>
                <w:sz w:val="24"/>
                <w:szCs w:val="24"/>
              </w:rPr>
              <w:t>2</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single" w:sz="4" w:space="0" w:color="auto"/>
              <w:bottom w:val="single" w:sz="4" w:space="0" w:color="auto"/>
              <w:right w:val="single" w:sz="4" w:space="0" w:color="auto"/>
            </w:tcBorders>
            <w:hideMark/>
          </w:tcPr>
          <w:p w:rsidR="00B3154F" w:rsidRPr="009B6108" w:rsidRDefault="00B3154F" w:rsidP="00B3154F">
            <w:pPr>
              <w:spacing w:after="160" w:line="259" w:lineRule="auto"/>
              <w:rPr>
                <w:b w:val="0"/>
                <w:bCs w:val="0"/>
                <w:sz w:val="24"/>
                <w:szCs w:val="24"/>
              </w:rPr>
            </w:pPr>
          </w:p>
        </w:tc>
        <w:tc>
          <w:tcPr>
            <w:tcW w:w="1890" w:type="dxa"/>
            <w:tcBorders>
              <w:top w:val="single" w:sz="4" w:space="0" w:color="auto"/>
              <w:left w:val="single" w:sz="4" w:space="0" w:color="auto"/>
              <w:bottom w:val="single" w:sz="4" w:space="0" w:color="auto"/>
              <w:right w:val="single" w:sz="4" w:space="0" w:color="auto"/>
            </w:tcBorders>
            <w:noWrap/>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B6108">
              <w:rPr>
                <w:b/>
                <w:bCs/>
                <w:sz w:val="24"/>
                <w:szCs w:val="24"/>
              </w:rPr>
              <w:t>100%</w:t>
            </w:r>
          </w:p>
        </w:tc>
        <w:tc>
          <w:tcPr>
            <w:tcW w:w="1440" w:type="dxa"/>
            <w:tcBorders>
              <w:top w:val="single" w:sz="4" w:space="0" w:color="auto"/>
              <w:left w:val="single" w:sz="4" w:space="0" w:color="auto"/>
              <w:bottom w:val="single" w:sz="4" w:space="0" w:color="auto"/>
            </w:tcBorders>
            <w:noWrap/>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B6108">
              <w:rPr>
                <w:b/>
                <w:bCs/>
                <w:sz w:val="24"/>
                <w:szCs w:val="24"/>
              </w:rPr>
              <w:t>500</w:t>
            </w:r>
          </w:p>
        </w:tc>
      </w:tr>
      <w:tr w:rsidR="00B3154F" w:rsidRPr="009B6108" w:rsidTr="00B3154F">
        <w:trPr>
          <w:trHeight w:val="304"/>
          <w:jc w:val="center"/>
        </w:trPr>
        <w:tc>
          <w:tcPr>
            <w:cnfStyle w:val="001000000000" w:firstRow="0" w:lastRow="0" w:firstColumn="1" w:lastColumn="0" w:oddVBand="0" w:evenVBand="0" w:oddHBand="0" w:evenHBand="0" w:firstRowFirstColumn="0" w:firstRowLastColumn="0" w:lastRowFirstColumn="0" w:lastRowLastColumn="0"/>
            <w:tcW w:w="3232" w:type="dxa"/>
            <w:tcBorders>
              <w:top w:val="single" w:sz="4" w:space="0" w:color="auto"/>
              <w:bottom w:val="single" w:sz="4" w:space="0" w:color="auto"/>
              <w:right w:val="single" w:sz="4" w:space="0" w:color="auto"/>
            </w:tcBorders>
            <w:hideMark/>
          </w:tcPr>
          <w:p w:rsidR="00B3154F" w:rsidRPr="009B6108" w:rsidRDefault="00B3154F" w:rsidP="00B3154F">
            <w:pPr>
              <w:spacing w:after="160" w:line="259" w:lineRule="auto"/>
              <w:rPr>
                <w:bCs w:val="0"/>
                <w:sz w:val="24"/>
                <w:szCs w:val="24"/>
              </w:rPr>
            </w:pPr>
            <w:r w:rsidRPr="009B6108">
              <w:rPr>
                <w:bCs w:val="0"/>
                <w:sz w:val="24"/>
                <w:szCs w:val="24"/>
              </w:rPr>
              <w:t xml:space="preserve">kappa value </w:t>
            </w:r>
          </w:p>
        </w:tc>
        <w:tc>
          <w:tcPr>
            <w:tcW w:w="1890" w:type="dxa"/>
            <w:tcBorders>
              <w:top w:val="single" w:sz="4" w:space="0" w:color="auto"/>
              <w:left w:val="single" w:sz="4" w:space="0" w:color="auto"/>
              <w:bottom w:val="single" w:sz="4" w:space="0" w:color="auto"/>
              <w:right w:val="single" w:sz="4" w:space="0" w:color="auto"/>
            </w:tcBorders>
            <w:hideMark/>
          </w:tcPr>
          <w:p w:rsidR="00B3154F" w:rsidRPr="009B6108" w:rsidRDefault="00B3154F" w:rsidP="00B3154F">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B6108">
              <w:rPr>
                <w:b/>
                <w:bCs/>
                <w:sz w:val="24"/>
                <w:szCs w:val="24"/>
              </w:rPr>
              <w:t>0.612586</w:t>
            </w:r>
          </w:p>
        </w:tc>
        <w:tc>
          <w:tcPr>
            <w:tcW w:w="1440" w:type="dxa"/>
            <w:tcBorders>
              <w:top w:val="single" w:sz="4" w:space="0" w:color="auto"/>
              <w:left w:val="single" w:sz="4" w:space="0" w:color="auto"/>
              <w:bottom w:val="single" w:sz="4" w:space="0" w:color="auto"/>
            </w:tcBorders>
            <w:hideMark/>
          </w:tcPr>
          <w:p w:rsidR="00B3154F" w:rsidRPr="009B6108" w:rsidRDefault="00B3154F" w:rsidP="00B3154F">
            <w:pPr>
              <w:keepNext/>
              <w:spacing w:after="160" w:line="259" w:lineRule="auto"/>
              <w:jc w:val="right"/>
              <w:cnfStyle w:val="000000000000" w:firstRow="0" w:lastRow="0" w:firstColumn="0" w:lastColumn="0" w:oddVBand="0" w:evenVBand="0" w:oddHBand="0" w:evenHBand="0" w:firstRowFirstColumn="0" w:firstRowLastColumn="0" w:lastRowFirstColumn="0" w:lastRowLastColumn="0"/>
              <w:rPr>
                <w:b/>
                <w:bCs/>
                <w:sz w:val="24"/>
                <w:szCs w:val="24"/>
              </w:rPr>
            </w:pPr>
          </w:p>
        </w:tc>
      </w:tr>
    </w:tbl>
    <w:p w:rsidR="00B3154F" w:rsidRPr="00EB02C8" w:rsidRDefault="00B3154F" w:rsidP="00B3154F">
      <w:pPr>
        <w:spacing w:before="100" w:beforeAutospacing="1" w:after="100" w:afterAutospacing="1" w:line="276" w:lineRule="auto"/>
        <w:jc w:val="center"/>
        <w:rPr>
          <w:rFonts w:eastAsia="Times New Roman" w:cs="Times New Roman"/>
          <w:b/>
          <w:sz w:val="28"/>
          <w:szCs w:val="24"/>
          <w:lang w:eastAsia="en-GB"/>
        </w:rPr>
      </w:pPr>
      <w:bookmarkStart w:id="216" w:name="_Toc410897147"/>
      <w:bookmarkStart w:id="217" w:name="_Toc411284605"/>
      <w:r w:rsidRPr="00CF5D24">
        <w:rPr>
          <w:rFonts w:eastAsia="Times New Roman" w:cs="Times New Roman"/>
          <w:b/>
          <w:sz w:val="28"/>
          <w:szCs w:val="24"/>
          <w:lang w:eastAsia="en-GB"/>
        </w:rPr>
        <w:t xml:space="preserve">Table </w:t>
      </w:r>
      <w:r w:rsidRPr="00CF5D24">
        <w:rPr>
          <w:rFonts w:eastAsia="Times New Roman" w:cs="Times New Roman"/>
          <w:b/>
          <w:sz w:val="28"/>
          <w:szCs w:val="24"/>
          <w:lang w:eastAsia="en-GB"/>
        </w:rPr>
        <w:fldChar w:fldCharType="begin"/>
      </w:r>
      <w:r w:rsidRPr="00CF5D24">
        <w:rPr>
          <w:rFonts w:eastAsia="Times New Roman" w:cs="Times New Roman"/>
          <w:b/>
          <w:sz w:val="28"/>
          <w:szCs w:val="24"/>
          <w:lang w:eastAsia="en-GB"/>
        </w:rPr>
        <w:instrText xml:space="preserve"> SEQ Table \* ARABIC </w:instrText>
      </w:r>
      <w:r w:rsidRPr="00CF5D24">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4</w:t>
      </w:r>
      <w:r w:rsidRPr="00CF5D24">
        <w:rPr>
          <w:rFonts w:eastAsia="Times New Roman" w:cs="Times New Roman"/>
          <w:b/>
          <w:sz w:val="28"/>
          <w:szCs w:val="24"/>
          <w:lang w:eastAsia="en-GB"/>
        </w:rPr>
        <w:fldChar w:fldCharType="end"/>
      </w:r>
      <w:r w:rsidRPr="00CF5D24">
        <w:rPr>
          <w:rFonts w:eastAsia="Times New Roman" w:cs="Times New Roman"/>
          <w:b/>
          <w:sz w:val="28"/>
          <w:szCs w:val="24"/>
          <w:lang w:eastAsia="en-GB"/>
        </w:rPr>
        <w:t>: Tag Set Selection Iteration 01</w:t>
      </w:r>
      <w:bookmarkEnd w:id="216"/>
      <w:bookmarkEnd w:id="217"/>
      <w:r w:rsidRPr="00EB02C8">
        <w:rPr>
          <w:rFonts w:eastAsia="Times New Roman" w:cs="Times New Roman"/>
          <w:b/>
          <w:sz w:val="28"/>
          <w:szCs w:val="24"/>
          <w:lang w:eastAsia="en-GB"/>
        </w:rPr>
        <w:t xml:space="preserve"> </w:t>
      </w:r>
    </w:p>
    <w:p w:rsidR="00B3154F" w:rsidRDefault="00B3154F" w:rsidP="00B40EDF">
      <w:pPr>
        <w:rPr>
          <w:lang w:eastAsia="en-GB"/>
        </w:rPr>
      </w:pPr>
    </w:p>
    <w:p w:rsidR="002909E1" w:rsidRDefault="002909E1" w:rsidP="00B40EDF">
      <w:pPr>
        <w:rPr>
          <w:lang w:eastAsia="en-GB"/>
        </w:rPr>
      </w:pPr>
    </w:p>
    <w:p w:rsidR="002909E1" w:rsidRDefault="002909E1" w:rsidP="00B40EDF">
      <w:pPr>
        <w:rPr>
          <w:lang w:eastAsia="en-GB"/>
        </w:rPr>
      </w:pPr>
    </w:p>
    <w:p w:rsidR="002909E1" w:rsidRDefault="002909E1" w:rsidP="00B40EDF">
      <w:pPr>
        <w:rPr>
          <w:lang w:eastAsia="en-GB"/>
        </w:rPr>
      </w:pPr>
    </w:p>
    <w:p w:rsidR="002909E1" w:rsidRDefault="002909E1" w:rsidP="00B40EDF">
      <w:pPr>
        <w:rPr>
          <w:lang w:eastAsia="en-GB"/>
        </w:rPr>
      </w:pPr>
    </w:p>
    <w:p w:rsidR="002909E1" w:rsidRDefault="002909E1" w:rsidP="00B40EDF">
      <w:pPr>
        <w:rPr>
          <w:lang w:eastAsia="en-GB"/>
        </w:rPr>
      </w:pPr>
    </w:p>
    <w:p w:rsidR="002909E1" w:rsidRDefault="002909E1" w:rsidP="002909E1">
      <w:pPr>
        <w:keepNext/>
        <w:spacing w:before="100" w:beforeAutospacing="1" w:after="100" w:afterAutospacing="1" w:line="276" w:lineRule="auto"/>
        <w:jc w:val="both"/>
      </w:pPr>
      <w:r w:rsidRPr="00EB02C8">
        <w:rPr>
          <w:rFonts w:eastAsia="Times New Roman" w:cs="Times New Roman"/>
          <w:noProof/>
          <w:color w:val="000000"/>
          <w:szCs w:val="20"/>
          <w:lang w:val="en-US" w:bidi="si-LK"/>
        </w:rPr>
        <w:lastRenderedPageBreak/>
        <w:drawing>
          <wp:inline distT="0" distB="0" distL="0" distR="0" wp14:anchorId="50D465F8" wp14:editId="7F58B60E">
            <wp:extent cx="5819775" cy="5609536"/>
            <wp:effectExtent l="0" t="0" r="0" b="0"/>
            <wp:docPr id="13" name="Picture 13" descr="C:\Users\Dammin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mina\Downloads\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5609536"/>
                    </a:xfrm>
                    <a:prstGeom prst="rect">
                      <a:avLst/>
                    </a:prstGeom>
                    <a:noFill/>
                    <a:ln>
                      <a:noFill/>
                    </a:ln>
                  </pic:spPr>
                </pic:pic>
              </a:graphicData>
            </a:graphic>
          </wp:inline>
        </w:drawing>
      </w:r>
    </w:p>
    <w:p w:rsidR="002909E1" w:rsidRPr="00CF5D24" w:rsidRDefault="002909E1" w:rsidP="002909E1">
      <w:pPr>
        <w:tabs>
          <w:tab w:val="center" w:pos="4110"/>
          <w:tab w:val="left" w:pos="7125"/>
        </w:tabs>
        <w:spacing w:before="100" w:beforeAutospacing="1" w:after="100" w:afterAutospacing="1" w:line="276" w:lineRule="auto"/>
        <w:jc w:val="center"/>
        <w:rPr>
          <w:rFonts w:eastAsia="Times New Roman" w:cs="Times New Roman"/>
          <w:b/>
          <w:sz w:val="28"/>
          <w:szCs w:val="24"/>
          <w:lang w:eastAsia="en-GB"/>
        </w:rPr>
      </w:pPr>
      <w:bookmarkStart w:id="218" w:name="_Toc410897139"/>
      <w:bookmarkStart w:id="219" w:name="_Toc411284617"/>
      <w:r w:rsidRPr="00CF5D24">
        <w:rPr>
          <w:rFonts w:eastAsia="Times New Roman" w:cs="Times New Roman"/>
          <w:b/>
          <w:sz w:val="28"/>
          <w:szCs w:val="24"/>
          <w:lang w:eastAsia="en-GB"/>
        </w:rPr>
        <w:t xml:space="preserve">Figure </w:t>
      </w:r>
      <w:r w:rsidRPr="00CF5D24">
        <w:rPr>
          <w:rFonts w:eastAsia="Times New Roman" w:cs="Times New Roman"/>
          <w:b/>
          <w:sz w:val="28"/>
          <w:szCs w:val="24"/>
          <w:lang w:eastAsia="en-GB"/>
        </w:rPr>
        <w:fldChar w:fldCharType="begin"/>
      </w:r>
      <w:r w:rsidRPr="00CF5D24">
        <w:rPr>
          <w:rFonts w:eastAsia="Times New Roman" w:cs="Times New Roman"/>
          <w:b/>
          <w:sz w:val="28"/>
          <w:szCs w:val="24"/>
          <w:lang w:eastAsia="en-GB"/>
        </w:rPr>
        <w:instrText xml:space="preserve"> SEQ Figure \* ARABIC </w:instrText>
      </w:r>
      <w:r w:rsidRPr="00CF5D24">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4</w:t>
      </w:r>
      <w:r w:rsidRPr="00CF5D24">
        <w:rPr>
          <w:rFonts w:eastAsia="Times New Roman" w:cs="Times New Roman"/>
          <w:b/>
          <w:sz w:val="28"/>
          <w:szCs w:val="24"/>
          <w:lang w:eastAsia="en-GB"/>
        </w:rPr>
        <w:fldChar w:fldCharType="end"/>
      </w:r>
      <w:r w:rsidRPr="00CF5D24">
        <w:rPr>
          <w:rFonts w:eastAsia="Times New Roman" w:cs="Times New Roman"/>
          <w:b/>
          <w:sz w:val="28"/>
          <w:szCs w:val="24"/>
          <w:lang w:eastAsia="en-GB"/>
        </w:rPr>
        <w:t>: Tag Set Selection Iteration 01</w:t>
      </w:r>
      <w:bookmarkEnd w:id="218"/>
      <w:bookmarkEnd w:id="219"/>
    </w:p>
    <w:p w:rsidR="00D73C4B" w:rsidRDefault="002909E1" w:rsidP="002909E1">
      <w:pPr>
        <w:spacing w:before="100" w:beforeAutospacing="1" w:after="100" w:afterAutospacing="1" w:line="360" w:lineRule="auto"/>
        <w:jc w:val="both"/>
        <w:rPr>
          <w:rFonts w:eastAsia="Times New Roman" w:cs="Times New Roman"/>
          <w:color w:val="000000"/>
          <w:sz w:val="24"/>
          <w:lang w:eastAsia="en-GB"/>
        </w:rPr>
      </w:pPr>
      <w:r w:rsidRPr="00C15743">
        <w:rPr>
          <w:rFonts w:eastAsia="Times New Roman" w:cs="Times New Roman"/>
          <w:color w:val="000000"/>
          <w:sz w:val="24"/>
          <w:lang w:eastAsia="en-GB"/>
        </w:rPr>
        <w:t>After the analysis of results it was observed that Request and Command/Order tags should be merged into a single tag</w:t>
      </w:r>
      <w:r>
        <w:rPr>
          <w:rFonts w:eastAsia="Times New Roman" w:cs="Times New Roman"/>
          <w:color w:val="000000"/>
          <w:sz w:val="24"/>
          <w:lang w:eastAsia="en-GB"/>
        </w:rPr>
        <w:t xml:space="preserve"> because although</w:t>
      </w:r>
      <w:r w:rsidR="00D73C4B">
        <w:rPr>
          <w:rFonts w:eastAsia="Times New Roman" w:cs="Times New Roman"/>
          <w:color w:val="000000"/>
          <w:sz w:val="24"/>
          <w:lang w:eastAsia="en-GB"/>
        </w:rPr>
        <w:t xml:space="preserve"> </w:t>
      </w:r>
      <w:r w:rsidR="00D73C4B" w:rsidRPr="00D73C4B">
        <w:rPr>
          <w:rFonts w:eastAsia="Times New Roman" w:cs="Times New Roman"/>
          <w:color w:val="000000"/>
          <w:sz w:val="24"/>
          <w:lang w:eastAsia="en-GB"/>
        </w:rPr>
        <w:t xml:space="preserve">for English there is a clear separation in utterances between these two tags. Most of the Requests include the word “Please” or a similar phrase in contrast to Command/Orders where it does not. In Sinhala, different forms of the same word is used to indicate whether it is a request or a command. For example, </w:t>
      </w:r>
      <w:r w:rsidR="00D73C4B" w:rsidRPr="00D73C4B">
        <w:rPr>
          <w:rFonts w:ascii="Iskoola Pota" w:eastAsia="Times New Roman" w:hAnsi="Iskoola Pota" w:cs="Iskoola Pota"/>
          <w:color w:val="000000"/>
          <w:sz w:val="24"/>
          <w:szCs w:val="24"/>
          <w:cs/>
          <w:lang w:eastAsia="en-GB" w:bidi="si-LK"/>
        </w:rPr>
        <w:t>වහන්න</w:t>
      </w:r>
      <w:r w:rsidR="00D73C4B" w:rsidRPr="00D73C4B">
        <w:rPr>
          <w:rFonts w:eastAsia="Times New Roman" w:cs="Times New Roman"/>
          <w:color w:val="000000"/>
          <w:sz w:val="24"/>
          <w:lang w:eastAsia="en-GB"/>
        </w:rPr>
        <w:t xml:space="preserve"> (wahanna) is used in requests in a polite manner to say close something (a door) where </w:t>
      </w:r>
      <w:r w:rsidR="00D73C4B" w:rsidRPr="00D73C4B">
        <w:rPr>
          <w:rFonts w:ascii="Iskoola Pota" w:eastAsia="Times New Roman" w:hAnsi="Iskoola Pota" w:cs="Iskoola Pota"/>
          <w:color w:val="000000"/>
          <w:sz w:val="24"/>
          <w:szCs w:val="24"/>
          <w:cs/>
          <w:lang w:eastAsia="en-GB" w:bidi="si-LK"/>
        </w:rPr>
        <w:t>වහපං</w:t>
      </w:r>
      <w:r w:rsidR="00D73C4B" w:rsidRPr="00D73C4B">
        <w:rPr>
          <w:rFonts w:eastAsia="Times New Roman" w:cs="Times New Roman"/>
          <w:color w:val="000000"/>
          <w:sz w:val="24"/>
          <w:lang w:eastAsia="en-GB"/>
        </w:rPr>
        <w:t xml:space="preserve"> (wahapan) is used in orders.</w:t>
      </w:r>
      <w:r w:rsidRPr="00C15743">
        <w:rPr>
          <w:rFonts w:eastAsia="Times New Roman" w:cs="Times New Roman"/>
          <w:color w:val="000000"/>
          <w:sz w:val="24"/>
          <w:lang w:eastAsia="en-GB"/>
        </w:rPr>
        <w:t xml:space="preserve"> </w:t>
      </w:r>
      <w:r>
        <w:rPr>
          <w:rFonts w:eastAsia="Times New Roman" w:cs="Times New Roman"/>
          <w:color w:val="000000"/>
          <w:sz w:val="24"/>
          <w:lang w:eastAsia="en-GB"/>
        </w:rPr>
        <w:t>And as f</w:t>
      </w:r>
      <w:r w:rsidRPr="00C15743">
        <w:rPr>
          <w:rFonts w:eastAsia="Times New Roman" w:cs="Times New Roman"/>
          <w:color w:val="000000"/>
          <w:sz w:val="24"/>
          <w:lang w:eastAsia="en-GB"/>
        </w:rPr>
        <w:t xml:space="preserve">or the sake of completeness in the second iteration two new </w:t>
      </w:r>
      <w:r>
        <w:rPr>
          <w:rFonts w:eastAsia="Times New Roman" w:cs="Times New Roman"/>
          <w:color w:val="000000"/>
          <w:sz w:val="24"/>
          <w:lang w:eastAsia="en-GB"/>
        </w:rPr>
        <w:t xml:space="preserve">dialogue act </w:t>
      </w:r>
      <w:r w:rsidRPr="00C15743">
        <w:rPr>
          <w:rFonts w:eastAsia="Times New Roman" w:cs="Times New Roman"/>
          <w:color w:val="000000"/>
          <w:sz w:val="24"/>
          <w:lang w:eastAsia="en-GB"/>
        </w:rPr>
        <w:t>tags</w:t>
      </w:r>
      <w:r>
        <w:rPr>
          <w:rFonts w:eastAsia="Times New Roman" w:cs="Times New Roman"/>
          <w:color w:val="000000"/>
          <w:sz w:val="24"/>
          <w:lang w:eastAsia="en-GB"/>
        </w:rPr>
        <w:t xml:space="preserve"> </w:t>
      </w:r>
      <w:r w:rsidRPr="00C15743">
        <w:rPr>
          <w:rFonts w:eastAsia="Times New Roman" w:cs="Times New Roman"/>
          <w:color w:val="000000"/>
          <w:sz w:val="24"/>
          <w:lang w:eastAsia="en-GB"/>
        </w:rPr>
        <w:t>were introduced and tested the tag set again with a different set of dialogue act tags.</w:t>
      </w: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r w:rsidRPr="00CD49E6">
        <w:rPr>
          <w:rFonts w:eastAsia="Times New Roman" w:cs="Times New Roman"/>
          <w:color w:val="000000"/>
          <w:sz w:val="24"/>
          <w:lang w:eastAsia="en-GB"/>
        </w:rPr>
        <w:lastRenderedPageBreak/>
        <w:t>It should also be noted here that English-Sinhala translation in baiscope.lk is not just a mere one-to-one mapping from English to Sinhala. This is because the translation process is subjective. The translators generate subtitles while watching the movie. Therefore they capture the prosodic information in the Sinhala subtitles to a great extent. For example, consider a movie scene where an actor asks another actor to "close that door" in a very harsh tone. The corresponding Sinhala subtitle uses command-type words “</w:t>
      </w:r>
      <w:r w:rsidRPr="00CD49E6">
        <w:rPr>
          <w:rFonts w:ascii="Iskoola Pota" w:eastAsia="Times New Roman" w:hAnsi="Iskoola Pota" w:cs="Iskoola Pota"/>
          <w:color w:val="000000"/>
          <w:sz w:val="24"/>
          <w:szCs w:val="24"/>
          <w:cs/>
          <w:lang w:eastAsia="en-GB" w:bidi="si-LK"/>
        </w:rPr>
        <w:t>දොර</w:t>
      </w:r>
      <w:r w:rsidRPr="00CD49E6">
        <w:rPr>
          <w:rFonts w:eastAsia="Times New Roman" w:cs="Times New Roman"/>
          <w:color w:val="000000"/>
          <w:sz w:val="24"/>
          <w:lang w:eastAsia="en-GB"/>
        </w:rPr>
        <w:t xml:space="preserve"> </w:t>
      </w:r>
      <w:r w:rsidRPr="00CD49E6">
        <w:rPr>
          <w:rFonts w:ascii="Iskoola Pota" w:eastAsia="Times New Roman" w:hAnsi="Iskoola Pota" w:cs="Iskoola Pota"/>
          <w:color w:val="000000"/>
          <w:sz w:val="24"/>
          <w:szCs w:val="24"/>
          <w:cs/>
          <w:lang w:eastAsia="en-GB" w:bidi="si-LK"/>
        </w:rPr>
        <w:t>වහන්න</w:t>
      </w:r>
      <w:r w:rsidRPr="00CD49E6">
        <w:rPr>
          <w:rFonts w:eastAsia="Times New Roman" w:cs="Times New Roman"/>
          <w:color w:val="000000"/>
          <w:sz w:val="24"/>
          <w:lang w:eastAsia="en-GB"/>
        </w:rPr>
        <w:t>” (dora wahapan) instead of request-type words “</w:t>
      </w:r>
      <w:r w:rsidRPr="00CD49E6">
        <w:rPr>
          <w:rFonts w:ascii="Iskoola Pota" w:eastAsia="Times New Roman" w:hAnsi="Iskoola Pota" w:cs="Iskoola Pota"/>
          <w:color w:val="000000"/>
          <w:sz w:val="24"/>
          <w:szCs w:val="24"/>
          <w:cs/>
          <w:lang w:eastAsia="en-GB" w:bidi="si-LK"/>
        </w:rPr>
        <w:t>දොර</w:t>
      </w:r>
      <w:r w:rsidRPr="00CD49E6">
        <w:rPr>
          <w:rFonts w:eastAsia="Times New Roman" w:cs="Times New Roman"/>
          <w:color w:val="000000"/>
          <w:sz w:val="24"/>
          <w:lang w:eastAsia="en-GB"/>
        </w:rPr>
        <w:t xml:space="preserve"> </w:t>
      </w:r>
      <w:r w:rsidRPr="00CD49E6">
        <w:rPr>
          <w:rFonts w:ascii="Iskoola Pota" w:eastAsia="Times New Roman" w:hAnsi="Iskoola Pota" w:cs="Iskoola Pota"/>
          <w:color w:val="000000"/>
          <w:sz w:val="24"/>
          <w:szCs w:val="24"/>
          <w:cs/>
          <w:lang w:eastAsia="en-GB" w:bidi="si-LK"/>
        </w:rPr>
        <w:t>වහපං</w:t>
      </w:r>
      <w:r w:rsidRPr="00CD49E6">
        <w:rPr>
          <w:rFonts w:eastAsia="Times New Roman" w:cs="Times New Roman"/>
          <w:color w:val="000000"/>
          <w:sz w:val="24"/>
          <w:lang w:eastAsia="en-GB"/>
        </w:rPr>
        <w:t xml:space="preserve">” (dora wahanna). </w:t>
      </w:r>
    </w:p>
    <w:p w:rsidR="002909E1" w:rsidRPr="002909E1" w:rsidRDefault="002909E1" w:rsidP="002909E1">
      <w:pPr>
        <w:pStyle w:val="ListParagraph"/>
        <w:numPr>
          <w:ilvl w:val="0"/>
          <w:numId w:val="14"/>
        </w:num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Backchannel Q</w:t>
      </w:r>
      <w:r w:rsidRPr="002909E1">
        <w:rPr>
          <w:rFonts w:eastAsia="Times New Roman" w:cs="Times New Roman"/>
          <w:color w:val="000000"/>
          <w:sz w:val="24"/>
          <w:lang w:eastAsia="en-GB"/>
        </w:rPr>
        <w:t>uestion</w:t>
      </w:r>
    </w:p>
    <w:p w:rsidR="002909E1" w:rsidRDefault="002909E1" w:rsidP="002909E1">
      <w:pPr>
        <w:pStyle w:val="ListParagraph"/>
        <w:numPr>
          <w:ilvl w:val="0"/>
          <w:numId w:val="14"/>
        </w:num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S</w:t>
      </w:r>
      <w:r w:rsidRPr="002909E1">
        <w:rPr>
          <w:rFonts w:eastAsia="Times New Roman" w:cs="Times New Roman"/>
          <w:color w:val="000000"/>
          <w:sz w:val="24"/>
          <w:lang w:eastAsia="en-GB"/>
        </w:rPr>
        <w:t>elf-</w:t>
      </w:r>
      <w:r>
        <w:rPr>
          <w:rFonts w:eastAsia="Times New Roman" w:cs="Times New Roman"/>
          <w:color w:val="000000"/>
          <w:sz w:val="24"/>
          <w:lang w:eastAsia="en-GB"/>
        </w:rPr>
        <w:t>T</w:t>
      </w:r>
      <w:r w:rsidRPr="002909E1">
        <w:rPr>
          <w:rFonts w:eastAsia="Times New Roman" w:cs="Times New Roman"/>
          <w:color w:val="000000"/>
          <w:sz w:val="24"/>
          <w:lang w:eastAsia="en-GB"/>
        </w:rPr>
        <w:t>alk</w:t>
      </w:r>
    </w:p>
    <w:p w:rsidR="00CD49E6" w:rsidRPr="00CD49E6" w:rsidRDefault="00CD49E6" w:rsidP="002909E1">
      <w:pPr>
        <w:spacing w:before="100" w:beforeAutospacing="1" w:after="100" w:afterAutospacing="1" w:line="360" w:lineRule="auto"/>
        <w:jc w:val="both"/>
        <w:rPr>
          <w:rFonts w:eastAsia="Times New Roman" w:cs="Times New Roman"/>
          <w:color w:val="000000"/>
          <w:sz w:val="24"/>
          <w:lang w:eastAsia="en-GB"/>
        </w:rPr>
      </w:pPr>
      <w:r w:rsidRPr="00CD49E6">
        <w:rPr>
          <w:rFonts w:eastAsia="Times New Roman" w:cs="Times New Roman"/>
          <w:color w:val="000000"/>
          <w:sz w:val="24"/>
          <w:lang w:eastAsia="en-GB"/>
        </w:rPr>
        <w:t>The rate of occurrence of Backchannel Questions are comparatively high in Sinhala. So we introduced it as a separate tag. Backchannel Questions are Back-Channels or Acknowledges in question form. For example in Sinhala conversations we often come across the phrase “</w:t>
      </w:r>
      <w:r w:rsidRPr="00CD49E6">
        <w:rPr>
          <w:rFonts w:ascii="Iskoola Pota" w:eastAsia="Times New Roman" w:hAnsi="Iskoola Pota" w:cs="Iskoola Pota"/>
          <w:color w:val="000000"/>
          <w:sz w:val="24"/>
          <w:szCs w:val="24"/>
          <w:cs/>
          <w:lang w:eastAsia="en-GB" w:bidi="si-LK"/>
        </w:rPr>
        <w:t>එහෙමද</w:t>
      </w:r>
      <w:r w:rsidRPr="00CD49E6">
        <w:rPr>
          <w:rFonts w:eastAsia="Times New Roman" w:cs="Times New Roman"/>
          <w:color w:val="000000"/>
          <w:sz w:val="24"/>
          <w:lang w:eastAsia="en-GB"/>
        </w:rPr>
        <w:t>?” (ehemada?) in response, roughly it means “is it?”.</w:t>
      </w:r>
    </w:p>
    <w:p w:rsidR="002909E1" w:rsidRDefault="002909E1" w:rsidP="002909E1">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 xml:space="preserve">The results of the second iteration after tagging the different sample corpus of 500 utterances the results were given in the table 5 (A graphical representation: Figure </w:t>
      </w:r>
      <w:r w:rsidR="00F27476">
        <w:rPr>
          <w:rFonts w:eastAsia="Times New Roman" w:cs="Times New Roman"/>
          <w:color w:val="000000"/>
          <w:sz w:val="24"/>
          <w:lang w:eastAsia="en-GB"/>
        </w:rPr>
        <w:t>5</w:t>
      </w:r>
      <w:r>
        <w:rPr>
          <w:rFonts w:eastAsia="Times New Roman" w:cs="Times New Roman"/>
          <w:color w:val="000000"/>
          <w:sz w:val="24"/>
          <w:lang w:eastAsia="en-GB"/>
        </w:rPr>
        <w:t xml:space="preserve">). </w:t>
      </w: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p w:rsidR="00CD49E6" w:rsidRDefault="00CD49E6" w:rsidP="002909E1">
      <w:pPr>
        <w:spacing w:before="100" w:beforeAutospacing="1" w:after="100" w:afterAutospacing="1" w:line="360" w:lineRule="auto"/>
        <w:jc w:val="both"/>
        <w:rPr>
          <w:rFonts w:eastAsia="Times New Roman" w:cs="Times New Roman"/>
          <w:color w:val="000000"/>
          <w:sz w:val="24"/>
          <w:lang w:eastAsia="en-GB"/>
        </w:rPr>
      </w:pPr>
    </w:p>
    <w:tbl>
      <w:tblPr>
        <w:tblW w:w="78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572"/>
        <w:gridCol w:w="2207"/>
        <w:gridCol w:w="1109"/>
      </w:tblGrid>
      <w:tr w:rsidR="002909E1" w:rsidRPr="00E357FB" w:rsidTr="00592C70">
        <w:trPr>
          <w:trHeight w:val="276"/>
        </w:trPr>
        <w:tc>
          <w:tcPr>
            <w:tcW w:w="0" w:type="auto"/>
            <w:tcBorders>
              <w:top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
                <w:bCs/>
                <w:sz w:val="24"/>
                <w:szCs w:val="24"/>
              </w:rPr>
            </w:pPr>
            <w:r w:rsidRPr="00CF5D24">
              <w:rPr>
                <w:b/>
                <w:bCs/>
                <w:sz w:val="24"/>
                <w:szCs w:val="24"/>
              </w:rPr>
              <w:lastRenderedPageBreak/>
              <w:t>Tag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
                <w:bCs/>
                <w:sz w:val="24"/>
                <w:szCs w:val="24"/>
              </w:rPr>
            </w:pPr>
            <w:r w:rsidRPr="00CF5D24">
              <w:rPr>
                <w:b/>
                <w:bCs/>
                <w:sz w:val="24"/>
                <w:szCs w:val="24"/>
              </w:rPr>
              <w:t>Percentage</w:t>
            </w:r>
          </w:p>
        </w:tc>
        <w:tc>
          <w:tcPr>
            <w:tcW w:w="0" w:type="auto"/>
            <w:tcBorders>
              <w:top w:val="single" w:sz="4" w:space="0" w:color="auto"/>
              <w:left w:val="single" w:sz="4" w:space="0" w:color="auto"/>
              <w:bottom w:val="single" w:sz="4" w:space="0" w:color="auto"/>
            </w:tcBorders>
            <w:tcMar>
              <w:top w:w="30" w:type="dxa"/>
              <w:left w:w="45" w:type="dxa"/>
              <w:bottom w:w="30" w:type="dxa"/>
              <w:right w:w="45" w:type="dxa"/>
            </w:tcMar>
            <w:vAlign w:val="bottom"/>
            <w:hideMark/>
          </w:tcPr>
          <w:p w:rsidR="002909E1" w:rsidRPr="00CF5D24" w:rsidRDefault="002909E1" w:rsidP="00592C70">
            <w:pPr>
              <w:jc w:val="center"/>
              <w:rPr>
                <w:b/>
                <w:bCs/>
                <w:sz w:val="24"/>
                <w:szCs w:val="24"/>
              </w:rPr>
            </w:pPr>
            <w:r w:rsidRPr="00CF5D24">
              <w:rPr>
                <w:b/>
                <w:bCs/>
                <w:sz w:val="24"/>
                <w:szCs w:val="24"/>
              </w:rPr>
              <w:t>Count</w:t>
            </w:r>
          </w:p>
        </w:tc>
      </w:tr>
      <w:tr w:rsidR="002909E1" w:rsidRPr="00E357FB" w:rsidTr="00592C70">
        <w:trPr>
          <w:trHeight w:val="276"/>
        </w:trPr>
        <w:tc>
          <w:tcPr>
            <w:tcW w:w="0" w:type="auto"/>
            <w:tcBorders>
              <w:top w:val="single" w:sz="4" w:space="0" w:color="auto"/>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statement</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47.4</w:t>
            </w:r>
          </w:p>
        </w:tc>
        <w:tc>
          <w:tcPr>
            <w:tcW w:w="0" w:type="auto"/>
            <w:tcBorders>
              <w:top w:val="single" w:sz="4" w:space="0" w:color="auto"/>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237</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open question</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10.6</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53</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yes-no question</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10</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50</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Back-channel/acknowledge</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7.4</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37</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request/Command/Order</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7.4</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37</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abandoned/uninterpretable</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4.8</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24</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Backchannel Question</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4</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20</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conventional opening</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1.4</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7</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opinion</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1.2</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6</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no answer</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apology</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yes answers</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other</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thanking</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0.8</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4</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self-talk</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0.6</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3</w:t>
            </w:r>
          </w:p>
        </w:tc>
      </w:tr>
      <w:tr w:rsidR="002909E1" w:rsidRPr="00E357FB" w:rsidTr="00592C70">
        <w:trPr>
          <w:trHeight w:val="276"/>
        </w:trPr>
        <w:tc>
          <w:tcPr>
            <w:tcW w:w="0" w:type="auto"/>
            <w:tcBorders>
              <w:top w:val="nil"/>
              <w:bottom w:val="nil"/>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expressive</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0.2</w:t>
            </w:r>
          </w:p>
        </w:tc>
        <w:tc>
          <w:tcPr>
            <w:tcW w:w="0" w:type="auto"/>
            <w:tcBorders>
              <w:lef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r>
      <w:tr w:rsidR="002909E1" w:rsidRPr="00E357FB" w:rsidTr="00592C70">
        <w:trPr>
          <w:trHeight w:val="276"/>
        </w:trPr>
        <w:tc>
          <w:tcPr>
            <w:tcW w:w="0" w:type="auto"/>
            <w:tcBorders>
              <w:top w:val="nil"/>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rPr>
                <w:bCs/>
                <w:sz w:val="24"/>
                <w:szCs w:val="24"/>
              </w:rPr>
            </w:pPr>
            <w:r w:rsidRPr="00CF5D24">
              <w:rPr>
                <w:bCs/>
                <w:sz w:val="24"/>
                <w:szCs w:val="24"/>
              </w:rPr>
              <w:t>reject</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0.2</w:t>
            </w:r>
          </w:p>
        </w:tc>
        <w:tc>
          <w:tcPr>
            <w:tcW w:w="0" w:type="auto"/>
            <w:tcBorders>
              <w:left w:val="single" w:sz="4" w:space="0" w:color="auto"/>
              <w:bottom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w:t>
            </w:r>
          </w:p>
        </w:tc>
      </w:tr>
      <w:tr w:rsidR="002909E1" w:rsidRPr="00E357FB" w:rsidTr="00592C70">
        <w:trPr>
          <w:trHeight w:val="276"/>
        </w:trPr>
        <w:tc>
          <w:tcPr>
            <w:tcW w:w="0" w:type="auto"/>
            <w:tcBorders>
              <w:top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100</w:t>
            </w:r>
          </w:p>
        </w:tc>
        <w:tc>
          <w:tcPr>
            <w:tcW w:w="0" w:type="auto"/>
            <w:tcBorders>
              <w:top w:val="single" w:sz="4" w:space="0" w:color="auto"/>
              <w:left w:val="single" w:sz="4" w:space="0" w:color="auto"/>
              <w:bottom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500</w:t>
            </w:r>
          </w:p>
        </w:tc>
      </w:tr>
      <w:tr w:rsidR="002909E1" w:rsidRPr="00E357FB" w:rsidTr="00592C70">
        <w:trPr>
          <w:trHeight w:val="276"/>
        </w:trPr>
        <w:tc>
          <w:tcPr>
            <w:tcW w:w="0" w:type="auto"/>
            <w:tcBorders>
              <w:top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rPr>
                <w:b/>
                <w:bCs/>
                <w:sz w:val="24"/>
                <w:szCs w:val="24"/>
              </w:rPr>
            </w:pPr>
            <w:r w:rsidRPr="00CF5D24">
              <w:rPr>
                <w:b/>
                <w:bCs/>
                <w:sz w:val="24"/>
                <w:szCs w:val="24"/>
              </w:rPr>
              <w:t>Kappa Value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rsidR="002909E1" w:rsidRPr="00CF5D24" w:rsidRDefault="002909E1" w:rsidP="00592C70">
            <w:pPr>
              <w:jc w:val="center"/>
              <w:rPr>
                <w:bCs/>
                <w:sz w:val="24"/>
                <w:szCs w:val="24"/>
              </w:rPr>
            </w:pPr>
            <w:r w:rsidRPr="00CF5D24">
              <w:rPr>
                <w:bCs/>
                <w:sz w:val="24"/>
                <w:szCs w:val="24"/>
              </w:rPr>
              <w:t>0.685451549</w:t>
            </w:r>
          </w:p>
        </w:tc>
        <w:tc>
          <w:tcPr>
            <w:tcW w:w="0" w:type="auto"/>
            <w:tcBorders>
              <w:top w:val="single" w:sz="4" w:space="0" w:color="auto"/>
              <w:left w:val="single" w:sz="4" w:space="0" w:color="auto"/>
              <w:bottom w:val="single" w:sz="4" w:space="0" w:color="auto"/>
            </w:tcBorders>
            <w:vAlign w:val="center"/>
            <w:hideMark/>
          </w:tcPr>
          <w:p w:rsidR="002909E1" w:rsidRPr="00CF5D24" w:rsidRDefault="002909E1" w:rsidP="00592C70">
            <w:pPr>
              <w:keepNext/>
              <w:jc w:val="center"/>
              <w:rPr>
                <w:bCs/>
                <w:sz w:val="24"/>
                <w:szCs w:val="24"/>
              </w:rPr>
            </w:pPr>
          </w:p>
        </w:tc>
      </w:tr>
    </w:tbl>
    <w:p w:rsidR="002909E1" w:rsidRPr="006651D0" w:rsidRDefault="002909E1" w:rsidP="002909E1">
      <w:pPr>
        <w:spacing w:before="100" w:beforeAutospacing="1" w:after="100" w:afterAutospacing="1" w:line="276" w:lineRule="auto"/>
        <w:jc w:val="center"/>
        <w:rPr>
          <w:rFonts w:eastAsia="Times New Roman" w:cs="Times New Roman"/>
          <w:color w:val="000000"/>
          <w:szCs w:val="20"/>
          <w:lang w:eastAsia="en-GB"/>
        </w:rPr>
      </w:pPr>
      <w:bookmarkStart w:id="220" w:name="_Toc410897148"/>
      <w:bookmarkStart w:id="221" w:name="_Toc411284606"/>
      <w:r w:rsidRPr="00523A95">
        <w:rPr>
          <w:rFonts w:eastAsia="Times New Roman" w:cs="Times New Roman"/>
          <w:b/>
          <w:sz w:val="28"/>
          <w:szCs w:val="24"/>
          <w:lang w:eastAsia="en-GB"/>
        </w:rPr>
        <w:t xml:space="preserve">Table </w:t>
      </w:r>
      <w:r w:rsidRPr="00523A95">
        <w:rPr>
          <w:rFonts w:eastAsia="Times New Roman" w:cs="Times New Roman"/>
          <w:b/>
          <w:sz w:val="28"/>
          <w:szCs w:val="24"/>
          <w:lang w:eastAsia="en-GB"/>
        </w:rPr>
        <w:fldChar w:fldCharType="begin"/>
      </w:r>
      <w:r w:rsidRPr="00523A95">
        <w:rPr>
          <w:rFonts w:eastAsia="Times New Roman" w:cs="Times New Roman"/>
          <w:b/>
          <w:sz w:val="28"/>
          <w:szCs w:val="24"/>
          <w:lang w:eastAsia="en-GB"/>
        </w:rPr>
        <w:instrText xml:space="preserve"> SEQ Table \* ARABIC </w:instrText>
      </w:r>
      <w:r w:rsidRPr="00523A9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5</w:t>
      </w:r>
      <w:r w:rsidRPr="00523A95">
        <w:rPr>
          <w:rFonts w:eastAsia="Times New Roman" w:cs="Times New Roman"/>
          <w:b/>
          <w:sz w:val="28"/>
          <w:szCs w:val="24"/>
          <w:lang w:eastAsia="en-GB"/>
        </w:rPr>
        <w:fldChar w:fldCharType="end"/>
      </w:r>
      <w:r w:rsidRPr="00523A95">
        <w:rPr>
          <w:rFonts w:eastAsia="Times New Roman" w:cs="Times New Roman"/>
          <w:b/>
          <w:sz w:val="28"/>
          <w:szCs w:val="24"/>
          <w:lang w:eastAsia="en-GB"/>
        </w:rPr>
        <w:t>: Tag Set Selection Iteration 02</w:t>
      </w:r>
      <w:bookmarkEnd w:id="220"/>
      <w:bookmarkEnd w:id="221"/>
      <w:r w:rsidRPr="00C15743">
        <w:rPr>
          <w:rFonts w:eastAsia="Times New Roman" w:cs="Times New Roman"/>
          <w:color w:val="000000"/>
          <w:szCs w:val="20"/>
          <w:lang w:eastAsia="en-GB"/>
        </w:rPr>
        <w:t xml:space="preserve"> </w:t>
      </w:r>
    </w:p>
    <w:p w:rsidR="002909E1" w:rsidRDefault="002909E1" w:rsidP="00B40EDF">
      <w:pPr>
        <w:rPr>
          <w:lang w:eastAsia="en-GB"/>
        </w:rPr>
      </w:pPr>
    </w:p>
    <w:p w:rsidR="002909E1" w:rsidRDefault="002909E1" w:rsidP="002909E1">
      <w:pPr>
        <w:keepNext/>
        <w:spacing w:before="100" w:beforeAutospacing="1" w:after="100" w:afterAutospacing="1" w:line="276" w:lineRule="auto"/>
        <w:jc w:val="both"/>
      </w:pPr>
      <w:r w:rsidRPr="00E357FB">
        <w:rPr>
          <w:rFonts w:eastAsia="Times New Roman" w:cs="Times New Roman"/>
          <w:noProof/>
          <w:color w:val="000000"/>
          <w:szCs w:val="20"/>
          <w:lang w:val="en-US" w:bidi="si-LK"/>
        </w:rPr>
        <w:lastRenderedPageBreak/>
        <w:drawing>
          <wp:inline distT="0" distB="0" distL="0" distR="0" wp14:anchorId="094D248F" wp14:editId="6F8043F5">
            <wp:extent cx="7029583" cy="5081768"/>
            <wp:effectExtent l="0" t="0" r="0" b="5080"/>
            <wp:docPr id="14" name="Picture 14" descr="C:\Users\Dammina\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mina\Downloads\im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38357" cy="5088111"/>
                    </a:xfrm>
                    <a:prstGeom prst="rect">
                      <a:avLst/>
                    </a:prstGeom>
                    <a:noFill/>
                    <a:ln>
                      <a:noFill/>
                    </a:ln>
                  </pic:spPr>
                </pic:pic>
              </a:graphicData>
            </a:graphic>
          </wp:inline>
        </w:drawing>
      </w:r>
    </w:p>
    <w:p w:rsidR="002909E1" w:rsidRDefault="002909E1" w:rsidP="002909E1">
      <w:pPr>
        <w:spacing w:before="100" w:beforeAutospacing="1" w:after="100" w:afterAutospacing="1" w:line="276" w:lineRule="auto"/>
        <w:jc w:val="center"/>
        <w:rPr>
          <w:rFonts w:eastAsia="Times New Roman" w:cs="Times New Roman"/>
          <w:b/>
          <w:sz w:val="28"/>
          <w:szCs w:val="24"/>
          <w:lang w:eastAsia="en-GB"/>
        </w:rPr>
      </w:pPr>
      <w:bookmarkStart w:id="222" w:name="_Toc410897140"/>
      <w:bookmarkStart w:id="223" w:name="_Toc411284618"/>
      <w:r w:rsidRPr="00523A95">
        <w:rPr>
          <w:rFonts w:eastAsia="Times New Roman" w:cs="Times New Roman"/>
          <w:b/>
          <w:sz w:val="28"/>
          <w:szCs w:val="24"/>
          <w:lang w:eastAsia="en-GB"/>
        </w:rPr>
        <w:t xml:space="preserve">Figure </w:t>
      </w:r>
      <w:r w:rsidRPr="00523A95">
        <w:rPr>
          <w:rFonts w:eastAsia="Times New Roman" w:cs="Times New Roman"/>
          <w:b/>
          <w:sz w:val="28"/>
          <w:szCs w:val="24"/>
          <w:lang w:eastAsia="en-GB"/>
        </w:rPr>
        <w:fldChar w:fldCharType="begin"/>
      </w:r>
      <w:r w:rsidRPr="00523A95">
        <w:rPr>
          <w:rFonts w:eastAsia="Times New Roman" w:cs="Times New Roman"/>
          <w:b/>
          <w:sz w:val="28"/>
          <w:szCs w:val="24"/>
          <w:lang w:eastAsia="en-GB"/>
        </w:rPr>
        <w:instrText xml:space="preserve"> SEQ Figure \* ARABIC </w:instrText>
      </w:r>
      <w:r w:rsidRPr="00523A95">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5</w:t>
      </w:r>
      <w:r w:rsidRPr="00523A95">
        <w:rPr>
          <w:rFonts w:eastAsia="Times New Roman" w:cs="Times New Roman"/>
          <w:b/>
          <w:sz w:val="28"/>
          <w:szCs w:val="24"/>
          <w:lang w:eastAsia="en-GB"/>
        </w:rPr>
        <w:fldChar w:fldCharType="end"/>
      </w:r>
      <w:r w:rsidRPr="00523A95">
        <w:rPr>
          <w:rFonts w:eastAsia="Times New Roman" w:cs="Times New Roman"/>
          <w:b/>
          <w:sz w:val="28"/>
          <w:szCs w:val="24"/>
          <w:lang w:eastAsia="en-GB"/>
        </w:rPr>
        <w:t>: Tag Set Selection Iteration 02</w:t>
      </w:r>
      <w:bookmarkEnd w:id="222"/>
      <w:bookmarkEnd w:id="223"/>
    </w:p>
    <w:p w:rsidR="002909E1" w:rsidRDefault="002909E1" w:rsidP="002909E1">
      <w:pPr>
        <w:spacing w:before="100" w:beforeAutospacing="1" w:after="100" w:afterAutospacing="1" w:line="360" w:lineRule="auto"/>
        <w:jc w:val="both"/>
        <w:rPr>
          <w:rFonts w:eastAsia="Times New Roman" w:cs="Times New Roman"/>
          <w:color w:val="000000"/>
          <w:sz w:val="24"/>
          <w:lang w:eastAsia="en-GB"/>
        </w:rPr>
      </w:pPr>
      <w:r w:rsidRPr="00C15743">
        <w:rPr>
          <w:rFonts w:eastAsia="Times New Roman" w:cs="Times New Roman"/>
          <w:color w:val="000000"/>
          <w:sz w:val="24"/>
          <w:lang w:eastAsia="en-GB"/>
        </w:rPr>
        <w:t>After the analysi</w:t>
      </w:r>
      <w:r w:rsidR="00E15E37">
        <w:rPr>
          <w:rFonts w:eastAsia="Times New Roman" w:cs="Times New Roman"/>
          <w:color w:val="000000"/>
          <w:sz w:val="24"/>
          <w:lang w:eastAsia="en-GB"/>
        </w:rPr>
        <w:t>s of results of iteration two that</w:t>
      </w:r>
      <w:r w:rsidRPr="00C15743">
        <w:rPr>
          <w:rFonts w:eastAsia="Times New Roman" w:cs="Times New Roman"/>
          <w:color w:val="000000"/>
          <w:sz w:val="24"/>
          <w:lang w:eastAsia="en-GB"/>
        </w:rPr>
        <w:t xml:space="preserve"> was observed that </w:t>
      </w:r>
      <w:r w:rsidR="00E15E37">
        <w:rPr>
          <w:rFonts w:eastAsia="Times New Roman" w:cs="Times New Roman"/>
          <w:color w:val="000000"/>
          <w:sz w:val="24"/>
          <w:lang w:eastAsia="en-GB"/>
        </w:rPr>
        <w:t xml:space="preserve">the two dialogue act tags </w:t>
      </w:r>
      <w:r>
        <w:rPr>
          <w:rFonts w:eastAsia="Times New Roman" w:cs="Times New Roman"/>
          <w:color w:val="000000"/>
          <w:sz w:val="24"/>
          <w:lang w:eastAsia="en-GB"/>
        </w:rPr>
        <w:t>‘</w:t>
      </w:r>
      <w:r w:rsidRPr="00C15743">
        <w:rPr>
          <w:rFonts w:eastAsia="Times New Roman" w:cs="Times New Roman"/>
          <w:color w:val="000000"/>
          <w:sz w:val="24"/>
          <w:lang w:eastAsia="en-GB"/>
        </w:rPr>
        <w:t>Other</w:t>
      </w:r>
      <w:r>
        <w:rPr>
          <w:rFonts w:eastAsia="Times New Roman" w:cs="Times New Roman"/>
          <w:color w:val="000000"/>
          <w:sz w:val="24"/>
          <w:lang w:eastAsia="en-GB"/>
        </w:rPr>
        <w:t>’</w:t>
      </w:r>
      <w:r w:rsidRPr="00C15743">
        <w:rPr>
          <w:rFonts w:eastAsia="Times New Roman" w:cs="Times New Roman"/>
          <w:color w:val="000000"/>
          <w:sz w:val="24"/>
          <w:lang w:eastAsia="en-GB"/>
        </w:rPr>
        <w:t xml:space="preserve"> and </w:t>
      </w:r>
      <w:r>
        <w:rPr>
          <w:rFonts w:eastAsia="Times New Roman" w:cs="Times New Roman"/>
          <w:color w:val="000000"/>
          <w:sz w:val="24"/>
          <w:lang w:eastAsia="en-GB"/>
        </w:rPr>
        <w:t>‘</w:t>
      </w:r>
      <w:r w:rsidRPr="00C15743">
        <w:rPr>
          <w:rFonts w:eastAsia="Times New Roman" w:cs="Times New Roman"/>
          <w:color w:val="000000"/>
          <w:sz w:val="24"/>
          <w:lang w:eastAsia="en-GB"/>
        </w:rPr>
        <w:t>Abandoned/Uninterpretable</w:t>
      </w:r>
      <w:r w:rsidR="00E15E37">
        <w:rPr>
          <w:rFonts w:eastAsia="Times New Roman" w:cs="Times New Roman"/>
          <w:color w:val="000000"/>
          <w:sz w:val="24"/>
          <w:lang w:eastAsia="en-GB"/>
        </w:rPr>
        <w:t>’</w:t>
      </w:r>
      <w:r w:rsidRPr="00C15743">
        <w:rPr>
          <w:rFonts w:eastAsia="Times New Roman" w:cs="Times New Roman"/>
          <w:color w:val="000000"/>
          <w:sz w:val="24"/>
          <w:lang w:eastAsia="en-GB"/>
        </w:rPr>
        <w:t xml:space="preserve"> should be merged into a single tag</w:t>
      </w:r>
      <w:r w:rsidR="00E15E37">
        <w:rPr>
          <w:rFonts w:eastAsia="Times New Roman" w:cs="Times New Roman"/>
          <w:color w:val="000000"/>
          <w:sz w:val="24"/>
          <w:lang w:eastAsia="en-GB"/>
        </w:rPr>
        <w:t xml:space="preserve"> because of their rare occurrence</w:t>
      </w:r>
      <w:r w:rsidRPr="00C15743">
        <w:rPr>
          <w:rFonts w:eastAsia="Times New Roman" w:cs="Times New Roman"/>
          <w:color w:val="000000"/>
          <w:sz w:val="24"/>
          <w:lang w:eastAsia="en-GB"/>
        </w:rPr>
        <w:t>. Although it was observed in iteration one that the self-talk tag was required</w:t>
      </w:r>
      <w:r w:rsidR="00E15E37">
        <w:rPr>
          <w:rFonts w:eastAsia="Times New Roman" w:cs="Times New Roman"/>
          <w:color w:val="000000"/>
          <w:sz w:val="24"/>
          <w:lang w:eastAsia="en-GB"/>
        </w:rPr>
        <w:t>,</w:t>
      </w:r>
      <w:r w:rsidRPr="00C15743">
        <w:rPr>
          <w:rFonts w:eastAsia="Times New Roman" w:cs="Times New Roman"/>
          <w:color w:val="000000"/>
          <w:sz w:val="24"/>
          <w:lang w:eastAsia="en-GB"/>
        </w:rPr>
        <w:t xml:space="preserve"> </w:t>
      </w:r>
      <w:r w:rsidR="00E15E37">
        <w:rPr>
          <w:rFonts w:eastAsia="Times New Roman" w:cs="Times New Roman"/>
          <w:color w:val="000000"/>
          <w:sz w:val="24"/>
          <w:lang w:eastAsia="en-GB"/>
        </w:rPr>
        <w:t xml:space="preserve">in this iteration it was observed that </w:t>
      </w:r>
      <w:r w:rsidRPr="00C15743">
        <w:rPr>
          <w:rFonts w:eastAsia="Times New Roman" w:cs="Times New Roman"/>
          <w:color w:val="000000"/>
          <w:sz w:val="24"/>
          <w:lang w:eastAsia="en-GB"/>
        </w:rPr>
        <w:t>for the general case it was not very frequent. So it has also been removed</w:t>
      </w:r>
      <w:r w:rsidR="00E15E37">
        <w:rPr>
          <w:rFonts w:eastAsia="Times New Roman" w:cs="Times New Roman"/>
          <w:color w:val="000000"/>
          <w:sz w:val="24"/>
          <w:lang w:eastAsia="en-GB"/>
        </w:rPr>
        <w:t xml:space="preserve"> and conducted the third iteration</w:t>
      </w:r>
      <w:r w:rsidRPr="00C15743">
        <w:rPr>
          <w:rFonts w:eastAsia="Times New Roman" w:cs="Times New Roman"/>
          <w:color w:val="000000"/>
          <w:sz w:val="24"/>
          <w:lang w:eastAsia="en-GB"/>
        </w:rPr>
        <w:t>.</w:t>
      </w:r>
    </w:p>
    <w:p w:rsidR="00E15E37" w:rsidRDefault="00E15E37" w:rsidP="00E15E37">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 xml:space="preserve">The third iteration was also done using a different sample of the corpus of 500 utterances. The results after tagging are given in the table 6 (A graphical representation: Figure </w:t>
      </w:r>
      <w:r w:rsidR="00F27476">
        <w:rPr>
          <w:rFonts w:eastAsia="Times New Roman" w:cs="Times New Roman"/>
          <w:color w:val="000000"/>
          <w:sz w:val="24"/>
          <w:lang w:eastAsia="en-GB"/>
        </w:rPr>
        <w:t>6</w:t>
      </w:r>
      <w:r>
        <w:rPr>
          <w:rFonts w:eastAsia="Times New Roman" w:cs="Times New Roman"/>
          <w:color w:val="000000"/>
          <w:sz w:val="24"/>
          <w:lang w:eastAsia="en-GB"/>
        </w:rPr>
        <w:t xml:space="preserve">). </w:t>
      </w:r>
    </w:p>
    <w:p w:rsidR="00E15E37" w:rsidRDefault="00E15E37" w:rsidP="002909E1">
      <w:pPr>
        <w:spacing w:before="100" w:beforeAutospacing="1" w:after="100" w:afterAutospacing="1" w:line="360" w:lineRule="auto"/>
        <w:jc w:val="both"/>
        <w:rPr>
          <w:rFonts w:eastAsia="Times New Roman" w:cs="Times New Roman"/>
          <w:color w:val="000000"/>
          <w:sz w:val="24"/>
          <w:lang w:eastAsia="en-GB"/>
        </w:rPr>
      </w:pPr>
    </w:p>
    <w:p w:rsidR="00CD49E6" w:rsidRPr="00C15743" w:rsidRDefault="00CD49E6" w:rsidP="002909E1">
      <w:pPr>
        <w:spacing w:before="100" w:beforeAutospacing="1" w:after="100" w:afterAutospacing="1" w:line="360" w:lineRule="auto"/>
        <w:jc w:val="both"/>
        <w:rPr>
          <w:rFonts w:eastAsia="Times New Roman" w:cs="Times New Roman"/>
          <w:color w:val="000000"/>
          <w:sz w:val="24"/>
          <w:lang w:eastAsia="en-GB"/>
        </w:rPr>
      </w:pPr>
    </w:p>
    <w:tbl>
      <w:tblPr>
        <w:tblW w:w="8957"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352"/>
        <w:gridCol w:w="1824"/>
        <w:gridCol w:w="2781"/>
      </w:tblGrid>
      <w:tr w:rsidR="00E15E37" w:rsidRPr="00C15743" w:rsidTr="00E15E37">
        <w:trPr>
          <w:trHeight w:val="463"/>
        </w:trPr>
        <w:tc>
          <w:tcPr>
            <w:tcW w:w="4352" w:type="dxa"/>
            <w:tcBorders>
              <w:top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lastRenderedPageBreak/>
              <w:t>Tag</w:t>
            </w:r>
          </w:p>
        </w:tc>
        <w:tc>
          <w:tcPr>
            <w:tcW w:w="182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Percentage</w:t>
            </w:r>
          </w:p>
        </w:tc>
        <w:tc>
          <w:tcPr>
            <w:tcW w:w="2781" w:type="dxa"/>
            <w:tcBorders>
              <w:top w:val="single" w:sz="4" w:space="0" w:color="auto"/>
              <w:left w:val="single" w:sz="4" w:space="0" w:color="auto"/>
              <w:bottom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Count</w:t>
            </w:r>
          </w:p>
        </w:tc>
      </w:tr>
      <w:tr w:rsidR="00E15E37" w:rsidRPr="00C15743" w:rsidTr="00E15E37">
        <w:trPr>
          <w:trHeight w:val="463"/>
        </w:trPr>
        <w:tc>
          <w:tcPr>
            <w:tcW w:w="4352" w:type="dxa"/>
            <w:tcBorders>
              <w:top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Statement</w:t>
            </w:r>
          </w:p>
        </w:tc>
        <w:tc>
          <w:tcPr>
            <w:tcW w:w="1824" w:type="dxa"/>
            <w:tcBorders>
              <w:top w:val="single" w:sz="4" w:space="0" w:color="auto"/>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52.8139</w:t>
            </w:r>
          </w:p>
        </w:tc>
        <w:tc>
          <w:tcPr>
            <w:tcW w:w="2781" w:type="dxa"/>
            <w:tcBorders>
              <w:top w:val="single" w:sz="4" w:space="0" w:color="auto"/>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488</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Request/Command/Order</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15.9091</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147</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Yes-No Question</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7.7922</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72</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Open Question</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7.684</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71</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Back-channel/Acknowledge</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6.2771</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58</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Backchannel Question</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1.9481</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18</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Yes Answers</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1.4069</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13</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Conventional Opening</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1.4069</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13</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No Answer</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1.1905</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11</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Thanking</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0.8658</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8</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Apology</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0.7576</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7</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Opinion</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0.5411</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5</w:t>
            </w:r>
          </w:p>
        </w:tc>
      </w:tr>
      <w:tr w:rsidR="00E15E37" w:rsidRPr="00C15743" w:rsidTr="00E15E37">
        <w:trPr>
          <w:trHeight w:val="51"/>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Abandoned/Uninterpretable/Other</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0.5411</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5</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Reject</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0.4329</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4</w:t>
            </w:r>
          </w:p>
        </w:tc>
      </w:tr>
      <w:tr w:rsidR="00E15E37" w:rsidRPr="00C15743" w:rsidTr="00E15E37">
        <w:trPr>
          <w:trHeight w:val="463"/>
        </w:trPr>
        <w:tc>
          <w:tcPr>
            <w:tcW w:w="4352" w:type="dxa"/>
            <w:tcBorders>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Conventional Closing</w:t>
            </w:r>
          </w:p>
        </w:tc>
        <w:tc>
          <w:tcPr>
            <w:tcW w:w="1824" w:type="dxa"/>
            <w:tcBorders>
              <w:top w:val="nil"/>
              <w:left w:val="single" w:sz="4" w:space="0" w:color="auto"/>
              <w:bottom w:val="nil"/>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0.2165</w:t>
            </w:r>
          </w:p>
        </w:tc>
        <w:tc>
          <w:tcPr>
            <w:tcW w:w="2781" w:type="dxa"/>
            <w:tcBorders>
              <w:left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2</w:t>
            </w:r>
          </w:p>
        </w:tc>
      </w:tr>
      <w:tr w:rsidR="00E15E37" w:rsidRPr="00C15743" w:rsidTr="00E15E37">
        <w:trPr>
          <w:trHeight w:val="463"/>
        </w:trPr>
        <w:tc>
          <w:tcPr>
            <w:tcW w:w="4352" w:type="dxa"/>
            <w:tcBorders>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sz w:val="20"/>
                <w:szCs w:val="20"/>
                <w:lang w:eastAsia="en-GB"/>
              </w:rPr>
            </w:pPr>
            <w:r w:rsidRPr="00C15743">
              <w:rPr>
                <w:rFonts w:ascii="Arial" w:eastAsia="Times New Roman" w:hAnsi="Arial" w:cs="Arial"/>
                <w:sz w:val="20"/>
                <w:szCs w:val="20"/>
                <w:lang w:eastAsia="en-GB"/>
              </w:rPr>
              <w:t>Expressive</w:t>
            </w:r>
          </w:p>
        </w:tc>
        <w:tc>
          <w:tcPr>
            <w:tcW w:w="1824" w:type="dxa"/>
            <w:tcBorders>
              <w:top w:val="nil"/>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0.2165</w:t>
            </w:r>
          </w:p>
        </w:tc>
        <w:tc>
          <w:tcPr>
            <w:tcW w:w="2781" w:type="dxa"/>
            <w:tcBorders>
              <w:left w:val="single" w:sz="4" w:space="0" w:color="auto"/>
              <w:bottom w:val="single" w:sz="4" w:space="0" w:color="auto"/>
            </w:tcBorders>
            <w:shd w:val="clear" w:color="auto" w:fill="auto"/>
            <w:noWrap/>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sz w:val="20"/>
                <w:szCs w:val="20"/>
                <w:lang w:eastAsia="en-GB"/>
              </w:rPr>
            </w:pPr>
            <w:r w:rsidRPr="00C15743">
              <w:rPr>
                <w:rFonts w:ascii="Arial" w:eastAsia="Times New Roman" w:hAnsi="Arial" w:cs="Arial"/>
                <w:sz w:val="20"/>
                <w:szCs w:val="20"/>
                <w:lang w:eastAsia="en-GB"/>
              </w:rPr>
              <w:t>2</w:t>
            </w:r>
          </w:p>
        </w:tc>
      </w:tr>
      <w:tr w:rsidR="00E15E37" w:rsidRPr="00C15743" w:rsidTr="00E15E37">
        <w:trPr>
          <w:trHeight w:val="463"/>
        </w:trPr>
        <w:tc>
          <w:tcPr>
            <w:tcW w:w="4352" w:type="dxa"/>
            <w:tcBorders>
              <w:top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right"/>
              <w:rPr>
                <w:rFonts w:ascii="Arial" w:eastAsia="Times New Roman" w:hAnsi="Arial" w:cs="Arial"/>
                <w:sz w:val="20"/>
                <w:szCs w:val="20"/>
                <w:lang w:eastAsia="en-GB"/>
              </w:rPr>
            </w:pPr>
          </w:p>
        </w:tc>
        <w:tc>
          <w:tcPr>
            <w:tcW w:w="182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100%</w:t>
            </w:r>
          </w:p>
        </w:tc>
        <w:tc>
          <w:tcPr>
            <w:tcW w:w="2781" w:type="dxa"/>
            <w:tcBorders>
              <w:top w:val="single" w:sz="4" w:space="0" w:color="auto"/>
              <w:left w:val="single" w:sz="4" w:space="0" w:color="auto"/>
              <w:bottom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924</w:t>
            </w:r>
          </w:p>
        </w:tc>
      </w:tr>
      <w:tr w:rsidR="00E15E37" w:rsidRPr="00C15743" w:rsidTr="00E15E37">
        <w:trPr>
          <w:trHeight w:val="463"/>
        </w:trPr>
        <w:tc>
          <w:tcPr>
            <w:tcW w:w="4352" w:type="dxa"/>
            <w:tcBorders>
              <w:top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 xml:space="preserve">Kappa Value </w:t>
            </w:r>
          </w:p>
        </w:tc>
        <w:tc>
          <w:tcPr>
            <w:tcW w:w="182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E15E37" w:rsidRPr="00C15743" w:rsidRDefault="00E15E37" w:rsidP="00592C70">
            <w:pPr>
              <w:spacing w:after="0" w:line="240" w:lineRule="auto"/>
              <w:jc w:val="center"/>
              <w:rPr>
                <w:rFonts w:ascii="Arial" w:eastAsia="Times New Roman" w:hAnsi="Arial" w:cs="Arial"/>
                <w:b/>
                <w:bCs/>
                <w:sz w:val="20"/>
                <w:szCs w:val="20"/>
                <w:lang w:eastAsia="en-GB"/>
              </w:rPr>
            </w:pPr>
            <w:r w:rsidRPr="00C15743">
              <w:rPr>
                <w:rFonts w:ascii="Arial" w:eastAsia="Times New Roman" w:hAnsi="Arial" w:cs="Arial"/>
                <w:b/>
                <w:bCs/>
                <w:sz w:val="20"/>
                <w:szCs w:val="20"/>
                <w:lang w:eastAsia="en-GB"/>
              </w:rPr>
              <w:t>0.768569</w:t>
            </w:r>
          </w:p>
        </w:tc>
        <w:tc>
          <w:tcPr>
            <w:tcW w:w="2781" w:type="dxa"/>
            <w:tcBorders>
              <w:top w:val="single" w:sz="4" w:space="0" w:color="auto"/>
              <w:left w:val="single" w:sz="4" w:space="0" w:color="auto"/>
              <w:bottom w:val="single" w:sz="4" w:space="0" w:color="auto"/>
            </w:tcBorders>
            <w:shd w:val="clear" w:color="auto" w:fill="auto"/>
            <w:vAlign w:val="center"/>
            <w:hideMark/>
          </w:tcPr>
          <w:p w:rsidR="00E15E37" w:rsidRPr="00C15743" w:rsidRDefault="00E15E37" w:rsidP="00592C70">
            <w:pPr>
              <w:keepNext/>
              <w:spacing w:after="0" w:line="240" w:lineRule="auto"/>
              <w:jc w:val="right"/>
              <w:rPr>
                <w:rFonts w:ascii="Arial" w:eastAsia="Times New Roman" w:hAnsi="Arial" w:cs="Arial"/>
                <w:b/>
                <w:bCs/>
                <w:sz w:val="20"/>
                <w:szCs w:val="20"/>
                <w:lang w:eastAsia="en-GB"/>
              </w:rPr>
            </w:pPr>
          </w:p>
        </w:tc>
      </w:tr>
    </w:tbl>
    <w:p w:rsidR="00E15E37" w:rsidRPr="006651D0" w:rsidRDefault="00E15E37" w:rsidP="00E15E37">
      <w:pPr>
        <w:spacing w:before="100" w:beforeAutospacing="1" w:after="100" w:afterAutospacing="1" w:line="276" w:lineRule="auto"/>
        <w:jc w:val="center"/>
        <w:rPr>
          <w:rFonts w:eastAsia="Times New Roman" w:cs="Times New Roman"/>
          <w:color w:val="000000"/>
          <w:szCs w:val="20"/>
          <w:lang w:eastAsia="en-GB"/>
        </w:rPr>
      </w:pPr>
      <w:bookmarkStart w:id="224" w:name="_Toc410897149"/>
      <w:bookmarkStart w:id="225" w:name="_Toc411284607"/>
      <w:r w:rsidRPr="00523A95">
        <w:rPr>
          <w:rFonts w:eastAsia="Times New Roman" w:cs="Times New Roman"/>
          <w:b/>
          <w:sz w:val="28"/>
          <w:szCs w:val="24"/>
          <w:lang w:eastAsia="en-GB"/>
        </w:rPr>
        <w:t xml:space="preserve">Table </w:t>
      </w:r>
      <w:r w:rsidRPr="00523A95">
        <w:rPr>
          <w:rFonts w:eastAsia="Times New Roman" w:cs="Times New Roman"/>
          <w:b/>
          <w:sz w:val="28"/>
          <w:szCs w:val="24"/>
          <w:lang w:eastAsia="en-GB"/>
        </w:rPr>
        <w:fldChar w:fldCharType="begin"/>
      </w:r>
      <w:r w:rsidRPr="00523A95">
        <w:rPr>
          <w:rFonts w:eastAsia="Times New Roman" w:cs="Times New Roman"/>
          <w:b/>
          <w:sz w:val="28"/>
          <w:szCs w:val="24"/>
          <w:lang w:eastAsia="en-GB"/>
        </w:rPr>
        <w:instrText xml:space="preserve"> SEQ Table \* ARABIC </w:instrText>
      </w:r>
      <w:r w:rsidRPr="00523A9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6</w:t>
      </w:r>
      <w:r w:rsidRPr="00523A95">
        <w:rPr>
          <w:rFonts w:eastAsia="Times New Roman" w:cs="Times New Roman"/>
          <w:b/>
          <w:sz w:val="28"/>
          <w:szCs w:val="24"/>
          <w:lang w:eastAsia="en-GB"/>
        </w:rPr>
        <w:fldChar w:fldCharType="end"/>
      </w:r>
      <w:r w:rsidRPr="00523A95">
        <w:rPr>
          <w:rFonts w:eastAsia="Times New Roman" w:cs="Times New Roman"/>
          <w:b/>
          <w:sz w:val="28"/>
          <w:szCs w:val="24"/>
          <w:lang w:eastAsia="en-GB"/>
        </w:rPr>
        <w:t>: Tag Set Selection Iteration 03</w:t>
      </w:r>
      <w:bookmarkEnd w:id="224"/>
      <w:bookmarkEnd w:id="225"/>
    </w:p>
    <w:p w:rsidR="002909E1" w:rsidRDefault="002909E1" w:rsidP="00B40EDF">
      <w:pPr>
        <w:rPr>
          <w:lang w:eastAsia="en-GB"/>
        </w:rPr>
      </w:pPr>
    </w:p>
    <w:p w:rsidR="00E15E37" w:rsidRDefault="00E15E37" w:rsidP="00E15E37">
      <w:pPr>
        <w:keepNext/>
        <w:spacing w:before="100" w:beforeAutospacing="1" w:after="100" w:afterAutospacing="1" w:line="276" w:lineRule="auto"/>
        <w:jc w:val="center"/>
      </w:pPr>
      <w:r w:rsidRPr="00C15743">
        <w:rPr>
          <w:rFonts w:eastAsia="Times New Roman" w:cs="Times New Roman"/>
          <w:b/>
          <w:noProof/>
          <w:sz w:val="28"/>
          <w:szCs w:val="24"/>
          <w:lang w:val="en-US" w:bidi="si-LK"/>
        </w:rPr>
        <w:lastRenderedPageBreak/>
        <w:drawing>
          <wp:inline distT="0" distB="0" distL="0" distR="0" wp14:anchorId="26BC0F2F" wp14:editId="179F373F">
            <wp:extent cx="6349055" cy="5528930"/>
            <wp:effectExtent l="0" t="0" r="0" b="0"/>
            <wp:docPr id="15" name="Picture 15" descr="C:\Users\Dammina\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mina\Downloads\image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6012" cy="5534989"/>
                    </a:xfrm>
                    <a:prstGeom prst="rect">
                      <a:avLst/>
                    </a:prstGeom>
                    <a:noFill/>
                    <a:ln>
                      <a:noFill/>
                    </a:ln>
                  </pic:spPr>
                </pic:pic>
              </a:graphicData>
            </a:graphic>
          </wp:inline>
        </w:drawing>
      </w:r>
    </w:p>
    <w:p w:rsidR="00E15E37" w:rsidRPr="00C15743" w:rsidRDefault="00E15E37" w:rsidP="00E15E37">
      <w:pPr>
        <w:spacing w:before="100" w:beforeAutospacing="1" w:after="100" w:afterAutospacing="1" w:line="276" w:lineRule="auto"/>
        <w:jc w:val="center"/>
        <w:rPr>
          <w:rFonts w:eastAsia="Times New Roman" w:cs="Times New Roman"/>
          <w:sz w:val="28"/>
          <w:szCs w:val="24"/>
          <w:lang w:eastAsia="en-GB"/>
        </w:rPr>
      </w:pPr>
      <w:bookmarkStart w:id="226" w:name="_Toc410897141"/>
      <w:bookmarkStart w:id="227" w:name="_Toc411284619"/>
      <w:r w:rsidRPr="00523A95">
        <w:rPr>
          <w:rFonts w:eastAsia="Times New Roman" w:cs="Times New Roman"/>
          <w:b/>
          <w:sz w:val="28"/>
          <w:szCs w:val="24"/>
          <w:lang w:eastAsia="en-GB"/>
        </w:rPr>
        <w:t xml:space="preserve">Figure </w:t>
      </w:r>
      <w:r w:rsidRPr="00523A95">
        <w:rPr>
          <w:rFonts w:eastAsia="Times New Roman" w:cs="Times New Roman"/>
          <w:b/>
          <w:sz w:val="28"/>
          <w:szCs w:val="24"/>
          <w:lang w:eastAsia="en-GB"/>
        </w:rPr>
        <w:fldChar w:fldCharType="begin"/>
      </w:r>
      <w:r w:rsidRPr="00523A95">
        <w:rPr>
          <w:rFonts w:eastAsia="Times New Roman" w:cs="Times New Roman"/>
          <w:b/>
          <w:sz w:val="28"/>
          <w:szCs w:val="24"/>
          <w:lang w:eastAsia="en-GB"/>
        </w:rPr>
        <w:instrText xml:space="preserve"> SEQ Figure \* ARABIC </w:instrText>
      </w:r>
      <w:r w:rsidRPr="00523A95">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6</w:t>
      </w:r>
      <w:r w:rsidRPr="00523A95">
        <w:rPr>
          <w:rFonts w:eastAsia="Times New Roman" w:cs="Times New Roman"/>
          <w:b/>
          <w:sz w:val="28"/>
          <w:szCs w:val="24"/>
          <w:lang w:eastAsia="en-GB"/>
        </w:rPr>
        <w:fldChar w:fldCharType="end"/>
      </w:r>
      <w:r w:rsidRPr="00523A95">
        <w:rPr>
          <w:rFonts w:eastAsia="Times New Roman" w:cs="Times New Roman"/>
          <w:b/>
          <w:sz w:val="28"/>
          <w:szCs w:val="24"/>
          <w:lang w:eastAsia="en-GB"/>
        </w:rPr>
        <w:t>: Tag Set Selection Iteration 03</w:t>
      </w:r>
      <w:bookmarkEnd w:id="226"/>
      <w:bookmarkEnd w:id="227"/>
    </w:p>
    <w:p w:rsidR="002909E1" w:rsidRPr="00D73C4B" w:rsidRDefault="00E15E37" w:rsidP="00D73C4B">
      <w:pPr>
        <w:spacing w:before="100" w:beforeAutospacing="1" w:after="100" w:afterAutospacing="1" w:line="360" w:lineRule="auto"/>
        <w:jc w:val="both"/>
        <w:rPr>
          <w:rFonts w:eastAsia="Times New Roman" w:cs="Times New Roman"/>
          <w:color w:val="000000"/>
          <w:sz w:val="24"/>
          <w:lang w:eastAsia="en-GB"/>
        </w:rPr>
      </w:pPr>
      <w:r w:rsidRPr="00D73C4B">
        <w:rPr>
          <w:rFonts w:eastAsia="Times New Roman" w:cs="Times New Roman"/>
          <w:color w:val="000000"/>
          <w:sz w:val="24"/>
          <w:lang w:eastAsia="en-GB"/>
        </w:rPr>
        <w:t>At the end of this iteration it was observed that this dialogue act tag set is comprehensive and it is suitable to tag the Sanwada corpus for the research work.</w:t>
      </w:r>
    </w:p>
    <w:p w:rsidR="00E15E37" w:rsidRDefault="00E15E37" w:rsidP="00D73C4B">
      <w:pPr>
        <w:spacing w:before="100" w:beforeAutospacing="1" w:after="100" w:afterAutospacing="1" w:line="360" w:lineRule="auto"/>
        <w:jc w:val="both"/>
        <w:rPr>
          <w:rFonts w:eastAsia="Times New Roman" w:cs="Times New Roman"/>
          <w:color w:val="000000"/>
          <w:sz w:val="24"/>
          <w:lang w:eastAsia="en-GB"/>
        </w:rPr>
      </w:pPr>
      <w:r w:rsidRPr="00D73C4B">
        <w:rPr>
          <w:rFonts w:eastAsia="Times New Roman" w:cs="Times New Roman"/>
          <w:color w:val="000000"/>
          <w:sz w:val="24"/>
          <w:lang w:eastAsia="en-GB"/>
        </w:rPr>
        <w:t xml:space="preserve">To make it easier </w:t>
      </w:r>
      <w:r w:rsidR="00D73C4B">
        <w:rPr>
          <w:rFonts w:eastAsia="Times New Roman" w:cs="Times New Roman"/>
          <w:color w:val="000000"/>
          <w:sz w:val="24"/>
          <w:lang w:eastAsia="en-GB"/>
        </w:rPr>
        <w:t xml:space="preserve">for the volunteer annotators to tag the corpus, a simple web based tagging tool was implemented. There the tool provides separate logins to the system for the separate annotator. Two sample views of the tagging tool is provided in the figure </w:t>
      </w:r>
      <w:r w:rsidR="00F27476">
        <w:rPr>
          <w:rFonts w:eastAsia="Times New Roman" w:cs="Times New Roman"/>
          <w:color w:val="000000"/>
          <w:sz w:val="24"/>
          <w:lang w:eastAsia="en-GB"/>
        </w:rPr>
        <w:t>7</w:t>
      </w:r>
      <w:r w:rsidR="00D73C4B">
        <w:rPr>
          <w:rFonts w:eastAsia="Times New Roman" w:cs="Times New Roman"/>
          <w:color w:val="000000"/>
          <w:sz w:val="24"/>
          <w:lang w:eastAsia="en-GB"/>
        </w:rPr>
        <w:t xml:space="preserve"> and figure </w:t>
      </w:r>
      <w:r w:rsidR="00F27476">
        <w:rPr>
          <w:rFonts w:eastAsia="Times New Roman" w:cs="Times New Roman"/>
          <w:color w:val="000000"/>
          <w:sz w:val="24"/>
          <w:lang w:eastAsia="en-GB"/>
        </w:rPr>
        <w:t>8</w:t>
      </w:r>
      <w:r w:rsidR="00D73C4B">
        <w:rPr>
          <w:rFonts w:eastAsia="Times New Roman" w:cs="Times New Roman"/>
          <w:color w:val="000000"/>
          <w:sz w:val="24"/>
          <w:lang w:eastAsia="en-GB"/>
        </w:rPr>
        <w:t>.</w:t>
      </w:r>
    </w:p>
    <w:p w:rsidR="001C67D4" w:rsidRDefault="001C67D4" w:rsidP="00D73C4B">
      <w:pPr>
        <w:spacing w:before="100" w:beforeAutospacing="1" w:after="100" w:afterAutospacing="1" w:line="360" w:lineRule="auto"/>
        <w:jc w:val="both"/>
        <w:rPr>
          <w:rFonts w:eastAsia="Times New Roman" w:cs="Times New Roman"/>
          <w:color w:val="000000"/>
          <w:sz w:val="24"/>
          <w:lang w:eastAsia="en-GB"/>
        </w:rPr>
      </w:pPr>
      <w:r>
        <w:rPr>
          <w:rFonts w:eastAsia="Times New Roman" w:cs="Times New Roman"/>
          <w:color w:val="000000"/>
          <w:sz w:val="24"/>
          <w:lang w:eastAsia="en-GB"/>
        </w:rPr>
        <w:t xml:space="preserve">After log into the tool the annotator will be provided with 10 utterances in the order they are presented in the corpus. Then the annotator will be able to select the suitable dialogue act </w:t>
      </w:r>
      <w:r>
        <w:rPr>
          <w:rFonts w:eastAsia="Times New Roman" w:cs="Times New Roman"/>
          <w:color w:val="000000"/>
          <w:sz w:val="24"/>
          <w:lang w:eastAsia="en-GB"/>
        </w:rPr>
        <w:lastRenderedPageBreak/>
        <w:t>tag from the dropdown menu and submit the utterances to the system. Then the system will provide the next 10 utterances to the annotator.</w:t>
      </w:r>
    </w:p>
    <w:p w:rsidR="00D73C4B" w:rsidRDefault="00D73C4B" w:rsidP="00D73C4B">
      <w:pPr>
        <w:keepNext/>
        <w:spacing w:before="100" w:beforeAutospacing="1" w:after="100" w:afterAutospacing="1" w:line="360" w:lineRule="auto"/>
        <w:jc w:val="center"/>
      </w:pPr>
      <w:r>
        <w:rPr>
          <w:rFonts w:eastAsia="Times New Roman" w:cs="Times New Roman"/>
          <w:noProof/>
          <w:color w:val="000000"/>
          <w:sz w:val="24"/>
          <w:lang w:val="en-US" w:bidi="si-LK"/>
        </w:rPr>
        <w:drawing>
          <wp:inline distT="0" distB="0" distL="0" distR="0" wp14:anchorId="52173611" wp14:editId="5F81FD45">
            <wp:extent cx="5731510" cy="46266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tag.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626610"/>
                    </a:xfrm>
                    <a:prstGeom prst="rect">
                      <a:avLst/>
                    </a:prstGeom>
                  </pic:spPr>
                </pic:pic>
              </a:graphicData>
            </a:graphic>
          </wp:inline>
        </w:drawing>
      </w:r>
    </w:p>
    <w:p w:rsidR="00D73C4B" w:rsidRDefault="00D73C4B" w:rsidP="00D73C4B">
      <w:pPr>
        <w:spacing w:before="100" w:beforeAutospacing="1" w:after="100" w:afterAutospacing="1" w:line="276" w:lineRule="auto"/>
        <w:jc w:val="center"/>
        <w:rPr>
          <w:rFonts w:eastAsia="Times New Roman" w:cs="Times New Roman"/>
          <w:b/>
          <w:sz w:val="28"/>
          <w:szCs w:val="24"/>
          <w:lang w:eastAsia="en-GB"/>
        </w:rPr>
      </w:pPr>
      <w:bookmarkStart w:id="228" w:name="_Toc411284620"/>
      <w:r w:rsidRPr="00D73C4B">
        <w:rPr>
          <w:rFonts w:eastAsia="Times New Roman" w:cs="Times New Roman"/>
          <w:b/>
          <w:sz w:val="28"/>
          <w:szCs w:val="24"/>
          <w:lang w:eastAsia="en-GB"/>
        </w:rPr>
        <w:t xml:space="preserve">Figure </w:t>
      </w:r>
      <w:r w:rsidRPr="00D73C4B">
        <w:rPr>
          <w:rFonts w:eastAsia="Times New Roman" w:cs="Times New Roman"/>
          <w:b/>
          <w:sz w:val="28"/>
          <w:szCs w:val="24"/>
          <w:lang w:eastAsia="en-GB"/>
        </w:rPr>
        <w:fldChar w:fldCharType="begin"/>
      </w:r>
      <w:r w:rsidRPr="00D73C4B">
        <w:rPr>
          <w:rFonts w:eastAsia="Times New Roman" w:cs="Times New Roman"/>
          <w:b/>
          <w:sz w:val="28"/>
          <w:szCs w:val="24"/>
          <w:lang w:eastAsia="en-GB"/>
        </w:rPr>
        <w:instrText xml:space="preserve"> SEQ Figure \* ARABIC </w:instrText>
      </w:r>
      <w:r w:rsidRPr="00D73C4B">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7</w:t>
      </w:r>
      <w:r w:rsidRPr="00D73C4B">
        <w:rPr>
          <w:rFonts w:eastAsia="Times New Roman" w:cs="Times New Roman"/>
          <w:b/>
          <w:sz w:val="28"/>
          <w:szCs w:val="24"/>
          <w:lang w:eastAsia="en-GB"/>
        </w:rPr>
        <w:fldChar w:fldCharType="end"/>
      </w:r>
      <w:r w:rsidRPr="00D73C4B">
        <w:rPr>
          <w:rFonts w:eastAsia="Times New Roman" w:cs="Times New Roman"/>
          <w:b/>
          <w:sz w:val="28"/>
          <w:szCs w:val="24"/>
          <w:lang w:eastAsia="en-GB"/>
        </w:rPr>
        <w:t>: Tagging tool inner view</w:t>
      </w:r>
      <w:bookmarkEnd w:id="228"/>
    </w:p>
    <w:p w:rsidR="001C67D4" w:rsidRDefault="001C67D4" w:rsidP="001C67D4">
      <w:pPr>
        <w:spacing w:before="100" w:beforeAutospacing="1" w:after="100" w:afterAutospacing="1" w:line="276" w:lineRule="auto"/>
        <w:rPr>
          <w:rFonts w:eastAsia="Times New Roman" w:cs="Times New Roman"/>
          <w:color w:val="000000"/>
          <w:sz w:val="24"/>
          <w:lang w:eastAsia="en-GB"/>
        </w:rPr>
      </w:pPr>
    </w:p>
    <w:p w:rsidR="001C67D4" w:rsidRPr="001C67D4" w:rsidRDefault="001C67D4" w:rsidP="001C67D4">
      <w:pPr>
        <w:spacing w:before="100" w:beforeAutospacing="1" w:after="100" w:afterAutospacing="1" w:line="276" w:lineRule="auto"/>
        <w:rPr>
          <w:rFonts w:eastAsia="Times New Roman" w:cs="Times New Roman"/>
          <w:color w:val="000000"/>
          <w:sz w:val="24"/>
          <w:lang w:eastAsia="en-GB"/>
        </w:rPr>
      </w:pPr>
      <w:r w:rsidRPr="001C67D4">
        <w:rPr>
          <w:rFonts w:eastAsia="Times New Roman" w:cs="Times New Roman"/>
          <w:color w:val="000000"/>
          <w:sz w:val="24"/>
          <w:lang w:eastAsia="en-GB"/>
        </w:rPr>
        <w:t>This tagging tool was also included the functionality of computing the inter annotator agreement (the Flies kappa) value.</w:t>
      </w:r>
      <w:r>
        <w:rPr>
          <w:rFonts w:eastAsia="Times New Roman" w:cs="Times New Roman"/>
          <w:color w:val="000000"/>
          <w:sz w:val="24"/>
          <w:lang w:eastAsia="en-GB"/>
        </w:rPr>
        <w:t xml:space="preserve"> After all four annotator are done with their task the tool will compute and tag each utterance using the most voted by the annotators. That is if all four annotator have selected the same tag the utterance will be tagged by the same tag. If three annotator have used some tag and the other one selected a different tag the utterance will be tagged using the tag selected by the majority. Same method will be applied for scenario of two annotators selecting one tag and the other two selecting two different tags. If all of them selected four different tags for the same utterance or if two of them selected one tag and the other two selected a different tag then those utterances will be presented at the end for the manual tagging.</w:t>
      </w:r>
    </w:p>
    <w:p w:rsidR="00D73C4B" w:rsidRDefault="00D73C4B" w:rsidP="00D73C4B">
      <w:pPr>
        <w:keepNext/>
        <w:spacing w:before="100" w:beforeAutospacing="1" w:after="100" w:afterAutospacing="1" w:line="360" w:lineRule="auto"/>
        <w:jc w:val="center"/>
      </w:pPr>
      <w:r>
        <w:rPr>
          <w:rFonts w:eastAsia="Times New Roman" w:cs="Times New Roman"/>
          <w:noProof/>
          <w:color w:val="000000"/>
          <w:sz w:val="24"/>
          <w:lang w:val="en-US" w:bidi="si-LK"/>
        </w:rPr>
        <w:lastRenderedPageBreak/>
        <w:drawing>
          <wp:inline distT="0" distB="0" distL="0" distR="0" wp14:anchorId="18DE2AC4" wp14:editId="1E1B6DDB">
            <wp:extent cx="4038600" cy="4067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tag2.JPG"/>
                    <pic:cNvPicPr/>
                  </pic:nvPicPr>
                  <pic:blipFill>
                    <a:blip r:embed="rId32">
                      <a:extLst>
                        <a:ext uri="{28A0092B-C50C-407E-A947-70E740481C1C}">
                          <a14:useLocalDpi xmlns:a14="http://schemas.microsoft.com/office/drawing/2010/main" val="0"/>
                        </a:ext>
                      </a:extLst>
                    </a:blip>
                    <a:stretch>
                      <a:fillRect/>
                    </a:stretch>
                  </pic:blipFill>
                  <pic:spPr>
                    <a:xfrm>
                      <a:off x="0" y="0"/>
                      <a:ext cx="4038600" cy="4067175"/>
                    </a:xfrm>
                    <a:prstGeom prst="rect">
                      <a:avLst/>
                    </a:prstGeom>
                  </pic:spPr>
                </pic:pic>
              </a:graphicData>
            </a:graphic>
          </wp:inline>
        </w:drawing>
      </w:r>
    </w:p>
    <w:p w:rsidR="00D73C4B" w:rsidRDefault="00D73C4B" w:rsidP="00D73C4B">
      <w:pPr>
        <w:spacing w:before="100" w:beforeAutospacing="1" w:after="100" w:afterAutospacing="1" w:line="276" w:lineRule="auto"/>
        <w:jc w:val="center"/>
        <w:rPr>
          <w:rFonts w:eastAsia="Times New Roman" w:cs="Times New Roman"/>
          <w:b/>
          <w:sz w:val="28"/>
          <w:szCs w:val="24"/>
          <w:lang w:eastAsia="en-GB"/>
        </w:rPr>
      </w:pPr>
      <w:bookmarkStart w:id="229" w:name="_Toc411284621"/>
      <w:r w:rsidRPr="00D73C4B">
        <w:rPr>
          <w:rFonts w:eastAsia="Times New Roman" w:cs="Times New Roman"/>
          <w:b/>
          <w:sz w:val="28"/>
          <w:szCs w:val="24"/>
          <w:lang w:eastAsia="en-GB"/>
        </w:rPr>
        <w:t xml:space="preserve">Figure </w:t>
      </w:r>
      <w:r w:rsidRPr="00D73C4B">
        <w:rPr>
          <w:rFonts w:eastAsia="Times New Roman" w:cs="Times New Roman"/>
          <w:b/>
          <w:sz w:val="28"/>
          <w:szCs w:val="24"/>
          <w:lang w:eastAsia="en-GB"/>
        </w:rPr>
        <w:fldChar w:fldCharType="begin"/>
      </w:r>
      <w:r w:rsidRPr="00D73C4B">
        <w:rPr>
          <w:rFonts w:eastAsia="Times New Roman" w:cs="Times New Roman"/>
          <w:b/>
          <w:sz w:val="28"/>
          <w:szCs w:val="24"/>
          <w:lang w:eastAsia="en-GB"/>
        </w:rPr>
        <w:instrText xml:space="preserve"> SEQ Figure \* ARABIC </w:instrText>
      </w:r>
      <w:r w:rsidRPr="00D73C4B">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8</w:t>
      </w:r>
      <w:r w:rsidRPr="00D73C4B">
        <w:rPr>
          <w:rFonts w:eastAsia="Times New Roman" w:cs="Times New Roman"/>
          <w:b/>
          <w:sz w:val="28"/>
          <w:szCs w:val="24"/>
          <w:lang w:eastAsia="en-GB"/>
        </w:rPr>
        <w:fldChar w:fldCharType="end"/>
      </w:r>
      <w:r w:rsidRPr="00D73C4B">
        <w:rPr>
          <w:rFonts w:eastAsia="Times New Roman" w:cs="Times New Roman"/>
          <w:b/>
          <w:sz w:val="28"/>
          <w:szCs w:val="24"/>
          <w:lang w:eastAsia="en-GB"/>
        </w:rPr>
        <w:t>:</w:t>
      </w:r>
      <w:r>
        <w:rPr>
          <w:rFonts w:eastAsia="Times New Roman" w:cs="Times New Roman"/>
          <w:b/>
          <w:sz w:val="28"/>
          <w:szCs w:val="24"/>
          <w:lang w:eastAsia="en-GB"/>
        </w:rPr>
        <w:t xml:space="preserve"> </w:t>
      </w:r>
      <w:r w:rsidRPr="00D73C4B">
        <w:rPr>
          <w:rFonts w:eastAsia="Times New Roman" w:cs="Times New Roman"/>
          <w:b/>
          <w:sz w:val="28"/>
          <w:szCs w:val="24"/>
          <w:lang w:eastAsia="en-GB"/>
        </w:rPr>
        <w:t>Tagging tool basic functionalities</w:t>
      </w:r>
      <w:bookmarkEnd w:id="229"/>
    </w:p>
    <w:p w:rsidR="001C67D4" w:rsidRDefault="00CD49E6" w:rsidP="001C67D4">
      <w:pPr>
        <w:spacing w:before="100" w:beforeAutospacing="1" w:after="100" w:afterAutospacing="1" w:line="276" w:lineRule="auto"/>
        <w:rPr>
          <w:rFonts w:eastAsia="Times New Roman" w:cs="Times New Roman"/>
          <w:color w:val="000000"/>
          <w:sz w:val="24"/>
          <w:lang w:eastAsia="en-GB"/>
        </w:rPr>
      </w:pPr>
      <w:r w:rsidRPr="00CD49E6">
        <w:rPr>
          <w:rFonts w:eastAsia="Times New Roman" w:cs="Times New Roman"/>
          <w:color w:val="000000"/>
          <w:sz w:val="24"/>
          <w:lang w:eastAsia="en-GB"/>
        </w:rPr>
        <w:t>After tagging the complete corpus manually, we have calculated the inter-annotator agreement among them using Fleiss kappa [</w:t>
      </w:r>
      <w:r w:rsidR="002C3F94">
        <w:rPr>
          <w:rFonts w:eastAsia="Times New Roman" w:cs="Times New Roman"/>
          <w:color w:val="000000"/>
          <w:sz w:val="24"/>
          <w:lang w:eastAsia="en-GB"/>
        </w:rPr>
        <w:t>44</w:t>
      </w:r>
      <w:r w:rsidRPr="00CD49E6">
        <w:rPr>
          <w:rFonts w:eastAsia="Times New Roman" w:cs="Times New Roman"/>
          <w:color w:val="000000"/>
          <w:sz w:val="24"/>
          <w:lang w:eastAsia="en-GB"/>
        </w:rPr>
        <w:t>] value and the agreement was 0.8161. To calculate the kappa value we implemented a tool based on the equations introduced by Fleiss [</w:t>
      </w:r>
      <w:r w:rsidR="002C3F94">
        <w:rPr>
          <w:rFonts w:eastAsia="Times New Roman" w:cs="Times New Roman"/>
          <w:color w:val="000000"/>
          <w:sz w:val="24"/>
          <w:lang w:eastAsia="en-GB"/>
        </w:rPr>
        <w:t>44</w:t>
      </w:r>
      <w:r w:rsidRPr="00CD49E6">
        <w:rPr>
          <w:rFonts w:eastAsia="Times New Roman" w:cs="Times New Roman"/>
          <w:color w:val="000000"/>
          <w:sz w:val="24"/>
          <w:lang w:eastAsia="en-GB"/>
        </w:rPr>
        <w:t>].</w:t>
      </w: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1C67D4">
      <w:pPr>
        <w:spacing w:before="100" w:beforeAutospacing="1" w:after="100" w:afterAutospacing="1" w:line="276" w:lineRule="auto"/>
        <w:rPr>
          <w:rFonts w:eastAsia="Times New Roman" w:cs="Times New Roman"/>
          <w:color w:val="000000"/>
          <w:sz w:val="24"/>
          <w:lang w:eastAsia="en-GB"/>
        </w:rPr>
      </w:pPr>
    </w:p>
    <w:p w:rsidR="00CD49E6" w:rsidRDefault="00CD49E6" w:rsidP="00CD49E6">
      <w:pPr>
        <w:pStyle w:val="Heading2"/>
        <w:rPr>
          <w:szCs w:val="22"/>
        </w:rPr>
      </w:pPr>
      <w:bookmarkStart w:id="230" w:name="_Toc411284660"/>
      <w:r>
        <w:lastRenderedPageBreak/>
        <w:t>Feature Selection</w:t>
      </w:r>
      <w:bookmarkEnd w:id="230"/>
    </w:p>
    <w:p w:rsidR="00CD49E6" w:rsidRDefault="00CD49E6" w:rsidP="00CD49E6">
      <w:pPr>
        <w:spacing w:before="100" w:beforeAutospacing="1" w:after="100" w:afterAutospacing="1" w:line="276" w:lineRule="auto"/>
        <w:rPr>
          <w:rFonts w:eastAsia="Times New Roman" w:cs="Times New Roman"/>
          <w:color w:val="000000"/>
          <w:sz w:val="24"/>
          <w:lang w:eastAsia="en-GB"/>
        </w:rPr>
      </w:pPr>
      <w:r w:rsidRPr="00CD49E6">
        <w:rPr>
          <w:rFonts w:eastAsia="Times New Roman" w:cs="Times New Roman"/>
          <w:color w:val="000000"/>
          <w:sz w:val="24"/>
          <w:lang w:eastAsia="en-GB"/>
        </w:rPr>
        <w:t>The</w:t>
      </w:r>
      <w:r>
        <w:rPr>
          <w:rFonts w:eastAsia="Times New Roman" w:cs="Times New Roman"/>
          <w:color w:val="000000"/>
          <w:sz w:val="24"/>
          <w:lang w:eastAsia="en-GB"/>
        </w:rPr>
        <w:t xml:space="preserve"> section </w:t>
      </w:r>
      <w:r w:rsidRPr="004D7B8C">
        <w:rPr>
          <w:rFonts w:eastAsia="Times New Roman" w:cs="Times New Roman"/>
          <w:b/>
          <w:color w:val="000000"/>
          <w:sz w:val="24"/>
          <w:lang w:eastAsia="en-GB"/>
        </w:rPr>
        <w:fldChar w:fldCharType="begin"/>
      </w:r>
      <w:r w:rsidRPr="004D7B8C">
        <w:rPr>
          <w:rFonts w:eastAsia="Times New Roman" w:cs="Times New Roman"/>
          <w:b/>
          <w:color w:val="000000"/>
          <w:sz w:val="24"/>
          <w:lang w:eastAsia="en-GB"/>
        </w:rPr>
        <w:instrText xml:space="preserve"> PAGEREF _Ref411274612 \h </w:instrText>
      </w:r>
      <w:r w:rsidRPr="004D7B8C">
        <w:rPr>
          <w:rFonts w:eastAsia="Times New Roman" w:cs="Times New Roman"/>
          <w:b/>
          <w:color w:val="000000"/>
          <w:sz w:val="24"/>
          <w:lang w:eastAsia="en-GB"/>
        </w:rPr>
      </w:r>
      <w:r w:rsidRPr="004D7B8C">
        <w:rPr>
          <w:rFonts w:eastAsia="Times New Roman" w:cs="Times New Roman"/>
          <w:b/>
          <w:color w:val="000000"/>
          <w:sz w:val="24"/>
          <w:lang w:eastAsia="en-GB"/>
        </w:rPr>
        <w:fldChar w:fldCharType="end"/>
      </w:r>
      <w:r w:rsidRPr="004D7B8C">
        <w:rPr>
          <w:rFonts w:eastAsia="Times New Roman" w:cs="Times New Roman"/>
          <w:b/>
          <w:color w:val="000000"/>
          <w:sz w:val="24"/>
          <w:lang w:eastAsia="en-GB"/>
        </w:rPr>
        <w:fldChar w:fldCharType="begin"/>
      </w:r>
      <w:r w:rsidRPr="004D7B8C">
        <w:rPr>
          <w:rFonts w:eastAsia="Times New Roman" w:cs="Times New Roman"/>
          <w:b/>
          <w:color w:val="000000"/>
          <w:sz w:val="24"/>
          <w:lang w:eastAsia="en-GB"/>
        </w:rPr>
        <w:instrText xml:space="preserve"> REF _Ref411274640 \w \h </w:instrText>
      </w:r>
      <w:r w:rsidR="004D7B8C">
        <w:rPr>
          <w:rFonts w:eastAsia="Times New Roman" w:cs="Times New Roman"/>
          <w:b/>
          <w:color w:val="000000"/>
          <w:sz w:val="24"/>
          <w:lang w:eastAsia="en-GB"/>
        </w:rPr>
        <w:instrText xml:space="preserve"> \* MERGEFORMAT </w:instrText>
      </w:r>
      <w:r w:rsidRPr="004D7B8C">
        <w:rPr>
          <w:rFonts w:eastAsia="Times New Roman" w:cs="Times New Roman"/>
          <w:b/>
          <w:color w:val="000000"/>
          <w:sz w:val="24"/>
          <w:lang w:eastAsia="en-GB"/>
        </w:rPr>
      </w:r>
      <w:r w:rsidRPr="004D7B8C">
        <w:rPr>
          <w:rFonts w:eastAsia="Times New Roman" w:cs="Times New Roman"/>
          <w:b/>
          <w:color w:val="000000"/>
          <w:sz w:val="24"/>
          <w:lang w:eastAsia="en-GB"/>
        </w:rPr>
        <w:fldChar w:fldCharType="separate"/>
      </w:r>
      <w:r w:rsidRPr="004D7B8C">
        <w:rPr>
          <w:rFonts w:eastAsia="Times New Roman" w:cs="Times New Roman"/>
          <w:b/>
          <w:color w:val="000000"/>
          <w:sz w:val="24"/>
          <w:lang w:eastAsia="en-GB"/>
        </w:rPr>
        <w:t>2.5</w:t>
      </w:r>
      <w:r w:rsidRPr="004D7B8C">
        <w:rPr>
          <w:rFonts w:eastAsia="Times New Roman" w:cs="Times New Roman"/>
          <w:b/>
          <w:color w:val="000000"/>
          <w:sz w:val="24"/>
          <w:lang w:eastAsia="en-GB"/>
        </w:rPr>
        <w:fldChar w:fldCharType="end"/>
      </w:r>
      <w:r>
        <w:rPr>
          <w:rFonts w:eastAsia="Times New Roman" w:cs="Times New Roman"/>
          <w:color w:val="000000"/>
          <w:sz w:val="24"/>
          <w:lang w:eastAsia="en-GB"/>
        </w:rPr>
        <w:t xml:space="preserve"> on </w:t>
      </w:r>
      <w:r w:rsidRPr="004D7B8C">
        <w:rPr>
          <w:rFonts w:eastAsia="Times New Roman" w:cs="Times New Roman"/>
          <w:b/>
          <w:color w:val="000000"/>
          <w:sz w:val="24"/>
          <w:lang w:eastAsia="en-GB"/>
        </w:rPr>
        <w:fldChar w:fldCharType="begin"/>
      </w:r>
      <w:r w:rsidRPr="004D7B8C">
        <w:rPr>
          <w:rFonts w:eastAsia="Times New Roman" w:cs="Times New Roman"/>
          <w:b/>
          <w:color w:val="000000"/>
          <w:sz w:val="24"/>
          <w:lang w:eastAsia="en-GB"/>
        </w:rPr>
        <w:instrText xml:space="preserve"> REF _Ref411274652 \h </w:instrText>
      </w:r>
      <w:r w:rsidR="004D7B8C">
        <w:rPr>
          <w:rFonts w:eastAsia="Times New Roman" w:cs="Times New Roman"/>
          <w:b/>
          <w:color w:val="000000"/>
          <w:sz w:val="24"/>
          <w:lang w:eastAsia="en-GB"/>
        </w:rPr>
        <w:instrText xml:space="preserve"> \* MERGEFORMAT </w:instrText>
      </w:r>
      <w:r w:rsidRPr="004D7B8C">
        <w:rPr>
          <w:rFonts w:eastAsia="Times New Roman" w:cs="Times New Roman"/>
          <w:b/>
          <w:color w:val="000000"/>
          <w:sz w:val="24"/>
          <w:lang w:eastAsia="en-GB"/>
        </w:rPr>
      </w:r>
      <w:r w:rsidRPr="004D7B8C">
        <w:rPr>
          <w:rFonts w:eastAsia="Times New Roman" w:cs="Times New Roman"/>
          <w:b/>
          <w:color w:val="000000"/>
          <w:sz w:val="24"/>
          <w:lang w:eastAsia="en-GB"/>
        </w:rPr>
        <w:fldChar w:fldCharType="separate"/>
      </w:r>
      <w:r w:rsidRPr="004D7B8C">
        <w:rPr>
          <w:b/>
        </w:rPr>
        <w:t>Feature Selection</w:t>
      </w:r>
      <w:r w:rsidRPr="004D7B8C">
        <w:rPr>
          <w:rFonts w:eastAsia="Times New Roman" w:cs="Times New Roman"/>
          <w:b/>
          <w:color w:val="000000"/>
          <w:sz w:val="24"/>
          <w:lang w:eastAsia="en-GB"/>
        </w:rPr>
        <w:fldChar w:fldCharType="end"/>
      </w:r>
      <w:r>
        <w:rPr>
          <w:rFonts w:eastAsia="Times New Roman" w:cs="Times New Roman"/>
          <w:color w:val="000000"/>
          <w:sz w:val="24"/>
          <w:lang w:eastAsia="en-GB"/>
        </w:rPr>
        <w:t xml:space="preserve"> discusses what are features</w:t>
      </w:r>
      <w:r w:rsidR="004D7B8C">
        <w:rPr>
          <w:rFonts w:eastAsia="Times New Roman" w:cs="Times New Roman"/>
          <w:color w:val="000000"/>
          <w:sz w:val="24"/>
          <w:lang w:eastAsia="en-GB"/>
        </w:rPr>
        <w:t>, how can they be used for the dialogue acts classification, the different types of features and the features used for the related studies for English language.</w:t>
      </w:r>
    </w:p>
    <w:p w:rsidR="004D7B8C" w:rsidRPr="0051225A" w:rsidRDefault="004D7B8C" w:rsidP="004D7B8C">
      <w:pPr>
        <w:pStyle w:val="Heading3"/>
      </w:pPr>
      <w:bookmarkStart w:id="231" w:name="_Toc410896621"/>
      <w:bookmarkStart w:id="232" w:name="_Toc411284661"/>
      <w:r w:rsidRPr="0051225A">
        <w:t>Identified features from related work</w:t>
      </w:r>
      <w:bookmarkEnd w:id="231"/>
      <w:r>
        <w:t xml:space="preserve"> for English</w:t>
      </w:r>
      <w:bookmarkEnd w:id="232"/>
    </w:p>
    <w:p w:rsidR="004D7B8C" w:rsidRPr="0051225A"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51225A">
        <w:rPr>
          <w:rFonts w:eastAsia="Times New Roman" w:cs="Times New Roman"/>
          <w:color w:val="000000"/>
          <w:sz w:val="24"/>
          <w:szCs w:val="20"/>
          <w:shd w:val="clear" w:color="auto" w:fill="FFFFFF"/>
          <w:lang w:eastAsia="en-GB"/>
        </w:rPr>
        <w:t>There have been identified 14 features that can be used in textual dialogue act recognition from previous studies [</w:t>
      </w:r>
      <w:r w:rsidR="002C3F94">
        <w:rPr>
          <w:rFonts w:eastAsia="Times New Roman" w:cs="Times New Roman"/>
          <w:color w:val="000000"/>
          <w:sz w:val="24"/>
          <w:szCs w:val="20"/>
          <w:shd w:val="clear" w:color="auto" w:fill="FFFFFF"/>
          <w:lang w:eastAsia="en-GB"/>
        </w:rPr>
        <w:t>39</w:t>
      </w:r>
      <w:r w:rsidRPr="0051225A">
        <w:rPr>
          <w:rFonts w:eastAsia="Times New Roman" w:cs="Times New Roman"/>
          <w:color w:val="000000"/>
          <w:sz w:val="24"/>
          <w:szCs w:val="20"/>
          <w:shd w:val="clear" w:color="auto" w:fill="FFFFFF"/>
          <w:lang w:eastAsia="en-GB"/>
        </w:rPr>
        <w:t>] [</w:t>
      </w:r>
      <w:r w:rsidR="002C3F94">
        <w:rPr>
          <w:rFonts w:eastAsia="Times New Roman" w:cs="Times New Roman"/>
          <w:color w:val="000000"/>
          <w:sz w:val="24"/>
          <w:szCs w:val="20"/>
          <w:shd w:val="clear" w:color="auto" w:fill="FFFFFF"/>
          <w:lang w:eastAsia="en-GB"/>
        </w:rPr>
        <w:t>45</w:t>
      </w:r>
      <w:r w:rsidRPr="0051225A">
        <w:rPr>
          <w:rFonts w:eastAsia="Times New Roman" w:cs="Times New Roman"/>
          <w:color w:val="000000"/>
          <w:sz w:val="24"/>
          <w:szCs w:val="20"/>
          <w:shd w:val="clear" w:color="auto" w:fill="FFFFFF"/>
          <w:lang w:eastAsia="en-GB"/>
        </w:rPr>
        <w:t xml:space="preserve">]. Among those 14 features we selected only 7 features for our study considering the applicability to Sinhala and other few concerns that are discussed below. </w:t>
      </w:r>
      <w:r w:rsidRPr="0051225A">
        <w:rPr>
          <w:rFonts w:eastAsia="Times New Roman" w:cs="Times New Roman"/>
          <w:color w:val="000000"/>
          <w:sz w:val="24"/>
          <w:szCs w:val="20"/>
          <w:shd w:val="clear" w:color="auto" w:fill="FFFFFF"/>
          <w:lang w:eastAsia="en-GB"/>
        </w:rPr>
        <w:fldChar w:fldCharType="begin"/>
      </w:r>
      <w:r w:rsidRPr="0051225A">
        <w:rPr>
          <w:rFonts w:eastAsia="Times New Roman" w:cs="Times New Roman"/>
          <w:color w:val="000000"/>
          <w:sz w:val="24"/>
          <w:szCs w:val="20"/>
          <w:shd w:val="clear" w:color="auto" w:fill="FFFFFF"/>
          <w:lang w:eastAsia="en-GB"/>
        </w:rPr>
        <w:instrText xml:space="preserve"> REF _Ref405539110 \h  \* MERGEFORMAT </w:instrText>
      </w:r>
      <w:r w:rsidRPr="0051225A">
        <w:rPr>
          <w:rFonts w:eastAsia="Times New Roman" w:cs="Times New Roman"/>
          <w:color w:val="000000"/>
          <w:sz w:val="24"/>
          <w:szCs w:val="20"/>
          <w:shd w:val="clear" w:color="auto" w:fill="FFFFFF"/>
          <w:lang w:eastAsia="en-GB"/>
        </w:rPr>
      </w:r>
      <w:r w:rsidRPr="0051225A">
        <w:rPr>
          <w:rFonts w:eastAsia="Times New Roman" w:cs="Times New Roman"/>
          <w:color w:val="000000"/>
          <w:sz w:val="24"/>
          <w:szCs w:val="20"/>
          <w:shd w:val="clear" w:color="auto" w:fill="FFFFFF"/>
          <w:lang w:eastAsia="en-GB"/>
        </w:rPr>
        <w:fldChar w:fldCharType="separate"/>
      </w:r>
      <w:r w:rsidRPr="0051225A">
        <w:rPr>
          <w:rFonts w:eastAsia="Times New Roman" w:cs="Times New Roman"/>
          <w:color w:val="000000"/>
          <w:sz w:val="24"/>
          <w:szCs w:val="20"/>
          <w:shd w:val="clear" w:color="auto" w:fill="FFFFFF"/>
          <w:lang w:eastAsia="en-GB"/>
        </w:rPr>
        <w:t>Table</w:t>
      </w:r>
      <w:r>
        <w:rPr>
          <w:rFonts w:eastAsia="Times New Roman" w:cs="Times New Roman"/>
          <w:color w:val="000000"/>
          <w:sz w:val="24"/>
          <w:szCs w:val="20"/>
          <w:shd w:val="clear" w:color="auto" w:fill="FFFFFF"/>
          <w:lang w:eastAsia="en-GB"/>
        </w:rPr>
        <w:t xml:space="preserve"> </w:t>
      </w:r>
      <w:r w:rsidRPr="0051225A">
        <w:rPr>
          <w:rFonts w:eastAsia="Times New Roman" w:cs="Times New Roman"/>
          <w:sz w:val="24"/>
          <w:szCs w:val="24"/>
          <w:lang w:eastAsia="en-GB"/>
        </w:rPr>
        <w:t>7</w:t>
      </w:r>
      <w:r w:rsidRPr="0051225A">
        <w:rPr>
          <w:rFonts w:eastAsia="Times New Roman" w:cs="Times New Roman"/>
          <w:b/>
          <w:sz w:val="28"/>
          <w:szCs w:val="24"/>
          <w:lang w:eastAsia="en-GB"/>
        </w:rPr>
        <w:t xml:space="preserve"> </w:t>
      </w:r>
      <w:r w:rsidRPr="0051225A">
        <w:rPr>
          <w:rFonts w:eastAsia="Times New Roman" w:cs="Times New Roman"/>
          <w:color w:val="000000"/>
          <w:sz w:val="24"/>
          <w:szCs w:val="20"/>
          <w:shd w:val="clear" w:color="auto" w:fill="FFFFFF"/>
          <w:lang w:eastAsia="en-GB"/>
        </w:rPr>
        <w:fldChar w:fldCharType="end"/>
      </w:r>
      <w:r w:rsidRPr="0051225A">
        <w:rPr>
          <w:rFonts w:eastAsia="Times New Roman" w:cs="Times New Roman"/>
          <w:color w:val="000000"/>
          <w:sz w:val="24"/>
          <w:szCs w:val="20"/>
          <w:shd w:val="clear" w:color="auto" w:fill="FFFFFF"/>
          <w:lang w:eastAsia="en-GB"/>
        </w:rPr>
        <w:t xml:space="preserve"> lists these features along with their selection status.</w:t>
      </w:r>
    </w:p>
    <w:p w:rsidR="004D7B8C" w:rsidRPr="00540D3E" w:rsidRDefault="004D7B8C" w:rsidP="004D7B8C">
      <w:pPr>
        <w:pStyle w:val="EACLTextIndent"/>
      </w:pPr>
    </w:p>
    <w:tbl>
      <w:tblPr>
        <w:tblW w:w="5807"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4033"/>
        <w:gridCol w:w="1774"/>
      </w:tblGrid>
      <w:tr w:rsidR="004D7B8C" w:rsidRPr="0051225A" w:rsidTr="00592C70">
        <w:trPr>
          <w:trHeight w:val="434"/>
          <w:jc w:val="center"/>
        </w:trPr>
        <w:tc>
          <w:tcPr>
            <w:tcW w:w="4033" w:type="dxa"/>
            <w:tcBorders>
              <w:top w:val="single" w:sz="4" w:space="0" w:color="auto"/>
              <w:bottom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b/>
              </w:rPr>
              <w:t>Feature</w:t>
            </w:r>
          </w:p>
        </w:tc>
        <w:tc>
          <w:tcPr>
            <w:tcW w:w="1774" w:type="dxa"/>
            <w:tcBorders>
              <w:top w:val="single" w:sz="4" w:space="0" w:color="auto"/>
              <w:bottom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b/>
              </w:rPr>
              <w:t>Status</w:t>
            </w:r>
          </w:p>
        </w:tc>
      </w:tr>
      <w:tr w:rsidR="004D7B8C" w:rsidRPr="0051225A" w:rsidTr="00592C70">
        <w:trPr>
          <w:trHeight w:val="407"/>
          <w:jc w:val="center"/>
        </w:trPr>
        <w:tc>
          <w:tcPr>
            <w:tcW w:w="4033" w:type="dxa"/>
            <w:tcBorders>
              <w:top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pPr>
            <w:r w:rsidRPr="0051225A">
              <w:t>Number of words in the segment</w:t>
            </w:r>
          </w:p>
        </w:tc>
        <w:tc>
          <w:tcPr>
            <w:tcW w:w="1774" w:type="dxa"/>
            <w:tcBorders>
              <w:top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Bigrams/Trigrams of words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Previous Dialogue Act</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Verb of the Sentence</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392"/>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Punctuation marks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Grammar pattern</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Frequent words for each tag</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First two words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Last two words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First verb type/ Second verb type</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Words in last 10 Dialogue Acts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800"/>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N-grams of previous Dialogue Acts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Bag-of –words</w:t>
            </w:r>
          </w:p>
        </w:tc>
        <w:tc>
          <w:tcPr>
            <w:tcW w:w="1774"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Not-selected</w:t>
            </w:r>
          </w:p>
        </w:tc>
      </w:tr>
      <w:tr w:rsidR="004D7B8C" w:rsidRPr="0051225A" w:rsidTr="00592C70">
        <w:trPr>
          <w:trHeight w:val="407"/>
          <w:jc w:val="center"/>
        </w:trPr>
        <w:tc>
          <w:tcPr>
            <w:tcW w:w="4033"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Unigrams</w:t>
            </w:r>
          </w:p>
        </w:tc>
        <w:tc>
          <w:tcPr>
            <w:tcW w:w="1774" w:type="dxa"/>
            <w:shd w:val="clear" w:color="auto" w:fill="auto"/>
            <w:vAlign w:val="center"/>
          </w:tcPr>
          <w:p w:rsidR="004D7B8C" w:rsidRPr="0051225A" w:rsidRDefault="004D7B8C" w:rsidP="00592C70">
            <w:pPr>
              <w:keepNext/>
              <w:spacing w:before="100" w:beforeAutospacing="1" w:after="100" w:afterAutospacing="1" w:line="360" w:lineRule="auto"/>
              <w:jc w:val="both"/>
            </w:pPr>
            <w:r w:rsidRPr="0051225A">
              <w:t>Not-selected</w:t>
            </w:r>
          </w:p>
        </w:tc>
      </w:tr>
    </w:tbl>
    <w:p w:rsidR="004D7B8C" w:rsidRPr="00540D3E" w:rsidRDefault="004D7B8C" w:rsidP="004D7B8C">
      <w:pPr>
        <w:spacing w:before="100" w:beforeAutospacing="1" w:after="100" w:afterAutospacing="1" w:line="276" w:lineRule="auto"/>
        <w:jc w:val="center"/>
        <w:rPr>
          <w:rFonts w:eastAsia="MS Mincho"/>
        </w:rPr>
      </w:pPr>
      <w:bookmarkStart w:id="233" w:name="_Ref405539110"/>
      <w:bookmarkStart w:id="234" w:name="_Toc410897152"/>
      <w:bookmarkStart w:id="235" w:name="_Toc411284608"/>
      <w:r w:rsidRPr="00810A85">
        <w:rPr>
          <w:rFonts w:eastAsia="Times New Roman" w:cs="Times New Roman"/>
          <w:b/>
          <w:sz w:val="28"/>
          <w:szCs w:val="24"/>
          <w:lang w:eastAsia="en-GB"/>
        </w:rPr>
        <w:t xml:space="preserve">Table </w:t>
      </w:r>
      <w:r w:rsidRPr="00810A85">
        <w:rPr>
          <w:rFonts w:eastAsia="Times New Roman" w:cs="Times New Roman"/>
          <w:b/>
          <w:sz w:val="28"/>
          <w:szCs w:val="24"/>
          <w:lang w:eastAsia="en-GB"/>
        </w:rPr>
        <w:fldChar w:fldCharType="begin"/>
      </w:r>
      <w:r w:rsidRPr="00810A85">
        <w:rPr>
          <w:rFonts w:eastAsia="Times New Roman" w:cs="Times New Roman"/>
          <w:b/>
          <w:sz w:val="28"/>
          <w:szCs w:val="24"/>
          <w:lang w:eastAsia="en-GB"/>
        </w:rPr>
        <w:instrText xml:space="preserve"> SEQ Table \* ARABIC </w:instrText>
      </w:r>
      <w:r w:rsidRPr="00810A8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7</w:t>
      </w:r>
      <w:r w:rsidRPr="00810A85">
        <w:rPr>
          <w:rFonts w:eastAsia="Times New Roman" w:cs="Times New Roman"/>
          <w:b/>
          <w:sz w:val="28"/>
          <w:szCs w:val="24"/>
          <w:lang w:eastAsia="en-GB"/>
        </w:rPr>
        <w:fldChar w:fldCharType="end"/>
      </w:r>
      <w:r w:rsidRPr="00810A85">
        <w:rPr>
          <w:rFonts w:eastAsia="Times New Roman" w:cs="Times New Roman"/>
          <w:b/>
          <w:sz w:val="28"/>
          <w:szCs w:val="24"/>
          <w:lang w:eastAsia="en-GB"/>
        </w:rPr>
        <w:t>: Selected Features</w:t>
      </w:r>
      <w:bookmarkEnd w:id="233"/>
      <w:bookmarkEnd w:id="234"/>
      <w:bookmarkEnd w:id="235"/>
    </w:p>
    <w:p w:rsidR="004D7B8C" w:rsidRPr="00434762"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 xml:space="preserve"> In </w:t>
      </w:r>
      <w:r w:rsidRPr="00434762">
        <w:rPr>
          <w:rFonts w:eastAsia="Times New Roman" w:cs="Times New Roman"/>
          <w:color w:val="000000"/>
          <w:sz w:val="24"/>
          <w:szCs w:val="20"/>
          <w:shd w:val="clear" w:color="auto" w:fill="FFFFFF"/>
          <w:lang w:eastAsia="en-GB"/>
        </w:rPr>
        <w:fldChar w:fldCharType="begin"/>
      </w:r>
      <w:r w:rsidRPr="00434762">
        <w:rPr>
          <w:rFonts w:eastAsia="Times New Roman" w:cs="Times New Roman"/>
          <w:color w:val="000000"/>
          <w:sz w:val="24"/>
          <w:szCs w:val="20"/>
          <w:shd w:val="clear" w:color="auto" w:fill="FFFFFF"/>
          <w:lang w:eastAsia="en-GB"/>
        </w:rPr>
        <w:instrText xml:space="preserve"> REF _Ref405539110 \h  \* MERGEFORMAT </w:instrText>
      </w:r>
      <w:r w:rsidRPr="00434762">
        <w:rPr>
          <w:rFonts w:eastAsia="Times New Roman" w:cs="Times New Roman"/>
          <w:color w:val="000000"/>
          <w:sz w:val="24"/>
          <w:szCs w:val="20"/>
          <w:shd w:val="clear" w:color="auto" w:fill="FFFFFF"/>
          <w:lang w:eastAsia="en-GB"/>
        </w:rPr>
      </w:r>
      <w:r w:rsidRPr="00434762">
        <w:rPr>
          <w:rFonts w:eastAsia="Times New Roman" w:cs="Times New Roman"/>
          <w:color w:val="000000"/>
          <w:sz w:val="24"/>
          <w:szCs w:val="20"/>
          <w:shd w:val="clear" w:color="auto" w:fill="FFFFFF"/>
          <w:lang w:eastAsia="en-GB"/>
        </w:rPr>
        <w:fldChar w:fldCharType="separate"/>
      </w:r>
      <w:r w:rsidRPr="00434762">
        <w:rPr>
          <w:rFonts w:eastAsia="Times New Roman" w:cs="Times New Roman"/>
          <w:color w:val="000000"/>
          <w:sz w:val="24"/>
          <w:szCs w:val="20"/>
          <w:shd w:val="clear" w:color="auto" w:fill="FFFFFF"/>
          <w:lang w:eastAsia="en-GB"/>
        </w:rPr>
        <w:t>Table 7</w:t>
      </w:r>
      <w:r w:rsidRPr="00434762">
        <w:rPr>
          <w:rFonts w:eastAsia="Times New Roman" w:cs="Times New Roman"/>
          <w:color w:val="000000"/>
          <w:sz w:val="24"/>
          <w:szCs w:val="20"/>
          <w:shd w:val="clear" w:color="auto" w:fill="FFFFFF"/>
          <w:lang w:eastAsia="en-GB"/>
        </w:rPr>
        <w:fldChar w:fldCharType="end"/>
      </w:r>
      <w:r w:rsidRPr="00434762">
        <w:rPr>
          <w:rFonts w:eastAsia="Times New Roman" w:cs="Times New Roman"/>
          <w:color w:val="000000"/>
          <w:sz w:val="24"/>
          <w:szCs w:val="20"/>
          <w:shd w:val="clear" w:color="auto" w:fill="FFFFFF"/>
          <w:lang w:eastAsia="en-GB"/>
        </w:rPr>
        <w:t xml:space="preserve">, since we are using </w:t>
      </w:r>
      <w:r w:rsidRPr="0051225A">
        <w:rPr>
          <w:rFonts w:eastAsia="Times New Roman" w:cs="Times New Roman"/>
          <w:color w:val="000000"/>
          <w:sz w:val="24"/>
          <w:szCs w:val="20"/>
          <w:shd w:val="clear" w:color="auto" w:fill="FFFFFF"/>
          <w:lang w:eastAsia="en-GB"/>
        </w:rPr>
        <w:t>the</w:t>
      </w:r>
      <w:r w:rsidRPr="00434762">
        <w:rPr>
          <w:rFonts w:eastAsia="Times New Roman" w:cs="Times New Roman"/>
          <w:color w:val="000000"/>
          <w:sz w:val="24"/>
          <w:szCs w:val="20"/>
          <w:shd w:val="clear" w:color="auto" w:fill="FFFFFF"/>
          <w:lang w:eastAsia="en-GB"/>
        </w:rPr>
        <w:t xml:space="preserve"> Bigrams as a feature, feature 8 and 9 were omitted. Feature 10 is omitted due to the unavailability of Sinhala PoS tagger. Taking previous Dialogue Acts as features can introduce a cumulative error as described by Lendvai [</w:t>
      </w:r>
      <w:r w:rsidR="002C3F94">
        <w:rPr>
          <w:rFonts w:eastAsia="Times New Roman" w:cs="Times New Roman"/>
          <w:color w:val="000000"/>
          <w:sz w:val="24"/>
          <w:szCs w:val="20"/>
          <w:shd w:val="clear" w:color="auto" w:fill="FFFFFF"/>
          <w:lang w:eastAsia="en-GB"/>
        </w:rPr>
        <w:t>46</w:t>
      </w:r>
      <w:r w:rsidRPr="00434762">
        <w:rPr>
          <w:rFonts w:eastAsia="Times New Roman" w:cs="Times New Roman"/>
          <w:color w:val="000000"/>
          <w:sz w:val="24"/>
          <w:szCs w:val="20"/>
          <w:shd w:val="clear" w:color="auto" w:fill="FFFFFF"/>
          <w:lang w:eastAsia="en-GB"/>
        </w:rPr>
        <w:t xml:space="preserve">]. Unigrams are </w:t>
      </w:r>
      <w:r w:rsidRPr="00434762">
        <w:rPr>
          <w:rFonts w:eastAsia="Times New Roman" w:cs="Times New Roman"/>
          <w:color w:val="000000"/>
          <w:sz w:val="24"/>
          <w:szCs w:val="20"/>
          <w:shd w:val="clear" w:color="auto" w:fill="FFFFFF"/>
          <w:lang w:eastAsia="en-GB"/>
        </w:rPr>
        <w:lastRenderedPageBreak/>
        <w:t>ineffective for long utterance, although their effectiveness has been shown for chat messages [</w:t>
      </w:r>
      <w:r w:rsidR="002C3F94">
        <w:rPr>
          <w:rFonts w:eastAsia="Times New Roman" w:cs="Times New Roman"/>
          <w:color w:val="000000"/>
          <w:sz w:val="24"/>
          <w:szCs w:val="20"/>
          <w:shd w:val="clear" w:color="auto" w:fill="FFFFFF"/>
          <w:lang w:eastAsia="en-GB"/>
        </w:rPr>
        <w:t>47</w:t>
      </w:r>
      <w:r w:rsidRPr="00434762">
        <w:rPr>
          <w:rFonts w:eastAsia="Times New Roman" w:cs="Times New Roman"/>
          <w:color w:val="000000"/>
          <w:sz w:val="24"/>
          <w:szCs w:val="20"/>
          <w:shd w:val="clear" w:color="auto" w:fill="FFFFFF"/>
          <w:lang w:eastAsia="en-GB"/>
        </w:rPr>
        <w:t>].  </w:t>
      </w:r>
    </w:p>
    <w:p w:rsidR="004D7B8C" w:rsidRPr="0051225A" w:rsidRDefault="004D7B8C" w:rsidP="004D7B8C">
      <w:pPr>
        <w:pStyle w:val="Heading3"/>
      </w:pPr>
      <w:bookmarkStart w:id="236" w:name="_Toc410896622"/>
      <w:bookmarkStart w:id="237" w:name="_Toc411284662"/>
      <w:r w:rsidRPr="0051225A">
        <w:t>Exclusive features for Sinhala</w:t>
      </w:r>
      <w:bookmarkEnd w:id="236"/>
      <w:bookmarkEnd w:id="237"/>
    </w:p>
    <w:p w:rsidR="004D7B8C" w:rsidRPr="00434762"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Last letter of the last word of the utterance is one feature that we have identified. Unlike in English, the last letter of the utterance makes a big impact on the dialogue act of the utterance. For instance most of the Yes/No questions ends with the letter ‘</w:t>
      </w:r>
      <w:r w:rsidRPr="00434762">
        <w:rPr>
          <w:rFonts w:ascii="Iskoola Pota" w:eastAsia="Times New Roman" w:hAnsi="Iskoola Pota" w:cs="Iskoola Pota"/>
          <w:color w:val="000000"/>
          <w:sz w:val="24"/>
          <w:szCs w:val="24"/>
          <w:shd w:val="clear" w:color="auto" w:fill="FFFFFF"/>
          <w:cs/>
          <w:lang w:eastAsia="en-GB" w:bidi="si-LK"/>
        </w:rPr>
        <w:t>ද</w:t>
      </w:r>
      <w:r w:rsidRPr="00434762">
        <w:rPr>
          <w:rFonts w:eastAsia="Times New Roman" w:cs="Times New Roman"/>
          <w:color w:val="000000"/>
          <w:sz w:val="24"/>
          <w:szCs w:val="20"/>
          <w:shd w:val="clear" w:color="auto" w:fill="FFFFFF"/>
          <w:lang w:eastAsia="en-GB"/>
        </w:rPr>
        <w:t>’(da), most of Request/Command/Order ends with one of the letters ‘</w:t>
      </w:r>
      <w:r w:rsidRPr="00434762">
        <w:rPr>
          <w:rFonts w:ascii="Iskoola Pota" w:eastAsia="Times New Roman" w:hAnsi="Iskoola Pota" w:cs="Iskoola Pota"/>
          <w:color w:val="000000"/>
          <w:sz w:val="24"/>
          <w:szCs w:val="24"/>
          <w:shd w:val="clear" w:color="auto" w:fill="FFFFFF"/>
          <w:cs/>
          <w:lang w:eastAsia="en-GB" w:bidi="si-LK"/>
        </w:rPr>
        <w:t>න්</w:t>
      </w:r>
      <w:r w:rsidRPr="00434762">
        <w:rPr>
          <w:rFonts w:eastAsia="Times New Roman" w:cs="Times New Roman"/>
          <w:color w:val="000000"/>
          <w:sz w:val="24"/>
          <w:szCs w:val="20"/>
          <w:shd w:val="clear" w:color="auto" w:fill="FFFFFF"/>
          <w:lang w:eastAsia="en-GB"/>
        </w:rPr>
        <w:t>’(n), ‘</w:t>
      </w:r>
      <w:r w:rsidRPr="00434762">
        <w:rPr>
          <w:rFonts w:ascii="Iskoola Pota" w:eastAsia="Times New Roman" w:hAnsi="Iskoola Pota" w:cs="Iskoola Pota"/>
          <w:color w:val="000000"/>
          <w:sz w:val="24"/>
          <w:szCs w:val="24"/>
          <w:shd w:val="clear" w:color="auto" w:fill="FFFFFF"/>
          <w:cs/>
          <w:lang w:eastAsia="en-GB" w:bidi="si-LK"/>
        </w:rPr>
        <w:t>න</w:t>
      </w:r>
      <w:r w:rsidRPr="00434762">
        <w:rPr>
          <w:rFonts w:eastAsia="Times New Roman" w:cs="Times New Roman"/>
          <w:color w:val="000000"/>
          <w:sz w:val="24"/>
          <w:szCs w:val="20"/>
          <w:shd w:val="clear" w:color="auto" w:fill="FFFFFF"/>
          <w:lang w:eastAsia="en-GB"/>
        </w:rPr>
        <w:t xml:space="preserve">’(na), or ‘ </w:t>
      </w:r>
      <w:r w:rsidRPr="00434762">
        <w:rPr>
          <w:rFonts w:ascii="Iskoola Pota" w:eastAsia="Times New Roman" w:hAnsi="Iskoola Pota" w:cs="Iskoola Pota"/>
          <w:color w:val="000000"/>
          <w:sz w:val="24"/>
          <w:szCs w:val="24"/>
          <w:shd w:val="clear" w:color="auto" w:fill="FFFFFF"/>
          <w:cs/>
          <w:lang w:eastAsia="en-GB" w:bidi="si-LK"/>
        </w:rPr>
        <w:t>නු</w:t>
      </w:r>
      <w:r w:rsidRPr="00434762">
        <w:rPr>
          <w:rFonts w:eastAsia="Times New Roman" w:cs="Times New Roman"/>
          <w:color w:val="000000"/>
          <w:sz w:val="24"/>
          <w:szCs w:val="20"/>
          <w:shd w:val="clear" w:color="auto" w:fill="FFFFFF"/>
          <w:lang w:eastAsia="en-GB"/>
        </w:rPr>
        <w:t>’(nu),  most of Open questions end with ‘</w:t>
      </w:r>
      <w:r w:rsidRPr="00434762">
        <w:rPr>
          <w:rFonts w:ascii="Iskoola Pota" w:eastAsia="Times New Roman" w:hAnsi="Iskoola Pota" w:cs="Iskoola Pota"/>
          <w:color w:val="000000"/>
          <w:sz w:val="24"/>
          <w:szCs w:val="24"/>
          <w:shd w:val="clear" w:color="auto" w:fill="FFFFFF"/>
          <w:cs/>
          <w:lang w:eastAsia="en-GB" w:bidi="si-LK"/>
        </w:rPr>
        <w:t>නේ</w:t>
      </w:r>
      <w:r w:rsidRPr="00434762">
        <w:rPr>
          <w:rFonts w:eastAsia="Times New Roman" w:cs="Times New Roman"/>
          <w:color w:val="000000"/>
          <w:sz w:val="24"/>
          <w:szCs w:val="20"/>
          <w:shd w:val="clear" w:color="auto" w:fill="FFFFFF"/>
          <w:lang w:eastAsia="en-GB"/>
        </w:rPr>
        <w:t>’(ne). Not only the last letter but also the last word of an utterance is an exclusive feature for Sinhala.</w:t>
      </w:r>
    </w:p>
    <w:p w:rsidR="004D7B8C" w:rsidRPr="00434762"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 xml:space="preserve">The presence of specific Sinhala cue </w:t>
      </w:r>
      <w:r w:rsidRPr="0051225A">
        <w:rPr>
          <w:rFonts w:eastAsia="Times New Roman" w:cs="Times New Roman"/>
          <w:color w:val="000000"/>
          <w:sz w:val="24"/>
          <w:szCs w:val="20"/>
          <w:shd w:val="clear" w:color="auto" w:fill="FFFFFF"/>
          <w:lang w:eastAsia="en-GB"/>
        </w:rPr>
        <w:t>phrases</w:t>
      </w:r>
      <w:r w:rsidRPr="00434762">
        <w:rPr>
          <w:rFonts w:eastAsia="Times New Roman" w:cs="Times New Roman"/>
          <w:color w:val="000000"/>
          <w:sz w:val="24"/>
          <w:szCs w:val="20"/>
          <w:shd w:val="clear" w:color="auto" w:fill="FFFFFF"/>
          <w:lang w:eastAsia="en-GB"/>
        </w:rPr>
        <w:t xml:space="preserve"> is another identified feature. </w:t>
      </w:r>
      <w:r w:rsidRPr="00434762">
        <w:rPr>
          <w:rFonts w:eastAsia="Times New Roman" w:cs="Times New Roman"/>
          <w:color w:val="000000"/>
          <w:sz w:val="24"/>
          <w:szCs w:val="20"/>
          <w:shd w:val="clear" w:color="auto" w:fill="FFFFFF"/>
          <w:lang w:eastAsia="en-GB"/>
        </w:rPr>
        <w:fldChar w:fldCharType="begin"/>
      </w:r>
      <w:r w:rsidRPr="00434762">
        <w:rPr>
          <w:rFonts w:eastAsia="Times New Roman" w:cs="Times New Roman"/>
          <w:color w:val="000000"/>
          <w:sz w:val="24"/>
          <w:szCs w:val="20"/>
          <w:shd w:val="clear" w:color="auto" w:fill="FFFFFF"/>
          <w:lang w:eastAsia="en-GB"/>
        </w:rPr>
        <w:instrText xml:space="preserve"> REF _Ref405539210 \h </w:instrText>
      </w:r>
      <w:r>
        <w:rPr>
          <w:rFonts w:eastAsia="Times New Roman" w:cs="Times New Roman"/>
          <w:color w:val="000000"/>
          <w:sz w:val="24"/>
          <w:szCs w:val="20"/>
          <w:shd w:val="clear" w:color="auto" w:fill="FFFFFF"/>
          <w:lang w:eastAsia="en-GB"/>
        </w:rPr>
        <w:instrText xml:space="preserve"> \* MERGEFORMAT </w:instrText>
      </w:r>
      <w:r w:rsidRPr="00434762">
        <w:rPr>
          <w:rFonts w:eastAsia="Times New Roman" w:cs="Times New Roman"/>
          <w:color w:val="000000"/>
          <w:sz w:val="24"/>
          <w:szCs w:val="20"/>
          <w:shd w:val="clear" w:color="auto" w:fill="FFFFFF"/>
          <w:lang w:eastAsia="en-GB"/>
        </w:rPr>
      </w:r>
      <w:r w:rsidRPr="00434762">
        <w:rPr>
          <w:rFonts w:eastAsia="Times New Roman" w:cs="Times New Roman"/>
          <w:color w:val="000000"/>
          <w:sz w:val="24"/>
          <w:szCs w:val="20"/>
          <w:shd w:val="clear" w:color="auto" w:fill="FFFFFF"/>
          <w:lang w:eastAsia="en-GB"/>
        </w:rPr>
        <w:fldChar w:fldCharType="separate"/>
      </w:r>
      <w:r w:rsidRPr="00434762">
        <w:rPr>
          <w:rFonts w:eastAsia="Times New Roman" w:cs="Times New Roman"/>
          <w:color w:val="000000"/>
          <w:sz w:val="24"/>
          <w:szCs w:val="20"/>
          <w:shd w:val="clear" w:color="auto" w:fill="FFFFFF"/>
          <w:lang w:eastAsia="en-GB"/>
        </w:rPr>
        <w:t>Table 8</w:t>
      </w:r>
      <w:r w:rsidRPr="00434762">
        <w:rPr>
          <w:rFonts w:eastAsia="Times New Roman" w:cs="Times New Roman"/>
          <w:color w:val="000000"/>
          <w:sz w:val="24"/>
          <w:szCs w:val="20"/>
          <w:shd w:val="clear" w:color="auto" w:fill="FFFFFF"/>
          <w:lang w:eastAsia="en-GB"/>
        </w:rPr>
        <w:fldChar w:fldCharType="end"/>
      </w:r>
      <w:r w:rsidRPr="00434762">
        <w:rPr>
          <w:rFonts w:eastAsia="Times New Roman" w:cs="Times New Roman"/>
          <w:color w:val="000000"/>
          <w:sz w:val="24"/>
          <w:szCs w:val="20"/>
          <w:shd w:val="clear" w:color="auto" w:fill="FFFFFF"/>
          <w:lang w:eastAsia="en-GB"/>
        </w:rPr>
        <w:t xml:space="preserve"> lists some identified cue phrase sets.</w:t>
      </w:r>
    </w:p>
    <w:p w:rsidR="004D7B8C" w:rsidRPr="00540D3E" w:rsidRDefault="004D7B8C" w:rsidP="004D7B8C">
      <w:pPr>
        <w:pStyle w:val="EACLTextIndent"/>
      </w:pPr>
    </w:p>
    <w:tbl>
      <w:tblPr>
        <w:tblW w:w="6750"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2750"/>
        <w:gridCol w:w="2521"/>
        <w:gridCol w:w="1479"/>
      </w:tblGrid>
      <w:tr w:rsidR="004D7B8C" w:rsidRPr="00931877" w:rsidTr="00592C70">
        <w:trPr>
          <w:trHeight w:val="145"/>
          <w:jc w:val="center"/>
        </w:trPr>
        <w:tc>
          <w:tcPr>
            <w:tcW w:w="2750" w:type="dxa"/>
            <w:tcBorders>
              <w:top w:val="single" w:sz="4" w:space="0" w:color="auto"/>
              <w:bottom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b/>
              </w:rPr>
              <w:t>Sinhala cue phrase(s)</w:t>
            </w:r>
          </w:p>
        </w:tc>
        <w:tc>
          <w:tcPr>
            <w:tcW w:w="2521" w:type="dxa"/>
            <w:tcBorders>
              <w:top w:val="single" w:sz="4" w:space="0" w:color="auto"/>
              <w:bottom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b/>
              </w:rPr>
              <w:t>Phonetic Pronunciation</w:t>
            </w:r>
          </w:p>
        </w:tc>
        <w:tc>
          <w:tcPr>
            <w:tcW w:w="1479" w:type="dxa"/>
            <w:tcBorders>
              <w:top w:val="single" w:sz="4" w:space="0" w:color="auto"/>
              <w:bottom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b/>
              </w:rPr>
              <w:t>English  cue phrase</w:t>
            </w:r>
          </w:p>
        </w:tc>
      </w:tr>
      <w:tr w:rsidR="004D7B8C" w:rsidRPr="00931877" w:rsidTr="00592C70">
        <w:trPr>
          <w:trHeight w:val="145"/>
          <w:jc w:val="center"/>
        </w:trPr>
        <w:tc>
          <w:tcPr>
            <w:tcW w:w="2750" w:type="dxa"/>
            <w:tcBorders>
              <w:top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ඇත්තෙන්ම</w:t>
            </w:r>
          </w:p>
        </w:tc>
        <w:tc>
          <w:tcPr>
            <w:tcW w:w="2521" w:type="dxa"/>
            <w:tcBorders>
              <w:top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pPr>
            <w:r w:rsidRPr="0051225A">
              <w:t>aeththenma</w:t>
            </w:r>
          </w:p>
        </w:tc>
        <w:tc>
          <w:tcPr>
            <w:tcW w:w="1479" w:type="dxa"/>
            <w:tcBorders>
              <w:top w:val="single" w:sz="4" w:space="0" w:color="auto"/>
            </w:tcBorders>
            <w:shd w:val="clear" w:color="auto" w:fill="auto"/>
            <w:vAlign w:val="center"/>
          </w:tcPr>
          <w:p w:rsidR="004D7B8C" w:rsidRPr="0051225A" w:rsidRDefault="004D7B8C" w:rsidP="00592C70">
            <w:pPr>
              <w:spacing w:before="100" w:beforeAutospacing="1" w:after="100" w:afterAutospacing="1" w:line="360" w:lineRule="auto"/>
              <w:jc w:val="both"/>
            </w:pPr>
            <w:r w:rsidRPr="0051225A">
              <w:t>actually</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සහ</w:t>
            </w:r>
            <w:r w:rsidRPr="0051225A">
              <w:rPr>
                <w:b/>
              </w:rPr>
              <w:t xml:space="preserve">, </w:t>
            </w:r>
            <w:r w:rsidRPr="0051225A">
              <w:rPr>
                <w:rFonts w:ascii="Iskoola Pota" w:hAnsi="Iskoola Pota" w:cs="Iskoola Pota" w:hint="cs"/>
                <w:b/>
                <w:cs/>
                <w:lang w:bidi="si-LK"/>
              </w:rPr>
              <w:t>හා</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saha, haa</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and</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නිසා</w:t>
            </w:r>
            <w:r w:rsidRPr="0051225A">
              <w:rPr>
                <w:b/>
              </w:rPr>
              <w:t xml:space="preserve">, </w:t>
            </w:r>
            <w:r w:rsidRPr="0051225A">
              <w:rPr>
                <w:rFonts w:ascii="Iskoola Pota" w:hAnsi="Iskoola Pota" w:cs="Iskoola Pota" w:hint="cs"/>
                <w:b/>
                <w:cs/>
                <w:lang w:bidi="si-LK"/>
              </w:rPr>
              <w:t>හින්ද</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nisa, hinda</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because</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එසේම</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esema</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also</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එහෙත්</w:t>
            </w:r>
            <w:r w:rsidRPr="0051225A">
              <w:rPr>
                <w:b/>
              </w:rPr>
              <w:t xml:space="preserve">, </w:t>
            </w:r>
            <w:r w:rsidRPr="0051225A">
              <w:rPr>
                <w:rFonts w:ascii="Iskoola Pota" w:hAnsi="Iskoola Pota" w:cs="Iskoola Pota" w:hint="cs"/>
                <w:b/>
                <w:cs/>
                <w:lang w:bidi="si-LK"/>
              </w:rPr>
              <w:t>නමුත්</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eheth, namuth</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but</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වගේ</w:t>
            </w:r>
            <w:r w:rsidRPr="0051225A">
              <w:rPr>
                <w:b/>
              </w:rPr>
              <w:t xml:space="preserve">, </w:t>
            </w:r>
            <w:r w:rsidRPr="0051225A">
              <w:rPr>
                <w:rFonts w:ascii="Iskoola Pota" w:hAnsi="Iskoola Pota" w:cs="Iskoola Pota" w:hint="cs"/>
                <w:b/>
                <w:cs/>
                <w:lang w:bidi="si-LK"/>
              </w:rPr>
              <w:t>වැනි</w:t>
            </w:r>
            <w:r w:rsidRPr="0051225A">
              <w:rPr>
                <w:b/>
              </w:rPr>
              <w:t xml:space="preserve">, </w:t>
            </w:r>
            <w:r w:rsidRPr="0051225A">
              <w:rPr>
                <w:rFonts w:ascii="Iskoola Pota" w:hAnsi="Iskoola Pota" w:cs="Iskoola Pota" w:hint="cs"/>
                <w:b/>
                <w:cs/>
                <w:lang w:bidi="si-LK"/>
              </w:rPr>
              <w:t>වාගේ</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wage, waeni, waage</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like</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ඉතින්</w:t>
            </w:r>
            <w:r w:rsidRPr="0051225A">
              <w:rPr>
                <w:b/>
              </w:rPr>
              <w:t xml:space="preserve">, </w:t>
            </w:r>
            <w:r w:rsidRPr="0051225A">
              <w:rPr>
                <w:rFonts w:ascii="Iskoola Pota" w:hAnsi="Iskoola Pota" w:cs="Iskoola Pota" w:hint="cs"/>
                <w:b/>
                <w:cs/>
                <w:lang w:bidi="si-LK"/>
              </w:rPr>
              <w:t>එවිට</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ithin, ewita</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then</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හෝ</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ho</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or</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හරි</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hari</w:t>
            </w:r>
          </w:p>
        </w:tc>
        <w:tc>
          <w:tcPr>
            <w:tcW w:w="1479"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well</w:t>
            </w:r>
          </w:p>
        </w:tc>
      </w:tr>
      <w:tr w:rsidR="004D7B8C" w:rsidRPr="00931877" w:rsidTr="00592C70">
        <w:trPr>
          <w:trHeight w:val="145"/>
          <w:jc w:val="center"/>
        </w:trPr>
        <w:tc>
          <w:tcPr>
            <w:tcW w:w="2750" w:type="dxa"/>
            <w:shd w:val="clear" w:color="auto" w:fill="auto"/>
            <w:vAlign w:val="center"/>
          </w:tcPr>
          <w:p w:rsidR="004D7B8C" w:rsidRPr="0051225A" w:rsidRDefault="004D7B8C" w:rsidP="00592C70">
            <w:pPr>
              <w:spacing w:before="100" w:beforeAutospacing="1" w:after="100" w:afterAutospacing="1" w:line="360" w:lineRule="auto"/>
              <w:jc w:val="both"/>
              <w:rPr>
                <w:b/>
              </w:rPr>
            </w:pPr>
            <w:r w:rsidRPr="0051225A">
              <w:rPr>
                <w:rFonts w:ascii="Iskoola Pota" w:hAnsi="Iskoola Pota" w:cs="Iskoola Pota" w:hint="cs"/>
                <w:b/>
                <w:cs/>
                <w:lang w:bidi="si-LK"/>
              </w:rPr>
              <w:t>එනිසා</w:t>
            </w:r>
            <w:r w:rsidRPr="0051225A">
              <w:rPr>
                <w:b/>
              </w:rPr>
              <w:t xml:space="preserve">, </w:t>
            </w:r>
            <w:r w:rsidRPr="0051225A">
              <w:rPr>
                <w:rFonts w:ascii="Iskoola Pota" w:hAnsi="Iskoola Pota" w:cs="Iskoola Pota" w:hint="cs"/>
                <w:b/>
                <w:cs/>
                <w:lang w:bidi="si-LK"/>
              </w:rPr>
              <w:t>එබැවින්</w:t>
            </w:r>
          </w:p>
        </w:tc>
        <w:tc>
          <w:tcPr>
            <w:tcW w:w="2521" w:type="dxa"/>
            <w:shd w:val="clear" w:color="auto" w:fill="auto"/>
            <w:vAlign w:val="center"/>
          </w:tcPr>
          <w:p w:rsidR="004D7B8C" w:rsidRPr="0051225A" w:rsidRDefault="004D7B8C" w:rsidP="00592C70">
            <w:pPr>
              <w:spacing w:before="100" w:beforeAutospacing="1" w:after="100" w:afterAutospacing="1" w:line="360" w:lineRule="auto"/>
              <w:jc w:val="both"/>
            </w:pPr>
            <w:r w:rsidRPr="0051225A">
              <w:t>enisaa, ebawin</w:t>
            </w:r>
          </w:p>
        </w:tc>
        <w:tc>
          <w:tcPr>
            <w:tcW w:w="1479" w:type="dxa"/>
            <w:shd w:val="clear" w:color="auto" w:fill="auto"/>
            <w:vAlign w:val="center"/>
          </w:tcPr>
          <w:p w:rsidR="004D7B8C" w:rsidRPr="0051225A" w:rsidRDefault="004D7B8C" w:rsidP="00592C70">
            <w:pPr>
              <w:keepNext/>
              <w:spacing w:before="100" w:beforeAutospacing="1" w:after="100" w:afterAutospacing="1" w:line="360" w:lineRule="auto"/>
              <w:jc w:val="both"/>
            </w:pPr>
            <w:r w:rsidRPr="0051225A">
              <w:t>so</w:t>
            </w:r>
          </w:p>
        </w:tc>
      </w:tr>
    </w:tbl>
    <w:p w:rsidR="004D7B8C" w:rsidRPr="00810A85" w:rsidRDefault="004D7B8C" w:rsidP="004D7B8C">
      <w:pPr>
        <w:spacing w:before="100" w:beforeAutospacing="1" w:after="100" w:afterAutospacing="1" w:line="276" w:lineRule="auto"/>
        <w:jc w:val="center"/>
        <w:rPr>
          <w:rFonts w:eastAsia="Times New Roman" w:cs="Times New Roman"/>
          <w:b/>
          <w:sz w:val="28"/>
          <w:szCs w:val="24"/>
          <w:lang w:eastAsia="en-GB"/>
        </w:rPr>
      </w:pPr>
      <w:bookmarkStart w:id="238" w:name="_Ref405539210"/>
      <w:bookmarkStart w:id="239" w:name="_Toc410897153"/>
      <w:bookmarkStart w:id="240" w:name="_Toc411284609"/>
      <w:r w:rsidRPr="00810A85">
        <w:rPr>
          <w:rFonts w:eastAsia="Times New Roman" w:cs="Times New Roman"/>
          <w:b/>
          <w:sz w:val="28"/>
          <w:szCs w:val="24"/>
          <w:lang w:eastAsia="en-GB"/>
        </w:rPr>
        <w:t xml:space="preserve">Table </w:t>
      </w:r>
      <w:r w:rsidRPr="00810A85">
        <w:rPr>
          <w:rFonts w:eastAsia="Times New Roman" w:cs="Times New Roman"/>
          <w:b/>
          <w:sz w:val="28"/>
          <w:szCs w:val="24"/>
          <w:lang w:eastAsia="en-GB"/>
        </w:rPr>
        <w:fldChar w:fldCharType="begin"/>
      </w:r>
      <w:r w:rsidRPr="00810A85">
        <w:rPr>
          <w:rFonts w:eastAsia="Times New Roman" w:cs="Times New Roman"/>
          <w:b/>
          <w:sz w:val="28"/>
          <w:szCs w:val="24"/>
          <w:lang w:eastAsia="en-GB"/>
        </w:rPr>
        <w:instrText xml:space="preserve"> SEQ Table \* ARABIC </w:instrText>
      </w:r>
      <w:r w:rsidRPr="00810A8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8</w:t>
      </w:r>
      <w:r w:rsidRPr="00810A85">
        <w:rPr>
          <w:rFonts w:eastAsia="Times New Roman" w:cs="Times New Roman"/>
          <w:b/>
          <w:sz w:val="28"/>
          <w:szCs w:val="24"/>
          <w:lang w:eastAsia="en-GB"/>
        </w:rPr>
        <w:fldChar w:fldCharType="end"/>
      </w:r>
      <w:r w:rsidRPr="00810A85">
        <w:rPr>
          <w:rFonts w:eastAsia="Times New Roman" w:cs="Times New Roman"/>
          <w:b/>
          <w:sz w:val="28"/>
          <w:szCs w:val="24"/>
          <w:lang w:eastAsia="en-GB"/>
        </w:rPr>
        <w:t>: Cue Phrases</w:t>
      </w:r>
      <w:bookmarkEnd w:id="238"/>
      <w:bookmarkEnd w:id="239"/>
      <w:bookmarkEnd w:id="240"/>
    </w:p>
    <w:p w:rsidR="004D7B8C" w:rsidRPr="00434762" w:rsidRDefault="004D7B8C" w:rsidP="004D7B8C">
      <w:pPr>
        <w:pStyle w:val="Heading3"/>
      </w:pPr>
      <w:bookmarkStart w:id="241" w:name="_Toc410896623"/>
      <w:bookmarkStart w:id="242" w:name="_Toc411284663"/>
      <w:r w:rsidRPr="00434762">
        <w:t>Identified features</w:t>
      </w:r>
      <w:bookmarkEnd w:id="241"/>
      <w:bookmarkEnd w:id="242"/>
    </w:p>
    <w:p w:rsidR="004D7B8C" w:rsidRPr="00434762"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Next follows all the major features used for dialog act recognition.</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Cue Phrases: presence of connective expressions.</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Number of words in the segment:  self-explanatory</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lastRenderedPageBreak/>
        <w:t xml:space="preserve">Bigrams/Trigrams of words: Adjacent two words in an utterance is considered as a bigram, likewise trigram is adjacent three words. </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Previous Dialogue Act: The dialogue act of the previous utterance</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Verb of the Sentence: self-explanatory</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Punctuation marks: The appearance of the question mark, exclamation mark, Full stop, etc. in the utterance. In Sinhala same punctuation marks are used as in English.</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Grammar pattern: The Sinhala grammar pattern(s) of the sentences in the utterance</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Last word of the utterance: self-explanatory</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Frequent words for each tag: For each tag the most frequent words appear in the training set of utterance.</w:t>
      </w:r>
    </w:p>
    <w:p w:rsidR="004D7B8C" w:rsidRPr="00434762" w:rsidRDefault="004D7B8C" w:rsidP="004D7B8C">
      <w:pPr>
        <w:numPr>
          <w:ilvl w:val="0"/>
          <w:numId w:val="16"/>
        </w:numPr>
        <w:shd w:val="clear" w:color="auto" w:fill="FFFFFF"/>
        <w:spacing w:before="100" w:beforeAutospacing="1" w:after="100" w:afterAutospacing="1" w:line="360" w:lineRule="auto"/>
        <w:jc w:val="both"/>
        <w:textAlignment w:val="baseline"/>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 xml:space="preserve">End letter of the last word of the sentence: self-explanatory. </w:t>
      </w:r>
    </w:p>
    <w:p w:rsidR="004D7B8C" w:rsidRPr="00434762" w:rsidRDefault="004D7B8C" w:rsidP="004D7B8C">
      <w:pPr>
        <w:pStyle w:val="Heading3"/>
      </w:pPr>
      <w:bookmarkStart w:id="243" w:name="_Toc410896624"/>
      <w:bookmarkStart w:id="244" w:name="_Toc411284664"/>
      <w:r w:rsidRPr="00434762">
        <w:t>Feature set selection</w:t>
      </w:r>
      <w:bookmarkEnd w:id="243"/>
      <w:bookmarkEnd w:id="244"/>
    </w:p>
    <w:p w:rsidR="004D7B8C" w:rsidRPr="00434762"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34762">
        <w:rPr>
          <w:rFonts w:eastAsia="Times New Roman" w:cs="Times New Roman"/>
          <w:color w:val="000000"/>
          <w:sz w:val="24"/>
          <w:szCs w:val="20"/>
          <w:shd w:val="clear" w:color="auto" w:fill="FFFFFF"/>
          <w:lang w:eastAsia="en-GB"/>
        </w:rPr>
        <w:t>The idea of the experiment is to identify the most contributing features for classifying and the most effective combinations of the features. From the aforementioned 10 features, 8 were selected based on the performance evaluation. Because with 10 features, it is computationally expensive than for 8 features to go through all possible combinations.</w:t>
      </w:r>
      <w:r w:rsidRPr="00434762">
        <w:rPr>
          <w:rFonts w:eastAsia="Times New Roman" w:cs="Times New Roman"/>
          <w:color w:val="000000"/>
          <w:sz w:val="24"/>
          <w:szCs w:val="20"/>
          <w:shd w:val="clear" w:color="auto" w:fill="FFFFFF"/>
          <w:vertAlign w:val="superscript"/>
          <w:lang w:eastAsia="en-GB"/>
        </w:rPr>
        <w:footnoteReference w:id="5"/>
      </w:r>
    </w:p>
    <w:p w:rsidR="004D7B8C" w:rsidRPr="004D7B8C"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D7B8C">
        <w:rPr>
          <w:rFonts w:eastAsia="Times New Roman" w:cs="Times New Roman"/>
          <w:color w:val="000000"/>
          <w:sz w:val="24"/>
          <w:szCs w:val="20"/>
          <w:shd w:val="clear" w:color="auto" w:fill="FFFFFF"/>
          <w:lang w:eastAsia="en-GB"/>
        </w:rPr>
        <w:t>We used WEKA [</w:t>
      </w:r>
      <w:r w:rsidR="002C3F94">
        <w:rPr>
          <w:rFonts w:eastAsia="Times New Roman" w:cs="Times New Roman"/>
          <w:color w:val="000000"/>
          <w:sz w:val="24"/>
          <w:szCs w:val="20"/>
          <w:shd w:val="clear" w:color="auto" w:fill="FFFFFF"/>
          <w:lang w:eastAsia="en-GB"/>
        </w:rPr>
        <w:t>48</w:t>
      </w:r>
      <w:r w:rsidRPr="004D7B8C">
        <w:rPr>
          <w:rFonts w:eastAsia="Times New Roman" w:cs="Times New Roman"/>
          <w:color w:val="000000"/>
          <w:sz w:val="24"/>
          <w:szCs w:val="20"/>
          <w:shd w:val="clear" w:color="auto" w:fill="FFFFFF"/>
          <w:lang w:eastAsia="en-GB"/>
        </w:rPr>
        <w:t xml:space="preserve">] Java library for classification. To achieve above described task we used InfoGain Attribute Evaluator of WEKA and obtained the InfoGain values. </w:t>
      </w:r>
      <w:r w:rsidRPr="004D7B8C">
        <w:rPr>
          <w:rFonts w:eastAsia="Times New Roman" w:cs="Times New Roman"/>
          <w:color w:val="000000"/>
          <w:sz w:val="24"/>
          <w:szCs w:val="20"/>
          <w:shd w:val="clear" w:color="auto" w:fill="FFFFFF"/>
          <w:lang w:eastAsia="en-GB"/>
        </w:rPr>
        <w:fldChar w:fldCharType="begin"/>
      </w:r>
      <w:r w:rsidRPr="004D7B8C">
        <w:rPr>
          <w:rFonts w:eastAsia="Times New Roman" w:cs="Times New Roman"/>
          <w:color w:val="000000"/>
          <w:sz w:val="24"/>
          <w:szCs w:val="20"/>
          <w:shd w:val="clear" w:color="auto" w:fill="FFFFFF"/>
          <w:lang w:eastAsia="en-GB"/>
        </w:rPr>
        <w:instrText xml:space="preserve"> REF _Ref405539300 \h  \* MERGEFORMAT </w:instrText>
      </w:r>
      <w:r w:rsidRPr="004D7B8C">
        <w:rPr>
          <w:rFonts w:eastAsia="Times New Roman" w:cs="Times New Roman"/>
          <w:color w:val="000000"/>
          <w:sz w:val="24"/>
          <w:szCs w:val="20"/>
          <w:shd w:val="clear" w:color="auto" w:fill="FFFFFF"/>
          <w:lang w:eastAsia="en-GB"/>
        </w:rPr>
      </w:r>
      <w:r w:rsidRPr="004D7B8C">
        <w:rPr>
          <w:rFonts w:eastAsia="Times New Roman" w:cs="Times New Roman"/>
          <w:color w:val="000000"/>
          <w:sz w:val="24"/>
          <w:szCs w:val="20"/>
          <w:shd w:val="clear" w:color="auto" w:fill="FFFFFF"/>
          <w:lang w:eastAsia="en-GB"/>
        </w:rPr>
        <w:fldChar w:fldCharType="separate"/>
      </w:r>
      <w:r w:rsidRPr="004D7B8C">
        <w:rPr>
          <w:rFonts w:eastAsia="Times New Roman" w:cs="Times New Roman"/>
          <w:color w:val="000000"/>
          <w:sz w:val="24"/>
          <w:szCs w:val="20"/>
          <w:shd w:val="clear" w:color="auto" w:fill="FFFFFF"/>
          <w:lang w:eastAsia="en-GB"/>
        </w:rPr>
        <w:t>Table 9</w:t>
      </w:r>
      <w:r w:rsidRPr="004D7B8C">
        <w:rPr>
          <w:rFonts w:eastAsia="Times New Roman" w:cs="Times New Roman"/>
          <w:color w:val="000000"/>
          <w:sz w:val="24"/>
          <w:szCs w:val="20"/>
          <w:shd w:val="clear" w:color="auto" w:fill="FFFFFF"/>
          <w:lang w:eastAsia="en-GB"/>
        </w:rPr>
        <w:fldChar w:fldCharType="end"/>
      </w:r>
      <w:r w:rsidRPr="004D7B8C">
        <w:rPr>
          <w:rFonts w:eastAsia="Times New Roman" w:cs="Times New Roman"/>
          <w:color w:val="000000"/>
          <w:sz w:val="24"/>
          <w:szCs w:val="20"/>
          <w:shd w:val="clear" w:color="auto" w:fill="FFFFFF"/>
          <w:lang w:eastAsia="en-GB"/>
        </w:rPr>
        <w:t xml:space="preserve"> displays the results. The InfoGain value evaluates the worth of a feature by measuring the information gain resulted only by that particular feature. For example, a feature with an InfoGain value of 1 means that all of the information available in that feature contributes to classification, though it does not mean that the use of that feature alone is able to conduct the entire classification.</w:t>
      </w:r>
    </w:p>
    <w:p w:rsidR="004D7B8C" w:rsidRPr="00434762" w:rsidRDefault="004D7B8C" w:rsidP="004D7B8C">
      <w:pPr>
        <w:pStyle w:val="EACLTextIndent"/>
        <w:rPr>
          <w:rFonts w:asciiTheme="minorHAnsi" w:eastAsia="Times New Roman" w:hAnsiTheme="minorHAnsi"/>
          <w:color w:val="000000"/>
          <w:sz w:val="24"/>
          <w:shd w:val="clear" w:color="auto" w:fill="FFFFFF"/>
          <w:lang w:val="en-GB" w:eastAsia="en-GB"/>
        </w:rPr>
      </w:pPr>
    </w:p>
    <w:tbl>
      <w:tblPr>
        <w:tblW w:w="634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095"/>
        <w:gridCol w:w="3692"/>
        <w:gridCol w:w="1558"/>
      </w:tblGrid>
      <w:tr w:rsidR="004D7B8C" w:rsidRPr="00931877" w:rsidTr="00592C70">
        <w:trPr>
          <w:trHeight w:val="144"/>
          <w:jc w:val="center"/>
        </w:trPr>
        <w:tc>
          <w:tcPr>
            <w:tcW w:w="1095" w:type="dxa"/>
            <w:tcBorders>
              <w:top w:val="single" w:sz="4" w:space="0" w:color="auto"/>
              <w:bottom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rPr>
                <w:b/>
              </w:rPr>
            </w:pPr>
            <w:r w:rsidRPr="00434762">
              <w:rPr>
                <w:b/>
              </w:rPr>
              <w:t>Rank</w:t>
            </w:r>
          </w:p>
        </w:tc>
        <w:tc>
          <w:tcPr>
            <w:tcW w:w="3692" w:type="dxa"/>
            <w:tcBorders>
              <w:top w:val="single" w:sz="4" w:space="0" w:color="auto"/>
              <w:bottom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rPr>
                <w:b/>
              </w:rPr>
            </w:pPr>
            <w:r w:rsidRPr="00434762">
              <w:rPr>
                <w:b/>
              </w:rPr>
              <w:t>Feature</w:t>
            </w:r>
          </w:p>
        </w:tc>
        <w:tc>
          <w:tcPr>
            <w:tcW w:w="1558" w:type="dxa"/>
            <w:tcBorders>
              <w:top w:val="single" w:sz="4" w:space="0" w:color="auto"/>
              <w:bottom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rPr>
                <w:b/>
              </w:rPr>
            </w:pPr>
            <w:r w:rsidRPr="00434762">
              <w:rPr>
                <w:b/>
              </w:rPr>
              <w:t>InfoGain</w:t>
            </w:r>
          </w:p>
        </w:tc>
      </w:tr>
      <w:tr w:rsidR="004D7B8C" w:rsidRPr="00931877" w:rsidTr="00592C70">
        <w:trPr>
          <w:trHeight w:val="144"/>
          <w:jc w:val="center"/>
        </w:trPr>
        <w:tc>
          <w:tcPr>
            <w:tcW w:w="1095" w:type="dxa"/>
            <w:tcBorders>
              <w:top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pPr>
            <w:r w:rsidRPr="00434762">
              <w:t>1</w:t>
            </w:r>
          </w:p>
        </w:tc>
        <w:tc>
          <w:tcPr>
            <w:tcW w:w="3692" w:type="dxa"/>
            <w:tcBorders>
              <w:top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pPr>
            <w:r w:rsidRPr="00434762">
              <w:t>Punctuation marks</w:t>
            </w:r>
          </w:p>
        </w:tc>
        <w:tc>
          <w:tcPr>
            <w:tcW w:w="1558" w:type="dxa"/>
            <w:tcBorders>
              <w:top w:val="single" w:sz="4" w:space="0" w:color="auto"/>
            </w:tcBorders>
            <w:shd w:val="clear" w:color="auto" w:fill="auto"/>
            <w:vAlign w:val="center"/>
          </w:tcPr>
          <w:p w:rsidR="004D7B8C" w:rsidRPr="00434762" w:rsidRDefault="004D7B8C" w:rsidP="00592C70">
            <w:pPr>
              <w:spacing w:before="100" w:beforeAutospacing="1" w:after="100" w:afterAutospacing="1" w:line="360" w:lineRule="auto"/>
              <w:jc w:val="both"/>
            </w:pPr>
            <w:r w:rsidRPr="00434762">
              <w:t>0.71</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2</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Last word of the utterance</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0.60</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3</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Frequent words for each tag</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0.42</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4</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Trigrams/Bigrams</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0.31</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lastRenderedPageBreak/>
              <w:t>5</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Last letter of the last word of the sentence</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0.30</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6</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Verb of the Sentence</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0.24</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7</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Number of words in the segment</w:t>
            </w:r>
          </w:p>
        </w:tc>
        <w:tc>
          <w:tcPr>
            <w:tcW w:w="1558"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0.18</w:t>
            </w:r>
          </w:p>
        </w:tc>
      </w:tr>
      <w:tr w:rsidR="004D7B8C" w:rsidRPr="00931877" w:rsidTr="00592C70">
        <w:trPr>
          <w:trHeight w:val="144"/>
          <w:jc w:val="center"/>
        </w:trPr>
        <w:tc>
          <w:tcPr>
            <w:tcW w:w="1095"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8</w:t>
            </w:r>
          </w:p>
        </w:tc>
        <w:tc>
          <w:tcPr>
            <w:tcW w:w="3692" w:type="dxa"/>
            <w:shd w:val="clear" w:color="auto" w:fill="auto"/>
            <w:vAlign w:val="center"/>
          </w:tcPr>
          <w:p w:rsidR="004D7B8C" w:rsidRPr="00434762" w:rsidRDefault="004D7B8C" w:rsidP="00592C70">
            <w:pPr>
              <w:spacing w:before="100" w:beforeAutospacing="1" w:after="100" w:afterAutospacing="1" w:line="360" w:lineRule="auto"/>
              <w:jc w:val="both"/>
            </w:pPr>
            <w:r w:rsidRPr="00434762">
              <w:t>Cue Phrases</w:t>
            </w:r>
          </w:p>
        </w:tc>
        <w:tc>
          <w:tcPr>
            <w:tcW w:w="1558" w:type="dxa"/>
            <w:shd w:val="clear" w:color="auto" w:fill="auto"/>
            <w:vAlign w:val="center"/>
          </w:tcPr>
          <w:p w:rsidR="004D7B8C" w:rsidRPr="00434762" w:rsidRDefault="004D7B8C" w:rsidP="00592C70">
            <w:pPr>
              <w:keepNext/>
              <w:spacing w:before="100" w:beforeAutospacing="1" w:after="100" w:afterAutospacing="1" w:line="360" w:lineRule="auto"/>
              <w:jc w:val="both"/>
            </w:pPr>
            <w:r w:rsidRPr="00434762">
              <w:t>0.17</w:t>
            </w:r>
          </w:p>
        </w:tc>
      </w:tr>
    </w:tbl>
    <w:p w:rsidR="004D7B8C" w:rsidRPr="00810A85" w:rsidRDefault="004D7B8C" w:rsidP="004D7B8C">
      <w:pPr>
        <w:spacing w:before="100" w:beforeAutospacing="1" w:after="100" w:afterAutospacing="1" w:line="276" w:lineRule="auto"/>
        <w:jc w:val="center"/>
        <w:rPr>
          <w:rFonts w:eastAsia="Times New Roman" w:cs="Times New Roman"/>
          <w:b/>
          <w:sz w:val="28"/>
          <w:szCs w:val="24"/>
          <w:lang w:eastAsia="en-GB"/>
        </w:rPr>
      </w:pPr>
      <w:bookmarkStart w:id="245" w:name="_Ref405539300"/>
      <w:bookmarkStart w:id="246" w:name="_Toc410897154"/>
      <w:bookmarkStart w:id="247" w:name="_Toc411284610"/>
      <w:r w:rsidRPr="00810A85">
        <w:rPr>
          <w:rFonts w:eastAsia="Times New Roman" w:cs="Times New Roman"/>
          <w:b/>
          <w:sz w:val="28"/>
          <w:szCs w:val="24"/>
          <w:lang w:eastAsia="en-GB"/>
        </w:rPr>
        <w:t xml:space="preserve">Table </w:t>
      </w:r>
      <w:r w:rsidRPr="00810A85">
        <w:rPr>
          <w:rFonts w:eastAsia="Times New Roman" w:cs="Times New Roman"/>
          <w:b/>
          <w:sz w:val="28"/>
          <w:szCs w:val="24"/>
          <w:lang w:eastAsia="en-GB"/>
        </w:rPr>
        <w:fldChar w:fldCharType="begin"/>
      </w:r>
      <w:r w:rsidRPr="00810A85">
        <w:rPr>
          <w:rFonts w:eastAsia="Times New Roman" w:cs="Times New Roman"/>
          <w:b/>
          <w:sz w:val="28"/>
          <w:szCs w:val="24"/>
          <w:lang w:eastAsia="en-GB"/>
        </w:rPr>
        <w:instrText xml:space="preserve"> SEQ Table \* ARABIC </w:instrText>
      </w:r>
      <w:r w:rsidRPr="00810A8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9</w:t>
      </w:r>
      <w:r w:rsidRPr="00810A85">
        <w:rPr>
          <w:rFonts w:eastAsia="Times New Roman" w:cs="Times New Roman"/>
          <w:b/>
          <w:sz w:val="28"/>
          <w:szCs w:val="24"/>
          <w:lang w:eastAsia="en-GB"/>
        </w:rPr>
        <w:fldChar w:fldCharType="end"/>
      </w:r>
      <w:r w:rsidRPr="00810A85">
        <w:rPr>
          <w:rFonts w:eastAsia="Times New Roman" w:cs="Times New Roman"/>
          <w:b/>
          <w:sz w:val="28"/>
          <w:szCs w:val="24"/>
          <w:lang w:eastAsia="en-GB"/>
        </w:rPr>
        <w:t>: Individual Feature Performance</w:t>
      </w:r>
      <w:bookmarkEnd w:id="245"/>
      <w:bookmarkEnd w:id="246"/>
      <w:bookmarkEnd w:id="247"/>
    </w:p>
    <w:p w:rsidR="004D7B8C" w:rsidRPr="004D7B8C"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D7B8C">
        <w:rPr>
          <w:rFonts w:eastAsia="Times New Roman" w:cs="Times New Roman"/>
          <w:color w:val="000000"/>
          <w:sz w:val="24"/>
          <w:szCs w:val="20"/>
          <w:shd w:val="clear" w:color="auto" w:fill="FFFFFF"/>
          <w:lang w:eastAsia="en-GB"/>
        </w:rPr>
        <w:t xml:space="preserve">From this result set we can observe that the most contributing feature for the task is Punctuation marks. In the subtitles that we used has been properly written with the use of punctuation marks. This particular feature has been effective in distinguishing questions (Open Question, Yes/No Questions and Back-channel Questions) from other tags. Some of the features that we identified as exclusive features for Sinhala (last word of the utterance and last letter of the utterance) also contributes a considerable amount. </w:t>
      </w:r>
    </w:p>
    <w:p w:rsidR="004D7B8C" w:rsidRPr="004D7B8C"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D7B8C">
        <w:rPr>
          <w:rFonts w:eastAsia="Times New Roman" w:cs="Times New Roman"/>
          <w:color w:val="000000"/>
          <w:sz w:val="24"/>
          <w:szCs w:val="20"/>
          <w:shd w:val="clear" w:color="auto" w:fill="FFFFFF"/>
          <w:lang w:eastAsia="en-GB"/>
        </w:rPr>
        <w:t xml:space="preserve">Frequent words for each tag feature keeps track of the most frequent words used in the entire corpus and uses the presence of those words in a particular utterance as a feature for the classifier. For this task we used WEKA’s StringToWordVector option with the word count of 100. This feature has not been widely used in related work but we can observe that this feature works well. </w:t>
      </w:r>
    </w:p>
    <w:p w:rsidR="00FF55E4" w:rsidRDefault="000406C7" w:rsidP="004D7B8C">
      <w:pPr>
        <w:spacing w:before="100" w:beforeAutospacing="1" w:after="100" w:afterAutospacing="1" w:line="360" w:lineRule="auto"/>
        <w:jc w:val="both"/>
        <w:rPr>
          <w:rFonts w:eastAsia="Times New Roman" w:cs="Times New Roman"/>
          <w:color w:val="FF0000"/>
          <w:sz w:val="24"/>
          <w:szCs w:val="20"/>
          <w:shd w:val="clear" w:color="auto" w:fill="FFFFFF"/>
          <w:lang w:eastAsia="en-GB"/>
        </w:rPr>
      </w:pPr>
      <w:r>
        <w:rPr>
          <w:rFonts w:eastAsia="Times New Roman" w:cs="Times New Roman"/>
          <w:color w:val="000000"/>
          <w:sz w:val="24"/>
          <w:szCs w:val="20"/>
          <w:shd w:val="clear" w:color="auto" w:fill="FFFFFF"/>
          <w:lang w:eastAsia="en-GB"/>
        </w:rPr>
        <w:t>At that time t</w:t>
      </w:r>
      <w:r w:rsidR="004D7B8C" w:rsidRPr="004D7B8C">
        <w:rPr>
          <w:rFonts w:eastAsia="Times New Roman" w:cs="Times New Roman"/>
          <w:color w:val="000000"/>
          <w:sz w:val="24"/>
          <w:szCs w:val="20"/>
          <w:shd w:val="clear" w:color="auto" w:fill="FFFFFF"/>
          <w:lang w:eastAsia="en-GB"/>
        </w:rPr>
        <w:t>here were limitation on finding the Verb of the sentence precisely such as lack of resources for PoS tagging for Sinhala. Therefore we used a set of commonly used Sinhala verbs to check the presence of those verbs in a given utterance as feature.</w:t>
      </w:r>
      <w:r>
        <w:rPr>
          <w:rFonts w:eastAsia="Times New Roman" w:cs="Times New Roman"/>
          <w:color w:val="000000"/>
          <w:sz w:val="24"/>
          <w:szCs w:val="20"/>
          <w:shd w:val="clear" w:color="auto" w:fill="FFFFFF"/>
          <w:lang w:eastAsia="en-GB"/>
        </w:rPr>
        <w:t xml:space="preserve"> </w:t>
      </w:r>
      <w:r w:rsidR="00FF55E4">
        <w:rPr>
          <w:rFonts w:eastAsia="Times New Roman" w:cs="Times New Roman"/>
          <w:color w:val="000000"/>
          <w:sz w:val="24"/>
          <w:szCs w:val="20"/>
          <w:shd w:val="clear" w:color="auto" w:fill="FFFFFF"/>
          <w:lang w:eastAsia="en-GB"/>
        </w:rPr>
        <w:t>(In the Symposium on Language Technology South Asia</w:t>
      </w:r>
      <w:r w:rsidR="002C3F94">
        <w:rPr>
          <w:rFonts w:eastAsia="Times New Roman" w:cs="Times New Roman"/>
          <w:color w:val="000000"/>
          <w:sz w:val="24"/>
          <w:szCs w:val="20"/>
          <w:shd w:val="clear" w:color="auto" w:fill="FFFFFF"/>
          <w:lang w:eastAsia="en-GB"/>
        </w:rPr>
        <w:t xml:space="preserve"> [January 02, 2015]</w:t>
      </w:r>
      <w:r w:rsidR="00FF55E4">
        <w:rPr>
          <w:rFonts w:eastAsia="Times New Roman" w:cs="Times New Roman"/>
          <w:color w:val="000000"/>
          <w:sz w:val="24"/>
          <w:szCs w:val="20"/>
          <w:shd w:val="clear" w:color="auto" w:fill="FFFFFF"/>
          <w:lang w:eastAsia="en-GB"/>
        </w:rPr>
        <w:t xml:space="preserve"> Mr. A.J.P. Monoj Prasad Jayaweera and Prof. N.G.J. Dias did present their work on statistical machine learning using HMM for part of speech tagging.)</w:t>
      </w:r>
    </w:p>
    <w:p w:rsidR="004D7B8C"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D7B8C">
        <w:rPr>
          <w:rFonts w:eastAsia="Times New Roman" w:cs="Times New Roman"/>
          <w:color w:val="000000"/>
          <w:sz w:val="24"/>
          <w:szCs w:val="20"/>
          <w:shd w:val="clear" w:color="auto" w:fill="FFFFFF"/>
          <w:lang w:eastAsia="en-GB"/>
        </w:rPr>
        <w:t xml:space="preserve">From the above mentioned features we have selected the best performing six features listed in the </w:t>
      </w:r>
      <w:r w:rsidRPr="004D7B8C">
        <w:rPr>
          <w:rFonts w:eastAsia="Times New Roman" w:cs="Times New Roman"/>
          <w:color w:val="000000"/>
          <w:sz w:val="24"/>
          <w:szCs w:val="20"/>
          <w:shd w:val="clear" w:color="auto" w:fill="FFFFFF"/>
          <w:lang w:eastAsia="en-GB"/>
        </w:rPr>
        <w:fldChar w:fldCharType="begin"/>
      </w:r>
      <w:r w:rsidRPr="004D7B8C">
        <w:rPr>
          <w:rFonts w:eastAsia="Times New Roman" w:cs="Times New Roman"/>
          <w:color w:val="000000"/>
          <w:sz w:val="24"/>
          <w:szCs w:val="20"/>
          <w:shd w:val="clear" w:color="auto" w:fill="FFFFFF"/>
          <w:lang w:eastAsia="en-GB"/>
        </w:rPr>
        <w:instrText xml:space="preserve"> REF _Ref405540159 \h  \* MERGEFORMAT </w:instrText>
      </w:r>
      <w:r w:rsidRPr="004D7B8C">
        <w:rPr>
          <w:rFonts w:eastAsia="Times New Roman" w:cs="Times New Roman"/>
          <w:color w:val="000000"/>
          <w:sz w:val="24"/>
          <w:szCs w:val="20"/>
          <w:shd w:val="clear" w:color="auto" w:fill="FFFFFF"/>
          <w:lang w:eastAsia="en-GB"/>
        </w:rPr>
      </w:r>
      <w:r w:rsidRPr="004D7B8C">
        <w:rPr>
          <w:rFonts w:eastAsia="Times New Roman" w:cs="Times New Roman"/>
          <w:color w:val="000000"/>
          <w:sz w:val="24"/>
          <w:szCs w:val="20"/>
          <w:shd w:val="clear" w:color="auto" w:fill="FFFFFF"/>
          <w:lang w:eastAsia="en-GB"/>
        </w:rPr>
        <w:fldChar w:fldCharType="separate"/>
      </w:r>
      <w:r w:rsidRPr="004D7B8C">
        <w:rPr>
          <w:rFonts w:eastAsia="Times New Roman" w:cs="Times New Roman"/>
          <w:color w:val="000000"/>
          <w:sz w:val="24"/>
          <w:szCs w:val="20"/>
          <w:shd w:val="clear" w:color="auto" w:fill="FFFFFF"/>
          <w:lang w:eastAsia="en-GB"/>
        </w:rPr>
        <w:t>Table 10</w:t>
      </w:r>
      <w:r w:rsidRPr="004D7B8C">
        <w:rPr>
          <w:rFonts w:eastAsia="Times New Roman" w:cs="Times New Roman"/>
          <w:color w:val="000000"/>
          <w:sz w:val="24"/>
          <w:szCs w:val="20"/>
          <w:shd w:val="clear" w:color="auto" w:fill="FFFFFF"/>
          <w:lang w:eastAsia="en-GB"/>
        </w:rPr>
        <w:fldChar w:fldCharType="end"/>
      </w:r>
      <w:r w:rsidRPr="004D7B8C">
        <w:rPr>
          <w:rFonts w:eastAsia="Times New Roman" w:cs="Times New Roman"/>
          <w:color w:val="000000"/>
          <w:sz w:val="24"/>
          <w:szCs w:val="20"/>
          <w:shd w:val="clear" w:color="auto" w:fill="FFFFFF"/>
          <w:lang w:eastAsia="en-GB"/>
        </w:rPr>
        <w:t xml:space="preserve"> by testing the all combinations of features on a selected classifier.</w:t>
      </w:r>
    </w:p>
    <w:p w:rsidR="002C3F94" w:rsidRDefault="002C3F94"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2C3F94" w:rsidRPr="004D7B8C" w:rsidRDefault="002C3F94"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4D7B8C" w:rsidRPr="00540D3E" w:rsidRDefault="004D7B8C" w:rsidP="004D7B8C">
      <w:pPr>
        <w:pStyle w:val="EACLTextIndent"/>
      </w:pPr>
    </w:p>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tblGrid>
      <w:tr w:rsidR="004D7B8C" w:rsidRPr="00931877" w:rsidTr="00592C70">
        <w:trPr>
          <w:trHeight w:val="144"/>
          <w:jc w:val="center"/>
        </w:trPr>
        <w:tc>
          <w:tcPr>
            <w:tcW w:w="4464" w:type="dxa"/>
            <w:tcBorders>
              <w:bottom w:val="single" w:sz="4" w:space="0" w:color="auto"/>
            </w:tcBorders>
            <w:shd w:val="clear" w:color="auto" w:fill="auto"/>
            <w:vAlign w:val="center"/>
          </w:tcPr>
          <w:p w:rsidR="004D7B8C" w:rsidRPr="004134E1" w:rsidRDefault="004D7B8C" w:rsidP="00592C70">
            <w:pPr>
              <w:spacing w:before="100" w:beforeAutospacing="1" w:after="100" w:afterAutospacing="1" w:line="360" w:lineRule="auto"/>
              <w:jc w:val="both"/>
              <w:rPr>
                <w:b/>
              </w:rPr>
            </w:pPr>
            <w:r w:rsidRPr="004134E1">
              <w:rPr>
                <w:b/>
              </w:rPr>
              <w:t>Feature</w:t>
            </w:r>
          </w:p>
        </w:tc>
      </w:tr>
      <w:tr w:rsidR="004D7B8C" w:rsidRPr="00931877" w:rsidTr="00592C70">
        <w:trPr>
          <w:trHeight w:val="144"/>
          <w:jc w:val="center"/>
        </w:trPr>
        <w:tc>
          <w:tcPr>
            <w:tcW w:w="4464" w:type="dxa"/>
            <w:tcBorders>
              <w:bottom w:val="nil"/>
            </w:tcBorders>
            <w:shd w:val="clear" w:color="auto" w:fill="auto"/>
            <w:vAlign w:val="center"/>
          </w:tcPr>
          <w:p w:rsidR="004D7B8C" w:rsidRPr="004134E1" w:rsidRDefault="004D7B8C" w:rsidP="00592C70">
            <w:pPr>
              <w:spacing w:before="100" w:beforeAutospacing="1" w:after="100" w:afterAutospacing="1" w:line="360" w:lineRule="auto"/>
              <w:jc w:val="both"/>
            </w:pPr>
            <w:r w:rsidRPr="004134E1">
              <w:t>Punctuation marks</w:t>
            </w:r>
          </w:p>
        </w:tc>
      </w:tr>
      <w:tr w:rsidR="004D7B8C" w:rsidRPr="00931877" w:rsidTr="00592C70">
        <w:trPr>
          <w:trHeight w:val="144"/>
          <w:jc w:val="center"/>
        </w:trPr>
        <w:tc>
          <w:tcPr>
            <w:tcW w:w="4464" w:type="dxa"/>
            <w:tcBorders>
              <w:top w:val="nil"/>
              <w:bottom w:val="nil"/>
            </w:tcBorders>
            <w:shd w:val="clear" w:color="auto" w:fill="auto"/>
            <w:vAlign w:val="center"/>
          </w:tcPr>
          <w:p w:rsidR="004D7B8C" w:rsidRPr="004134E1" w:rsidRDefault="004D7B8C" w:rsidP="00592C70">
            <w:pPr>
              <w:spacing w:before="100" w:beforeAutospacing="1" w:after="100" w:afterAutospacing="1" w:line="360" w:lineRule="auto"/>
              <w:jc w:val="both"/>
            </w:pPr>
            <w:r w:rsidRPr="004134E1">
              <w:t>Last word of the utterance</w:t>
            </w:r>
          </w:p>
          <w:p w:rsidR="004D7B8C" w:rsidRPr="004134E1" w:rsidRDefault="004D7B8C" w:rsidP="00592C70">
            <w:pPr>
              <w:spacing w:before="100" w:beforeAutospacing="1" w:after="100" w:afterAutospacing="1" w:line="360" w:lineRule="auto"/>
              <w:jc w:val="both"/>
            </w:pPr>
            <w:r w:rsidRPr="004134E1">
              <w:t>Trigrams/Bigrams</w:t>
            </w:r>
          </w:p>
          <w:p w:rsidR="004D7B8C" w:rsidRPr="004134E1" w:rsidRDefault="004D7B8C" w:rsidP="00592C70">
            <w:pPr>
              <w:spacing w:before="100" w:beforeAutospacing="1" w:after="100" w:afterAutospacing="1" w:line="360" w:lineRule="auto"/>
              <w:jc w:val="both"/>
            </w:pPr>
            <w:r w:rsidRPr="004134E1">
              <w:t>Last letter of the last word of the sentence</w:t>
            </w:r>
          </w:p>
          <w:p w:rsidR="004D7B8C" w:rsidRPr="004134E1" w:rsidRDefault="004D7B8C" w:rsidP="00592C70">
            <w:pPr>
              <w:spacing w:before="100" w:beforeAutospacing="1" w:after="100" w:afterAutospacing="1" w:line="360" w:lineRule="auto"/>
              <w:jc w:val="both"/>
            </w:pPr>
            <w:r w:rsidRPr="004134E1">
              <w:t>Frequent words for each tag</w:t>
            </w:r>
          </w:p>
        </w:tc>
      </w:tr>
      <w:tr w:rsidR="004D7B8C" w:rsidRPr="00931877" w:rsidTr="00592C70">
        <w:trPr>
          <w:trHeight w:val="144"/>
          <w:jc w:val="center"/>
        </w:trPr>
        <w:tc>
          <w:tcPr>
            <w:tcW w:w="4464" w:type="dxa"/>
            <w:tcBorders>
              <w:top w:val="nil"/>
            </w:tcBorders>
            <w:shd w:val="clear" w:color="auto" w:fill="auto"/>
            <w:vAlign w:val="center"/>
          </w:tcPr>
          <w:p w:rsidR="004D7B8C" w:rsidRPr="004134E1" w:rsidRDefault="004D7B8C" w:rsidP="00592C70">
            <w:pPr>
              <w:keepNext/>
              <w:spacing w:before="100" w:beforeAutospacing="1" w:after="100" w:afterAutospacing="1" w:line="360" w:lineRule="auto"/>
              <w:jc w:val="both"/>
            </w:pPr>
            <w:r w:rsidRPr="004134E1">
              <w:t>Cue Phrases</w:t>
            </w:r>
          </w:p>
        </w:tc>
      </w:tr>
    </w:tbl>
    <w:p w:rsidR="004D7B8C" w:rsidRPr="00810A85" w:rsidRDefault="004D7B8C" w:rsidP="004D7B8C">
      <w:pPr>
        <w:spacing w:before="100" w:beforeAutospacing="1" w:after="100" w:afterAutospacing="1" w:line="276" w:lineRule="auto"/>
        <w:jc w:val="center"/>
        <w:rPr>
          <w:rFonts w:eastAsia="Times New Roman" w:cs="Times New Roman"/>
          <w:b/>
          <w:sz w:val="28"/>
          <w:szCs w:val="24"/>
          <w:lang w:eastAsia="en-GB"/>
        </w:rPr>
      </w:pPr>
      <w:bookmarkStart w:id="248" w:name="_Ref405540159"/>
      <w:bookmarkStart w:id="249" w:name="_Toc410897155"/>
      <w:bookmarkStart w:id="250" w:name="_Toc411284611"/>
      <w:r w:rsidRPr="00810A85">
        <w:rPr>
          <w:rFonts w:eastAsia="Times New Roman" w:cs="Times New Roman"/>
          <w:b/>
          <w:sz w:val="28"/>
          <w:szCs w:val="24"/>
          <w:lang w:eastAsia="en-GB"/>
        </w:rPr>
        <w:t xml:space="preserve">Table </w:t>
      </w:r>
      <w:r w:rsidRPr="00810A85">
        <w:rPr>
          <w:rFonts w:eastAsia="Times New Roman" w:cs="Times New Roman"/>
          <w:b/>
          <w:sz w:val="28"/>
          <w:szCs w:val="24"/>
          <w:lang w:eastAsia="en-GB"/>
        </w:rPr>
        <w:fldChar w:fldCharType="begin"/>
      </w:r>
      <w:r w:rsidRPr="00810A85">
        <w:rPr>
          <w:rFonts w:eastAsia="Times New Roman" w:cs="Times New Roman"/>
          <w:b/>
          <w:sz w:val="28"/>
          <w:szCs w:val="24"/>
          <w:lang w:eastAsia="en-GB"/>
        </w:rPr>
        <w:instrText xml:space="preserve"> SEQ Table \* ARABIC </w:instrText>
      </w:r>
      <w:r w:rsidRPr="00810A8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10</w:t>
      </w:r>
      <w:r w:rsidRPr="00810A85">
        <w:rPr>
          <w:rFonts w:eastAsia="Times New Roman" w:cs="Times New Roman"/>
          <w:b/>
          <w:sz w:val="28"/>
          <w:szCs w:val="24"/>
          <w:lang w:eastAsia="en-GB"/>
        </w:rPr>
        <w:fldChar w:fldCharType="end"/>
      </w:r>
      <w:r w:rsidRPr="00810A85">
        <w:rPr>
          <w:rFonts w:eastAsia="Times New Roman" w:cs="Times New Roman"/>
          <w:b/>
          <w:sz w:val="28"/>
          <w:szCs w:val="24"/>
          <w:lang w:eastAsia="en-GB"/>
        </w:rPr>
        <w:t>: Best Performing Features</w:t>
      </w:r>
      <w:bookmarkEnd w:id="248"/>
      <w:bookmarkEnd w:id="249"/>
      <w:bookmarkEnd w:id="250"/>
    </w:p>
    <w:p w:rsidR="004D7B8C" w:rsidRDefault="004D7B8C"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r w:rsidRPr="004D7B8C">
        <w:rPr>
          <w:rFonts w:eastAsia="Times New Roman" w:cs="Times New Roman"/>
          <w:color w:val="000000"/>
          <w:sz w:val="24"/>
          <w:szCs w:val="20"/>
          <w:shd w:val="clear" w:color="auto" w:fill="FFFFFF"/>
          <w:lang w:eastAsia="en-GB"/>
        </w:rPr>
        <w:t xml:space="preserve">We have used the J48 WEKA classifier to perform this test. For the 8 different features there are 256 different combinations of feature sets. We went through all these different combinations and classified them using a trained J48 classifier. The feature mentioned in the </w:t>
      </w:r>
      <w:r w:rsidRPr="004D7B8C">
        <w:rPr>
          <w:rFonts w:eastAsia="Times New Roman" w:cs="Times New Roman"/>
          <w:color w:val="000000"/>
          <w:sz w:val="24"/>
          <w:szCs w:val="20"/>
          <w:shd w:val="clear" w:color="auto" w:fill="FFFFFF"/>
          <w:lang w:eastAsia="en-GB"/>
        </w:rPr>
        <w:fldChar w:fldCharType="begin"/>
      </w:r>
      <w:r w:rsidRPr="004D7B8C">
        <w:rPr>
          <w:rFonts w:eastAsia="Times New Roman" w:cs="Times New Roman"/>
          <w:color w:val="000000"/>
          <w:sz w:val="24"/>
          <w:szCs w:val="20"/>
          <w:shd w:val="clear" w:color="auto" w:fill="FFFFFF"/>
          <w:lang w:eastAsia="en-GB"/>
        </w:rPr>
        <w:instrText xml:space="preserve"> REF _Ref405540159 \h  \* MERGEFORMAT </w:instrText>
      </w:r>
      <w:r w:rsidRPr="004D7B8C">
        <w:rPr>
          <w:rFonts w:eastAsia="Times New Roman" w:cs="Times New Roman"/>
          <w:color w:val="000000"/>
          <w:sz w:val="24"/>
          <w:szCs w:val="20"/>
          <w:shd w:val="clear" w:color="auto" w:fill="FFFFFF"/>
          <w:lang w:eastAsia="en-GB"/>
        </w:rPr>
      </w:r>
      <w:r w:rsidRPr="004D7B8C">
        <w:rPr>
          <w:rFonts w:eastAsia="Times New Roman" w:cs="Times New Roman"/>
          <w:color w:val="000000"/>
          <w:sz w:val="24"/>
          <w:szCs w:val="20"/>
          <w:shd w:val="clear" w:color="auto" w:fill="FFFFFF"/>
          <w:lang w:eastAsia="en-GB"/>
        </w:rPr>
        <w:fldChar w:fldCharType="separate"/>
      </w:r>
      <w:r w:rsidRPr="004D7B8C">
        <w:rPr>
          <w:rFonts w:eastAsia="Times New Roman" w:cs="Times New Roman"/>
          <w:color w:val="000000"/>
          <w:sz w:val="24"/>
          <w:szCs w:val="20"/>
          <w:shd w:val="clear" w:color="auto" w:fill="FFFFFF"/>
          <w:lang w:eastAsia="en-GB"/>
        </w:rPr>
        <w:t>Table 6</w:t>
      </w:r>
      <w:r w:rsidRPr="004D7B8C">
        <w:rPr>
          <w:rFonts w:eastAsia="Times New Roman" w:cs="Times New Roman"/>
          <w:color w:val="000000"/>
          <w:sz w:val="24"/>
          <w:szCs w:val="20"/>
          <w:shd w:val="clear" w:color="auto" w:fill="FFFFFF"/>
          <w:lang w:eastAsia="en-GB"/>
        </w:rPr>
        <w:fldChar w:fldCharType="end"/>
      </w:r>
      <w:r w:rsidRPr="004D7B8C">
        <w:rPr>
          <w:rFonts w:eastAsia="Times New Roman" w:cs="Times New Roman"/>
          <w:color w:val="000000"/>
          <w:sz w:val="24"/>
          <w:szCs w:val="20"/>
          <w:shd w:val="clear" w:color="auto" w:fill="FFFFFF"/>
          <w:lang w:eastAsia="en-GB"/>
        </w:rPr>
        <w:t xml:space="preserve"> yielded the maximum accuracy on the testing set. This feature set achieved F-measure value of 0.755 with a precision 0.788 and recall 0.755.</w:t>
      </w: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0A1E89" w:rsidRPr="004D7B8C" w:rsidRDefault="000A1E89" w:rsidP="004D7B8C">
      <w:pPr>
        <w:spacing w:before="100" w:beforeAutospacing="1" w:after="100" w:afterAutospacing="1" w:line="360" w:lineRule="auto"/>
        <w:jc w:val="both"/>
        <w:rPr>
          <w:rFonts w:eastAsia="Times New Roman" w:cs="Times New Roman"/>
          <w:color w:val="000000"/>
          <w:sz w:val="24"/>
          <w:szCs w:val="20"/>
          <w:shd w:val="clear" w:color="auto" w:fill="FFFFFF"/>
          <w:lang w:eastAsia="en-GB"/>
        </w:rPr>
      </w:pPr>
    </w:p>
    <w:p w:rsidR="00592C70" w:rsidRPr="004134E1" w:rsidRDefault="00592C70" w:rsidP="000406C7">
      <w:pPr>
        <w:pStyle w:val="Heading1"/>
      </w:pPr>
      <w:bookmarkStart w:id="251" w:name="_Ref405470266"/>
      <w:bookmarkStart w:id="252" w:name="_Toc410896636"/>
      <w:bookmarkStart w:id="253" w:name="_Toc411284665"/>
      <w:r w:rsidRPr="004134E1">
        <w:t>Results</w:t>
      </w:r>
      <w:bookmarkEnd w:id="251"/>
      <w:bookmarkEnd w:id="252"/>
      <w:bookmarkEnd w:id="253"/>
    </w:p>
    <w:p w:rsidR="00592C70" w:rsidRDefault="00592C70" w:rsidP="00592C70">
      <w:pPr>
        <w:spacing w:before="100" w:beforeAutospacing="1" w:after="100" w:afterAutospacing="1" w:line="360" w:lineRule="auto"/>
        <w:jc w:val="both"/>
        <w:rPr>
          <w:rFonts w:eastAsia="Times New Roman" w:cs="Times New Roman"/>
          <w:color w:val="000000"/>
          <w:sz w:val="24"/>
          <w:szCs w:val="20"/>
          <w:lang w:eastAsia="en-GB"/>
        </w:rPr>
      </w:pPr>
      <w:r w:rsidRPr="004134E1">
        <w:rPr>
          <w:rFonts w:eastAsia="Times New Roman" w:cs="Times New Roman"/>
          <w:color w:val="000000"/>
          <w:sz w:val="24"/>
          <w:szCs w:val="20"/>
          <w:lang w:eastAsia="en-GB"/>
        </w:rPr>
        <w:t xml:space="preserve">For classification WEKA uses various classifiers according to the methods discussed in Section </w:t>
      </w:r>
      <w:r w:rsidRPr="00592C70">
        <w:rPr>
          <w:rFonts w:eastAsia="Times New Roman" w:cs="Times New Roman"/>
          <w:b/>
          <w:color w:val="000000"/>
          <w:sz w:val="24"/>
          <w:szCs w:val="20"/>
          <w:lang w:eastAsia="en-GB"/>
        </w:rPr>
        <w:fldChar w:fldCharType="begin"/>
      </w:r>
      <w:r w:rsidRPr="00592C70">
        <w:rPr>
          <w:rFonts w:eastAsia="Times New Roman" w:cs="Times New Roman"/>
          <w:b/>
          <w:color w:val="000000"/>
          <w:sz w:val="24"/>
          <w:szCs w:val="20"/>
          <w:lang w:eastAsia="en-GB"/>
        </w:rPr>
        <w:instrText xml:space="preserve"> REF _Ref411275429 \w \h </w:instrText>
      </w:r>
      <w:r>
        <w:rPr>
          <w:rFonts w:eastAsia="Times New Roman" w:cs="Times New Roman"/>
          <w:b/>
          <w:color w:val="000000"/>
          <w:sz w:val="24"/>
          <w:szCs w:val="20"/>
          <w:lang w:eastAsia="en-GB"/>
        </w:rPr>
        <w:instrText xml:space="preserve"> \* MERGEFORMAT </w:instrText>
      </w:r>
      <w:r w:rsidRPr="00592C70">
        <w:rPr>
          <w:rFonts w:eastAsia="Times New Roman" w:cs="Times New Roman"/>
          <w:b/>
          <w:color w:val="000000"/>
          <w:sz w:val="24"/>
          <w:szCs w:val="20"/>
          <w:lang w:eastAsia="en-GB"/>
        </w:rPr>
      </w:r>
      <w:r w:rsidRPr="00592C70">
        <w:rPr>
          <w:rFonts w:eastAsia="Times New Roman" w:cs="Times New Roman"/>
          <w:b/>
          <w:color w:val="000000"/>
          <w:sz w:val="24"/>
          <w:szCs w:val="20"/>
          <w:lang w:eastAsia="en-GB"/>
        </w:rPr>
        <w:fldChar w:fldCharType="separate"/>
      </w:r>
      <w:r w:rsidRPr="00592C70">
        <w:rPr>
          <w:rFonts w:eastAsia="Times New Roman" w:cs="Times New Roman"/>
          <w:b/>
          <w:color w:val="000000"/>
          <w:sz w:val="24"/>
          <w:szCs w:val="20"/>
          <w:lang w:eastAsia="en-GB"/>
        </w:rPr>
        <w:t>2.7</w:t>
      </w:r>
      <w:r w:rsidRPr="00592C70">
        <w:rPr>
          <w:rFonts w:eastAsia="Times New Roman" w:cs="Times New Roman"/>
          <w:b/>
          <w:color w:val="000000"/>
          <w:sz w:val="24"/>
          <w:szCs w:val="20"/>
          <w:lang w:eastAsia="en-GB"/>
        </w:rPr>
        <w:fldChar w:fldCharType="end"/>
      </w:r>
      <w:r w:rsidRPr="00592C70">
        <w:rPr>
          <w:rFonts w:eastAsia="Times New Roman" w:cs="Times New Roman"/>
          <w:b/>
          <w:color w:val="000000"/>
          <w:sz w:val="24"/>
          <w:szCs w:val="20"/>
          <w:lang w:eastAsia="en-GB"/>
        </w:rPr>
        <w:t xml:space="preserve"> </w:t>
      </w:r>
      <w:r w:rsidRPr="00592C70">
        <w:rPr>
          <w:rFonts w:eastAsia="Times New Roman" w:cs="Times New Roman"/>
          <w:b/>
          <w:color w:val="000000"/>
          <w:sz w:val="24"/>
          <w:szCs w:val="20"/>
          <w:lang w:eastAsia="en-GB"/>
        </w:rPr>
        <w:fldChar w:fldCharType="begin"/>
      </w:r>
      <w:r w:rsidRPr="00592C70">
        <w:rPr>
          <w:rFonts w:eastAsia="Times New Roman" w:cs="Times New Roman"/>
          <w:b/>
          <w:color w:val="000000"/>
          <w:sz w:val="24"/>
          <w:szCs w:val="20"/>
          <w:lang w:eastAsia="en-GB"/>
        </w:rPr>
        <w:instrText xml:space="preserve"> REF _Ref411275439 \h </w:instrText>
      </w:r>
      <w:r>
        <w:rPr>
          <w:rFonts w:eastAsia="Times New Roman" w:cs="Times New Roman"/>
          <w:b/>
          <w:color w:val="000000"/>
          <w:sz w:val="24"/>
          <w:szCs w:val="20"/>
          <w:lang w:eastAsia="en-GB"/>
        </w:rPr>
        <w:instrText xml:space="preserve"> \* MERGEFORMAT </w:instrText>
      </w:r>
      <w:r w:rsidRPr="00592C70">
        <w:rPr>
          <w:rFonts w:eastAsia="Times New Roman" w:cs="Times New Roman"/>
          <w:b/>
          <w:color w:val="000000"/>
          <w:sz w:val="24"/>
          <w:szCs w:val="20"/>
          <w:lang w:eastAsia="en-GB"/>
        </w:rPr>
      </w:r>
      <w:r w:rsidRPr="00592C70">
        <w:rPr>
          <w:rFonts w:eastAsia="Times New Roman" w:cs="Times New Roman"/>
          <w:b/>
          <w:color w:val="000000"/>
          <w:sz w:val="24"/>
          <w:szCs w:val="20"/>
          <w:lang w:eastAsia="en-GB"/>
        </w:rPr>
        <w:fldChar w:fldCharType="separate"/>
      </w:r>
      <w:r w:rsidRPr="00592C70">
        <w:rPr>
          <w:b/>
        </w:rPr>
        <w:t>Classifier Selection</w:t>
      </w:r>
      <w:r w:rsidRPr="00592C70">
        <w:rPr>
          <w:rFonts w:eastAsia="Times New Roman" w:cs="Times New Roman"/>
          <w:b/>
          <w:color w:val="000000"/>
          <w:sz w:val="24"/>
          <w:szCs w:val="20"/>
          <w:lang w:eastAsia="en-GB"/>
        </w:rPr>
        <w:fldChar w:fldCharType="end"/>
      </w:r>
      <w:r w:rsidRPr="004134E1">
        <w:rPr>
          <w:rFonts w:eastAsia="Times New Roman" w:cs="Times New Roman"/>
          <w:color w:val="000000"/>
          <w:sz w:val="24"/>
          <w:szCs w:val="20"/>
          <w:lang w:eastAsia="en-GB"/>
        </w:rPr>
        <w:t xml:space="preserve">. </w:t>
      </w:r>
      <w:r>
        <w:rPr>
          <w:rFonts w:eastAsia="Times New Roman" w:cs="Times New Roman"/>
          <w:color w:val="000000"/>
          <w:sz w:val="24"/>
          <w:szCs w:val="20"/>
          <w:lang w:eastAsia="en-GB"/>
        </w:rPr>
        <w:t>For selecting the best classifier for the best feature set we iterated through all the feature combinations through different classifier measuring the accuracy, F-measure and few other measurements. Following are part</w:t>
      </w:r>
      <w:r w:rsidR="007D728F">
        <w:rPr>
          <w:rFonts w:eastAsia="Times New Roman" w:cs="Times New Roman"/>
          <w:color w:val="000000"/>
          <w:sz w:val="24"/>
          <w:szCs w:val="20"/>
          <w:lang w:eastAsia="en-GB"/>
        </w:rPr>
        <w:t xml:space="preserve"> (only top ten feature combinations for each classifier)</w:t>
      </w:r>
      <w:r>
        <w:rPr>
          <w:rFonts w:eastAsia="Times New Roman" w:cs="Times New Roman"/>
          <w:color w:val="000000"/>
          <w:sz w:val="24"/>
          <w:szCs w:val="20"/>
          <w:lang w:eastAsia="en-GB"/>
        </w:rPr>
        <w:t xml:space="preserve"> of the complete result set that </w:t>
      </w:r>
      <w:r w:rsidR="007D728F">
        <w:rPr>
          <w:rFonts w:eastAsia="Times New Roman" w:cs="Times New Roman"/>
          <w:color w:val="000000"/>
          <w:sz w:val="24"/>
          <w:szCs w:val="20"/>
          <w:lang w:eastAsia="en-GB"/>
        </w:rPr>
        <w:t>was gained in this evaluation.</w:t>
      </w:r>
    </w:p>
    <w:p w:rsidR="007D728F" w:rsidRPr="002A433F" w:rsidRDefault="007D728F" w:rsidP="007D728F">
      <w:pPr>
        <w:pStyle w:val="PlainText"/>
        <w:rPr>
          <w:rFonts w:ascii="Courier New" w:hAnsi="Courier New" w:cs="Courier New"/>
        </w:rPr>
      </w:pPr>
      <w:r w:rsidRPr="002A433F">
        <w:rPr>
          <w:rFonts w:ascii="Courier New" w:hAnsi="Courier New" w:cs="Courier New"/>
        </w:rPr>
        <w:t xml:space="preserve">Classifier : weka.classifiers.trees.J48  </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78.92%</w:t>
      </w:r>
      <w:r w:rsidRPr="002A433F">
        <w:rPr>
          <w:rFonts w:ascii="Courier New" w:hAnsi="Courier New" w:cs="Courier New"/>
        </w:rPr>
        <w:tab/>
        <w:t>F-&gt;0.755</w:t>
      </w:r>
      <w:r w:rsidRPr="002A433F">
        <w:rPr>
          <w:rFonts w:ascii="Courier New" w:hAnsi="Courier New" w:cs="Courier New"/>
        </w:rPr>
        <w:tab/>
        <w:t>R-&gt;0.789</w:t>
      </w:r>
      <w:r w:rsidRPr="002A433F">
        <w:rPr>
          <w:rFonts w:ascii="Courier New" w:hAnsi="Courier New" w:cs="Courier New"/>
        </w:rPr>
        <w:tab/>
        <w:t>P-&gt;0.773</w:t>
      </w:r>
      <w:r w:rsidRPr="002A433F">
        <w:rPr>
          <w:rFonts w:ascii="Courier New" w:hAnsi="Courier New" w:cs="Courier New"/>
        </w:rPr>
        <w:tab/>
        <w:t>[segmentLength, punctuation, verb,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78.82%</w:t>
      </w:r>
      <w:r w:rsidRPr="002A433F">
        <w:rPr>
          <w:rFonts w:ascii="Courier New" w:hAnsi="Courier New" w:cs="Courier New"/>
        </w:rPr>
        <w:tab/>
        <w:t>F-&gt;0.755</w:t>
      </w:r>
      <w:r w:rsidRPr="002A433F">
        <w:rPr>
          <w:rFonts w:ascii="Courier New" w:hAnsi="Courier New" w:cs="Courier New"/>
        </w:rPr>
        <w:tab/>
        <w:t>R-&gt;0.788</w:t>
      </w:r>
      <w:r w:rsidRPr="002A433F">
        <w:rPr>
          <w:rFonts w:ascii="Courier New" w:hAnsi="Courier New" w:cs="Courier New"/>
        </w:rPr>
        <w:tab/>
        <w:t>P-&gt;0.775</w:t>
      </w:r>
      <w:r w:rsidRPr="002A433F">
        <w:rPr>
          <w:rFonts w:ascii="Courier New" w:hAnsi="Courier New" w:cs="Courier New"/>
        </w:rPr>
        <w:tab/>
        <w:t>[segmentLength, lastWord, punctuation, verb, ngrams,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78.82%</w:t>
      </w:r>
      <w:r w:rsidRPr="002A433F">
        <w:rPr>
          <w:rFonts w:ascii="Courier New" w:hAnsi="Courier New" w:cs="Courier New"/>
        </w:rPr>
        <w:tab/>
        <w:t>F-&gt;0.753</w:t>
      </w:r>
      <w:r w:rsidRPr="002A433F">
        <w:rPr>
          <w:rFonts w:ascii="Courier New" w:hAnsi="Courier New" w:cs="Courier New"/>
        </w:rPr>
        <w:tab/>
        <w:t>R-&gt;0.788</w:t>
      </w:r>
      <w:r w:rsidRPr="002A433F">
        <w:rPr>
          <w:rFonts w:ascii="Courier New" w:hAnsi="Courier New" w:cs="Courier New"/>
        </w:rPr>
        <w:tab/>
        <w:t>P-&gt;0.771</w:t>
      </w:r>
      <w:r w:rsidRPr="002A433F">
        <w:rPr>
          <w:rFonts w:ascii="Courier New" w:hAnsi="Courier New" w:cs="Courier New"/>
        </w:rPr>
        <w:tab/>
        <w:t>[segmentLength, punctuation, verb, ngrams,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78.71%</w:t>
      </w:r>
      <w:r w:rsidRPr="002A433F">
        <w:rPr>
          <w:rFonts w:ascii="Courier New" w:hAnsi="Courier New" w:cs="Courier New"/>
        </w:rPr>
        <w:tab/>
        <w:t>F-&gt;0.757</w:t>
      </w:r>
      <w:r w:rsidRPr="002A433F">
        <w:rPr>
          <w:rFonts w:ascii="Courier New" w:hAnsi="Courier New" w:cs="Courier New"/>
        </w:rPr>
        <w:tab/>
        <w:t>R-&gt;0.787</w:t>
      </w:r>
      <w:r w:rsidRPr="002A433F">
        <w:rPr>
          <w:rFonts w:ascii="Courier New" w:hAnsi="Courier New" w:cs="Courier New"/>
        </w:rPr>
        <w:tab/>
        <w:t>P-&gt;0.762</w:t>
      </w:r>
      <w:r w:rsidRPr="002A433F">
        <w:rPr>
          <w:rFonts w:ascii="Courier New" w:hAnsi="Courier New" w:cs="Courier New"/>
        </w:rPr>
        <w:tab/>
        <w:t>[segmentLength, punctuation, lastletter, verb,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78.61%</w:t>
      </w:r>
      <w:r w:rsidRPr="002A433F">
        <w:rPr>
          <w:rFonts w:ascii="Courier New" w:hAnsi="Courier New" w:cs="Courier New"/>
        </w:rPr>
        <w:tab/>
        <w:t>F-&gt;0.756</w:t>
      </w:r>
      <w:r w:rsidRPr="002A433F">
        <w:rPr>
          <w:rFonts w:ascii="Courier New" w:hAnsi="Courier New" w:cs="Courier New"/>
        </w:rPr>
        <w:tab/>
        <w:t>R-&gt;0.786</w:t>
      </w:r>
      <w:r w:rsidRPr="002A433F">
        <w:rPr>
          <w:rFonts w:ascii="Courier New" w:hAnsi="Courier New" w:cs="Courier New"/>
        </w:rPr>
        <w:tab/>
        <w:t>P-&gt;0.761</w:t>
      </w:r>
      <w:r w:rsidRPr="002A433F">
        <w:rPr>
          <w:rFonts w:ascii="Courier New" w:hAnsi="Courier New" w:cs="Courier New"/>
        </w:rPr>
        <w:tab/>
        <w:t>[segmentLength, punctuation, lastletter, verb, ngrams,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78.5%</w:t>
      </w:r>
      <w:r w:rsidRPr="002A433F">
        <w:rPr>
          <w:rFonts w:ascii="Courier New" w:hAnsi="Courier New" w:cs="Courier New"/>
        </w:rPr>
        <w:tab/>
        <w:t>F-&gt;0.751</w:t>
      </w:r>
      <w:r w:rsidRPr="002A433F">
        <w:rPr>
          <w:rFonts w:ascii="Courier New" w:hAnsi="Courier New" w:cs="Courier New"/>
        </w:rPr>
        <w:tab/>
        <w:t>R-&gt;0.785</w:t>
      </w:r>
      <w:r w:rsidRPr="002A433F">
        <w:rPr>
          <w:rFonts w:ascii="Courier New" w:hAnsi="Courier New" w:cs="Courier New"/>
        </w:rPr>
        <w:tab/>
        <w:t>P-&gt;0.769</w:t>
      </w:r>
      <w:r w:rsidRPr="002A433F">
        <w:rPr>
          <w:rFonts w:ascii="Courier New" w:hAnsi="Courier New" w:cs="Courier New"/>
        </w:rPr>
        <w:tab/>
        <w:t>[segmentLength, punctuation, cuephrases, verb,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78.4%</w:t>
      </w:r>
      <w:r w:rsidRPr="002A433F">
        <w:rPr>
          <w:rFonts w:ascii="Courier New" w:hAnsi="Courier New" w:cs="Courier New"/>
        </w:rPr>
        <w:tab/>
        <w:t>F-&gt;0.75</w:t>
      </w:r>
      <w:r w:rsidRPr="002A433F">
        <w:rPr>
          <w:rFonts w:ascii="Courier New" w:hAnsi="Courier New" w:cs="Courier New"/>
        </w:rPr>
        <w:tab/>
      </w:r>
      <w:r w:rsidRPr="002A433F">
        <w:rPr>
          <w:rFonts w:ascii="Courier New" w:hAnsi="Courier New" w:cs="Courier New"/>
        </w:rPr>
        <w:tab/>
        <w:t>R-&gt;0.784</w:t>
      </w:r>
      <w:r w:rsidRPr="002A433F">
        <w:rPr>
          <w:rFonts w:ascii="Courier New" w:hAnsi="Courier New" w:cs="Courier New"/>
        </w:rPr>
        <w:tab/>
        <w:t>P-&gt;0.768</w:t>
      </w:r>
      <w:r w:rsidRPr="002A433F">
        <w:rPr>
          <w:rFonts w:ascii="Courier New" w:hAnsi="Courier New" w:cs="Courier New"/>
        </w:rPr>
        <w:tab/>
        <w:t>[segmentLength, punctuation, cuephrases, verb, ngrams,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78.4%</w:t>
      </w:r>
      <w:r w:rsidRPr="002A433F">
        <w:rPr>
          <w:rFonts w:ascii="Courier New" w:hAnsi="Courier New" w:cs="Courier New"/>
        </w:rPr>
        <w:tab/>
        <w:t>F-&gt;0.75</w:t>
      </w:r>
      <w:r w:rsidRPr="002A433F">
        <w:rPr>
          <w:rFonts w:ascii="Courier New" w:hAnsi="Courier New" w:cs="Courier New"/>
        </w:rPr>
        <w:tab/>
      </w:r>
      <w:r w:rsidRPr="002A433F">
        <w:rPr>
          <w:rFonts w:ascii="Courier New" w:hAnsi="Courier New" w:cs="Courier New"/>
        </w:rPr>
        <w:tab/>
        <w:t>R-&gt;0.784</w:t>
      </w:r>
      <w:r w:rsidRPr="002A433F">
        <w:rPr>
          <w:rFonts w:ascii="Courier New" w:hAnsi="Courier New" w:cs="Courier New"/>
        </w:rPr>
        <w:tab/>
        <w:t>P-&gt;0.777</w:t>
      </w:r>
      <w:r w:rsidRPr="002A433F">
        <w:rPr>
          <w:rFonts w:ascii="Courier New" w:hAnsi="Courier New" w:cs="Courier New"/>
        </w:rPr>
        <w:tab/>
        <w:t>[segmentLength, lastWord, punctuation, cuephrases, verb, ngrams, bagOfWords]</w:t>
      </w:r>
    </w:p>
    <w:p w:rsidR="007D728F" w:rsidRPr="002A433F" w:rsidRDefault="007D728F" w:rsidP="007D728F">
      <w:pPr>
        <w:pStyle w:val="PlainText"/>
        <w:rPr>
          <w:rFonts w:ascii="Courier New" w:hAnsi="Courier New" w:cs="Courier New"/>
        </w:rPr>
      </w:pPr>
      <w:r w:rsidRPr="002A433F">
        <w:rPr>
          <w:rFonts w:ascii="Courier New" w:hAnsi="Courier New" w:cs="Courier New"/>
        </w:rPr>
        <w:t>78.4%</w:t>
      </w:r>
      <w:r w:rsidRPr="002A433F">
        <w:rPr>
          <w:rFonts w:ascii="Courier New" w:hAnsi="Courier New" w:cs="Courier New"/>
        </w:rPr>
        <w:tab/>
        <w:t>F-&gt;0.75</w:t>
      </w:r>
      <w:r w:rsidRPr="002A433F">
        <w:rPr>
          <w:rFonts w:ascii="Courier New" w:hAnsi="Courier New" w:cs="Courier New"/>
        </w:rPr>
        <w:tab/>
      </w:r>
      <w:r w:rsidRPr="002A433F">
        <w:rPr>
          <w:rFonts w:ascii="Courier New" w:hAnsi="Courier New" w:cs="Courier New"/>
        </w:rPr>
        <w:tab/>
        <w:t>R-&gt;0.784</w:t>
      </w:r>
      <w:r w:rsidRPr="002A433F">
        <w:rPr>
          <w:rFonts w:ascii="Courier New" w:hAnsi="Courier New" w:cs="Courier New"/>
        </w:rPr>
        <w:tab/>
        <w:t>P-&gt;0.758</w:t>
      </w:r>
      <w:r w:rsidRPr="002A433F">
        <w:rPr>
          <w:rFonts w:ascii="Courier New" w:hAnsi="Courier New" w:cs="Courier New"/>
        </w:rPr>
        <w:tab/>
        <w:t>[segmentLength, lastWord, punctuation, verb, bagOfWords]</w:t>
      </w:r>
    </w:p>
    <w:p w:rsidR="007D728F" w:rsidRDefault="007D728F" w:rsidP="007D728F">
      <w:pPr>
        <w:pStyle w:val="PlainText"/>
        <w:rPr>
          <w:rFonts w:ascii="Courier New" w:hAnsi="Courier New" w:cs="Courier New"/>
        </w:rPr>
      </w:pPr>
      <w:r w:rsidRPr="002A433F">
        <w:rPr>
          <w:rFonts w:ascii="Courier New" w:hAnsi="Courier New" w:cs="Courier New"/>
        </w:rPr>
        <w:t>78.19%</w:t>
      </w:r>
      <w:r w:rsidRPr="002A433F">
        <w:rPr>
          <w:rFonts w:ascii="Courier New" w:hAnsi="Courier New" w:cs="Courier New"/>
        </w:rPr>
        <w:tab/>
        <w:t>F-&gt;0.752</w:t>
      </w:r>
      <w:r w:rsidRPr="002A433F">
        <w:rPr>
          <w:rFonts w:ascii="Courier New" w:hAnsi="Courier New" w:cs="Courier New"/>
        </w:rPr>
        <w:tab/>
        <w:t>R-&gt;0.782</w:t>
      </w:r>
      <w:r w:rsidRPr="002A433F">
        <w:rPr>
          <w:rFonts w:ascii="Courier New" w:hAnsi="Courier New" w:cs="Courier New"/>
        </w:rPr>
        <w:tab/>
        <w:t>P-&gt;0.757</w:t>
      </w:r>
      <w:r w:rsidRPr="002A433F">
        <w:rPr>
          <w:rFonts w:ascii="Courier New" w:hAnsi="Courier New" w:cs="Courier New"/>
        </w:rPr>
        <w:tab/>
        <w:t>[segmentLength, punctuation, lastletter, cuephrases, verb, ngrams, bagOfWords]</w:t>
      </w:r>
    </w:p>
    <w:p w:rsidR="007D728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w:t>
      </w:r>
      <w:r>
        <w:rPr>
          <w:rFonts w:ascii="Courier New" w:hAnsi="Courier New" w:cs="Courier New"/>
        </w:rPr>
        <w:t>classifiers.trees.RandomForest</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79.23%</w:t>
      </w:r>
      <w:r w:rsidRPr="002A433F">
        <w:rPr>
          <w:rFonts w:ascii="Courier New" w:hAnsi="Courier New" w:cs="Courier New"/>
        </w:rPr>
        <w:tab/>
        <w:t>F-&gt;0.776</w:t>
      </w:r>
      <w:r w:rsidRPr="002A433F">
        <w:rPr>
          <w:rFonts w:ascii="Courier New" w:hAnsi="Courier New" w:cs="Courier New"/>
        </w:rPr>
        <w:tab/>
        <w:t>R-&gt;0.792</w:t>
      </w:r>
      <w:r w:rsidRPr="002A433F">
        <w:rPr>
          <w:rFonts w:ascii="Courier New" w:hAnsi="Courier New" w:cs="Courier New"/>
        </w:rPr>
        <w:tab/>
        <w:t>P-&gt;0.78</w:t>
      </w:r>
      <w:r w:rsidRPr="002A433F">
        <w:rPr>
          <w:rFonts w:ascii="Courier New" w:hAnsi="Courier New" w:cs="Courier New"/>
        </w:rPr>
        <w:tab/>
        <w:t>[segmentLength, lastWord, punctuation, lastl</w:t>
      </w:r>
      <w:r w:rsidR="000406C7">
        <w:rPr>
          <w:rFonts w:ascii="Courier New" w:hAnsi="Courier New" w:cs="Courier New"/>
        </w:rPr>
        <w:t>etter, cuephrases, verb, ngrams</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78.71%</w:t>
      </w:r>
      <w:r w:rsidRPr="002A433F">
        <w:rPr>
          <w:rFonts w:ascii="Courier New" w:hAnsi="Courier New" w:cs="Courier New"/>
        </w:rPr>
        <w:tab/>
        <w:t>F-&gt;0.768</w:t>
      </w:r>
      <w:r w:rsidRPr="002A433F">
        <w:rPr>
          <w:rFonts w:ascii="Courier New" w:hAnsi="Courier New" w:cs="Courier New"/>
        </w:rPr>
        <w:tab/>
        <w:t>R-&gt;0.787</w:t>
      </w:r>
      <w:r w:rsidRPr="002A433F">
        <w:rPr>
          <w:rFonts w:ascii="Courier New" w:hAnsi="Courier New" w:cs="Courier New"/>
        </w:rPr>
        <w:tab/>
        <w:t>P-&gt;0.769</w:t>
      </w:r>
      <w:r w:rsidRPr="002A433F">
        <w:rPr>
          <w:rFonts w:ascii="Courier New" w:hAnsi="Courier New" w:cs="Courier New"/>
        </w:rPr>
        <w:tab/>
        <w:t>[segmentLength, lastWord, punctuatio</w:t>
      </w:r>
      <w:r w:rsidR="000406C7">
        <w:rPr>
          <w:rFonts w:ascii="Courier New" w:hAnsi="Courier New" w:cs="Courier New"/>
        </w:rPr>
        <w:t>n, lastletter, cuephrases, verb</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78.09%</w:t>
      </w:r>
      <w:r w:rsidRPr="002A433F">
        <w:rPr>
          <w:rFonts w:ascii="Courier New" w:hAnsi="Courier New" w:cs="Courier New"/>
        </w:rPr>
        <w:tab/>
        <w:t>F-&gt;0.766</w:t>
      </w:r>
      <w:r w:rsidRPr="002A433F">
        <w:rPr>
          <w:rFonts w:ascii="Courier New" w:hAnsi="Courier New" w:cs="Courier New"/>
        </w:rPr>
        <w:tab/>
        <w:t>R-&gt;0.781</w:t>
      </w:r>
      <w:r w:rsidRPr="002A433F">
        <w:rPr>
          <w:rFonts w:ascii="Courier New" w:hAnsi="Courier New" w:cs="Courier New"/>
        </w:rPr>
        <w:tab/>
        <w:t>P-&gt;0.763</w:t>
      </w:r>
      <w:r w:rsidRPr="002A433F">
        <w:rPr>
          <w:rFonts w:ascii="Courier New" w:hAnsi="Courier New" w:cs="Courier New"/>
        </w:rPr>
        <w:tab/>
        <w:t>[segmentLength, lastWord, punctuation, lastl</w:t>
      </w:r>
      <w:r w:rsidR="000406C7">
        <w:rPr>
          <w:rFonts w:ascii="Courier New" w:hAnsi="Courier New" w:cs="Courier New"/>
        </w:rPr>
        <w:t>etter, verb</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77.99%</w:t>
      </w:r>
      <w:r w:rsidRPr="002A433F">
        <w:rPr>
          <w:rFonts w:ascii="Courier New" w:hAnsi="Courier New" w:cs="Courier New"/>
        </w:rPr>
        <w:tab/>
        <w:t>F-&gt;0.755</w:t>
      </w:r>
      <w:r w:rsidRPr="002A433F">
        <w:rPr>
          <w:rFonts w:ascii="Courier New" w:hAnsi="Courier New" w:cs="Courier New"/>
        </w:rPr>
        <w:tab/>
        <w:t>R-&gt;0.78</w:t>
      </w:r>
      <w:r w:rsidRPr="002A433F">
        <w:rPr>
          <w:rFonts w:ascii="Courier New" w:hAnsi="Courier New" w:cs="Courier New"/>
        </w:rPr>
        <w:tab/>
        <w:t>P-&gt;0.758</w:t>
      </w:r>
      <w:r w:rsidRPr="002A433F">
        <w:rPr>
          <w:rFonts w:ascii="Courier New" w:hAnsi="Courier New" w:cs="Courier New"/>
        </w:rPr>
        <w:tab/>
        <w:t>[segmentLength, punctuatio</w:t>
      </w:r>
      <w:r w:rsidR="000406C7">
        <w:rPr>
          <w:rFonts w:ascii="Courier New" w:hAnsi="Courier New" w:cs="Courier New"/>
        </w:rPr>
        <w:t>n, lastletter, cuephrases, verb</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77.57%</w:t>
      </w:r>
      <w:r w:rsidRPr="002A433F">
        <w:rPr>
          <w:rFonts w:ascii="Courier New" w:hAnsi="Courier New" w:cs="Courier New"/>
        </w:rPr>
        <w:tab/>
        <w:t>F-&gt;0.751</w:t>
      </w:r>
      <w:r w:rsidRPr="002A433F">
        <w:rPr>
          <w:rFonts w:ascii="Courier New" w:hAnsi="Courier New" w:cs="Courier New"/>
        </w:rPr>
        <w:tab/>
        <w:t>R-&gt;0.776</w:t>
      </w:r>
      <w:r w:rsidRPr="002A433F">
        <w:rPr>
          <w:rFonts w:ascii="Courier New" w:hAnsi="Courier New" w:cs="Courier New"/>
        </w:rPr>
        <w:tab/>
        <w:t>P-&gt;0.753</w:t>
      </w:r>
      <w:r w:rsidRPr="002A433F">
        <w:rPr>
          <w:rFonts w:ascii="Courier New" w:hAnsi="Courier New" w:cs="Courier New"/>
        </w:rPr>
        <w:tab/>
        <w:t>[segmentLength</w:t>
      </w:r>
      <w:r w:rsidR="000406C7">
        <w:rPr>
          <w:rFonts w:ascii="Courier New" w:hAnsi="Courier New" w:cs="Courier New"/>
        </w:rPr>
        <w:t>, punctuation, lastletter, verb</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77.47%</w:t>
      </w:r>
      <w:r w:rsidRPr="002A433F">
        <w:rPr>
          <w:rFonts w:ascii="Courier New" w:hAnsi="Courier New" w:cs="Courier New"/>
        </w:rPr>
        <w:tab/>
        <w:t>F-&gt;0.758</w:t>
      </w:r>
      <w:r w:rsidRPr="002A433F">
        <w:rPr>
          <w:rFonts w:ascii="Courier New" w:hAnsi="Courier New" w:cs="Courier New"/>
        </w:rPr>
        <w:tab/>
        <w:t>R-&gt;0.775</w:t>
      </w:r>
      <w:r w:rsidRPr="002A433F">
        <w:rPr>
          <w:rFonts w:ascii="Courier New" w:hAnsi="Courier New" w:cs="Courier New"/>
        </w:rPr>
        <w:tab/>
        <w:t>P-&gt;0.757</w:t>
      </w:r>
      <w:r w:rsidRPr="002A433F">
        <w:rPr>
          <w:rFonts w:ascii="Courier New" w:hAnsi="Courier New" w:cs="Courier New"/>
        </w:rPr>
        <w:tab/>
        <w:t>[segmentLength, lastWord, punc</w:t>
      </w:r>
      <w:r w:rsidR="000406C7">
        <w:rPr>
          <w:rFonts w:ascii="Courier New" w:hAnsi="Courier New" w:cs="Courier New"/>
        </w:rPr>
        <w:t>tuation, lastletter, cuephrases</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77.47%</w:t>
      </w:r>
      <w:r w:rsidRPr="002A433F">
        <w:rPr>
          <w:rFonts w:ascii="Courier New" w:hAnsi="Courier New" w:cs="Courier New"/>
        </w:rPr>
        <w:tab/>
        <w:t>F-&gt;0.756</w:t>
      </w:r>
      <w:r w:rsidRPr="002A433F">
        <w:rPr>
          <w:rFonts w:ascii="Courier New" w:hAnsi="Courier New" w:cs="Courier New"/>
        </w:rPr>
        <w:tab/>
        <w:t>R-&gt;0.775</w:t>
      </w:r>
      <w:r w:rsidRPr="002A433F">
        <w:rPr>
          <w:rFonts w:ascii="Courier New" w:hAnsi="Courier New" w:cs="Courier New"/>
        </w:rPr>
        <w:tab/>
        <w:t>P-&gt;0.752</w:t>
      </w:r>
      <w:r w:rsidRPr="002A433F">
        <w:rPr>
          <w:rFonts w:ascii="Courier New" w:hAnsi="Courier New" w:cs="Courier New"/>
        </w:rPr>
        <w:tab/>
        <w:t>[segmentLength, lastWord, punctu</w:t>
      </w:r>
      <w:r w:rsidR="000406C7">
        <w:rPr>
          <w:rFonts w:ascii="Courier New" w:hAnsi="Courier New" w:cs="Courier New"/>
        </w:rPr>
        <w:t>ation, lastletter, verb, ngrams</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77.15%</w:t>
      </w:r>
      <w:r w:rsidRPr="002A433F">
        <w:rPr>
          <w:rFonts w:ascii="Courier New" w:hAnsi="Courier New" w:cs="Courier New"/>
        </w:rPr>
        <w:tab/>
        <w:t>F-&gt;0.754</w:t>
      </w:r>
      <w:r w:rsidRPr="002A433F">
        <w:rPr>
          <w:rFonts w:ascii="Courier New" w:hAnsi="Courier New" w:cs="Courier New"/>
        </w:rPr>
        <w:tab/>
        <w:t>R-&gt;0.772</w:t>
      </w:r>
      <w:r w:rsidRPr="002A433F">
        <w:rPr>
          <w:rFonts w:ascii="Courier New" w:hAnsi="Courier New" w:cs="Courier New"/>
        </w:rPr>
        <w:tab/>
        <w:t>P-&gt;0.754</w:t>
      </w:r>
      <w:r w:rsidRPr="002A433F">
        <w:rPr>
          <w:rFonts w:ascii="Courier New" w:hAnsi="Courier New" w:cs="Courier New"/>
        </w:rPr>
        <w:tab/>
        <w:t>[segmentLength, lastWord, punctuation,</w:t>
      </w:r>
      <w:r w:rsidR="000406C7">
        <w:rPr>
          <w:rFonts w:ascii="Courier New" w:hAnsi="Courier New" w:cs="Courier New"/>
        </w:rPr>
        <w:t xml:space="preserve"> lastletter, cuephrases, ngrams</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lastRenderedPageBreak/>
        <w:t>77.15%</w:t>
      </w:r>
      <w:r w:rsidRPr="002A433F">
        <w:rPr>
          <w:rFonts w:ascii="Courier New" w:hAnsi="Courier New" w:cs="Courier New"/>
        </w:rPr>
        <w:tab/>
        <w:t>F-&gt;0.744</w:t>
      </w:r>
      <w:r w:rsidRPr="002A433F">
        <w:rPr>
          <w:rFonts w:ascii="Courier New" w:hAnsi="Courier New" w:cs="Courier New"/>
        </w:rPr>
        <w:tab/>
        <w:t>R-&gt;0.772</w:t>
      </w:r>
      <w:r w:rsidRPr="002A433F">
        <w:rPr>
          <w:rFonts w:ascii="Courier New" w:hAnsi="Courier New" w:cs="Courier New"/>
        </w:rPr>
        <w:tab/>
        <w:t>P-&gt;0.747</w:t>
      </w:r>
      <w:r w:rsidRPr="002A433F">
        <w:rPr>
          <w:rFonts w:ascii="Courier New" w:hAnsi="Courier New" w:cs="Courier New"/>
        </w:rPr>
        <w:tab/>
        <w:t>[segmentLe</w:t>
      </w:r>
      <w:r w:rsidR="000406C7">
        <w:rPr>
          <w:rFonts w:ascii="Courier New" w:hAnsi="Courier New" w:cs="Courier New"/>
        </w:rPr>
        <w:t>ngth, punctuation, verb, ngrams</w:t>
      </w:r>
      <w:r w:rsidRPr="002A433F">
        <w:rPr>
          <w:rFonts w:ascii="Courier New" w:hAnsi="Courier New" w:cs="Courier New"/>
        </w:rPr>
        <w:t>]</w:t>
      </w:r>
    </w:p>
    <w:p w:rsidR="007D728F" w:rsidRPr="002A433F" w:rsidRDefault="007D728F" w:rsidP="007D728F">
      <w:pPr>
        <w:pStyle w:val="PlainText"/>
        <w:rPr>
          <w:rFonts w:ascii="Courier New" w:hAnsi="Courier New" w:cs="Courier New"/>
        </w:rPr>
      </w:pPr>
      <w:r w:rsidRPr="002A433F">
        <w:rPr>
          <w:rFonts w:ascii="Courier New" w:hAnsi="Courier New" w:cs="Courier New"/>
        </w:rPr>
        <w:t>77.05%</w:t>
      </w:r>
      <w:r w:rsidRPr="002A433F">
        <w:rPr>
          <w:rFonts w:ascii="Courier New" w:hAnsi="Courier New" w:cs="Courier New"/>
        </w:rPr>
        <w:tab/>
        <w:t>F-&gt;0.751</w:t>
      </w:r>
      <w:r w:rsidRPr="002A433F">
        <w:rPr>
          <w:rFonts w:ascii="Courier New" w:hAnsi="Courier New" w:cs="Courier New"/>
        </w:rPr>
        <w:tab/>
        <w:t>R-&gt;0.771</w:t>
      </w:r>
      <w:r w:rsidRPr="002A433F">
        <w:rPr>
          <w:rFonts w:ascii="Courier New" w:hAnsi="Courier New" w:cs="Courier New"/>
        </w:rPr>
        <w:tab/>
        <w:t>P-&gt;0.746</w:t>
      </w:r>
      <w:r w:rsidRPr="002A433F">
        <w:rPr>
          <w:rFonts w:ascii="Courier New" w:hAnsi="Courier New" w:cs="Courier New"/>
        </w:rPr>
        <w:tab/>
        <w:t>[segmentLength, lastWord, punctu</w:t>
      </w:r>
      <w:r w:rsidR="000406C7">
        <w:rPr>
          <w:rFonts w:ascii="Courier New" w:hAnsi="Courier New" w:cs="Courier New"/>
        </w:rPr>
        <w:t>ation, cuephrases, verb, ngrams</w:t>
      </w:r>
      <w:r w:rsidRPr="002A433F">
        <w:rPr>
          <w:rFonts w:ascii="Courier New" w:hAnsi="Courier New" w:cs="Courier New"/>
        </w:rPr>
        <w:t>]</w:t>
      </w:r>
    </w:p>
    <w:p w:rsidR="007D728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w:t>
      </w:r>
      <w:r>
        <w:rPr>
          <w:rFonts w:ascii="Courier New" w:hAnsi="Courier New" w:cs="Courier New"/>
        </w:rPr>
        <w:t>r : weka.classifiers.rules.PART</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78.61%</w:t>
      </w:r>
      <w:r w:rsidRPr="002A433F">
        <w:rPr>
          <w:rFonts w:ascii="Courier New" w:hAnsi="Courier New" w:cs="Courier New"/>
        </w:rPr>
        <w:tab/>
        <w:t>F-&gt;0.756</w:t>
      </w:r>
      <w:r w:rsidRPr="002A433F">
        <w:rPr>
          <w:rFonts w:ascii="Courier New" w:hAnsi="Courier New" w:cs="Courier New"/>
        </w:rPr>
        <w:tab/>
        <w:t>R-&gt;0.786</w:t>
      </w:r>
      <w:r w:rsidRPr="002A433F">
        <w:rPr>
          <w:rFonts w:ascii="Courier New" w:hAnsi="Courier New" w:cs="Courier New"/>
        </w:rPr>
        <w:tab/>
        <w:t>P-&gt;0.757</w:t>
      </w:r>
      <w:r w:rsidRPr="002A433F">
        <w:rPr>
          <w:rFonts w:ascii="Courier New" w:hAnsi="Courier New" w:cs="Courier New"/>
        </w:rPr>
        <w:tab/>
        <w:t>[segmentLength, lastWord,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78.09%</w:t>
      </w:r>
      <w:r w:rsidRPr="002A433F">
        <w:rPr>
          <w:rFonts w:ascii="Courier New" w:hAnsi="Courier New" w:cs="Courier New"/>
        </w:rPr>
        <w:tab/>
        <w:t>F-&gt;0.751</w:t>
      </w:r>
      <w:r w:rsidRPr="002A433F">
        <w:rPr>
          <w:rFonts w:ascii="Courier New" w:hAnsi="Courier New" w:cs="Courier New"/>
        </w:rPr>
        <w:tab/>
        <w:t>R-&gt;0.781</w:t>
      </w:r>
      <w:r w:rsidRPr="002A433F">
        <w:rPr>
          <w:rFonts w:ascii="Courier New" w:hAnsi="Courier New" w:cs="Courier New"/>
        </w:rPr>
        <w:tab/>
        <w:t>P-&gt;0.749</w:t>
      </w:r>
      <w:r w:rsidRPr="002A433F">
        <w:rPr>
          <w:rFonts w:ascii="Courier New" w:hAnsi="Courier New" w:cs="Courier New"/>
        </w:rPr>
        <w:tab/>
        <w:t>[segmentLength, punctuation, lastletter, verb]</w:t>
      </w:r>
    </w:p>
    <w:p w:rsidR="007D728F" w:rsidRPr="002A433F" w:rsidRDefault="007D728F" w:rsidP="007D728F">
      <w:pPr>
        <w:pStyle w:val="PlainText"/>
        <w:rPr>
          <w:rFonts w:ascii="Courier New" w:hAnsi="Courier New" w:cs="Courier New"/>
        </w:rPr>
      </w:pPr>
      <w:r w:rsidRPr="002A433F">
        <w:rPr>
          <w:rFonts w:ascii="Courier New" w:hAnsi="Courier New" w:cs="Courier New"/>
        </w:rPr>
        <w:t>77.88%</w:t>
      </w:r>
      <w:r w:rsidRPr="002A433F">
        <w:rPr>
          <w:rFonts w:ascii="Courier New" w:hAnsi="Courier New" w:cs="Courier New"/>
        </w:rPr>
        <w:tab/>
        <w:t>F-&gt;0.747</w:t>
      </w:r>
      <w:r w:rsidRPr="002A433F">
        <w:rPr>
          <w:rFonts w:ascii="Courier New" w:hAnsi="Courier New" w:cs="Courier New"/>
        </w:rPr>
        <w:tab/>
        <w:t>R-&gt;0.779</w:t>
      </w:r>
      <w:r w:rsidRPr="002A433F">
        <w:rPr>
          <w:rFonts w:ascii="Courier New" w:hAnsi="Courier New" w:cs="Courier New"/>
        </w:rPr>
        <w:tab/>
        <w:t>P-&gt;0.741</w:t>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77.67%</w:t>
      </w:r>
      <w:r w:rsidRPr="002A433F">
        <w:rPr>
          <w:rFonts w:ascii="Courier New" w:hAnsi="Courier New" w:cs="Courier New"/>
        </w:rPr>
        <w:tab/>
        <w:t>F-&gt;0.751</w:t>
      </w:r>
      <w:r w:rsidRPr="002A433F">
        <w:rPr>
          <w:rFonts w:ascii="Courier New" w:hAnsi="Courier New" w:cs="Courier New"/>
        </w:rPr>
        <w:tab/>
        <w:t>R-&gt;0.777</w:t>
      </w:r>
      <w:r w:rsidRPr="002A433F">
        <w:rPr>
          <w:rFonts w:ascii="Courier New" w:hAnsi="Courier New" w:cs="Courier New"/>
        </w:rPr>
        <w:tab/>
        <w:t>P-&gt;0.753</w:t>
      </w:r>
      <w:r w:rsidRPr="002A433F">
        <w:rPr>
          <w:rFonts w:ascii="Courier New" w:hAnsi="Courier New" w:cs="Courier New"/>
        </w:rPr>
        <w:tab/>
        <w:t>[segmentLength,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77.67%</w:t>
      </w:r>
      <w:r w:rsidRPr="002A433F">
        <w:rPr>
          <w:rFonts w:ascii="Courier New" w:hAnsi="Courier New" w:cs="Courier New"/>
        </w:rPr>
        <w:tab/>
        <w:t>F-&gt;0.758</w:t>
      </w:r>
      <w:r w:rsidRPr="002A433F">
        <w:rPr>
          <w:rFonts w:ascii="Courier New" w:hAnsi="Courier New" w:cs="Courier New"/>
        </w:rPr>
        <w:tab/>
        <w:t>R-&gt;0.777</w:t>
      </w:r>
      <w:r w:rsidRPr="002A433F">
        <w:rPr>
          <w:rFonts w:ascii="Courier New" w:hAnsi="Courier New" w:cs="Courier New"/>
        </w:rPr>
        <w:tab/>
        <w:t>P-&gt;0.761</w:t>
      </w:r>
      <w:r w:rsidRPr="002A433F">
        <w:rPr>
          <w:rFonts w:ascii="Courier New" w:hAnsi="Courier New" w:cs="Courier New"/>
        </w:rPr>
        <w:tab/>
        <w:t>[segmentLength, lastWord, punctuation, lastletter, verb]</w:t>
      </w:r>
    </w:p>
    <w:p w:rsidR="007D728F" w:rsidRPr="002A433F" w:rsidRDefault="007D728F" w:rsidP="007D728F">
      <w:pPr>
        <w:pStyle w:val="PlainText"/>
        <w:rPr>
          <w:rFonts w:ascii="Courier New" w:hAnsi="Courier New" w:cs="Courier New"/>
        </w:rPr>
      </w:pPr>
      <w:r w:rsidRPr="002A433F">
        <w:rPr>
          <w:rFonts w:ascii="Courier New" w:hAnsi="Courier New" w:cs="Courier New"/>
        </w:rPr>
        <w:t>77.67%</w:t>
      </w:r>
      <w:r w:rsidRPr="002A433F">
        <w:rPr>
          <w:rFonts w:ascii="Courier New" w:hAnsi="Courier New" w:cs="Courier New"/>
        </w:rPr>
        <w:tab/>
        <w:t>F-&gt;0.757</w:t>
      </w:r>
      <w:r w:rsidRPr="002A433F">
        <w:rPr>
          <w:rFonts w:ascii="Courier New" w:hAnsi="Courier New" w:cs="Courier New"/>
        </w:rPr>
        <w:tab/>
        <w:t>R-&gt;0.777</w:t>
      </w:r>
      <w:r w:rsidRPr="002A433F">
        <w:rPr>
          <w:rFonts w:ascii="Courier New" w:hAnsi="Courier New" w:cs="Courier New"/>
        </w:rPr>
        <w:tab/>
        <w:t>P-&gt;0.753</w:t>
      </w:r>
      <w:r w:rsidRPr="002A433F">
        <w:rPr>
          <w:rFonts w:ascii="Courier New" w:hAnsi="Courier New" w:cs="Courier New"/>
        </w:rPr>
        <w:tab/>
        <w:t>[segmentLength, lastWord, punctuation, lastletter,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77.36%</w:t>
      </w:r>
      <w:r w:rsidRPr="002A433F">
        <w:rPr>
          <w:rFonts w:ascii="Courier New" w:hAnsi="Courier New" w:cs="Courier New"/>
        </w:rPr>
        <w:tab/>
        <w:t>F-&gt;0.753</w:t>
      </w:r>
      <w:r w:rsidRPr="002A433F">
        <w:rPr>
          <w:rFonts w:ascii="Courier New" w:hAnsi="Courier New" w:cs="Courier New"/>
        </w:rPr>
        <w:tab/>
        <w:t>R-&gt;0.774</w:t>
      </w:r>
      <w:r w:rsidRPr="002A433F">
        <w:rPr>
          <w:rFonts w:ascii="Courier New" w:hAnsi="Courier New" w:cs="Courier New"/>
        </w:rPr>
        <w:tab/>
        <w:t>P-&gt;0.747</w:t>
      </w:r>
      <w:r w:rsidRPr="002A433F">
        <w:rPr>
          <w:rFonts w:ascii="Courier New" w:hAnsi="Courier New" w:cs="Courier New"/>
        </w:rPr>
        <w:tab/>
        <w:t>[segmentLength, lastWord,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77.05%</w:t>
      </w:r>
      <w:r w:rsidRPr="002A433F">
        <w:rPr>
          <w:rFonts w:ascii="Courier New" w:hAnsi="Courier New" w:cs="Courier New"/>
        </w:rPr>
        <w:tab/>
        <w:t>F-&gt;0.74</w:t>
      </w:r>
      <w:r w:rsidRPr="002A433F">
        <w:rPr>
          <w:rFonts w:ascii="Courier New" w:hAnsi="Courier New" w:cs="Courier New"/>
        </w:rPr>
        <w:tab/>
        <w:t>R-&gt;0.771</w:t>
      </w:r>
      <w:r w:rsidRPr="002A433F">
        <w:rPr>
          <w:rFonts w:ascii="Courier New" w:hAnsi="Courier New" w:cs="Courier New"/>
        </w:rPr>
        <w:tab/>
        <w:t>P-&gt;0.749</w:t>
      </w:r>
      <w:r w:rsidRPr="002A433F">
        <w:rPr>
          <w:rFonts w:ascii="Courier New" w:hAnsi="Courier New" w:cs="Courier New"/>
        </w:rPr>
        <w:tab/>
        <w:t>[segmentLength, punctuation,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77.05%</w:t>
      </w:r>
      <w:r w:rsidRPr="002A433F">
        <w:rPr>
          <w:rFonts w:ascii="Courier New" w:hAnsi="Courier New" w:cs="Courier New"/>
        </w:rPr>
        <w:tab/>
        <w:t>F-&gt;0.744</w:t>
      </w:r>
      <w:r w:rsidRPr="002A433F">
        <w:rPr>
          <w:rFonts w:ascii="Courier New" w:hAnsi="Courier New" w:cs="Courier New"/>
        </w:rPr>
        <w:tab/>
        <w:t>R-&gt;0.771</w:t>
      </w:r>
      <w:r w:rsidRPr="002A433F">
        <w:rPr>
          <w:rFonts w:ascii="Courier New" w:hAnsi="Courier New" w:cs="Courier New"/>
        </w:rPr>
        <w:tab/>
        <w:t>P-&gt;0.759</w:t>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76.64%</w:t>
      </w:r>
      <w:r w:rsidRPr="002A433F">
        <w:rPr>
          <w:rFonts w:ascii="Courier New" w:hAnsi="Courier New" w:cs="Courier New"/>
        </w:rPr>
        <w:tab/>
        <w:t>F-&gt;0.746</w:t>
      </w:r>
      <w:r w:rsidRPr="002A433F">
        <w:rPr>
          <w:rFonts w:ascii="Courier New" w:hAnsi="Courier New" w:cs="Courier New"/>
        </w:rPr>
        <w:tab/>
        <w:t>R-&gt;0.766</w:t>
      </w:r>
      <w:r w:rsidRPr="002A433F">
        <w:rPr>
          <w:rFonts w:ascii="Courier New" w:hAnsi="Courier New" w:cs="Courier New"/>
        </w:rPr>
        <w:tab/>
        <w:t>P-&gt;0.746</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w:t>
      </w:r>
      <w:r>
        <w:rPr>
          <w:rFonts w:ascii="Courier New" w:hAnsi="Courier New" w:cs="Courier New"/>
        </w:rPr>
        <w:t>r : weka.classifiers.trees.LMT</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F-&gt;0.762</w:t>
      </w:r>
      <w:r w:rsidRPr="002A433F">
        <w:rPr>
          <w:rFonts w:ascii="Courier New" w:hAnsi="Courier New" w:cs="Courier New"/>
        </w:rPr>
        <w:tab/>
        <w:t>R-&gt;0.794</w:t>
      </w:r>
      <w:r w:rsidRPr="002A433F">
        <w:rPr>
          <w:rFonts w:ascii="Courier New" w:hAnsi="Courier New" w:cs="Courier New"/>
        </w:rPr>
        <w:tab/>
        <w:t>P-&gt;0.78</w:t>
      </w:r>
      <w:r w:rsidRPr="002A433F">
        <w:rPr>
          <w:rFonts w:ascii="Courier New" w:hAnsi="Courier New" w:cs="Courier New"/>
        </w:rPr>
        <w:tab/>
        <w:t>[segmentLength,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F-&gt;0.765</w:t>
      </w:r>
      <w:r w:rsidRPr="002A433F">
        <w:rPr>
          <w:rFonts w:ascii="Courier New" w:hAnsi="Courier New" w:cs="Courier New"/>
        </w:rPr>
        <w:tab/>
        <w:t>R-&gt;0.794</w:t>
      </w:r>
      <w:r w:rsidRPr="002A433F">
        <w:rPr>
          <w:rFonts w:ascii="Courier New" w:hAnsi="Courier New" w:cs="Courier New"/>
        </w:rPr>
        <w:tab/>
        <w:t>P-&gt;0.772</w:t>
      </w:r>
      <w:r w:rsidRPr="002A433F">
        <w:rPr>
          <w:rFonts w:ascii="Courier New" w:hAnsi="Courier New" w:cs="Courier New"/>
        </w:rPr>
        <w:tab/>
        <w:t>[segmentLength,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F-&gt;0.763</w:t>
      </w:r>
      <w:r w:rsidRPr="002A433F">
        <w:rPr>
          <w:rFonts w:ascii="Courier New" w:hAnsi="Courier New" w:cs="Courier New"/>
        </w:rPr>
        <w:tab/>
        <w:t>R-&gt;0.794</w:t>
      </w:r>
      <w:r w:rsidRPr="002A433F">
        <w:rPr>
          <w:rFonts w:ascii="Courier New" w:hAnsi="Courier New" w:cs="Courier New"/>
        </w:rPr>
        <w:tab/>
        <w:t>P-&gt;0.774</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F-&gt;0.765</w:t>
      </w:r>
      <w:r w:rsidRPr="002A433F">
        <w:rPr>
          <w:rFonts w:ascii="Courier New" w:hAnsi="Courier New" w:cs="Courier New"/>
        </w:rPr>
        <w:tab/>
        <w:t>R-&gt;0.794</w:t>
      </w:r>
      <w:r w:rsidRPr="002A433F">
        <w:rPr>
          <w:rFonts w:ascii="Courier New" w:hAnsi="Courier New" w:cs="Courier New"/>
        </w:rPr>
        <w:tab/>
        <w:t>P-&gt;0.772</w:t>
      </w:r>
      <w:r w:rsidRPr="002A433F">
        <w:rPr>
          <w:rFonts w:ascii="Courier New" w:hAnsi="Courier New" w:cs="Courier New"/>
        </w:rPr>
        <w:tab/>
        <w:t>[segmentLength,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P-&gt;0.775</w:t>
      </w:r>
      <w:r w:rsidRPr="002A433F">
        <w:rPr>
          <w:rFonts w:ascii="Courier New" w:hAnsi="Courier New" w:cs="Courier New"/>
        </w:rPr>
        <w:tab/>
        <w:t>[segmentLength,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P-&gt;0.772</w:t>
      </w:r>
      <w:r w:rsidRPr="002A433F">
        <w:rPr>
          <w:rFonts w:ascii="Courier New" w:hAnsi="Courier New" w:cs="Courier New"/>
        </w:rPr>
        <w:tab/>
        <w:t>[segmentLength, punctuation, lastletter, verb]</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P-&gt;0.775</w:t>
      </w:r>
      <w:r w:rsidRPr="002A433F">
        <w:rPr>
          <w:rFonts w:ascii="Courier New" w:hAnsi="Courier New" w:cs="Courier New"/>
        </w:rPr>
        <w:tab/>
        <w:t>[segmentLength,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F-&gt;0.763</w:t>
      </w:r>
      <w:r w:rsidRPr="002A433F">
        <w:rPr>
          <w:rFonts w:ascii="Courier New" w:hAnsi="Courier New" w:cs="Courier New"/>
        </w:rPr>
        <w:tab/>
        <w:t>R-&gt;0.793</w:t>
      </w:r>
      <w:r w:rsidRPr="002A433F">
        <w:rPr>
          <w:rFonts w:ascii="Courier New" w:hAnsi="Courier New" w:cs="Courier New"/>
        </w:rPr>
        <w:tab/>
        <w:t>P-&gt;0.77</w:t>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F-&gt;0.758</w:t>
      </w:r>
      <w:r w:rsidRPr="002A433F">
        <w:rPr>
          <w:rFonts w:ascii="Courier New" w:hAnsi="Courier New" w:cs="Courier New"/>
        </w:rPr>
        <w:tab/>
        <w:t>R-&gt;0.793</w:t>
      </w:r>
      <w:r w:rsidRPr="002A433F">
        <w:rPr>
          <w:rFonts w:ascii="Courier New" w:hAnsi="Courier New" w:cs="Courier New"/>
        </w:rPr>
        <w:tab/>
        <w:t>P-&gt;0.769</w:t>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79.23%</w:t>
      </w:r>
      <w:r w:rsidRPr="002A433F">
        <w:rPr>
          <w:rFonts w:ascii="Courier New" w:hAnsi="Courier New" w:cs="Courier New"/>
        </w:rPr>
        <w:tab/>
        <w:t>F-&gt;0.758</w:t>
      </w:r>
      <w:r w:rsidRPr="002A433F">
        <w:rPr>
          <w:rFonts w:ascii="Courier New" w:hAnsi="Courier New" w:cs="Courier New"/>
        </w:rPr>
        <w:tab/>
        <w:t>R-&gt;0.792</w:t>
      </w:r>
      <w:r w:rsidRPr="002A433F">
        <w:rPr>
          <w:rFonts w:ascii="Courier New" w:hAnsi="Courier New" w:cs="Courier New"/>
        </w:rPr>
        <w:tab/>
        <w:t>P-&gt;0.769</w:t>
      </w:r>
      <w:r w:rsidRPr="002A433F">
        <w:rPr>
          <w:rFonts w:ascii="Courier New" w:hAnsi="Courier New" w:cs="Courier New"/>
        </w:rPr>
        <w:tab/>
        <w:t>[segmentLength, lastWord, punctuation, cuephrases, verb, ngrams]</w:t>
      </w:r>
    </w:p>
    <w:p w:rsidR="007D728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weka.classifiers.rules.DecisionTable</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lastRenderedPageBreak/>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verb]</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P-&gt;0.757</w:t>
      </w:r>
      <w:r w:rsidRPr="002A433F">
        <w:rPr>
          <w:rFonts w:ascii="Courier New" w:hAnsi="Courier New" w:cs="Courier New"/>
        </w:rPr>
        <w:tab/>
        <w:t>[segmentLength, lastWord, punctuation, lastletter,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P-&gt;0.757</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P-&gt;0.757</w:t>
      </w:r>
      <w:r w:rsidRPr="002A433F">
        <w:rPr>
          <w:rFonts w:ascii="Courier New" w:hAnsi="Courier New" w:cs="Courier New"/>
        </w:rPr>
        <w:tab/>
        <w:t>[segmentLength, lastWord, punctuation, lastletter, verb, ngrams]</w:t>
      </w:r>
    </w:p>
    <w:p w:rsidR="007D728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verb, ngrams]</w:t>
      </w:r>
    </w:p>
    <w:p w:rsidR="007D728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w:t>
      </w:r>
      <w:r>
        <w:rPr>
          <w:rFonts w:ascii="Courier New" w:hAnsi="Courier New" w:cs="Courier New"/>
        </w:rPr>
        <w:t xml:space="preserve"> weka.classifiers.functions.SMO</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76.95%</w:t>
      </w:r>
      <w:r w:rsidRPr="002A433F">
        <w:rPr>
          <w:rFonts w:ascii="Courier New" w:hAnsi="Courier New" w:cs="Courier New"/>
        </w:rPr>
        <w:tab/>
        <w:t>F-&gt;0.708</w:t>
      </w:r>
      <w:r w:rsidRPr="002A433F">
        <w:rPr>
          <w:rFonts w:ascii="Courier New" w:hAnsi="Courier New" w:cs="Courier New"/>
        </w:rPr>
        <w:tab/>
        <w:t>R-&gt;0.769</w:t>
      </w:r>
      <w:r w:rsidRPr="002A433F">
        <w:rPr>
          <w:rFonts w:ascii="Courier New" w:hAnsi="Courier New" w:cs="Courier New"/>
        </w:rPr>
        <w:tab/>
        <w:t>P-&gt;0.728</w:t>
      </w:r>
      <w:r w:rsidRPr="002A433F">
        <w:rPr>
          <w:rFonts w:ascii="Courier New" w:hAnsi="Courier New" w:cs="Courier New"/>
        </w:rPr>
        <w:tab/>
        <w:t>[segmentLength,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76.84%</w:t>
      </w:r>
      <w:r w:rsidRPr="002A433F">
        <w:rPr>
          <w:rFonts w:ascii="Courier New" w:hAnsi="Courier New" w:cs="Courier New"/>
        </w:rPr>
        <w:tab/>
        <w:t>F-&gt;0.706</w:t>
      </w:r>
      <w:r w:rsidRPr="002A433F">
        <w:rPr>
          <w:rFonts w:ascii="Courier New" w:hAnsi="Courier New" w:cs="Courier New"/>
        </w:rPr>
        <w:tab/>
        <w:t>R-&gt;0.768</w:t>
      </w:r>
      <w:r w:rsidRPr="002A433F">
        <w:rPr>
          <w:rFonts w:ascii="Courier New" w:hAnsi="Courier New" w:cs="Courier New"/>
        </w:rPr>
        <w:tab/>
        <w:t>P-&gt;0.714</w:t>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76.74%</w:t>
      </w:r>
      <w:r w:rsidRPr="002A433F">
        <w:rPr>
          <w:rFonts w:ascii="Courier New" w:hAnsi="Courier New" w:cs="Courier New"/>
        </w:rPr>
        <w:tab/>
        <w:t>F-&gt;0.707</w:t>
      </w:r>
      <w:r w:rsidRPr="002A433F">
        <w:rPr>
          <w:rFonts w:ascii="Courier New" w:hAnsi="Courier New" w:cs="Courier New"/>
        </w:rPr>
        <w:tab/>
        <w:t>R-&gt;0.767</w:t>
      </w:r>
      <w:r w:rsidRPr="002A433F">
        <w:rPr>
          <w:rFonts w:ascii="Courier New" w:hAnsi="Courier New" w:cs="Courier New"/>
        </w:rPr>
        <w:tab/>
        <w:t>P-&gt;0.711</w:t>
      </w:r>
      <w:r w:rsidRPr="002A433F">
        <w:rPr>
          <w:rFonts w:ascii="Courier New" w:hAnsi="Courier New" w:cs="Courier New"/>
        </w:rPr>
        <w:tab/>
        <w:t>[segmentLength, lastWord,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76.74%</w:t>
      </w:r>
      <w:r w:rsidRPr="002A433F">
        <w:rPr>
          <w:rFonts w:ascii="Courier New" w:hAnsi="Courier New" w:cs="Courier New"/>
        </w:rPr>
        <w:tab/>
        <w:t>F-&gt;0.707</w:t>
      </w:r>
      <w:r w:rsidRPr="002A433F">
        <w:rPr>
          <w:rFonts w:ascii="Courier New" w:hAnsi="Courier New" w:cs="Courier New"/>
        </w:rPr>
        <w:tab/>
        <w:t>R-&gt;0.767</w:t>
      </w:r>
      <w:r w:rsidRPr="002A433F">
        <w:rPr>
          <w:rFonts w:ascii="Courier New" w:hAnsi="Courier New" w:cs="Courier New"/>
        </w:rPr>
        <w:tab/>
        <w:t>P-&gt;0.723</w:t>
      </w:r>
      <w:r w:rsidRPr="002A433F">
        <w:rPr>
          <w:rFonts w:ascii="Courier New" w:hAnsi="Courier New" w:cs="Courier New"/>
        </w:rPr>
        <w:tab/>
        <w:t>[segmentLength, lastWord,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76.64%</w:t>
      </w:r>
      <w:r w:rsidRPr="002A433F">
        <w:rPr>
          <w:rFonts w:ascii="Courier New" w:hAnsi="Courier New" w:cs="Courier New"/>
        </w:rPr>
        <w:tab/>
        <w:t>F-&gt;0.708</w:t>
      </w:r>
      <w:r w:rsidRPr="002A433F">
        <w:rPr>
          <w:rFonts w:ascii="Courier New" w:hAnsi="Courier New" w:cs="Courier New"/>
        </w:rPr>
        <w:tab/>
        <w:t>R-&gt;0.766</w:t>
      </w:r>
      <w:r w:rsidRPr="002A433F">
        <w:rPr>
          <w:rFonts w:ascii="Courier New" w:hAnsi="Courier New" w:cs="Courier New"/>
        </w:rPr>
        <w:tab/>
        <w:t>P-&gt;0.718</w:t>
      </w:r>
      <w:r w:rsidRPr="002A433F">
        <w:rPr>
          <w:rFonts w:ascii="Courier New" w:hAnsi="Courier New" w:cs="Courier New"/>
        </w:rPr>
        <w:tab/>
        <w:t>[segmentLength, lastWord,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76.64%</w:t>
      </w:r>
      <w:r w:rsidRPr="002A433F">
        <w:rPr>
          <w:rFonts w:ascii="Courier New" w:hAnsi="Courier New" w:cs="Courier New"/>
        </w:rPr>
        <w:tab/>
        <w:t>F-&gt;0.708</w:t>
      </w:r>
      <w:r w:rsidRPr="002A433F">
        <w:rPr>
          <w:rFonts w:ascii="Courier New" w:hAnsi="Courier New" w:cs="Courier New"/>
        </w:rPr>
        <w:tab/>
        <w:t>R-&gt;0.766</w:t>
      </w:r>
      <w:r w:rsidRPr="002A433F">
        <w:rPr>
          <w:rFonts w:ascii="Courier New" w:hAnsi="Courier New" w:cs="Courier New"/>
        </w:rPr>
        <w:tab/>
        <w:t>P-&gt;0.718</w:t>
      </w:r>
      <w:r w:rsidRPr="002A433F">
        <w:rPr>
          <w:rFonts w:ascii="Courier New" w:hAnsi="Courier New" w:cs="Courier New"/>
        </w:rPr>
        <w:tab/>
        <w:t>[segmentLength,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76.64%</w:t>
      </w:r>
      <w:r w:rsidRPr="002A433F">
        <w:rPr>
          <w:rFonts w:ascii="Courier New" w:hAnsi="Courier New" w:cs="Courier New"/>
        </w:rPr>
        <w:tab/>
        <w:t>F-&gt;0.706</w:t>
      </w:r>
      <w:r w:rsidRPr="002A433F">
        <w:rPr>
          <w:rFonts w:ascii="Courier New" w:hAnsi="Courier New" w:cs="Courier New"/>
        </w:rPr>
        <w:tab/>
        <w:t>R-&gt;0.766</w:t>
      </w:r>
      <w:r w:rsidRPr="002A433F">
        <w:rPr>
          <w:rFonts w:ascii="Courier New" w:hAnsi="Courier New" w:cs="Courier New"/>
        </w:rPr>
        <w:tab/>
        <w:t>P-&gt;0.718</w:t>
      </w:r>
      <w:r w:rsidRPr="002A433F">
        <w:rPr>
          <w:rFonts w:ascii="Courier New" w:hAnsi="Courier New" w:cs="Courier New"/>
        </w:rPr>
        <w:tab/>
        <w:t>[segmentLength, lastWord,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76.32%</w:t>
      </w:r>
      <w:r w:rsidRPr="002A433F">
        <w:rPr>
          <w:rFonts w:ascii="Courier New" w:hAnsi="Courier New" w:cs="Courier New"/>
        </w:rPr>
        <w:tab/>
        <w:t>F-&gt;0.699</w:t>
      </w:r>
      <w:r w:rsidRPr="002A433F">
        <w:rPr>
          <w:rFonts w:ascii="Courier New" w:hAnsi="Courier New" w:cs="Courier New"/>
        </w:rPr>
        <w:tab/>
        <w:t>R-&gt;0.763</w:t>
      </w:r>
      <w:r w:rsidRPr="002A433F">
        <w:rPr>
          <w:rFonts w:ascii="Courier New" w:hAnsi="Courier New" w:cs="Courier New"/>
        </w:rPr>
        <w:tab/>
        <w:t>P-&gt;0.705</w:t>
      </w:r>
      <w:r w:rsidRPr="002A433F">
        <w:rPr>
          <w:rFonts w:ascii="Courier New" w:hAnsi="Courier New" w:cs="Courier New"/>
        </w:rPr>
        <w:tab/>
        <w:t>[segmentLength,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F-&gt;0.703</w:t>
      </w:r>
      <w:r w:rsidRPr="002A433F">
        <w:rPr>
          <w:rFonts w:ascii="Courier New" w:hAnsi="Courier New" w:cs="Courier New"/>
        </w:rPr>
        <w:tab/>
        <w:t>R-&gt;0.761</w:t>
      </w:r>
      <w:r w:rsidRPr="002A433F">
        <w:rPr>
          <w:rFonts w:ascii="Courier New" w:hAnsi="Courier New" w:cs="Courier New"/>
        </w:rPr>
        <w:tab/>
        <w:t>P-&gt;0.723</w:t>
      </w:r>
      <w:r w:rsidRPr="002A433F">
        <w:rPr>
          <w:rFonts w:ascii="Courier New" w:hAnsi="Courier New" w:cs="Courier New"/>
        </w:rPr>
        <w:tab/>
        <w:t>[segmentLength, lastWord, punctuation, lastletter, verb, ngrams]</w:t>
      </w:r>
    </w:p>
    <w:p w:rsidR="007D728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F-&gt;0.702</w:t>
      </w:r>
      <w:r w:rsidRPr="002A433F">
        <w:rPr>
          <w:rFonts w:ascii="Courier New" w:hAnsi="Courier New" w:cs="Courier New"/>
        </w:rPr>
        <w:tab/>
        <w:t>R-&gt;0.761</w:t>
      </w:r>
      <w:r w:rsidRPr="002A433F">
        <w:rPr>
          <w:rFonts w:ascii="Courier New" w:hAnsi="Courier New" w:cs="Courier New"/>
        </w:rPr>
        <w:tab/>
        <w:t>P-&gt;0.71</w:t>
      </w:r>
      <w:r w:rsidRPr="002A433F">
        <w:rPr>
          <w:rFonts w:ascii="Courier New" w:hAnsi="Courier New" w:cs="Courier New"/>
        </w:rPr>
        <w:tab/>
      </w:r>
      <w:r w:rsidRPr="002A433F">
        <w:rPr>
          <w:rFonts w:ascii="Courier New" w:hAnsi="Courier New" w:cs="Courier New"/>
        </w:rPr>
        <w:tab/>
        <w:t>[segmentLength, punctuation, lastletter, verb, ngrams]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weka.classifiers.trees.DecisionStump</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cuephrases]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lastletter,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lastWord, punctuation, cuephrases,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[lastWord, punctuation, lastletter, cuephrases]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lastRenderedPageBreak/>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[lastWord, punctuation, lastletter, verb]</w:t>
      </w:r>
    </w:p>
    <w:p w:rsidR="007D728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[punctuation, verb]</w:t>
      </w:r>
    </w:p>
    <w:p w:rsidR="007D728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w:t>
      </w:r>
      <w:r>
        <w:rPr>
          <w:rFonts w:ascii="Courier New" w:hAnsi="Courier New" w:cs="Courier New"/>
        </w:rPr>
        <w:t>ka.classifiers.bayes.NaiveBayes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75.6%</w:t>
      </w:r>
      <w:r w:rsidRPr="002A433F">
        <w:rPr>
          <w:rFonts w:ascii="Courier New" w:hAnsi="Courier New" w:cs="Courier New"/>
        </w:rPr>
        <w:tab/>
        <w:t>F-&gt;0.732</w:t>
      </w:r>
      <w:r w:rsidRPr="002A433F">
        <w:rPr>
          <w:rFonts w:ascii="Courier New" w:hAnsi="Courier New" w:cs="Courier New"/>
        </w:rPr>
        <w:tab/>
        <w:t>R-&gt;0.756</w:t>
      </w:r>
      <w:r w:rsidRPr="002A433F">
        <w:rPr>
          <w:rFonts w:ascii="Courier New" w:hAnsi="Courier New" w:cs="Courier New"/>
        </w:rPr>
        <w:tab/>
        <w:t>P-&gt;0.728</w:t>
      </w:r>
      <w:r w:rsidRPr="002A433F">
        <w:rPr>
          <w:rFonts w:ascii="Courier New" w:hAnsi="Courier New" w:cs="Courier New"/>
        </w:rPr>
        <w:tab/>
        <w:t>[segmentLength, lastWord, punctuation, lastletter,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F-&gt;0.731</w:t>
      </w:r>
      <w:r w:rsidRPr="002A433F">
        <w:rPr>
          <w:rFonts w:ascii="Courier New" w:hAnsi="Courier New" w:cs="Courier New"/>
        </w:rPr>
        <w:tab/>
        <w:t>R-&gt;0.754</w:t>
      </w:r>
      <w:r w:rsidRPr="002A433F">
        <w:rPr>
          <w:rFonts w:ascii="Courier New" w:hAnsi="Courier New" w:cs="Courier New"/>
        </w:rPr>
        <w:tab/>
        <w:t>P-&gt;0.728</w:t>
      </w:r>
      <w:r w:rsidRPr="002A433F">
        <w:rPr>
          <w:rFonts w:ascii="Courier New" w:hAnsi="Courier New" w:cs="Courier New"/>
        </w:rPr>
        <w:tab/>
        <w:t>[segmentLength, punctuation, lastletter,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75.29%</w:t>
      </w:r>
      <w:r w:rsidRPr="002A433F">
        <w:rPr>
          <w:rFonts w:ascii="Courier New" w:hAnsi="Courier New" w:cs="Courier New"/>
        </w:rPr>
        <w:tab/>
        <w:t>F-&gt;0.726</w:t>
      </w:r>
      <w:r w:rsidRPr="002A433F">
        <w:rPr>
          <w:rFonts w:ascii="Courier New" w:hAnsi="Courier New" w:cs="Courier New"/>
        </w:rPr>
        <w:tab/>
        <w:t>R-&gt;0.753</w:t>
      </w:r>
      <w:r w:rsidRPr="002A433F">
        <w:rPr>
          <w:rFonts w:ascii="Courier New" w:hAnsi="Courier New" w:cs="Courier New"/>
        </w:rPr>
        <w:tab/>
        <w:t>P-&gt;0.722</w:t>
      </w:r>
      <w:r w:rsidRPr="002A433F">
        <w:rPr>
          <w:rFonts w:ascii="Courier New" w:hAnsi="Courier New" w:cs="Courier New"/>
        </w:rPr>
        <w:tab/>
        <w:t>[segmentLength, lastWord, punctuation,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75.18%</w:t>
      </w:r>
      <w:r w:rsidRPr="002A433F">
        <w:rPr>
          <w:rFonts w:ascii="Courier New" w:hAnsi="Courier New" w:cs="Courier New"/>
        </w:rPr>
        <w:tab/>
        <w:t>F-&gt;0.726</w:t>
      </w:r>
      <w:r w:rsidRPr="002A433F">
        <w:rPr>
          <w:rFonts w:ascii="Courier New" w:hAnsi="Courier New" w:cs="Courier New"/>
        </w:rPr>
        <w:tab/>
        <w:t>R-&gt;0.752</w:t>
      </w:r>
      <w:r w:rsidRPr="002A433F">
        <w:rPr>
          <w:rFonts w:ascii="Courier New" w:hAnsi="Courier New" w:cs="Courier New"/>
        </w:rPr>
        <w:tab/>
        <w:t>P-&gt;0.72</w:t>
      </w:r>
      <w:r w:rsidRPr="002A433F">
        <w:rPr>
          <w:rFonts w:ascii="Courier New" w:hAnsi="Courier New" w:cs="Courier New"/>
        </w:rPr>
        <w:tab/>
      </w:r>
      <w:r w:rsidRPr="002A433F">
        <w:rPr>
          <w:rFonts w:ascii="Courier New" w:hAnsi="Courier New" w:cs="Courier New"/>
        </w:rPr>
        <w:tab/>
        <w:t>[segmentLength, punctuation,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74.97%</w:t>
      </w:r>
      <w:r w:rsidRPr="002A433F">
        <w:rPr>
          <w:rFonts w:ascii="Courier New" w:hAnsi="Courier New" w:cs="Courier New"/>
        </w:rPr>
        <w:tab/>
        <w:t>F-&gt;0.732</w:t>
      </w:r>
      <w:r w:rsidRPr="002A433F">
        <w:rPr>
          <w:rFonts w:ascii="Courier New" w:hAnsi="Courier New" w:cs="Courier New"/>
        </w:rPr>
        <w:tab/>
        <w:t>R-&gt;0.75</w:t>
      </w:r>
      <w:r w:rsidRPr="002A433F">
        <w:rPr>
          <w:rFonts w:ascii="Courier New" w:hAnsi="Courier New" w:cs="Courier New"/>
        </w:rPr>
        <w:tab/>
      </w:r>
      <w:r w:rsidRPr="002A433F">
        <w:rPr>
          <w:rFonts w:ascii="Courier New" w:hAnsi="Courier New" w:cs="Courier New"/>
        </w:rPr>
        <w:tab/>
        <w:t>P-&gt;0.73</w:t>
      </w:r>
      <w:r w:rsidRPr="002A433F">
        <w:rPr>
          <w:rFonts w:ascii="Courier New" w:hAnsi="Courier New" w:cs="Courier New"/>
        </w:rPr>
        <w:tab/>
      </w:r>
      <w:r w:rsidRPr="002A433F">
        <w:rPr>
          <w:rFonts w:ascii="Courier New" w:hAnsi="Courier New" w:cs="Courier New"/>
        </w:rPr>
        <w:tab/>
        <w:t>[segmentLength,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74.87%</w:t>
      </w:r>
      <w:r w:rsidRPr="002A433F">
        <w:rPr>
          <w:rFonts w:ascii="Courier New" w:hAnsi="Courier New" w:cs="Courier New"/>
        </w:rPr>
        <w:tab/>
        <w:t>F-&gt;0.731</w:t>
      </w:r>
      <w:r w:rsidRPr="002A433F">
        <w:rPr>
          <w:rFonts w:ascii="Courier New" w:hAnsi="Courier New" w:cs="Courier New"/>
        </w:rPr>
        <w:tab/>
        <w:t>R-&gt;0.749</w:t>
      </w:r>
      <w:r w:rsidRPr="002A433F">
        <w:rPr>
          <w:rFonts w:ascii="Courier New" w:hAnsi="Courier New" w:cs="Courier New"/>
        </w:rPr>
        <w:tab/>
        <w:t>P-&gt;0.734</w:t>
      </w:r>
      <w:r w:rsidRPr="002A433F">
        <w:rPr>
          <w:rFonts w:ascii="Courier New" w:hAnsi="Courier New" w:cs="Courier New"/>
        </w:rPr>
        <w:tab/>
        <w:t>[segmentLength, lastWord, punctuation, lastletter]</w:t>
      </w:r>
    </w:p>
    <w:p w:rsidR="007D728F" w:rsidRPr="002A433F" w:rsidRDefault="007D728F" w:rsidP="007D728F">
      <w:pPr>
        <w:pStyle w:val="PlainText"/>
        <w:rPr>
          <w:rFonts w:ascii="Courier New" w:hAnsi="Courier New" w:cs="Courier New"/>
        </w:rPr>
      </w:pPr>
      <w:r w:rsidRPr="002A433F">
        <w:rPr>
          <w:rFonts w:ascii="Courier New" w:hAnsi="Courier New" w:cs="Courier New"/>
        </w:rPr>
        <w:t>74.56%</w:t>
      </w:r>
      <w:r w:rsidRPr="002A433F">
        <w:rPr>
          <w:rFonts w:ascii="Courier New" w:hAnsi="Courier New" w:cs="Courier New"/>
        </w:rPr>
        <w:tab/>
        <w:t>F-&gt;0.725</w:t>
      </w:r>
      <w:r w:rsidRPr="002A433F">
        <w:rPr>
          <w:rFonts w:ascii="Courier New" w:hAnsi="Courier New" w:cs="Courier New"/>
        </w:rPr>
        <w:tab/>
        <w:t>R-&gt;0.746</w:t>
      </w:r>
      <w:r w:rsidRPr="002A433F">
        <w:rPr>
          <w:rFonts w:ascii="Courier New" w:hAnsi="Courier New" w:cs="Courier New"/>
        </w:rPr>
        <w:tab/>
        <w:t>P-&gt;0.727</w:t>
      </w:r>
      <w:r w:rsidRPr="002A433F">
        <w:rPr>
          <w:rFonts w:ascii="Courier New" w:hAnsi="Courier New" w:cs="Courier New"/>
        </w:rPr>
        <w:tab/>
        <w:t>[segmentLength, lastWord, punctuation]</w:t>
      </w:r>
    </w:p>
    <w:p w:rsidR="007D728F" w:rsidRPr="002A433F" w:rsidRDefault="007D728F" w:rsidP="007D728F">
      <w:pPr>
        <w:pStyle w:val="PlainText"/>
        <w:rPr>
          <w:rFonts w:ascii="Courier New" w:hAnsi="Courier New" w:cs="Courier New"/>
        </w:rPr>
      </w:pPr>
      <w:r w:rsidRPr="002A433F">
        <w:rPr>
          <w:rFonts w:ascii="Courier New" w:hAnsi="Courier New" w:cs="Courier New"/>
        </w:rPr>
        <w:t>74.45%</w:t>
      </w:r>
      <w:r w:rsidRPr="002A433F">
        <w:rPr>
          <w:rFonts w:ascii="Courier New" w:hAnsi="Courier New" w:cs="Courier New"/>
        </w:rPr>
        <w:tab/>
        <w:t>F-&gt;0.725</w:t>
      </w:r>
      <w:r w:rsidRPr="002A433F">
        <w:rPr>
          <w:rFonts w:ascii="Courier New" w:hAnsi="Courier New" w:cs="Courier New"/>
        </w:rPr>
        <w:tab/>
        <w:t>R-&gt;0.745</w:t>
      </w:r>
      <w:r w:rsidRPr="002A433F">
        <w:rPr>
          <w:rFonts w:ascii="Courier New" w:hAnsi="Courier New" w:cs="Courier New"/>
        </w:rPr>
        <w:tab/>
        <w:t>P-&gt;0.72</w:t>
      </w:r>
      <w:r w:rsidRPr="002A433F">
        <w:rPr>
          <w:rFonts w:ascii="Courier New" w:hAnsi="Courier New" w:cs="Courier New"/>
        </w:rPr>
        <w:tab/>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74.45%</w:t>
      </w:r>
      <w:r w:rsidRPr="002A433F">
        <w:rPr>
          <w:rFonts w:ascii="Courier New" w:hAnsi="Courier New" w:cs="Courier New"/>
        </w:rPr>
        <w:tab/>
        <w:t>F-&gt;0.729</w:t>
      </w:r>
      <w:r w:rsidRPr="002A433F">
        <w:rPr>
          <w:rFonts w:ascii="Courier New" w:hAnsi="Courier New" w:cs="Courier New"/>
        </w:rPr>
        <w:tab/>
        <w:t>R-&gt;0.745</w:t>
      </w:r>
      <w:r w:rsidRPr="002A433F">
        <w:rPr>
          <w:rFonts w:ascii="Courier New" w:hAnsi="Courier New" w:cs="Courier New"/>
        </w:rPr>
        <w:tab/>
        <w:t>P-&gt;0.732</w:t>
      </w:r>
      <w:r w:rsidRPr="002A433F">
        <w:rPr>
          <w:rFonts w:ascii="Courier New" w:hAnsi="Courier New" w:cs="Courier New"/>
        </w:rPr>
        <w:tab/>
        <w:t>[segmentLength, punctuation, lastletter]</w:t>
      </w:r>
    </w:p>
    <w:p w:rsidR="007D728F" w:rsidRPr="002A433F" w:rsidRDefault="007D728F" w:rsidP="007D728F">
      <w:pPr>
        <w:pStyle w:val="PlainText"/>
        <w:rPr>
          <w:rFonts w:ascii="Courier New" w:hAnsi="Courier New" w:cs="Courier New"/>
        </w:rPr>
      </w:pPr>
      <w:r w:rsidRPr="002A433F">
        <w:rPr>
          <w:rFonts w:ascii="Courier New" w:hAnsi="Courier New" w:cs="Courier New"/>
        </w:rPr>
        <w:t>74.35%</w:t>
      </w:r>
      <w:r w:rsidRPr="002A433F">
        <w:rPr>
          <w:rFonts w:ascii="Courier New" w:hAnsi="Courier New" w:cs="Courier New"/>
        </w:rPr>
        <w:tab/>
        <w:t>F-&gt;0.732</w:t>
      </w:r>
      <w:r w:rsidRPr="002A433F">
        <w:rPr>
          <w:rFonts w:ascii="Courier New" w:hAnsi="Courier New" w:cs="Courier New"/>
        </w:rPr>
        <w:tab/>
        <w:t>R-&gt;0.744</w:t>
      </w:r>
      <w:r w:rsidRPr="002A433F">
        <w:rPr>
          <w:rFonts w:ascii="Courier New" w:hAnsi="Courier New" w:cs="Courier New"/>
        </w:rPr>
        <w:tab/>
        <w:t>P-&gt;0.735</w:t>
      </w:r>
      <w:r w:rsidRPr="002A433F">
        <w:rPr>
          <w:rFonts w:ascii="Courier New" w:hAnsi="Courier New" w:cs="Courier New"/>
        </w:rPr>
        <w:tab/>
        <w:t>[segmentLength, punctuation, lastletter, verb]</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weka.c</w:t>
      </w:r>
      <w:r>
        <w:rPr>
          <w:rFonts w:ascii="Courier New" w:hAnsi="Courier New" w:cs="Courier New"/>
        </w:rPr>
        <w:t>lassifiers.trees.HoeffdingTree</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67.71%</w:t>
      </w:r>
      <w:r w:rsidRPr="002A433F">
        <w:rPr>
          <w:rFonts w:ascii="Courier New" w:hAnsi="Courier New" w:cs="Courier New"/>
        </w:rPr>
        <w:tab/>
        <w:t>F-&gt;0.577</w:t>
      </w:r>
      <w:r w:rsidRPr="002A433F">
        <w:rPr>
          <w:rFonts w:ascii="Courier New" w:hAnsi="Courier New" w:cs="Courier New"/>
        </w:rPr>
        <w:tab/>
        <w:t>R-&gt;0.677</w:t>
      </w:r>
      <w:r w:rsidRPr="002A433F">
        <w:rPr>
          <w:rFonts w:ascii="Courier New" w:hAnsi="Courier New" w:cs="Courier New"/>
        </w:rPr>
        <w:tab/>
        <w:t>P-&gt;0.522</w:t>
      </w:r>
      <w:r w:rsidRPr="002A433F">
        <w:rPr>
          <w:rFonts w:ascii="Courier New" w:hAnsi="Courier New" w:cs="Courier New"/>
        </w:rPr>
        <w:tab/>
        <w:t>[punctuation, lastletter]</w:t>
      </w:r>
    </w:p>
    <w:p w:rsidR="007D728F" w:rsidRPr="002A433F" w:rsidRDefault="007D728F" w:rsidP="007D728F">
      <w:pPr>
        <w:pStyle w:val="PlainText"/>
        <w:rPr>
          <w:rFonts w:ascii="Courier New" w:hAnsi="Courier New" w:cs="Courier New"/>
        </w:rPr>
      </w:pPr>
      <w:r w:rsidRPr="002A433F">
        <w:rPr>
          <w:rFonts w:ascii="Courier New" w:hAnsi="Courier New" w:cs="Courier New"/>
        </w:rPr>
        <w:t>66.98%</w:t>
      </w:r>
      <w:r w:rsidRPr="002A433F">
        <w:rPr>
          <w:rFonts w:ascii="Courier New" w:hAnsi="Courier New" w:cs="Courier New"/>
        </w:rPr>
        <w:tab/>
        <w:t>F-&gt;0.58</w:t>
      </w:r>
      <w:r w:rsidRPr="002A433F">
        <w:rPr>
          <w:rFonts w:ascii="Courier New" w:hAnsi="Courier New" w:cs="Courier New"/>
        </w:rPr>
        <w:tab/>
      </w:r>
      <w:r w:rsidRPr="002A433F">
        <w:rPr>
          <w:rFonts w:ascii="Courier New" w:hAnsi="Courier New" w:cs="Courier New"/>
        </w:rPr>
        <w:tab/>
        <w:t>R-&gt;0.67</w:t>
      </w:r>
      <w:r w:rsidRPr="002A433F">
        <w:rPr>
          <w:rFonts w:ascii="Courier New" w:hAnsi="Courier New" w:cs="Courier New"/>
        </w:rPr>
        <w:tab/>
      </w:r>
      <w:r w:rsidRPr="002A433F">
        <w:rPr>
          <w:rFonts w:ascii="Courier New" w:hAnsi="Courier New" w:cs="Courier New"/>
        </w:rPr>
        <w:tab/>
        <w:t>P-&gt;0.537</w:t>
      </w:r>
      <w:r w:rsidRPr="002A433F">
        <w:rPr>
          <w:rFonts w:ascii="Courier New" w:hAnsi="Courier New" w:cs="Courier New"/>
        </w:rPr>
        <w:tab/>
        <w:t>[segmentLength, lastWord, punctuation, lastletter]</w:t>
      </w:r>
    </w:p>
    <w:p w:rsidR="007D728F" w:rsidRPr="002A433F" w:rsidRDefault="007D728F" w:rsidP="007D728F">
      <w:pPr>
        <w:pStyle w:val="PlainText"/>
        <w:rPr>
          <w:rFonts w:ascii="Courier New" w:hAnsi="Courier New" w:cs="Courier New"/>
        </w:rPr>
      </w:pPr>
      <w:r w:rsidRPr="002A433F">
        <w:rPr>
          <w:rFonts w:ascii="Courier New" w:hAnsi="Courier New" w:cs="Courier New"/>
        </w:rPr>
        <w:t>65.42%</w:t>
      </w:r>
      <w:r w:rsidRPr="002A433F">
        <w:rPr>
          <w:rFonts w:ascii="Courier New" w:hAnsi="Courier New" w:cs="Courier New"/>
        </w:rPr>
        <w:tab/>
        <w:t>F-&gt;0.567</w:t>
      </w:r>
      <w:r w:rsidRPr="002A433F">
        <w:rPr>
          <w:rFonts w:ascii="Courier New" w:hAnsi="Courier New" w:cs="Courier New"/>
        </w:rPr>
        <w:tab/>
        <w:t>R-&gt;0.654</w:t>
      </w:r>
      <w:r w:rsidRPr="002A433F">
        <w:rPr>
          <w:rFonts w:ascii="Courier New" w:hAnsi="Courier New" w:cs="Courier New"/>
        </w:rPr>
        <w:tab/>
        <w:t>P-&gt;0.514</w:t>
      </w:r>
      <w:r w:rsidRPr="002A433F">
        <w:rPr>
          <w:rFonts w:ascii="Courier New" w:hAnsi="Courier New" w:cs="Courier New"/>
        </w:rPr>
        <w:tab/>
        <w:t>[lastWord, punctuation, lastletter]</w:t>
      </w:r>
    </w:p>
    <w:p w:rsidR="007D728F" w:rsidRPr="002A433F" w:rsidRDefault="007D728F" w:rsidP="007D728F">
      <w:pPr>
        <w:pStyle w:val="PlainText"/>
        <w:rPr>
          <w:rFonts w:ascii="Courier New" w:hAnsi="Courier New" w:cs="Courier New"/>
        </w:rPr>
      </w:pPr>
      <w:r w:rsidRPr="002A433F">
        <w:rPr>
          <w:rFonts w:ascii="Courier New" w:hAnsi="Courier New" w:cs="Courier New"/>
        </w:rPr>
        <w:t>64.38%</w:t>
      </w:r>
      <w:r w:rsidRPr="002A433F">
        <w:rPr>
          <w:rFonts w:ascii="Courier New" w:hAnsi="Courier New" w:cs="Courier New"/>
        </w:rPr>
        <w:tab/>
        <w:t>F-&gt;0.532</w:t>
      </w:r>
      <w:r w:rsidRPr="002A433F">
        <w:rPr>
          <w:rFonts w:ascii="Courier New" w:hAnsi="Courier New" w:cs="Courier New"/>
        </w:rPr>
        <w:tab/>
        <w:t>R-&gt;0.644</w:t>
      </w:r>
      <w:r w:rsidRPr="002A433F">
        <w:rPr>
          <w:rFonts w:ascii="Courier New" w:hAnsi="Courier New" w:cs="Courier New"/>
        </w:rPr>
        <w:tab/>
        <w:t>P-&gt;0.503</w:t>
      </w:r>
      <w:r w:rsidRPr="002A433F">
        <w:rPr>
          <w:rFonts w:ascii="Courier New" w:hAnsi="Courier New" w:cs="Courier New"/>
        </w:rPr>
        <w:tab/>
        <w:t>[lastWord, punctuation]</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cuephrases]</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w:t>
      </w:r>
    </w:p>
    <w:p w:rsidR="007D728F" w:rsidRPr="002A433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punctuation, lastletter, cuephrases, verb]</w:t>
      </w:r>
    </w:p>
    <w:p w:rsidR="007D728F" w:rsidRDefault="007D728F" w:rsidP="007D728F">
      <w:pPr>
        <w:pStyle w:val="PlainText"/>
        <w:rPr>
          <w:rFonts w:ascii="Courier New" w:hAnsi="Courier New" w:cs="Courier New"/>
        </w:rPr>
      </w:pPr>
      <w:r w:rsidRPr="002A433F">
        <w:rPr>
          <w:rFonts w:ascii="Courier New" w:hAnsi="Courier New" w:cs="Courier New"/>
        </w:rPr>
        <w:t>63.86%</w:t>
      </w:r>
      <w:r w:rsidRPr="002A433F">
        <w:rPr>
          <w:rFonts w:ascii="Courier New" w:hAnsi="Courier New" w:cs="Courier New"/>
        </w:rPr>
        <w:tab/>
        <w:t>F-&gt;0.501</w:t>
      </w:r>
      <w:r w:rsidRPr="002A433F">
        <w:rPr>
          <w:rFonts w:ascii="Courier New" w:hAnsi="Courier New" w:cs="Courier New"/>
        </w:rPr>
        <w:tab/>
        <w:t>R-&gt;0.639</w:t>
      </w:r>
      <w:r w:rsidRPr="002A433F">
        <w:rPr>
          <w:rFonts w:ascii="Courier New" w:hAnsi="Courier New" w:cs="Courier New"/>
        </w:rPr>
        <w:tab/>
        <w:t>P-&gt;0.413</w:t>
      </w:r>
      <w:r w:rsidRPr="002A433F">
        <w:rPr>
          <w:rFonts w:ascii="Courier New" w:hAnsi="Courier New" w:cs="Courier New"/>
        </w:rPr>
        <w:tab/>
        <w:t>[segmentLength, lastWord, punctuation, cuephrases, ngrams]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 xml:space="preserve">Classifier : </w:t>
      </w:r>
      <w:r>
        <w:rPr>
          <w:rFonts w:ascii="Courier New" w:hAnsi="Courier New" w:cs="Courier New"/>
        </w:rPr>
        <w:t>weka.classifiers.trees.REPTree</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78.19%</w:t>
      </w:r>
      <w:r w:rsidRPr="002A433F">
        <w:rPr>
          <w:rFonts w:ascii="Courier New" w:hAnsi="Courier New" w:cs="Courier New"/>
        </w:rPr>
        <w:tab/>
        <w:t>F-&gt;0.731</w:t>
      </w:r>
      <w:r w:rsidRPr="002A433F">
        <w:rPr>
          <w:rFonts w:ascii="Courier New" w:hAnsi="Courier New" w:cs="Courier New"/>
        </w:rPr>
        <w:tab/>
        <w:t>R-&gt;0.782</w:t>
      </w:r>
      <w:r w:rsidRPr="002A433F">
        <w:rPr>
          <w:rFonts w:ascii="Courier New" w:hAnsi="Courier New" w:cs="Courier New"/>
        </w:rPr>
        <w:tab/>
        <w:t>P-&gt;0.761</w:t>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78.19%</w:t>
      </w:r>
      <w:r w:rsidRPr="002A433F">
        <w:rPr>
          <w:rFonts w:ascii="Courier New" w:hAnsi="Courier New" w:cs="Courier New"/>
        </w:rPr>
        <w:tab/>
        <w:t>F-&gt;0.731</w:t>
      </w:r>
      <w:r w:rsidRPr="002A433F">
        <w:rPr>
          <w:rFonts w:ascii="Courier New" w:hAnsi="Courier New" w:cs="Courier New"/>
        </w:rPr>
        <w:tab/>
        <w:t>R-&gt;0.782</w:t>
      </w:r>
      <w:r w:rsidRPr="002A433F">
        <w:rPr>
          <w:rFonts w:ascii="Courier New" w:hAnsi="Courier New" w:cs="Courier New"/>
        </w:rPr>
        <w:tab/>
        <w:t>P-&gt;0.761</w:t>
      </w:r>
      <w:r w:rsidRPr="002A433F">
        <w:rPr>
          <w:rFonts w:ascii="Courier New" w:hAnsi="Courier New" w:cs="Courier New"/>
        </w:rPr>
        <w:tab/>
        <w:t>[segmentLength,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78.09%</w:t>
      </w:r>
      <w:r w:rsidRPr="002A433F">
        <w:rPr>
          <w:rFonts w:ascii="Courier New" w:hAnsi="Courier New" w:cs="Courier New"/>
        </w:rPr>
        <w:tab/>
        <w:t>F-&gt;0.744</w:t>
      </w:r>
      <w:r w:rsidRPr="002A433F">
        <w:rPr>
          <w:rFonts w:ascii="Courier New" w:hAnsi="Courier New" w:cs="Courier New"/>
        </w:rPr>
        <w:tab/>
        <w:t>R-&gt;0.781</w:t>
      </w:r>
      <w:r w:rsidRPr="002A433F">
        <w:rPr>
          <w:rFonts w:ascii="Courier New" w:hAnsi="Courier New" w:cs="Courier New"/>
        </w:rPr>
        <w:tab/>
        <w:t>P-&gt;0.762</w:t>
      </w:r>
      <w:r w:rsidRPr="002A433F">
        <w:rPr>
          <w:rFonts w:ascii="Courier New" w:hAnsi="Courier New" w:cs="Courier New"/>
        </w:rPr>
        <w:tab/>
        <w:t>[segmentLength, lastWord, punctuation, cuephrases]</w:t>
      </w:r>
    </w:p>
    <w:p w:rsidR="007D728F" w:rsidRPr="002A433F" w:rsidRDefault="007D728F" w:rsidP="007D728F">
      <w:pPr>
        <w:pStyle w:val="PlainText"/>
        <w:rPr>
          <w:rFonts w:ascii="Courier New" w:hAnsi="Courier New" w:cs="Courier New"/>
        </w:rPr>
      </w:pPr>
      <w:r w:rsidRPr="002A433F">
        <w:rPr>
          <w:rFonts w:ascii="Courier New" w:hAnsi="Courier New" w:cs="Courier New"/>
        </w:rPr>
        <w:t>78.09%</w:t>
      </w:r>
      <w:r w:rsidRPr="002A433F">
        <w:rPr>
          <w:rFonts w:ascii="Courier New" w:hAnsi="Courier New" w:cs="Courier New"/>
        </w:rPr>
        <w:tab/>
        <w:t>F-&gt;0.744</w:t>
      </w:r>
      <w:r w:rsidRPr="002A433F">
        <w:rPr>
          <w:rFonts w:ascii="Courier New" w:hAnsi="Courier New" w:cs="Courier New"/>
        </w:rPr>
        <w:tab/>
        <w:t>R-&gt;0.781</w:t>
      </w:r>
      <w:r w:rsidRPr="002A433F">
        <w:rPr>
          <w:rFonts w:ascii="Courier New" w:hAnsi="Courier New" w:cs="Courier New"/>
        </w:rPr>
        <w:tab/>
        <w:t>P-&gt;0.762</w:t>
      </w:r>
      <w:r w:rsidRPr="002A433F">
        <w:rPr>
          <w:rFonts w:ascii="Courier New" w:hAnsi="Courier New" w:cs="Courier New"/>
        </w:rPr>
        <w:tab/>
        <w:t>[segmentLength, lastWord, punctuation]</w:t>
      </w:r>
    </w:p>
    <w:p w:rsidR="007D728F" w:rsidRPr="002A433F" w:rsidRDefault="007D728F" w:rsidP="007D728F">
      <w:pPr>
        <w:pStyle w:val="PlainText"/>
        <w:rPr>
          <w:rFonts w:ascii="Courier New" w:hAnsi="Courier New" w:cs="Courier New"/>
        </w:rPr>
      </w:pPr>
      <w:r w:rsidRPr="002A433F">
        <w:rPr>
          <w:rFonts w:ascii="Courier New" w:hAnsi="Courier New" w:cs="Courier New"/>
        </w:rPr>
        <w:lastRenderedPageBreak/>
        <w:t>77.99%</w:t>
      </w:r>
      <w:r w:rsidRPr="002A433F">
        <w:rPr>
          <w:rFonts w:ascii="Courier New" w:hAnsi="Courier New" w:cs="Courier New"/>
        </w:rPr>
        <w:tab/>
        <w:t>F-&gt;0.739</w:t>
      </w:r>
      <w:r w:rsidRPr="002A433F">
        <w:rPr>
          <w:rFonts w:ascii="Courier New" w:hAnsi="Courier New" w:cs="Courier New"/>
        </w:rPr>
        <w:tab/>
        <w:t>R-&gt;0.78</w:t>
      </w:r>
      <w:r w:rsidRPr="002A433F">
        <w:rPr>
          <w:rFonts w:ascii="Courier New" w:hAnsi="Courier New" w:cs="Courier New"/>
        </w:rPr>
        <w:tab/>
      </w:r>
      <w:r w:rsidRPr="002A433F">
        <w:rPr>
          <w:rFonts w:ascii="Courier New" w:hAnsi="Courier New" w:cs="Courier New"/>
        </w:rPr>
        <w:tab/>
        <w:t>P-&gt;0.758</w:t>
      </w:r>
      <w:r w:rsidRPr="002A433F">
        <w:rPr>
          <w:rFonts w:ascii="Courier New" w:hAnsi="Courier New" w:cs="Courier New"/>
        </w:rPr>
        <w:tab/>
        <w:t>[segmentLength, lastWord, punctuation, cuephrases,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77.99%</w:t>
      </w:r>
      <w:r w:rsidRPr="002A433F">
        <w:rPr>
          <w:rFonts w:ascii="Courier New" w:hAnsi="Courier New" w:cs="Courier New"/>
        </w:rPr>
        <w:tab/>
        <w:t>F-&gt;0.739</w:t>
      </w:r>
      <w:r w:rsidRPr="002A433F">
        <w:rPr>
          <w:rFonts w:ascii="Courier New" w:hAnsi="Courier New" w:cs="Courier New"/>
        </w:rPr>
        <w:tab/>
        <w:t>R-&gt;0.78</w:t>
      </w:r>
      <w:r w:rsidRPr="002A433F">
        <w:rPr>
          <w:rFonts w:ascii="Courier New" w:hAnsi="Courier New" w:cs="Courier New"/>
        </w:rPr>
        <w:tab/>
      </w:r>
      <w:r w:rsidRPr="002A433F">
        <w:rPr>
          <w:rFonts w:ascii="Courier New" w:hAnsi="Courier New" w:cs="Courier New"/>
        </w:rPr>
        <w:tab/>
        <w:t>P-&gt;0.758</w:t>
      </w:r>
      <w:r w:rsidRPr="002A433F">
        <w:rPr>
          <w:rFonts w:ascii="Courier New" w:hAnsi="Courier New" w:cs="Courier New"/>
        </w:rPr>
        <w:tab/>
        <w:t>[segmentLength, lastWord, punctuation,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77.57%</w:t>
      </w:r>
      <w:r w:rsidRPr="002A433F">
        <w:rPr>
          <w:rFonts w:ascii="Courier New" w:hAnsi="Courier New" w:cs="Courier New"/>
        </w:rPr>
        <w:tab/>
        <w:t>F-&gt;0.725</w:t>
      </w:r>
      <w:r w:rsidRPr="002A433F">
        <w:rPr>
          <w:rFonts w:ascii="Courier New" w:hAnsi="Courier New" w:cs="Courier New"/>
        </w:rPr>
        <w:tab/>
        <w:t>R-&gt;0.776</w:t>
      </w:r>
      <w:r w:rsidRPr="002A433F">
        <w:rPr>
          <w:rFonts w:ascii="Courier New" w:hAnsi="Courier New" w:cs="Courier New"/>
        </w:rPr>
        <w:tab/>
        <w:t>P-&gt;0.754</w:t>
      </w:r>
      <w:r w:rsidRPr="002A433F">
        <w:rPr>
          <w:rFonts w:ascii="Courier New" w:hAnsi="Courier New" w:cs="Courier New"/>
        </w:rPr>
        <w:tab/>
        <w:t>[segmentLength,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77.57%</w:t>
      </w:r>
      <w:r w:rsidRPr="002A433F">
        <w:rPr>
          <w:rFonts w:ascii="Courier New" w:hAnsi="Courier New" w:cs="Courier New"/>
        </w:rPr>
        <w:tab/>
        <w:t>F-&gt;0.725</w:t>
      </w:r>
      <w:r w:rsidRPr="002A433F">
        <w:rPr>
          <w:rFonts w:ascii="Courier New" w:hAnsi="Courier New" w:cs="Courier New"/>
        </w:rPr>
        <w:tab/>
        <w:t>R-&gt;0.776</w:t>
      </w:r>
      <w:r w:rsidRPr="002A433F">
        <w:rPr>
          <w:rFonts w:ascii="Courier New" w:hAnsi="Courier New" w:cs="Courier New"/>
        </w:rPr>
        <w:tab/>
        <w:t>P-&gt;0.754</w:t>
      </w:r>
      <w:r w:rsidRPr="002A433F">
        <w:rPr>
          <w:rFonts w:ascii="Courier New" w:hAnsi="Courier New" w:cs="Courier New"/>
        </w:rPr>
        <w:tab/>
        <w:t>[segmentLength,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77.47%</w:t>
      </w:r>
      <w:r w:rsidRPr="002A433F">
        <w:rPr>
          <w:rFonts w:ascii="Courier New" w:hAnsi="Courier New" w:cs="Courier New"/>
        </w:rPr>
        <w:tab/>
        <w:t>F-&gt;0.733</w:t>
      </w:r>
      <w:r w:rsidRPr="002A433F">
        <w:rPr>
          <w:rFonts w:ascii="Courier New" w:hAnsi="Courier New" w:cs="Courier New"/>
        </w:rPr>
        <w:tab/>
        <w:t>R-&gt;0.775</w:t>
      </w:r>
      <w:r w:rsidRPr="002A433F">
        <w:rPr>
          <w:rFonts w:ascii="Courier New" w:hAnsi="Courier New" w:cs="Courier New"/>
        </w:rPr>
        <w:tab/>
        <w:t>P-&gt;0.76</w:t>
      </w:r>
      <w:r w:rsidRPr="002A433F">
        <w:rPr>
          <w:rFonts w:ascii="Courier New" w:hAnsi="Courier New" w:cs="Courier New"/>
        </w:rPr>
        <w:tab/>
      </w:r>
      <w:r w:rsidRPr="002A433F">
        <w:rPr>
          <w:rFonts w:ascii="Courier New" w:hAnsi="Courier New" w:cs="Courier New"/>
        </w:rPr>
        <w:tab/>
        <w:t>[segmentLength, lastWord, punctuation, cuephrases, verb, ngrams]</w:t>
      </w:r>
    </w:p>
    <w:p w:rsidR="007D728F" w:rsidRDefault="007D728F" w:rsidP="007D728F">
      <w:pPr>
        <w:pStyle w:val="PlainText"/>
        <w:rPr>
          <w:rFonts w:ascii="Courier New" w:hAnsi="Courier New" w:cs="Courier New"/>
        </w:rPr>
      </w:pPr>
      <w:r w:rsidRPr="002A433F">
        <w:rPr>
          <w:rFonts w:ascii="Courier New" w:hAnsi="Courier New" w:cs="Courier New"/>
        </w:rPr>
        <w:t>77.47%</w:t>
      </w:r>
      <w:r w:rsidRPr="002A433F">
        <w:rPr>
          <w:rFonts w:ascii="Courier New" w:hAnsi="Courier New" w:cs="Courier New"/>
        </w:rPr>
        <w:tab/>
        <w:t>F-&gt;0.733</w:t>
      </w:r>
      <w:r w:rsidRPr="002A433F">
        <w:rPr>
          <w:rFonts w:ascii="Courier New" w:hAnsi="Courier New" w:cs="Courier New"/>
        </w:rPr>
        <w:tab/>
        <w:t>R-&gt;0.775</w:t>
      </w:r>
      <w:r w:rsidRPr="002A433F">
        <w:rPr>
          <w:rFonts w:ascii="Courier New" w:hAnsi="Courier New" w:cs="Courier New"/>
        </w:rPr>
        <w:tab/>
        <w:t>P-&gt;0.76</w:t>
      </w:r>
      <w:r w:rsidRPr="002A433F">
        <w:rPr>
          <w:rFonts w:ascii="Courier New" w:hAnsi="Courier New" w:cs="Courier New"/>
        </w:rPr>
        <w:tab/>
      </w:r>
      <w:r w:rsidRPr="002A433F">
        <w:rPr>
          <w:rFonts w:ascii="Courier New" w:hAnsi="Courier New" w:cs="Courier New"/>
        </w:rPr>
        <w:tab/>
        <w:t>[segmentLength, lastWord, punctuation, verb, ngrams]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w:t>
      </w:r>
      <w:r>
        <w:rPr>
          <w:rFonts w:ascii="Courier New" w:hAnsi="Courier New" w:cs="Courier New"/>
        </w:rPr>
        <w:t>classifiers.rules.DecisionTable</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verb]</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76.12%</w:t>
      </w:r>
      <w:r w:rsidRPr="002A433F">
        <w:rPr>
          <w:rFonts w:ascii="Courier New" w:hAnsi="Courier New" w:cs="Courier New"/>
        </w:rPr>
        <w:tab/>
        <w:t>F-&gt;0.727</w:t>
      </w:r>
      <w:r w:rsidRPr="002A433F">
        <w:rPr>
          <w:rFonts w:ascii="Courier New" w:hAnsi="Courier New" w:cs="Courier New"/>
        </w:rPr>
        <w:tab/>
        <w:t>R-&gt;0.761</w:t>
      </w:r>
      <w:r w:rsidRPr="002A433F">
        <w:rPr>
          <w:rFonts w:ascii="Courier New" w:hAnsi="Courier New" w:cs="Courier New"/>
        </w:rPr>
        <w:tab/>
        <w:t>P-&gt;0.757</w:t>
      </w:r>
      <w:r w:rsidRPr="002A433F">
        <w:rPr>
          <w:rFonts w:ascii="Courier New" w:hAnsi="Courier New" w:cs="Courier New"/>
        </w:rPr>
        <w:tab/>
        <w:t>[segmentLength, lastWord,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P-&gt;0.757</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P-&gt;0.757</w:t>
      </w:r>
      <w:r w:rsidRPr="002A433F">
        <w:rPr>
          <w:rFonts w:ascii="Courier New" w:hAnsi="Courier New" w:cs="Courier New"/>
        </w:rPr>
        <w:tab/>
        <w:t>[segmentLength, lastWord, punctuation, lastletter,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verb]</w:t>
      </w:r>
    </w:p>
    <w:p w:rsidR="007D728F" w:rsidRDefault="007D728F" w:rsidP="007D728F">
      <w:pPr>
        <w:pStyle w:val="PlainText"/>
        <w:rPr>
          <w:rFonts w:ascii="Courier New" w:hAnsi="Courier New" w:cs="Courier New"/>
        </w:rPr>
      </w:pPr>
      <w:r w:rsidRPr="002A433F">
        <w:rPr>
          <w:rFonts w:ascii="Courier New" w:hAnsi="Courier New" w:cs="Courier New"/>
        </w:rPr>
        <w:t>75.39%</w:t>
      </w:r>
      <w:r w:rsidRPr="002A433F">
        <w:rPr>
          <w:rFonts w:ascii="Courier New" w:hAnsi="Courier New" w:cs="Courier New"/>
        </w:rPr>
        <w:tab/>
        <w:t>F-&gt;0.721</w:t>
      </w:r>
      <w:r w:rsidRPr="002A433F">
        <w:rPr>
          <w:rFonts w:ascii="Courier New" w:hAnsi="Courier New" w:cs="Courier New"/>
        </w:rPr>
        <w:tab/>
        <w:t>R-&gt;0.754</w:t>
      </w:r>
      <w:r w:rsidRPr="002A433F">
        <w:rPr>
          <w:rFonts w:ascii="Courier New" w:hAnsi="Courier New" w:cs="Courier New"/>
        </w:rPr>
        <w:tab/>
        <w:t>P-&gt;0.756</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Classifier : weka.classifiers.functions.SimpleLogistic</w:t>
      </w:r>
    </w:p>
    <w:p w:rsidR="007D728F" w:rsidRPr="002A433F" w:rsidRDefault="007D728F" w:rsidP="007D728F">
      <w:pPr>
        <w:pStyle w:val="PlainText"/>
        <w:rPr>
          <w:rFonts w:ascii="Courier New" w:hAnsi="Courier New" w:cs="Courier New"/>
        </w:rPr>
      </w:pP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F-&gt;0.765</w:t>
      </w:r>
      <w:r w:rsidRPr="002A433F">
        <w:rPr>
          <w:rFonts w:ascii="Courier New" w:hAnsi="Courier New" w:cs="Courier New"/>
        </w:rPr>
        <w:tab/>
        <w:t>R-&gt;0.794</w:t>
      </w:r>
      <w:r w:rsidRPr="002A433F">
        <w:rPr>
          <w:rFonts w:ascii="Courier New" w:hAnsi="Courier New" w:cs="Courier New"/>
        </w:rPr>
        <w:tab/>
        <w:t>P-&gt;0.772</w:t>
      </w:r>
      <w:r w:rsidRPr="002A433F">
        <w:rPr>
          <w:rFonts w:ascii="Courier New" w:hAnsi="Courier New" w:cs="Courier New"/>
        </w:rPr>
        <w:tab/>
        <w:t>[segmentLength,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F-&gt;0.765</w:t>
      </w:r>
      <w:r w:rsidRPr="002A433F">
        <w:rPr>
          <w:rFonts w:ascii="Courier New" w:hAnsi="Courier New" w:cs="Courier New"/>
        </w:rPr>
        <w:tab/>
        <w:t>R-&gt;0.794</w:t>
      </w:r>
      <w:r w:rsidRPr="002A433F">
        <w:rPr>
          <w:rFonts w:ascii="Courier New" w:hAnsi="Courier New" w:cs="Courier New"/>
        </w:rPr>
        <w:tab/>
        <w:t>P-&gt;0.772</w:t>
      </w:r>
      <w:r w:rsidRPr="002A433F">
        <w:rPr>
          <w:rFonts w:ascii="Courier New" w:hAnsi="Courier New" w:cs="Courier New"/>
        </w:rPr>
        <w:tab/>
        <w:t>[segmentLength,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F-&gt;0.762</w:t>
      </w:r>
      <w:r w:rsidRPr="002A433F">
        <w:rPr>
          <w:rFonts w:ascii="Courier New" w:hAnsi="Courier New" w:cs="Courier New"/>
        </w:rPr>
        <w:tab/>
        <w:t>R-&gt;0.794</w:t>
      </w:r>
      <w:r w:rsidRPr="002A433F">
        <w:rPr>
          <w:rFonts w:ascii="Courier New" w:hAnsi="Courier New" w:cs="Courier New"/>
        </w:rPr>
        <w:tab/>
        <w:t>P-&gt;0.78</w:t>
      </w:r>
      <w:r w:rsidRPr="002A433F">
        <w:rPr>
          <w:rFonts w:ascii="Courier New" w:hAnsi="Courier New" w:cs="Courier New"/>
        </w:rPr>
        <w:tab/>
      </w:r>
      <w:r w:rsidRPr="002A433F">
        <w:rPr>
          <w:rFonts w:ascii="Courier New" w:hAnsi="Courier New" w:cs="Courier New"/>
        </w:rPr>
        <w:tab/>
        <w:t>[segmentLength, punctuation,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79.44%</w:t>
      </w:r>
      <w:r w:rsidRPr="002A433F">
        <w:rPr>
          <w:rFonts w:ascii="Courier New" w:hAnsi="Courier New" w:cs="Courier New"/>
        </w:rPr>
        <w:tab/>
        <w:t>F-&gt;0.763</w:t>
      </w:r>
      <w:r w:rsidRPr="002A433F">
        <w:rPr>
          <w:rFonts w:ascii="Courier New" w:hAnsi="Courier New" w:cs="Courier New"/>
        </w:rPr>
        <w:tab/>
        <w:t>R-&gt;0.794</w:t>
      </w:r>
      <w:r w:rsidRPr="002A433F">
        <w:rPr>
          <w:rFonts w:ascii="Courier New" w:hAnsi="Courier New" w:cs="Courier New"/>
        </w:rPr>
        <w:tab/>
        <w:t>P-&gt;0.774</w:t>
      </w:r>
      <w:r w:rsidRPr="002A433F">
        <w:rPr>
          <w:rFonts w:ascii="Courier New" w:hAnsi="Courier New" w:cs="Courier New"/>
        </w:rPr>
        <w:tab/>
        <w:t>[segmentLength, lastWord, punctuation, lastletter, cuephrases,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F-&gt;0.763</w:t>
      </w:r>
      <w:r w:rsidRPr="002A433F">
        <w:rPr>
          <w:rFonts w:ascii="Courier New" w:hAnsi="Courier New" w:cs="Courier New"/>
        </w:rPr>
        <w:tab/>
        <w:t>R-&gt;0.793</w:t>
      </w:r>
      <w:r w:rsidRPr="002A433F">
        <w:rPr>
          <w:rFonts w:ascii="Courier New" w:hAnsi="Courier New" w:cs="Courier New"/>
        </w:rPr>
        <w:tab/>
        <w:t>P-&gt;0.77</w:t>
      </w:r>
      <w:r w:rsidRPr="002A433F">
        <w:rPr>
          <w:rFonts w:ascii="Courier New" w:hAnsi="Courier New" w:cs="Courier New"/>
        </w:rPr>
        <w:tab/>
      </w:r>
      <w:r w:rsidRPr="002A433F">
        <w:rPr>
          <w:rFonts w:ascii="Courier New" w:hAnsi="Courier New" w:cs="Courier New"/>
        </w:rPr>
        <w:tab/>
        <w:t>[segmentLength, lastWord, punctuation, lastletter,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F-&gt;0.758</w:t>
      </w:r>
      <w:r w:rsidRPr="002A433F">
        <w:rPr>
          <w:rFonts w:ascii="Courier New" w:hAnsi="Courier New" w:cs="Courier New"/>
        </w:rPr>
        <w:tab/>
        <w:t>R-&gt;0.793</w:t>
      </w:r>
      <w:r w:rsidRPr="002A433F">
        <w:rPr>
          <w:rFonts w:ascii="Courier New" w:hAnsi="Courier New" w:cs="Courier New"/>
        </w:rPr>
        <w:tab/>
        <w:t>P-&gt;0.769</w:t>
      </w:r>
      <w:r w:rsidRPr="002A433F">
        <w:rPr>
          <w:rFonts w:ascii="Courier New" w:hAnsi="Courier New" w:cs="Courier New"/>
        </w:rPr>
        <w:tab/>
        <w:t>[segmentLength, punctuation, verb, ngrams]</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P-&gt;0.772</w:t>
      </w:r>
      <w:r w:rsidRPr="002A433F">
        <w:rPr>
          <w:rFonts w:ascii="Courier New" w:hAnsi="Courier New" w:cs="Courier New"/>
        </w:rPr>
        <w:tab/>
        <w:t>[segmentLength, punctuation, lastletter, verb]</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P-&gt;0.775</w:t>
      </w:r>
      <w:r w:rsidRPr="002A433F">
        <w:rPr>
          <w:rFonts w:ascii="Courier New" w:hAnsi="Courier New" w:cs="Courier New"/>
        </w:rPr>
        <w:tab/>
        <w:t>[segmentLength, punctuation, cuephrases, verb]</w:t>
      </w:r>
    </w:p>
    <w:p w:rsidR="007D728F" w:rsidRPr="002A433F" w:rsidRDefault="007D728F" w:rsidP="007D728F">
      <w:pPr>
        <w:pStyle w:val="PlainText"/>
        <w:rPr>
          <w:rFonts w:ascii="Courier New" w:hAnsi="Courier New" w:cs="Courier New"/>
        </w:rPr>
      </w:pPr>
      <w:r w:rsidRPr="002A433F">
        <w:rPr>
          <w:rFonts w:ascii="Courier New" w:hAnsi="Courier New" w:cs="Courier New"/>
        </w:rPr>
        <w:t>79.34%</w:t>
      </w:r>
      <w:r w:rsidRPr="002A433F">
        <w:rPr>
          <w:rFonts w:ascii="Courier New" w:hAnsi="Courier New" w:cs="Courier New"/>
        </w:rPr>
        <w:tab/>
        <w:t>F-&gt;0.757</w:t>
      </w:r>
      <w:r w:rsidRPr="002A433F">
        <w:rPr>
          <w:rFonts w:ascii="Courier New" w:hAnsi="Courier New" w:cs="Courier New"/>
        </w:rPr>
        <w:tab/>
        <w:t>R-&gt;0.793</w:t>
      </w:r>
      <w:r w:rsidRPr="002A433F">
        <w:rPr>
          <w:rFonts w:ascii="Courier New" w:hAnsi="Courier New" w:cs="Courier New"/>
        </w:rPr>
        <w:tab/>
        <w:t>P-&gt;0.775</w:t>
      </w:r>
      <w:r w:rsidRPr="002A433F">
        <w:rPr>
          <w:rFonts w:ascii="Courier New" w:hAnsi="Courier New" w:cs="Courier New"/>
        </w:rPr>
        <w:tab/>
        <w:t>[segmentLength, punctuation, verb]</w:t>
      </w:r>
    </w:p>
    <w:p w:rsidR="007D728F" w:rsidRPr="000406C7" w:rsidRDefault="007D728F" w:rsidP="000406C7">
      <w:pPr>
        <w:pStyle w:val="PlainText"/>
        <w:rPr>
          <w:rFonts w:ascii="Courier New" w:hAnsi="Courier New" w:cs="Courier New"/>
        </w:rPr>
      </w:pPr>
      <w:r w:rsidRPr="002A433F">
        <w:rPr>
          <w:rFonts w:ascii="Courier New" w:hAnsi="Courier New" w:cs="Courier New"/>
        </w:rPr>
        <w:t>79.23%</w:t>
      </w:r>
      <w:r w:rsidRPr="002A433F">
        <w:rPr>
          <w:rFonts w:ascii="Courier New" w:hAnsi="Courier New" w:cs="Courier New"/>
        </w:rPr>
        <w:tab/>
        <w:t>F-&gt;0.758</w:t>
      </w:r>
      <w:r w:rsidRPr="002A433F">
        <w:rPr>
          <w:rFonts w:ascii="Courier New" w:hAnsi="Courier New" w:cs="Courier New"/>
        </w:rPr>
        <w:tab/>
        <w:t>R-&gt;0.792</w:t>
      </w:r>
      <w:r w:rsidRPr="002A433F">
        <w:rPr>
          <w:rFonts w:ascii="Courier New" w:hAnsi="Courier New" w:cs="Courier New"/>
        </w:rPr>
        <w:tab/>
        <w:t>P-&gt;0.769</w:t>
      </w:r>
      <w:r w:rsidRPr="002A433F">
        <w:rPr>
          <w:rFonts w:ascii="Courier New" w:hAnsi="Courier New" w:cs="Courier New"/>
        </w:rPr>
        <w:tab/>
        <w:t>[segmentLength, lastWord, punctuation, cuephra</w:t>
      </w:r>
      <w:r w:rsidR="000406C7">
        <w:rPr>
          <w:rFonts w:ascii="Courier New" w:hAnsi="Courier New" w:cs="Courier New"/>
        </w:rPr>
        <w:t>ses, verb, ngrams]</w:t>
      </w:r>
    </w:p>
    <w:p w:rsidR="00592C70" w:rsidRPr="004134E1" w:rsidRDefault="000406C7" w:rsidP="00592C70">
      <w:pPr>
        <w:spacing w:before="100" w:beforeAutospacing="1" w:after="100" w:afterAutospacing="1" w:line="360" w:lineRule="auto"/>
        <w:jc w:val="both"/>
        <w:rPr>
          <w:rFonts w:eastAsia="Times New Roman" w:cs="Times New Roman"/>
          <w:color w:val="000000"/>
          <w:sz w:val="24"/>
          <w:szCs w:val="20"/>
          <w:lang w:eastAsia="en-GB"/>
        </w:rPr>
      </w:pPr>
      <w:r>
        <w:rPr>
          <w:rFonts w:eastAsia="Times New Roman" w:cs="Times New Roman"/>
          <w:color w:val="000000"/>
          <w:sz w:val="24"/>
          <w:szCs w:val="20"/>
          <w:lang w:eastAsia="en-GB"/>
        </w:rPr>
        <w:lastRenderedPageBreak/>
        <w:t>Observing the above result set</w:t>
      </w:r>
      <w:r w:rsidR="00592C70" w:rsidRPr="004134E1">
        <w:rPr>
          <w:rFonts w:eastAsia="Times New Roman" w:cs="Times New Roman"/>
          <w:color w:val="000000"/>
          <w:sz w:val="24"/>
          <w:szCs w:val="20"/>
          <w:lang w:eastAsia="en-GB"/>
        </w:rPr>
        <w:t xml:space="preserve"> </w:t>
      </w:r>
      <w:r>
        <w:rPr>
          <w:rFonts w:eastAsia="Times New Roman" w:cs="Times New Roman"/>
          <w:color w:val="000000"/>
          <w:sz w:val="24"/>
          <w:szCs w:val="20"/>
          <w:lang w:eastAsia="en-GB"/>
        </w:rPr>
        <w:t>the</w:t>
      </w:r>
      <w:r w:rsidR="00592C70" w:rsidRPr="004134E1">
        <w:rPr>
          <w:rFonts w:eastAsia="Times New Roman" w:cs="Times New Roman"/>
          <w:color w:val="000000"/>
          <w:sz w:val="24"/>
          <w:szCs w:val="20"/>
          <w:lang w:eastAsia="en-GB"/>
        </w:rPr>
        <w:t xml:space="preserve"> best performing feature set </w:t>
      </w:r>
      <w:r>
        <w:rPr>
          <w:rFonts w:eastAsia="Times New Roman" w:cs="Times New Roman"/>
          <w:color w:val="000000"/>
          <w:sz w:val="24"/>
          <w:szCs w:val="20"/>
          <w:lang w:eastAsia="en-GB"/>
        </w:rPr>
        <w:t xml:space="preserve">and the best performing classifier was selected. </w:t>
      </w:r>
      <w:r w:rsidR="00592C70" w:rsidRPr="004134E1">
        <w:rPr>
          <w:rFonts w:eastAsia="Times New Roman" w:cs="Times New Roman"/>
          <w:color w:val="000000"/>
          <w:sz w:val="24"/>
          <w:szCs w:val="20"/>
          <w:lang w:eastAsia="en-GB"/>
        </w:rPr>
        <w:t xml:space="preserve">For classification task we have used 8000 utterances as training set and 4000 utterances as testing set. As the first step we have tested the classification accuracy by just using the features used for dialogue act recognition in English. From the best performing features stated in the </w:t>
      </w:r>
      <w:r w:rsidR="00592C70" w:rsidRPr="004134E1">
        <w:rPr>
          <w:rFonts w:eastAsia="Times New Roman" w:cs="Times New Roman"/>
          <w:color w:val="000000"/>
          <w:sz w:val="24"/>
          <w:szCs w:val="20"/>
          <w:lang w:eastAsia="en-GB"/>
        </w:rPr>
        <w:fldChar w:fldCharType="begin"/>
      </w:r>
      <w:r w:rsidR="00592C70" w:rsidRPr="004134E1">
        <w:rPr>
          <w:rFonts w:eastAsia="Times New Roman" w:cs="Times New Roman"/>
          <w:color w:val="000000"/>
          <w:sz w:val="24"/>
          <w:szCs w:val="20"/>
          <w:lang w:eastAsia="en-GB"/>
        </w:rPr>
        <w:instrText xml:space="preserve"> REF _Ref405540159 \h  \* MERGEFORMAT </w:instrText>
      </w:r>
      <w:r w:rsidR="00592C70" w:rsidRPr="004134E1">
        <w:rPr>
          <w:rFonts w:eastAsia="Times New Roman" w:cs="Times New Roman"/>
          <w:color w:val="000000"/>
          <w:sz w:val="24"/>
          <w:szCs w:val="20"/>
          <w:lang w:eastAsia="en-GB"/>
        </w:rPr>
      </w:r>
      <w:r w:rsidR="00592C70" w:rsidRPr="004134E1">
        <w:rPr>
          <w:rFonts w:eastAsia="Times New Roman" w:cs="Times New Roman"/>
          <w:color w:val="000000"/>
          <w:sz w:val="24"/>
          <w:szCs w:val="20"/>
          <w:lang w:eastAsia="en-GB"/>
        </w:rPr>
        <w:fldChar w:fldCharType="separate"/>
      </w:r>
      <w:r w:rsidR="00592C70" w:rsidRPr="004134E1">
        <w:rPr>
          <w:rFonts w:eastAsia="Times New Roman" w:cs="Times New Roman"/>
          <w:color w:val="000000"/>
          <w:sz w:val="24"/>
          <w:szCs w:val="20"/>
          <w:lang w:eastAsia="en-GB"/>
        </w:rPr>
        <w:t>Table 6</w:t>
      </w:r>
      <w:r w:rsidR="00592C70" w:rsidRPr="004134E1">
        <w:rPr>
          <w:rFonts w:eastAsia="Times New Roman" w:cs="Times New Roman"/>
          <w:color w:val="000000"/>
          <w:sz w:val="24"/>
          <w:szCs w:val="20"/>
          <w:lang w:eastAsia="en-GB"/>
        </w:rPr>
        <w:fldChar w:fldCharType="end"/>
      </w:r>
      <w:r w:rsidR="00592C70" w:rsidRPr="004134E1">
        <w:rPr>
          <w:rFonts w:eastAsia="Times New Roman" w:cs="Times New Roman"/>
          <w:color w:val="000000"/>
          <w:sz w:val="24"/>
          <w:szCs w:val="20"/>
          <w:lang w:eastAsia="en-GB"/>
        </w:rPr>
        <w:t xml:space="preserve">, Punctuation marks, Trigrams/Bigrams and Frequent words for each tag are the three features used in the related work. The other three features are specific for Sinhala. Using those three features used for English we were able to gain an accuracy of 71.14% in classification using the J48 classifier. Then we have used all six features and classified using the same classifier and we were able </w:t>
      </w:r>
      <w:r>
        <w:rPr>
          <w:rFonts w:eastAsia="Times New Roman" w:cs="Times New Roman"/>
          <w:color w:val="000000"/>
          <w:sz w:val="24"/>
          <w:szCs w:val="20"/>
          <w:lang w:eastAsia="en-GB"/>
        </w:rPr>
        <w:t>to improve the accuracy to 78.92</w:t>
      </w:r>
      <w:r w:rsidR="00592C70" w:rsidRPr="004134E1">
        <w:rPr>
          <w:rFonts w:eastAsia="Times New Roman" w:cs="Times New Roman"/>
          <w:color w:val="000000"/>
          <w:sz w:val="24"/>
          <w:szCs w:val="20"/>
          <w:lang w:eastAsia="en-GB"/>
        </w:rPr>
        <w:t>%.</w:t>
      </w:r>
    </w:p>
    <w:p w:rsidR="00592C70" w:rsidRPr="00540D3E" w:rsidRDefault="00592C70" w:rsidP="000A1E89">
      <w:pPr>
        <w:spacing w:before="100" w:beforeAutospacing="1" w:after="100" w:afterAutospacing="1" w:line="360" w:lineRule="auto"/>
        <w:jc w:val="both"/>
      </w:pPr>
      <w:r w:rsidRPr="004134E1">
        <w:rPr>
          <w:rFonts w:eastAsia="Times New Roman" w:cs="Times New Roman"/>
          <w:color w:val="000000"/>
          <w:sz w:val="24"/>
          <w:szCs w:val="20"/>
          <w:lang w:eastAsia="en-GB"/>
        </w:rPr>
        <w:t>As the next step we have used the same feature set and classified the same data set using different classifiers to model the performance of different classifiers on Sinhala.</w:t>
      </w:r>
    </w:p>
    <w:tbl>
      <w:tblPr>
        <w:tblW w:w="56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1119"/>
        <w:gridCol w:w="1231"/>
        <w:gridCol w:w="1254"/>
      </w:tblGrid>
      <w:tr w:rsidR="00592C70" w:rsidRPr="00931877" w:rsidTr="00592C70">
        <w:trPr>
          <w:trHeight w:val="437"/>
          <w:jc w:val="center"/>
        </w:trPr>
        <w:tc>
          <w:tcPr>
            <w:tcW w:w="2037" w:type="dxa"/>
            <w:tcBorders>
              <w:bottom w:val="single" w:sz="4" w:space="0" w:color="auto"/>
            </w:tcBorders>
            <w:shd w:val="clear" w:color="auto" w:fill="auto"/>
            <w:vAlign w:val="center"/>
          </w:tcPr>
          <w:p w:rsidR="00592C70" w:rsidRPr="00931877" w:rsidRDefault="00592C70" w:rsidP="00592C70">
            <w:pPr>
              <w:pStyle w:val="BodyText"/>
              <w:ind w:firstLine="0"/>
              <w:jc w:val="left"/>
              <w:rPr>
                <w:b/>
                <w:bCs/>
                <w:sz w:val="22"/>
                <w:szCs w:val="22"/>
              </w:rPr>
            </w:pPr>
            <w:r w:rsidRPr="00931877">
              <w:rPr>
                <w:b/>
                <w:bCs/>
                <w:sz w:val="22"/>
                <w:szCs w:val="22"/>
              </w:rPr>
              <w:t>Classifier</w:t>
            </w:r>
          </w:p>
        </w:tc>
        <w:tc>
          <w:tcPr>
            <w:tcW w:w="1119" w:type="dxa"/>
            <w:tcBorders>
              <w:bottom w:val="single" w:sz="4" w:space="0" w:color="auto"/>
            </w:tcBorders>
            <w:shd w:val="clear" w:color="auto" w:fill="auto"/>
            <w:vAlign w:val="center"/>
          </w:tcPr>
          <w:p w:rsidR="00592C70" w:rsidRPr="00931877" w:rsidRDefault="00592C70" w:rsidP="00592C70">
            <w:pPr>
              <w:pStyle w:val="BodyText"/>
              <w:ind w:firstLine="0"/>
              <w:jc w:val="center"/>
              <w:rPr>
                <w:b/>
                <w:bCs/>
                <w:sz w:val="22"/>
                <w:szCs w:val="22"/>
              </w:rPr>
            </w:pPr>
            <w:r w:rsidRPr="00931877">
              <w:rPr>
                <w:b/>
                <w:bCs/>
                <w:sz w:val="22"/>
                <w:szCs w:val="22"/>
              </w:rPr>
              <w:t>Recall</w:t>
            </w:r>
          </w:p>
        </w:tc>
        <w:tc>
          <w:tcPr>
            <w:tcW w:w="1231" w:type="dxa"/>
            <w:tcBorders>
              <w:bottom w:val="single" w:sz="4" w:space="0" w:color="auto"/>
            </w:tcBorders>
            <w:shd w:val="clear" w:color="auto" w:fill="auto"/>
            <w:vAlign w:val="center"/>
          </w:tcPr>
          <w:p w:rsidR="00592C70" w:rsidRPr="00931877" w:rsidRDefault="00592C70" w:rsidP="00592C70">
            <w:pPr>
              <w:pStyle w:val="BodyText"/>
              <w:ind w:firstLine="0"/>
              <w:jc w:val="center"/>
              <w:rPr>
                <w:b/>
                <w:bCs/>
                <w:sz w:val="22"/>
                <w:szCs w:val="22"/>
              </w:rPr>
            </w:pPr>
            <w:r w:rsidRPr="00931877">
              <w:rPr>
                <w:b/>
                <w:bCs/>
                <w:sz w:val="22"/>
                <w:szCs w:val="22"/>
              </w:rPr>
              <w:t>Precision</w:t>
            </w:r>
          </w:p>
        </w:tc>
        <w:tc>
          <w:tcPr>
            <w:tcW w:w="1254" w:type="dxa"/>
            <w:tcBorders>
              <w:bottom w:val="single" w:sz="4" w:space="0" w:color="auto"/>
            </w:tcBorders>
            <w:shd w:val="clear" w:color="auto" w:fill="auto"/>
            <w:vAlign w:val="center"/>
          </w:tcPr>
          <w:p w:rsidR="00592C70" w:rsidRPr="00931877" w:rsidRDefault="00592C70" w:rsidP="00592C70">
            <w:pPr>
              <w:pStyle w:val="BodyText"/>
              <w:ind w:firstLine="0"/>
              <w:jc w:val="center"/>
              <w:rPr>
                <w:b/>
                <w:bCs/>
                <w:sz w:val="22"/>
                <w:szCs w:val="22"/>
              </w:rPr>
            </w:pPr>
            <w:r w:rsidRPr="00931877">
              <w:rPr>
                <w:b/>
                <w:bCs/>
                <w:sz w:val="22"/>
                <w:szCs w:val="22"/>
              </w:rPr>
              <w:t>F-measure</w:t>
            </w:r>
          </w:p>
        </w:tc>
      </w:tr>
      <w:tr w:rsidR="00592C70" w:rsidRPr="00931877" w:rsidTr="00592C70">
        <w:trPr>
          <w:trHeight w:val="440"/>
          <w:jc w:val="center"/>
        </w:trPr>
        <w:tc>
          <w:tcPr>
            <w:tcW w:w="2037" w:type="dxa"/>
            <w:tcBorders>
              <w:bottom w:val="nil"/>
            </w:tcBorders>
            <w:shd w:val="clear" w:color="auto" w:fill="auto"/>
            <w:vAlign w:val="center"/>
          </w:tcPr>
          <w:p w:rsidR="00592C70" w:rsidRPr="00931877" w:rsidRDefault="00592C70" w:rsidP="00592C70">
            <w:pPr>
              <w:rPr>
                <w:color w:val="000000"/>
              </w:rPr>
            </w:pPr>
            <w:r w:rsidRPr="00931877">
              <w:rPr>
                <w:color w:val="000000"/>
              </w:rPr>
              <w:t>RandomForest</w:t>
            </w:r>
          </w:p>
        </w:tc>
        <w:tc>
          <w:tcPr>
            <w:tcW w:w="1119" w:type="dxa"/>
            <w:tcBorders>
              <w:bottom w:val="nil"/>
            </w:tcBorders>
            <w:shd w:val="clear" w:color="auto" w:fill="auto"/>
            <w:vAlign w:val="center"/>
          </w:tcPr>
          <w:p w:rsidR="00592C70" w:rsidRPr="00931877" w:rsidRDefault="00592C70" w:rsidP="00592C70">
            <w:pPr>
              <w:rPr>
                <w:color w:val="000000"/>
              </w:rPr>
            </w:pPr>
            <w:r w:rsidRPr="00931877">
              <w:rPr>
                <w:color w:val="000000"/>
              </w:rPr>
              <w:t>0.792</w:t>
            </w:r>
          </w:p>
        </w:tc>
        <w:tc>
          <w:tcPr>
            <w:tcW w:w="1231" w:type="dxa"/>
            <w:tcBorders>
              <w:bottom w:val="nil"/>
            </w:tcBorders>
            <w:shd w:val="clear" w:color="auto" w:fill="auto"/>
            <w:vAlign w:val="center"/>
          </w:tcPr>
          <w:p w:rsidR="00592C70" w:rsidRPr="00931877" w:rsidRDefault="00592C70" w:rsidP="00592C70">
            <w:pPr>
              <w:rPr>
                <w:color w:val="000000"/>
              </w:rPr>
            </w:pPr>
            <w:r w:rsidRPr="00931877">
              <w:rPr>
                <w:color w:val="000000"/>
              </w:rPr>
              <w:t>0.780</w:t>
            </w:r>
          </w:p>
        </w:tc>
        <w:tc>
          <w:tcPr>
            <w:tcW w:w="1254" w:type="dxa"/>
            <w:tcBorders>
              <w:bottom w:val="nil"/>
            </w:tcBorders>
            <w:shd w:val="clear" w:color="auto" w:fill="auto"/>
            <w:vAlign w:val="center"/>
          </w:tcPr>
          <w:p w:rsidR="00592C70" w:rsidRPr="00931877" w:rsidRDefault="00592C70" w:rsidP="00592C70">
            <w:pPr>
              <w:rPr>
                <w:color w:val="000000"/>
              </w:rPr>
            </w:pPr>
            <w:r w:rsidRPr="00931877">
              <w:rPr>
                <w:color w:val="000000"/>
              </w:rPr>
              <w:t>0.776</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SimpleLogistic</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0.794</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0.772</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0.765</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LMT</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0.794</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0.760</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0.762</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PART</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0.786</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0.757</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0.756</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J48</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0.789</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0.773</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0.755</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NaiveBayes</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0.756</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0.728</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0.732</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REPTree</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0.782</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0.761</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0.731</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DecisionTable</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0.761</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0.757</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0.727</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SMO</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0.769</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0.728</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0.708</w:t>
            </w:r>
          </w:p>
        </w:tc>
      </w:tr>
      <w:tr w:rsidR="00592C70" w:rsidRPr="00931877" w:rsidTr="00592C70">
        <w:trPr>
          <w:trHeight w:val="456"/>
          <w:jc w:val="center"/>
        </w:trPr>
        <w:tc>
          <w:tcPr>
            <w:tcW w:w="2037"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DecisionStump</w:t>
            </w:r>
          </w:p>
        </w:tc>
        <w:tc>
          <w:tcPr>
            <w:tcW w:w="1119"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0.639</w:t>
            </w:r>
          </w:p>
        </w:tc>
        <w:tc>
          <w:tcPr>
            <w:tcW w:w="1231"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0.413</w:t>
            </w:r>
          </w:p>
        </w:tc>
        <w:tc>
          <w:tcPr>
            <w:tcW w:w="1254" w:type="dxa"/>
            <w:tcBorders>
              <w:top w:val="nil"/>
              <w:bottom w:val="nil"/>
            </w:tcBorders>
            <w:shd w:val="clear" w:color="auto" w:fill="auto"/>
            <w:vAlign w:val="center"/>
          </w:tcPr>
          <w:p w:rsidR="00592C70" w:rsidRPr="00931877" w:rsidRDefault="00592C70" w:rsidP="00592C70">
            <w:pPr>
              <w:rPr>
                <w:color w:val="000000"/>
              </w:rPr>
            </w:pPr>
            <w:r w:rsidRPr="00931877">
              <w:rPr>
                <w:color w:val="000000"/>
              </w:rPr>
              <w:t>0.501</w:t>
            </w:r>
          </w:p>
        </w:tc>
      </w:tr>
      <w:tr w:rsidR="00592C70" w:rsidRPr="00931877" w:rsidTr="00592C70">
        <w:trPr>
          <w:trHeight w:val="456"/>
          <w:jc w:val="center"/>
        </w:trPr>
        <w:tc>
          <w:tcPr>
            <w:tcW w:w="2037" w:type="dxa"/>
            <w:tcBorders>
              <w:top w:val="nil"/>
            </w:tcBorders>
            <w:shd w:val="clear" w:color="auto" w:fill="auto"/>
            <w:vAlign w:val="center"/>
          </w:tcPr>
          <w:p w:rsidR="00592C70" w:rsidRPr="00931877" w:rsidRDefault="00592C70" w:rsidP="00592C70">
            <w:pPr>
              <w:rPr>
                <w:color w:val="000000"/>
              </w:rPr>
            </w:pPr>
            <w:r w:rsidRPr="00931877">
              <w:rPr>
                <w:color w:val="000000"/>
              </w:rPr>
              <w:t>HoeffdingTree</w:t>
            </w:r>
          </w:p>
        </w:tc>
        <w:tc>
          <w:tcPr>
            <w:tcW w:w="1119" w:type="dxa"/>
            <w:tcBorders>
              <w:top w:val="nil"/>
            </w:tcBorders>
            <w:shd w:val="clear" w:color="auto" w:fill="auto"/>
            <w:vAlign w:val="center"/>
          </w:tcPr>
          <w:p w:rsidR="00592C70" w:rsidRPr="00931877" w:rsidRDefault="00592C70" w:rsidP="00592C70">
            <w:pPr>
              <w:rPr>
                <w:color w:val="000000"/>
              </w:rPr>
            </w:pPr>
            <w:r w:rsidRPr="00931877">
              <w:rPr>
                <w:color w:val="000000"/>
              </w:rPr>
              <w:t>0.677</w:t>
            </w:r>
          </w:p>
        </w:tc>
        <w:tc>
          <w:tcPr>
            <w:tcW w:w="1231" w:type="dxa"/>
            <w:tcBorders>
              <w:top w:val="nil"/>
            </w:tcBorders>
            <w:shd w:val="clear" w:color="auto" w:fill="auto"/>
            <w:vAlign w:val="center"/>
          </w:tcPr>
          <w:p w:rsidR="00592C70" w:rsidRPr="00931877" w:rsidRDefault="00592C70" w:rsidP="00592C70">
            <w:pPr>
              <w:rPr>
                <w:color w:val="000000"/>
              </w:rPr>
            </w:pPr>
            <w:r w:rsidRPr="00931877">
              <w:rPr>
                <w:color w:val="000000"/>
              </w:rPr>
              <w:t>0.522</w:t>
            </w:r>
          </w:p>
        </w:tc>
        <w:tc>
          <w:tcPr>
            <w:tcW w:w="1254" w:type="dxa"/>
            <w:tcBorders>
              <w:top w:val="nil"/>
            </w:tcBorders>
            <w:shd w:val="clear" w:color="auto" w:fill="auto"/>
            <w:vAlign w:val="center"/>
          </w:tcPr>
          <w:p w:rsidR="00592C70" w:rsidRPr="00931877" w:rsidRDefault="00592C70" w:rsidP="00592C70">
            <w:pPr>
              <w:keepNext/>
              <w:rPr>
                <w:color w:val="000000"/>
              </w:rPr>
            </w:pPr>
            <w:r w:rsidRPr="00931877">
              <w:rPr>
                <w:color w:val="000000"/>
              </w:rPr>
              <w:t>0.577</w:t>
            </w:r>
          </w:p>
        </w:tc>
      </w:tr>
    </w:tbl>
    <w:p w:rsidR="00592C70" w:rsidRPr="00810A85" w:rsidRDefault="00592C70" w:rsidP="00592C70">
      <w:pPr>
        <w:spacing w:before="100" w:beforeAutospacing="1" w:after="100" w:afterAutospacing="1" w:line="276" w:lineRule="auto"/>
        <w:jc w:val="center"/>
        <w:rPr>
          <w:rFonts w:eastAsia="Times New Roman" w:cs="Times New Roman"/>
          <w:b/>
          <w:sz w:val="28"/>
          <w:szCs w:val="24"/>
          <w:lang w:eastAsia="en-GB"/>
        </w:rPr>
      </w:pPr>
      <w:bookmarkStart w:id="254" w:name="_Ref405540250"/>
      <w:bookmarkStart w:id="255" w:name="_Toc410897157"/>
      <w:bookmarkStart w:id="256" w:name="_Toc411284612"/>
      <w:r w:rsidRPr="00810A85">
        <w:rPr>
          <w:rFonts w:eastAsia="Times New Roman" w:cs="Times New Roman"/>
          <w:b/>
          <w:sz w:val="28"/>
          <w:szCs w:val="24"/>
          <w:lang w:eastAsia="en-GB"/>
        </w:rPr>
        <w:t xml:space="preserve">Table </w:t>
      </w:r>
      <w:r w:rsidRPr="00810A85">
        <w:rPr>
          <w:rFonts w:eastAsia="Times New Roman" w:cs="Times New Roman"/>
          <w:b/>
          <w:sz w:val="28"/>
          <w:szCs w:val="24"/>
          <w:lang w:eastAsia="en-GB"/>
        </w:rPr>
        <w:fldChar w:fldCharType="begin"/>
      </w:r>
      <w:r w:rsidRPr="00810A85">
        <w:rPr>
          <w:rFonts w:eastAsia="Times New Roman" w:cs="Times New Roman"/>
          <w:b/>
          <w:sz w:val="28"/>
          <w:szCs w:val="24"/>
          <w:lang w:eastAsia="en-GB"/>
        </w:rPr>
        <w:instrText xml:space="preserve"> SEQ Table \* ARABIC </w:instrText>
      </w:r>
      <w:r w:rsidRPr="00810A85">
        <w:rPr>
          <w:rFonts w:eastAsia="Times New Roman" w:cs="Times New Roman"/>
          <w:b/>
          <w:sz w:val="28"/>
          <w:szCs w:val="24"/>
          <w:lang w:eastAsia="en-GB"/>
        </w:rPr>
        <w:fldChar w:fldCharType="separate"/>
      </w:r>
      <w:r w:rsidR="000A1E89">
        <w:rPr>
          <w:rFonts w:eastAsia="Times New Roman" w:cs="Times New Roman"/>
          <w:b/>
          <w:noProof/>
          <w:sz w:val="28"/>
          <w:szCs w:val="24"/>
          <w:lang w:eastAsia="en-GB"/>
        </w:rPr>
        <w:t>11</w:t>
      </w:r>
      <w:r w:rsidRPr="00810A85">
        <w:rPr>
          <w:rFonts w:eastAsia="Times New Roman" w:cs="Times New Roman"/>
          <w:b/>
          <w:sz w:val="28"/>
          <w:szCs w:val="24"/>
          <w:lang w:eastAsia="en-GB"/>
        </w:rPr>
        <w:fldChar w:fldCharType="end"/>
      </w:r>
      <w:r w:rsidRPr="00810A85">
        <w:rPr>
          <w:rFonts w:eastAsia="Times New Roman" w:cs="Times New Roman"/>
          <w:b/>
          <w:sz w:val="28"/>
          <w:szCs w:val="24"/>
          <w:lang w:eastAsia="en-GB"/>
        </w:rPr>
        <w:t>: Classifier Performance</w:t>
      </w:r>
      <w:bookmarkEnd w:id="254"/>
      <w:bookmarkEnd w:id="255"/>
      <w:bookmarkEnd w:id="256"/>
    </w:p>
    <w:p w:rsidR="004D7B8C" w:rsidRDefault="00592C70" w:rsidP="000A1E89">
      <w:pPr>
        <w:spacing w:before="100" w:beforeAutospacing="1" w:after="100" w:afterAutospacing="1" w:line="360" w:lineRule="auto"/>
        <w:jc w:val="both"/>
        <w:rPr>
          <w:rFonts w:eastAsia="Times New Roman" w:cs="Times New Roman"/>
          <w:color w:val="000000"/>
          <w:sz w:val="24"/>
          <w:szCs w:val="20"/>
          <w:lang w:eastAsia="en-GB"/>
        </w:rPr>
      </w:pPr>
      <w:r w:rsidRPr="004134E1">
        <w:rPr>
          <w:rFonts w:eastAsia="Times New Roman" w:cs="Times New Roman"/>
          <w:color w:val="000000"/>
          <w:sz w:val="24"/>
          <w:szCs w:val="20"/>
          <w:lang w:eastAsia="en-GB"/>
        </w:rPr>
        <w:fldChar w:fldCharType="begin"/>
      </w:r>
      <w:r w:rsidRPr="004134E1">
        <w:rPr>
          <w:rFonts w:eastAsia="Times New Roman" w:cs="Times New Roman"/>
          <w:color w:val="000000"/>
          <w:sz w:val="24"/>
          <w:szCs w:val="20"/>
          <w:lang w:eastAsia="en-GB"/>
        </w:rPr>
        <w:instrText xml:space="preserve"> REF _Ref405540250 \h </w:instrText>
      </w:r>
      <w:r>
        <w:rPr>
          <w:rFonts w:eastAsia="Times New Roman" w:cs="Times New Roman"/>
          <w:color w:val="000000"/>
          <w:sz w:val="24"/>
          <w:szCs w:val="20"/>
          <w:lang w:eastAsia="en-GB"/>
        </w:rPr>
        <w:instrText xml:space="preserve"> \* MERGEFORMAT </w:instrText>
      </w:r>
      <w:r w:rsidRPr="004134E1">
        <w:rPr>
          <w:rFonts w:eastAsia="Times New Roman" w:cs="Times New Roman"/>
          <w:color w:val="000000"/>
          <w:sz w:val="24"/>
          <w:szCs w:val="20"/>
          <w:lang w:eastAsia="en-GB"/>
        </w:rPr>
      </w:r>
      <w:r w:rsidRPr="004134E1">
        <w:rPr>
          <w:rFonts w:eastAsia="Times New Roman" w:cs="Times New Roman"/>
          <w:color w:val="000000"/>
          <w:sz w:val="24"/>
          <w:szCs w:val="20"/>
          <w:lang w:eastAsia="en-GB"/>
        </w:rPr>
        <w:fldChar w:fldCharType="separate"/>
      </w:r>
      <w:r w:rsidRPr="004134E1">
        <w:rPr>
          <w:rFonts w:eastAsia="Times New Roman" w:cs="Times New Roman"/>
          <w:color w:val="000000"/>
          <w:sz w:val="24"/>
          <w:szCs w:val="20"/>
          <w:lang w:eastAsia="en-GB"/>
        </w:rPr>
        <w:t xml:space="preserve">Table </w:t>
      </w:r>
      <w:r>
        <w:rPr>
          <w:rFonts w:eastAsia="Times New Roman" w:cs="Times New Roman"/>
          <w:color w:val="000000"/>
          <w:sz w:val="24"/>
          <w:szCs w:val="20"/>
          <w:lang w:eastAsia="en-GB"/>
        </w:rPr>
        <w:t>12</w:t>
      </w:r>
      <w:r w:rsidRPr="004134E1">
        <w:rPr>
          <w:rFonts w:eastAsia="Times New Roman" w:cs="Times New Roman"/>
          <w:color w:val="000000"/>
          <w:sz w:val="24"/>
          <w:szCs w:val="20"/>
          <w:lang w:eastAsia="en-GB"/>
        </w:rPr>
        <w:fldChar w:fldCharType="end"/>
      </w:r>
      <w:r w:rsidRPr="004134E1">
        <w:rPr>
          <w:rFonts w:eastAsia="Times New Roman" w:cs="Times New Roman"/>
          <w:color w:val="000000"/>
          <w:sz w:val="24"/>
          <w:szCs w:val="20"/>
          <w:lang w:eastAsia="en-GB"/>
        </w:rPr>
        <w:t xml:space="preserve"> lists the classifiers in the descending order of F-measure value. F-measure represents a value of accuracy of the tests performed which is calculated using recall and precision value. We can observe that SimpleLogistic and LMT classifiers gives the highest recall value. That means they have identified more correctly tagged utterances compared to other classifiers.</w:t>
      </w:r>
      <w:r>
        <w:rPr>
          <w:rFonts w:eastAsia="Times New Roman" w:cs="Times New Roman"/>
          <w:color w:val="000000"/>
          <w:sz w:val="24"/>
          <w:szCs w:val="20"/>
          <w:lang w:eastAsia="en-GB"/>
        </w:rPr>
        <w:t xml:space="preserve"> </w:t>
      </w:r>
      <w:r>
        <w:rPr>
          <w:rFonts w:eastAsia="Times New Roman" w:cs="Times New Roman"/>
          <w:color w:val="000000"/>
          <w:sz w:val="24"/>
          <w:szCs w:val="20"/>
          <w:lang w:eastAsia="en-GB"/>
        </w:rPr>
        <w:lastRenderedPageBreak/>
        <w:t>Also, we noticed that decision tree based classifiers performs well for Sinhala Class</w:t>
      </w:r>
      <w:r w:rsidR="000406C7">
        <w:rPr>
          <w:rFonts w:eastAsia="Times New Roman" w:cs="Times New Roman"/>
          <w:color w:val="000000"/>
          <w:sz w:val="24"/>
          <w:szCs w:val="20"/>
          <w:lang w:eastAsia="en-GB"/>
        </w:rPr>
        <w:t>ification as shown in the table.</w:t>
      </w:r>
    </w:p>
    <w:p w:rsidR="000406C7" w:rsidRDefault="000406C7" w:rsidP="00F27476">
      <w:pPr>
        <w:pStyle w:val="Heading2"/>
      </w:pPr>
      <w:bookmarkStart w:id="257" w:name="_Toc411284666"/>
      <w:r>
        <w:t>Performance Analysis on Classifiers</w:t>
      </w:r>
      <w:bookmarkEnd w:id="257"/>
    </w:p>
    <w:p w:rsidR="000A1E89" w:rsidRDefault="000A1E89" w:rsidP="000A1E89">
      <w:pPr>
        <w:spacing w:before="100" w:beforeAutospacing="1" w:after="100" w:afterAutospacing="1" w:line="360" w:lineRule="auto"/>
        <w:jc w:val="both"/>
        <w:rPr>
          <w:rFonts w:eastAsia="Times New Roman" w:cs="Times New Roman"/>
          <w:color w:val="000000"/>
          <w:sz w:val="24"/>
          <w:szCs w:val="20"/>
          <w:lang w:eastAsia="en-GB"/>
        </w:rPr>
      </w:pPr>
      <w:r>
        <w:rPr>
          <w:rFonts w:eastAsia="Times New Roman" w:cs="Times New Roman"/>
          <w:color w:val="000000"/>
          <w:sz w:val="24"/>
          <w:szCs w:val="20"/>
          <w:lang w:eastAsia="en-GB"/>
        </w:rPr>
        <w:t>A performance analysis for all the classifier have been done at the final phase of this study. For that analysis a</w:t>
      </w:r>
      <w:r w:rsidRPr="000A1E89">
        <w:rPr>
          <w:rFonts w:eastAsia="Times New Roman" w:cs="Times New Roman"/>
          <w:color w:val="000000"/>
          <w:sz w:val="24"/>
          <w:szCs w:val="20"/>
          <w:lang w:eastAsia="en-GB"/>
        </w:rPr>
        <w:t xml:space="preserve"> core</w:t>
      </w:r>
      <w:r>
        <w:rPr>
          <w:rFonts w:eastAsia="Times New Roman" w:cs="Times New Roman"/>
          <w:color w:val="000000"/>
          <w:sz w:val="24"/>
          <w:szCs w:val="20"/>
          <w:lang w:eastAsia="en-GB"/>
        </w:rPr>
        <w:t>-</w:t>
      </w:r>
      <w:r w:rsidRPr="000A1E89">
        <w:rPr>
          <w:rFonts w:eastAsia="Times New Roman" w:cs="Times New Roman"/>
          <w:color w:val="000000"/>
          <w:sz w:val="24"/>
          <w:szCs w:val="20"/>
          <w:lang w:eastAsia="en-GB"/>
        </w:rPr>
        <w:t xml:space="preserve">i3 </w:t>
      </w:r>
      <w:r>
        <w:rPr>
          <w:rFonts w:eastAsia="Times New Roman" w:cs="Times New Roman"/>
          <w:color w:val="000000"/>
          <w:sz w:val="24"/>
          <w:szCs w:val="20"/>
          <w:lang w:eastAsia="en-GB"/>
        </w:rPr>
        <w:t>laptop computer</w:t>
      </w:r>
      <w:r w:rsidRPr="000A1E89">
        <w:rPr>
          <w:rFonts w:eastAsia="Times New Roman" w:cs="Times New Roman"/>
          <w:color w:val="000000"/>
          <w:sz w:val="24"/>
          <w:szCs w:val="20"/>
          <w:lang w:eastAsia="en-GB"/>
        </w:rPr>
        <w:t xml:space="preserve"> with 4 GB RAM</w:t>
      </w:r>
      <w:r>
        <w:rPr>
          <w:rFonts w:eastAsia="Times New Roman" w:cs="Times New Roman"/>
          <w:color w:val="000000"/>
          <w:sz w:val="24"/>
          <w:szCs w:val="20"/>
          <w:lang w:eastAsia="en-GB"/>
        </w:rPr>
        <w:t xml:space="preserve"> was used</w:t>
      </w:r>
      <w:r w:rsidRPr="000A1E89">
        <w:rPr>
          <w:rFonts w:eastAsia="Times New Roman" w:cs="Times New Roman"/>
          <w:color w:val="000000"/>
          <w:sz w:val="24"/>
          <w:szCs w:val="20"/>
          <w:lang w:eastAsia="en-GB"/>
        </w:rPr>
        <w:t xml:space="preserve">. </w:t>
      </w:r>
      <w:r>
        <w:rPr>
          <w:rFonts w:eastAsia="Times New Roman" w:cs="Times New Roman"/>
          <w:color w:val="000000"/>
          <w:sz w:val="24"/>
          <w:szCs w:val="20"/>
          <w:lang w:eastAsia="en-GB"/>
        </w:rPr>
        <w:t xml:space="preserve">The </w:t>
      </w:r>
      <w:r w:rsidR="00FF55E4">
        <w:rPr>
          <w:rFonts w:eastAsia="Times New Roman" w:cs="Times New Roman"/>
          <w:color w:val="000000"/>
          <w:sz w:val="24"/>
          <w:szCs w:val="20"/>
          <w:lang w:eastAsia="en-GB"/>
        </w:rPr>
        <w:t>above</w:t>
      </w:r>
      <w:r>
        <w:rPr>
          <w:rFonts w:eastAsia="Times New Roman" w:cs="Times New Roman"/>
          <w:color w:val="000000"/>
          <w:sz w:val="24"/>
          <w:szCs w:val="20"/>
          <w:lang w:eastAsia="en-GB"/>
        </w:rPr>
        <w:t xml:space="preserve"> table 12 represents the results of the analysis including the details of CPU and Memory consumptions.</w:t>
      </w:r>
    </w:p>
    <w:tbl>
      <w:tblPr>
        <w:tblStyle w:val="TableGrid"/>
        <w:tblpPr w:leftFromText="180" w:rightFromText="180" w:horzAnchor="margin" w:tblpY="585"/>
        <w:tblW w:w="0" w:type="auto"/>
        <w:tblLook w:val="04A0" w:firstRow="1" w:lastRow="0" w:firstColumn="1" w:lastColumn="0" w:noHBand="0" w:noVBand="1"/>
      </w:tblPr>
      <w:tblGrid>
        <w:gridCol w:w="2305"/>
        <w:gridCol w:w="1964"/>
        <w:gridCol w:w="2874"/>
        <w:gridCol w:w="1873"/>
      </w:tblGrid>
      <w:tr w:rsidR="000A1E89" w:rsidRPr="00414282" w:rsidTr="00053461">
        <w:tc>
          <w:tcPr>
            <w:tcW w:w="2394" w:type="dxa"/>
          </w:tcPr>
          <w:p w:rsidR="000A1E89" w:rsidRPr="005F625D" w:rsidRDefault="000A1E89" w:rsidP="00053461">
            <w:pPr>
              <w:rPr>
                <w:b/>
                <w:sz w:val="24"/>
                <w:szCs w:val="24"/>
              </w:rPr>
            </w:pPr>
            <w:r w:rsidRPr="005F625D">
              <w:rPr>
                <w:b/>
                <w:sz w:val="24"/>
                <w:szCs w:val="24"/>
              </w:rPr>
              <w:t>Classifier</w:t>
            </w:r>
          </w:p>
        </w:tc>
        <w:tc>
          <w:tcPr>
            <w:tcW w:w="2124" w:type="dxa"/>
          </w:tcPr>
          <w:p w:rsidR="000A1E89" w:rsidRPr="005F625D" w:rsidRDefault="000A1E89" w:rsidP="00053461">
            <w:pPr>
              <w:rPr>
                <w:b/>
                <w:sz w:val="24"/>
                <w:szCs w:val="24"/>
              </w:rPr>
            </w:pPr>
            <w:r w:rsidRPr="005F625D">
              <w:rPr>
                <w:b/>
                <w:sz w:val="24"/>
                <w:szCs w:val="24"/>
              </w:rPr>
              <w:t>CPU Usage (%)</w:t>
            </w:r>
          </w:p>
        </w:tc>
        <w:tc>
          <w:tcPr>
            <w:tcW w:w="3060" w:type="dxa"/>
          </w:tcPr>
          <w:p w:rsidR="000A1E89" w:rsidRPr="005F625D" w:rsidRDefault="000A1E89" w:rsidP="00053461">
            <w:pPr>
              <w:rPr>
                <w:b/>
                <w:sz w:val="24"/>
                <w:szCs w:val="24"/>
              </w:rPr>
            </w:pPr>
            <w:r w:rsidRPr="005F625D">
              <w:rPr>
                <w:b/>
                <w:sz w:val="24"/>
                <w:szCs w:val="24"/>
              </w:rPr>
              <w:t>Memory Consumption (%)</w:t>
            </w:r>
          </w:p>
        </w:tc>
        <w:tc>
          <w:tcPr>
            <w:tcW w:w="1998" w:type="dxa"/>
          </w:tcPr>
          <w:p w:rsidR="000A1E89" w:rsidRPr="005F625D" w:rsidRDefault="000A1E89" w:rsidP="00053461">
            <w:pPr>
              <w:rPr>
                <w:b/>
                <w:sz w:val="24"/>
                <w:szCs w:val="24"/>
              </w:rPr>
            </w:pPr>
            <w:r w:rsidRPr="005F625D">
              <w:rPr>
                <w:b/>
                <w:sz w:val="24"/>
                <w:szCs w:val="24"/>
              </w:rPr>
              <w:t>Elapsed Time (S)</w:t>
            </w:r>
          </w:p>
        </w:tc>
      </w:tr>
      <w:tr w:rsidR="000A1E89" w:rsidRPr="00414282" w:rsidTr="00053461">
        <w:tc>
          <w:tcPr>
            <w:tcW w:w="2394" w:type="dxa"/>
          </w:tcPr>
          <w:p w:rsidR="000A1E89" w:rsidRPr="00414282" w:rsidRDefault="000A1E89" w:rsidP="00053461">
            <w:pPr>
              <w:rPr>
                <w:sz w:val="24"/>
                <w:szCs w:val="24"/>
              </w:rPr>
            </w:pPr>
            <w:r w:rsidRPr="00414282">
              <w:rPr>
                <w:sz w:val="24"/>
                <w:szCs w:val="24"/>
              </w:rPr>
              <w:t>J48</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44.83 </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3.55</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12</w:t>
            </w:r>
          </w:p>
        </w:tc>
      </w:tr>
      <w:tr w:rsidR="000A1E89" w:rsidRPr="00414282" w:rsidTr="00053461">
        <w:tc>
          <w:tcPr>
            <w:tcW w:w="2394" w:type="dxa"/>
          </w:tcPr>
          <w:p w:rsidR="000A1E89" w:rsidRPr="00414282" w:rsidRDefault="000A1E89" w:rsidP="00053461">
            <w:pPr>
              <w:rPr>
                <w:sz w:val="24"/>
                <w:szCs w:val="24"/>
              </w:rPr>
            </w:pPr>
            <w:r w:rsidRPr="00414282">
              <w:rPr>
                <w:sz w:val="24"/>
                <w:szCs w:val="24"/>
              </w:rPr>
              <w:t>RandomForest</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39</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5.8 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6</w:t>
            </w:r>
          </w:p>
        </w:tc>
      </w:tr>
      <w:tr w:rsidR="000A1E89" w:rsidRPr="00414282" w:rsidTr="00053461">
        <w:tc>
          <w:tcPr>
            <w:tcW w:w="2394" w:type="dxa"/>
          </w:tcPr>
          <w:p w:rsidR="000A1E89" w:rsidRPr="00414282" w:rsidRDefault="000A1E89" w:rsidP="00053461">
            <w:pPr>
              <w:rPr>
                <w:sz w:val="24"/>
                <w:szCs w:val="24"/>
              </w:rPr>
            </w:pPr>
            <w:r w:rsidRPr="00414282">
              <w:rPr>
                <w:sz w:val="24"/>
                <w:szCs w:val="24"/>
              </w:rPr>
              <w:t>PART</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28.47 </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7.62 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119</w:t>
            </w:r>
          </w:p>
        </w:tc>
      </w:tr>
      <w:tr w:rsidR="000A1E89" w:rsidRPr="00414282" w:rsidTr="00053461">
        <w:tc>
          <w:tcPr>
            <w:tcW w:w="2394" w:type="dxa"/>
          </w:tcPr>
          <w:p w:rsidR="000A1E89" w:rsidRPr="00414282" w:rsidRDefault="000A1E89" w:rsidP="00053461">
            <w:pPr>
              <w:rPr>
                <w:sz w:val="24"/>
                <w:szCs w:val="24"/>
              </w:rPr>
            </w:pPr>
            <w:r w:rsidRPr="00414282">
              <w:rPr>
                <w:sz w:val="24"/>
                <w:szCs w:val="24"/>
              </w:rPr>
              <w:t>LMT</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26.21 </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11.67 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651</w:t>
            </w:r>
          </w:p>
        </w:tc>
      </w:tr>
      <w:tr w:rsidR="000A1E89" w:rsidRPr="00414282" w:rsidTr="00053461">
        <w:tc>
          <w:tcPr>
            <w:tcW w:w="2394" w:type="dxa"/>
          </w:tcPr>
          <w:p w:rsidR="000A1E89" w:rsidRPr="00414282" w:rsidRDefault="000A1E89" w:rsidP="00053461">
            <w:pPr>
              <w:rPr>
                <w:sz w:val="24"/>
                <w:szCs w:val="24"/>
              </w:rPr>
            </w:pPr>
            <w:r w:rsidRPr="00414282">
              <w:rPr>
                <w:sz w:val="24"/>
                <w:szCs w:val="24"/>
              </w:rPr>
              <w:t>DecisionTable</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26.25 </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16.13 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70</w:t>
            </w:r>
          </w:p>
        </w:tc>
      </w:tr>
      <w:tr w:rsidR="000A1E89" w:rsidRPr="00414282" w:rsidTr="00053461">
        <w:tc>
          <w:tcPr>
            <w:tcW w:w="2394" w:type="dxa"/>
          </w:tcPr>
          <w:p w:rsidR="000A1E89" w:rsidRPr="00414282" w:rsidRDefault="000A1E89" w:rsidP="00053461">
            <w:pPr>
              <w:rPr>
                <w:sz w:val="24"/>
                <w:szCs w:val="24"/>
              </w:rPr>
            </w:pPr>
            <w:r w:rsidRPr="00414282">
              <w:rPr>
                <w:sz w:val="24"/>
                <w:szCs w:val="24"/>
              </w:rPr>
              <w:t>SimpleLogistic</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26.05 </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17.15 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105</w:t>
            </w:r>
          </w:p>
        </w:tc>
      </w:tr>
      <w:tr w:rsidR="000A1E89" w:rsidRPr="00414282" w:rsidTr="00053461">
        <w:tc>
          <w:tcPr>
            <w:tcW w:w="2394" w:type="dxa"/>
          </w:tcPr>
          <w:p w:rsidR="000A1E89" w:rsidRPr="00414282" w:rsidRDefault="000A1E89" w:rsidP="00053461">
            <w:pPr>
              <w:rPr>
                <w:sz w:val="24"/>
                <w:szCs w:val="24"/>
              </w:rPr>
            </w:pPr>
            <w:r w:rsidRPr="00414282">
              <w:rPr>
                <w:rFonts w:cs="Arial"/>
                <w:color w:val="222222"/>
                <w:sz w:val="24"/>
                <w:szCs w:val="24"/>
                <w:shd w:val="clear" w:color="auto" w:fill="FFFFFF"/>
              </w:rPr>
              <w:t>SMO </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17.5 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4</w:t>
            </w:r>
          </w:p>
        </w:tc>
      </w:tr>
      <w:tr w:rsidR="000A1E89" w:rsidRPr="00414282" w:rsidTr="00053461">
        <w:tc>
          <w:tcPr>
            <w:tcW w:w="2394" w:type="dxa"/>
          </w:tcPr>
          <w:p w:rsidR="000A1E89" w:rsidRPr="00414282" w:rsidRDefault="000A1E89" w:rsidP="00053461">
            <w:pPr>
              <w:rPr>
                <w:sz w:val="24"/>
                <w:szCs w:val="24"/>
              </w:rPr>
            </w:pPr>
            <w:r w:rsidRPr="00414282">
              <w:rPr>
                <w:rFonts w:cs="Arial"/>
                <w:color w:val="222222"/>
                <w:sz w:val="24"/>
                <w:szCs w:val="24"/>
                <w:shd w:val="clear" w:color="auto" w:fill="FFFFFF"/>
              </w:rPr>
              <w:t>DecisionStump</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13.5 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2</w:t>
            </w:r>
          </w:p>
        </w:tc>
      </w:tr>
      <w:tr w:rsidR="000A1E89" w:rsidRPr="00414282" w:rsidTr="00053461">
        <w:tc>
          <w:tcPr>
            <w:tcW w:w="2394" w:type="dxa"/>
          </w:tcPr>
          <w:p w:rsidR="000A1E89" w:rsidRPr="00414282" w:rsidRDefault="000A1E89" w:rsidP="00053461">
            <w:pPr>
              <w:rPr>
                <w:sz w:val="24"/>
                <w:szCs w:val="24"/>
              </w:rPr>
            </w:pPr>
            <w:r w:rsidRPr="00414282">
              <w:rPr>
                <w:rFonts w:cs="Arial"/>
                <w:color w:val="222222"/>
                <w:sz w:val="24"/>
                <w:szCs w:val="24"/>
                <w:shd w:val="clear" w:color="auto" w:fill="FFFFFF"/>
              </w:rPr>
              <w:t>NaiveBayes</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13.5 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4</w:t>
            </w:r>
          </w:p>
        </w:tc>
      </w:tr>
      <w:tr w:rsidR="000A1E89" w:rsidRPr="00414282" w:rsidTr="00053461">
        <w:tc>
          <w:tcPr>
            <w:tcW w:w="2394" w:type="dxa"/>
          </w:tcPr>
          <w:p w:rsidR="000A1E89" w:rsidRPr="00414282" w:rsidRDefault="000A1E89" w:rsidP="00053461">
            <w:pPr>
              <w:rPr>
                <w:sz w:val="24"/>
                <w:szCs w:val="24"/>
              </w:rPr>
            </w:pPr>
            <w:r w:rsidRPr="00414282">
              <w:rPr>
                <w:rFonts w:cs="Arial"/>
                <w:color w:val="222222"/>
                <w:sz w:val="24"/>
                <w:szCs w:val="24"/>
                <w:shd w:val="clear" w:color="auto" w:fill="FFFFFF"/>
              </w:rPr>
              <w:t>HoeffdingTree</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13.51 </w:t>
            </w:r>
          </w:p>
        </w:tc>
        <w:tc>
          <w:tcPr>
            <w:tcW w:w="1998" w:type="dxa"/>
          </w:tcPr>
          <w:p w:rsidR="000A1E89" w:rsidRPr="00414282" w:rsidRDefault="000A1E89" w:rsidP="00053461">
            <w:pPr>
              <w:rPr>
                <w:sz w:val="24"/>
                <w:szCs w:val="24"/>
              </w:rPr>
            </w:pPr>
            <w:r w:rsidRPr="00414282">
              <w:rPr>
                <w:rFonts w:cs="Arial"/>
                <w:color w:val="222222"/>
                <w:sz w:val="24"/>
                <w:szCs w:val="24"/>
                <w:shd w:val="clear" w:color="auto" w:fill="FFFFFF"/>
              </w:rPr>
              <w:t>14</w:t>
            </w:r>
          </w:p>
        </w:tc>
      </w:tr>
      <w:tr w:rsidR="000A1E89" w:rsidRPr="00414282" w:rsidTr="00053461">
        <w:tc>
          <w:tcPr>
            <w:tcW w:w="2394" w:type="dxa"/>
          </w:tcPr>
          <w:p w:rsidR="000A1E89" w:rsidRPr="00414282" w:rsidRDefault="000A1E89" w:rsidP="00053461">
            <w:pPr>
              <w:rPr>
                <w:sz w:val="24"/>
                <w:szCs w:val="24"/>
              </w:rPr>
            </w:pPr>
            <w:r w:rsidRPr="00414282">
              <w:rPr>
                <w:rFonts w:cs="Arial"/>
                <w:color w:val="222222"/>
                <w:sz w:val="24"/>
                <w:szCs w:val="24"/>
                <w:shd w:val="clear" w:color="auto" w:fill="FFFFFF"/>
              </w:rPr>
              <w:t>REPTree</w:t>
            </w:r>
          </w:p>
        </w:tc>
        <w:tc>
          <w:tcPr>
            <w:tcW w:w="2124" w:type="dxa"/>
          </w:tcPr>
          <w:p w:rsidR="000A1E89" w:rsidRPr="00414282" w:rsidRDefault="000A1E89" w:rsidP="00053461">
            <w:pPr>
              <w:rPr>
                <w:sz w:val="24"/>
                <w:szCs w:val="24"/>
              </w:rPr>
            </w:pPr>
            <w:r w:rsidRPr="00414282">
              <w:rPr>
                <w:rFonts w:cs="Arial"/>
                <w:color w:val="222222"/>
                <w:sz w:val="24"/>
                <w:szCs w:val="24"/>
                <w:shd w:val="clear" w:color="auto" w:fill="FFFFFF"/>
              </w:rPr>
              <w:t>26</w:t>
            </w:r>
          </w:p>
        </w:tc>
        <w:tc>
          <w:tcPr>
            <w:tcW w:w="3060" w:type="dxa"/>
          </w:tcPr>
          <w:p w:rsidR="000A1E89" w:rsidRPr="00414282" w:rsidRDefault="000A1E89" w:rsidP="00053461">
            <w:pPr>
              <w:rPr>
                <w:sz w:val="24"/>
                <w:szCs w:val="24"/>
              </w:rPr>
            </w:pPr>
            <w:r w:rsidRPr="00414282">
              <w:rPr>
                <w:rFonts w:cs="Arial"/>
                <w:color w:val="222222"/>
                <w:sz w:val="24"/>
                <w:szCs w:val="24"/>
                <w:shd w:val="clear" w:color="auto" w:fill="FFFFFF"/>
              </w:rPr>
              <w:t>13.6 </w:t>
            </w:r>
          </w:p>
        </w:tc>
        <w:tc>
          <w:tcPr>
            <w:tcW w:w="1998" w:type="dxa"/>
          </w:tcPr>
          <w:p w:rsidR="000A1E89" w:rsidRPr="00414282" w:rsidRDefault="000A1E89" w:rsidP="000A1E89">
            <w:pPr>
              <w:keepNext/>
              <w:rPr>
                <w:sz w:val="24"/>
                <w:szCs w:val="24"/>
              </w:rPr>
            </w:pPr>
            <w:r w:rsidRPr="00414282">
              <w:rPr>
                <w:rFonts w:cs="Arial"/>
                <w:color w:val="222222"/>
                <w:sz w:val="24"/>
                <w:szCs w:val="24"/>
                <w:shd w:val="clear" w:color="auto" w:fill="FFFFFF"/>
              </w:rPr>
              <w:t>4</w:t>
            </w:r>
          </w:p>
        </w:tc>
      </w:tr>
    </w:tbl>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Default="000A1E89" w:rsidP="000A1E89">
      <w:pPr>
        <w:pStyle w:val="Caption"/>
        <w:framePr w:hSpace="180" w:wrap="around" w:hAnchor="margin" w:y="585"/>
      </w:pPr>
    </w:p>
    <w:p w:rsidR="000A1E89" w:rsidRPr="000A1E89" w:rsidRDefault="000A1E89" w:rsidP="000A1E89">
      <w:pPr>
        <w:framePr w:hSpace="180" w:wrap="around" w:hAnchor="margin" w:y="585"/>
        <w:spacing w:before="100" w:beforeAutospacing="1" w:after="100" w:afterAutospacing="1" w:line="276" w:lineRule="auto"/>
        <w:jc w:val="center"/>
        <w:rPr>
          <w:rFonts w:eastAsia="Times New Roman" w:cs="Times New Roman"/>
          <w:b/>
          <w:sz w:val="28"/>
          <w:szCs w:val="24"/>
          <w:lang w:eastAsia="en-GB"/>
        </w:rPr>
      </w:pPr>
      <w:bookmarkStart w:id="258" w:name="_Toc411284613"/>
      <w:r w:rsidRPr="000A1E89">
        <w:rPr>
          <w:rFonts w:eastAsia="Times New Roman" w:cs="Times New Roman"/>
          <w:b/>
          <w:sz w:val="28"/>
          <w:szCs w:val="24"/>
          <w:lang w:eastAsia="en-GB"/>
        </w:rPr>
        <w:t xml:space="preserve">Table </w:t>
      </w:r>
      <w:r w:rsidRPr="000A1E89">
        <w:rPr>
          <w:rFonts w:eastAsia="Times New Roman" w:cs="Times New Roman"/>
          <w:b/>
          <w:sz w:val="28"/>
          <w:szCs w:val="24"/>
          <w:lang w:eastAsia="en-GB"/>
        </w:rPr>
        <w:fldChar w:fldCharType="begin"/>
      </w:r>
      <w:r w:rsidRPr="000A1E89">
        <w:rPr>
          <w:rFonts w:eastAsia="Times New Roman" w:cs="Times New Roman"/>
          <w:b/>
          <w:sz w:val="28"/>
          <w:szCs w:val="24"/>
          <w:lang w:eastAsia="en-GB"/>
        </w:rPr>
        <w:instrText xml:space="preserve"> SEQ Table \* ARABIC </w:instrText>
      </w:r>
      <w:r w:rsidRPr="000A1E89">
        <w:rPr>
          <w:rFonts w:eastAsia="Times New Roman" w:cs="Times New Roman"/>
          <w:b/>
          <w:sz w:val="28"/>
          <w:szCs w:val="24"/>
          <w:lang w:eastAsia="en-GB"/>
        </w:rPr>
        <w:fldChar w:fldCharType="separate"/>
      </w:r>
      <w:r w:rsidRPr="000A1E89">
        <w:rPr>
          <w:rFonts w:eastAsia="Times New Roman" w:cs="Times New Roman"/>
          <w:b/>
          <w:sz w:val="28"/>
          <w:szCs w:val="24"/>
          <w:lang w:eastAsia="en-GB"/>
        </w:rPr>
        <w:t>12</w:t>
      </w:r>
      <w:r w:rsidRPr="000A1E89">
        <w:rPr>
          <w:rFonts w:eastAsia="Times New Roman" w:cs="Times New Roman"/>
          <w:b/>
          <w:sz w:val="28"/>
          <w:szCs w:val="24"/>
          <w:lang w:eastAsia="en-GB"/>
        </w:rPr>
        <w:fldChar w:fldCharType="end"/>
      </w:r>
      <w:r w:rsidRPr="000A1E89">
        <w:rPr>
          <w:rFonts w:eastAsia="Times New Roman" w:cs="Times New Roman"/>
          <w:b/>
          <w:sz w:val="28"/>
          <w:szCs w:val="24"/>
          <w:lang w:eastAsia="en-GB"/>
        </w:rPr>
        <w:t>: Performance analysis results for classifiers</w:t>
      </w:r>
      <w:bookmarkEnd w:id="258"/>
    </w:p>
    <w:p w:rsidR="000406C7" w:rsidRDefault="000A1E89" w:rsidP="000A1E89">
      <w:pPr>
        <w:spacing w:before="100" w:beforeAutospacing="1" w:after="100" w:afterAutospacing="1" w:line="360" w:lineRule="auto"/>
        <w:jc w:val="both"/>
        <w:rPr>
          <w:rFonts w:eastAsia="Times New Roman" w:cs="Times New Roman"/>
          <w:color w:val="000000"/>
          <w:sz w:val="24"/>
          <w:szCs w:val="20"/>
          <w:lang w:eastAsia="en-GB"/>
        </w:rPr>
      </w:pPr>
      <w:r w:rsidRPr="000A1E89">
        <w:rPr>
          <w:rFonts w:eastAsia="Times New Roman" w:cs="Times New Roman"/>
          <w:color w:val="000000"/>
          <w:sz w:val="24"/>
          <w:szCs w:val="20"/>
          <w:lang w:eastAsia="en-GB"/>
        </w:rPr>
        <w:t>The above shown parameters are average value of hundreds of executions.</w:t>
      </w:r>
      <w:r>
        <w:rPr>
          <w:rFonts w:eastAsia="Times New Roman" w:cs="Times New Roman"/>
          <w:color w:val="000000"/>
          <w:sz w:val="24"/>
          <w:szCs w:val="20"/>
          <w:lang w:eastAsia="en-GB"/>
        </w:rPr>
        <w:t xml:space="preserve"> </w:t>
      </w:r>
      <w:r w:rsidRPr="000A1E89">
        <w:rPr>
          <w:rFonts w:eastAsia="Times New Roman" w:cs="Times New Roman"/>
          <w:color w:val="000000"/>
          <w:sz w:val="24"/>
          <w:szCs w:val="20"/>
          <w:lang w:eastAsia="en-GB"/>
        </w:rPr>
        <w:t xml:space="preserve">Here you can clearly observed that the support vector machine based and decision tree based classifiers such as SMO, RandomForest and REPTree consuming less average elapsed time compared to other type of classifiers.  Average CPU usage of all the classifiers is approximately same except J48 and RandomForest. But these two classifiers have very low average memory consumption. </w:t>
      </w:r>
    </w:p>
    <w:p w:rsidR="000A1E89" w:rsidRDefault="000A1E89" w:rsidP="000A1E89">
      <w:pPr>
        <w:spacing w:before="100" w:beforeAutospacing="1" w:after="100" w:afterAutospacing="1" w:line="360" w:lineRule="auto"/>
        <w:jc w:val="both"/>
        <w:rPr>
          <w:rFonts w:eastAsia="Times New Roman" w:cs="Times New Roman"/>
          <w:color w:val="000000"/>
          <w:sz w:val="24"/>
          <w:szCs w:val="20"/>
          <w:lang w:eastAsia="en-GB"/>
        </w:rPr>
      </w:pPr>
    </w:p>
    <w:p w:rsidR="000A1E89" w:rsidRDefault="000A1E89" w:rsidP="000A1E89">
      <w:pPr>
        <w:spacing w:before="100" w:beforeAutospacing="1" w:after="100" w:afterAutospacing="1" w:line="360" w:lineRule="auto"/>
        <w:jc w:val="both"/>
        <w:rPr>
          <w:rFonts w:eastAsia="Times New Roman" w:cs="Times New Roman"/>
          <w:color w:val="000000"/>
          <w:sz w:val="24"/>
          <w:szCs w:val="20"/>
          <w:lang w:eastAsia="en-GB"/>
        </w:rPr>
      </w:pPr>
    </w:p>
    <w:p w:rsidR="000A1E89" w:rsidRDefault="000A1E89" w:rsidP="000A1E89">
      <w:pPr>
        <w:spacing w:before="100" w:beforeAutospacing="1" w:after="100" w:afterAutospacing="1" w:line="360" w:lineRule="auto"/>
        <w:jc w:val="both"/>
        <w:rPr>
          <w:rFonts w:eastAsia="Times New Roman" w:cs="Times New Roman"/>
          <w:color w:val="000000"/>
          <w:sz w:val="24"/>
          <w:szCs w:val="20"/>
          <w:lang w:eastAsia="en-GB"/>
        </w:rPr>
      </w:pPr>
    </w:p>
    <w:p w:rsidR="00FF55E4" w:rsidRPr="007C5325" w:rsidRDefault="008309C1" w:rsidP="00FF55E4">
      <w:pPr>
        <w:pStyle w:val="Heading1"/>
        <w:rPr>
          <w:rFonts w:asciiTheme="minorHAnsi" w:hAnsiTheme="minorHAnsi"/>
          <w:b/>
        </w:rPr>
      </w:pPr>
      <w:bookmarkStart w:id="259" w:name="_Toc411284667"/>
      <w:r w:rsidRPr="007C5325">
        <w:rPr>
          <w:rFonts w:asciiTheme="minorHAnsi" w:hAnsiTheme="minorHAnsi"/>
          <w:b/>
        </w:rPr>
        <w:lastRenderedPageBreak/>
        <w:t>Tools</w:t>
      </w:r>
      <w:bookmarkEnd w:id="259"/>
    </w:p>
    <w:p w:rsidR="00F27476" w:rsidRDefault="00FF55E4" w:rsidP="00F27476">
      <w:pPr>
        <w:spacing w:before="100" w:beforeAutospacing="1" w:after="100" w:afterAutospacing="1" w:line="360" w:lineRule="auto"/>
        <w:jc w:val="both"/>
        <w:rPr>
          <w:rFonts w:eastAsia="Times New Roman" w:cs="Times New Roman"/>
          <w:color w:val="000000"/>
          <w:sz w:val="24"/>
          <w:szCs w:val="20"/>
          <w:lang w:eastAsia="en-GB"/>
        </w:rPr>
      </w:pPr>
      <w:r>
        <w:rPr>
          <w:rFonts w:eastAsia="Times New Roman" w:cs="Times New Roman"/>
          <w:color w:val="000000"/>
          <w:sz w:val="24"/>
          <w:szCs w:val="20"/>
          <w:lang w:eastAsia="en-GB"/>
        </w:rPr>
        <w:t xml:space="preserve">The objective of this research is to enable Dialogue Act Recognition in Sinhala. DA recognition can be used in many applications like meeting summarization and intelligent voice assistance. So, we have developed a desktop application and a web application based on our research which can classify a user entered utterance into the appropriate DA type in real time and can summarize meeting according to the user’s wish. </w:t>
      </w:r>
    </w:p>
    <w:p w:rsidR="00FF55E4" w:rsidRDefault="00FF55E4" w:rsidP="00F27476">
      <w:pPr>
        <w:pStyle w:val="Heading2"/>
      </w:pPr>
      <w:bookmarkStart w:id="260" w:name="_Toc411199379"/>
      <w:bookmarkStart w:id="261" w:name="_Toc411284668"/>
      <w:r w:rsidRPr="002F53DE">
        <w:t>Desktop Application</w:t>
      </w:r>
      <w:bookmarkEnd w:id="260"/>
      <w:bookmarkEnd w:id="261"/>
    </w:p>
    <w:p w:rsidR="00FF55E4" w:rsidRDefault="00053461" w:rsidP="00FF55E4">
      <w:pPr>
        <w:spacing w:line="360" w:lineRule="auto"/>
      </w:pPr>
      <w:r>
        <w:rPr>
          <w:noProof/>
          <w:lang w:val="en-US" w:bidi="si-LK"/>
        </w:rPr>
        <mc:AlternateContent>
          <mc:Choice Requires="wps">
            <w:drawing>
              <wp:anchor distT="0" distB="0" distL="114300" distR="114300" simplePos="0" relativeHeight="251662336" behindDoc="1" locked="0" layoutInCell="1" allowOverlap="1" wp14:anchorId="1D523D6F" wp14:editId="770B7AC0">
                <wp:simplePos x="0" y="0"/>
                <wp:positionH relativeFrom="column">
                  <wp:posOffset>41275</wp:posOffset>
                </wp:positionH>
                <wp:positionV relativeFrom="paragraph">
                  <wp:posOffset>6125845</wp:posOffset>
                </wp:positionV>
                <wp:extent cx="473392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825437" w:rsidRPr="00053461" w:rsidRDefault="00825437" w:rsidP="00053461">
                            <w:pPr>
                              <w:spacing w:before="100" w:beforeAutospacing="1" w:after="100" w:afterAutospacing="1" w:line="276" w:lineRule="auto"/>
                              <w:jc w:val="center"/>
                              <w:rPr>
                                <w:rFonts w:eastAsia="Times New Roman" w:cs="Times New Roman"/>
                                <w:b/>
                                <w:sz w:val="28"/>
                                <w:szCs w:val="24"/>
                                <w:lang w:eastAsia="en-GB"/>
                              </w:rPr>
                            </w:pPr>
                            <w:bookmarkStart w:id="262" w:name="_Toc411284622"/>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9</w:t>
                            </w:r>
                            <w:bookmarkEnd w:id="262"/>
                            <w:r w:rsidRPr="00053461">
                              <w:rPr>
                                <w:rFonts w:eastAsia="Times New Roman" w:cs="Times New Roman"/>
                                <w:b/>
                                <w:sz w:val="28"/>
                                <w:szCs w:val="24"/>
                                <w:lang w:eastAsia="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3D6F" id="Text Box 23" o:spid="_x0000_s1027" type="#_x0000_t202" style="position:absolute;margin-left:3.25pt;margin-top:482.35pt;width:372.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9HNQIAAHQ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" stroked="f">
                <v:textbox style="mso-fit-shape-to-text:t" inset="0,0,0,0">
                  <w:txbxContent>
                    <w:p w:rsidR="00825437" w:rsidRPr="00053461" w:rsidRDefault="00825437" w:rsidP="00053461">
                      <w:pPr>
                        <w:spacing w:before="100" w:beforeAutospacing="1" w:after="100" w:afterAutospacing="1" w:line="276" w:lineRule="auto"/>
                        <w:jc w:val="center"/>
                        <w:rPr>
                          <w:rFonts w:eastAsia="Times New Roman" w:cs="Times New Roman"/>
                          <w:b/>
                          <w:sz w:val="28"/>
                          <w:szCs w:val="24"/>
                          <w:lang w:eastAsia="en-GB"/>
                        </w:rPr>
                      </w:pPr>
                      <w:bookmarkStart w:id="264" w:name="_Toc411284622"/>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9</w:t>
                      </w:r>
                      <w:bookmarkEnd w:id="264"/>
                      <w:r w:rsidRPr="00053461">
                        <w:rPr>
                          <w:rFonts w:eastAsia="Times New Roman" w:cs="Times New Roman"/>
                          <w:b/>
                          <w:sz w:val="28"/>
                          <w:szCs w:val="24"/>
                          <w:lang w:eastAsia="en-GB"/>
                        </w:rPr>
                        <w:fldChar w:fldCharType="end"/>
                      </w:r>
                    </w:p>
                  </w:txbxContent>
                </v:textbox>
                <w10:wrap type="tight"/>
              </v:shape>
            </w:pict>
          </mc:Fallback>
        </mc:AlternateContent>
      </w:r>
      <w:r w:rsidR="00FF55E4">
        <w:rPr>
          <w:noProof/>
          <w:lang w:val="en-US" w:bidi="si-LK"/>
        </w:rPr>
        <w:drawing>
          <wp:anchor distT="0" distB="0" distL="114300" distR="114300" simplePos="0" relativeHeight="251659264" behindDoc="1" locked="0" layoutInCell="1" allowOverlap="1" wp14:anchorId="0E711722" wp14:editId="23911EBD">
            <wp:simplePos x="0" y="0"/>
            <wp:positionH relativeFrom="column">
              <wp:posOffset>41275</wp:posOffset>
            </wp:positionH>
            <wp:positionV relativeFrom="paragraph">
              <wp:posOffset>854710</wp:posOffset>
            </wp:positionV>
            <wp:extent cx="4733925" cy="5213985"/>
            <wp:effectExtent l="0" t="0" r="9525" b="5715"/>
            <wp:wrapTight wrapText="bothSides">
              <wp:wrapPolygon edited="0">
                <wp:start x="0" y="0"/>
                <wp:lineTo x="0" y="21545"/>
                <wp:lineTo x="21557" y="21545"/>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PNG"/>
                    <pic:cNvPicPr/>
                  </pic:nvPicPr>
                  <pic:blipFill>
                    <a:blip r:embed="rId33">
                      <a:extLst>
                        <a:ext uri="{28A0092B-C50C-407E-A947-70E740481C1C}">
                          <a14:useLocalDpi xmlns:a14="http://schemas.microsoft.com/office/drawing/2010/main" val="0"/>
                        </a:ext>
                      </a:extLst>
                    </a:blip>
                    <a:stretch>
                      <a:fillRect/>
                    </a:stretch>
                  </pic:blipFill>
                  <pic:spPr>
                    <a:xfrm>
                      <a:off x="0" y="0"/>
                      <a:ext cx="4733925" cy="5213985"/>
                    </a:xfrm>
                    <a:prstGeom prst="rect">
                      <a:avLst/>
                    </a:prstGeom>
                  </pic:spPr>
                </pic:pic>
              </a:graphicData>
            </a:graphic>
            <wp14:sizeRelH relativeFrom="page">
              <wp14:pctWidth>0</wp14:pctWidth>
            </wp14:sizeRelH>
            <wp14:sizeRelV relativeFrom="page">
              <wp14:pctHeight>0</wp14:pctHeight>
            </wp14:sizeRelV>
          </wp:anchor>
        </w:drawing>
      </w:r>
      <w:r w:rsidR="00FF55E4">
        <w:t>This application has two main functionalities such as classify an utterance and meeting summarization. When the user runs the application he will prompted to the following welcome page.</w:t>
      </w:r>
      <w:r>
        <w:t xml:space="preserve"> The front view of the application is provided in figure </w:t>
      </w:r>
      <w:r w:rsidR="00F27476">
        <w:t>9</w:t>
      </w:r>
      <w:r>
        <w:t>.</w:t>
      </w: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r>
        <w:t xml:space="preserve"> </w:t>
      </w: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Default="00FF55E4" w:rsidP="00FF55E4">
      <w:pPr>
        <w:spacing w:line="360" w:lineRule="auto"/>
      </w:pPr>
    </w:p>
    <w:p w:rsidR="00FF55E4" w:rsidRPr="00FD59FF" w:rsidRDefault="00FF55E4" w:rsidP="00FF55E4">
      <w:pPr>
        <w:pStyle w:val="Heading3"/>
        <w:rPr>
          <w:szCs w:val="22"/>
        </w:rPr>
      </w:pPr>
      <w:bookmarkStart w:id="263" w:name="_Toc411199380"/>
      <w:bookmarkStart w:id="264" w:name="_Toc411284669"/>
      <w:r w:rsidRPr="00DE208C">
        <w:lastRenderedPageBreak/>
        <w:t>Classify utterance</w:t>
      </w:r>
      <w:bookmarkEnd w:id="263"/>
      <w:bookmarkEnd w:id="264"/>
      <w:r>
        <w:t xml:space="preserve"> </w:t>
      </w:r>
    </w:p>
    <w:p w:rsidR="00FF55E4" w:rsidRPr="00117CA8" w:rsidRDefault="00FF55E4" w:rsidP="00FF55E4">
      <w:pPr>
        <w:spacing w:line="360" w:lineRule="auto"/>
        <w:jc w:val="both"/>
        <w:rPr>
          <w:sz w:val="24"/>
          <w:szCs w:val="24"/>
          <w:lang w:eastAsia="en-GB"/>
        </w:rPr>
      </w:pPr>
      <w:r w:rsidRPr="00117CA8">
        <w:rPr>
          <w:sz w:val="24"/>
          <w:szCs w:val="24"/>
          <w:lang w:eastAsia="en-GB"/>
        </w:rPr>
        <w:t>This function classifies a user entered utterance to appropriate Dialogue Act type in real time. The following is the initial screen of classify utterance functionality. Here user can enter whatever sentence/utterance in Sinhala</w:t>
      </w:r>
      <w:r w:rsidR="00053461">
        <w:rPr>
          <w:sz w:val="24"/>
          <w:szCs w:val="24"/>
          <w:lang w:eastAsia="en-GB"/>
        </w:rPr>
        <w:t xml:space="preserve"> (figure </w:t>
      </w:r>
      <w:r w:rsidR="00F27476">
        <w:rPr>
          <w:sz w:val="24"/>
          <w:szCs w:val="24"/>
          <w:lang w:eastAsia="en-GB"/>
        </w:rPr>
        <w:t>10</w:t>
      </w:r>
      <w:r w:rsidR="00053461">
        <w:rPr>
          <w:sz w:val="24"/>
          <w:szCs w:val="24"/>
          <w:lang w:eastAsia="en-GB"/>
        </w:rPr>
        <w:t>)</w:t>
      </w:r>
      <w:r w:rsidRPr="00117CA8">
        <w:rPr>
          <w:sz w:val="24"/>
          <w:szCs w:val="24"/>
          <w:lang w:eastAsia="en-GB"/>
        </w:rPr>
        <w:t xml:space="preserve"> in the text </w:t>
      </w:r>
      <w:r>
        <w:rPr>
          <w:sz w:val="24"/>
          <w:szCs w:val="24"/>
          <w:lang w:eastAsia="en-GB"/>
        </w:rPr>
        <w:t>box and click the classify button to get the DA type.</w:t>
      </w:r>
    </w:p>
    <w:p w:rsidR="00053461" w:rsidRDefault="00FF55E4" w:rsidP="00053461">
      <w:pPr>
        <w:keepNext/>
        <w:jc w:val="center"/>
      </w:pPr>
      <w:r>
        <w:rPr>
          <w:noProof/>
          <w:lang w:val="en-US" w:bidi="si-LK"/>
        </w:rPr>
        <w:drawing>
          <wp:inline distT="0" distB="0" distL="0" distR="0" wp14:anchorId="1154F2A8" wp14:editId="02EDE124">
            <wp:extent cx="5182324" cy="5734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34">
                      <a:extLst>
                        <a:ext uri="{28A0092B-C50C-407E-A947-70E740481C1C}">
                          <a14:useLocalDpi xmlns:a14="http://schemas.microsoft.com/office/drawing/2010/main" val="0"/>
                        </a:ext>
                      </a:extLst>
                    </a:blip>
                    <a:stretch>
                      <a:fillRect/>
                    </a:stretch>
                  </pic:blipFill>
                  <pic:spPr>
                    <a:xfrm>
                      <a:off x="0" y="0"/>
                      <a:ext cx="5182324" cy="5734851"/>
                    </a:xfrm>
                    <a:prstGeom prst="rect">
                      <a:avLst/>
                    </a:prstGeom>
                  </pic:spPr>
                </pic:pic>
              </a:graphicData>
            </a:graphic>
          </wp:inline>
        </w:drawing>
      </w:r>
    </w:p>
    <w:p w:rsidR="00FF55E4" w:rsidRPr="00053461" w:rsidRDefault="00053461" w:rsidP="00053461">
      <w:pPr>
        <w:spacing w:before="100" w:beforeAutospacing="1" w:after="100" w:afterAutospacing="1" w:line="276" w:lineRule="auto"/>
        <w:jc w:val="center"/>
        <w:rPr>
          <w:rFonts w:eastAsia="Times New Roman" w:cs="Times New Roman"/>
          <w:b/>
          <w:sz w:val="28"/>
          <w:szCs w:val="24"/>
          <w:lang w:eastAsia="en-GB"/>
        </w:rPr>
      </w:pPr>
      <w:bookmarkStart w:id="265" w:name="_Toc411284623"/>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10</w:t>
      </w:r>
      <w:bookmarkEnd w:id="265"/>
      <w:r w:rsidRPr="00053461">
        <w:rPr>
          <w:rFonts w:eastAsia="Times New Roman" w:cs="Times New Roman"/>
          <w:b/>
          <w:sz w:val="28"/>
          <w:szCs w:val="24"/>
          <w:lang w:eastAsia="en-GB"/>
        </w:rPr>
        <w:fldChar w:fldCharType="end"/>
      </w:r>
    </w:p>
    <w:p w:rsidR="00FF55E4" w:rsidRDefault="00FF55E4" w:rsidP="00FF55E4">
      <w:pPr>
        <w:rPr>
          <w:lang w:eastAsia="en-GB"/>
        </w:rPr>
      </w:pPr>
    </w:p>
    <w:p w:rsidR="00FF55E4" w:rsidRPr="00DE208C" w:rsidRDefault="00FF55E4" w:rsidP="00FF55E4"/>
    <w:bookmarkStart w:id="266" w:name="_Toc411279578"/>
    <w:bookmarkStart w:id="267" w:name="_Toc411280587"/>
    <w:bookmarkStart w:id="268" w:name="_Toc411284670"/>
    <w:p w:rsidR="00FF55E4" w:rsidRDefault="00053461" w:rsidP="00FF55E4">
      <w:pPr>
        <w:pStyle w:val="Heading3"/>
        <w:numPr>
          <w:ilvl w:val="0"/>
          <w:numId w:val="0"/>
        </w:numPr>
        <w:ind w:left="720"/>
        <w:rPr>
          <w:szCs w:val="22"/>
        </w:rPr>
      </w:pPr>
      <w:r>
        <w:rPr>
          <w:noProof/>
          <w:lang w:val="en-US" w:eastAsia="en-US" w:bidi="si-LK"/>
        </w:rPr>
        <w:lastRenderedPageBreak/>
        <mc:AlternateContent>
          <mc:Choice Requires="wps">
            <w:drawing>
              <wp:anchor distT="0" distB="0" distL="114300" distR="114300" simplePos="0" relativeHeight="251664384" behindDoc="1" locked="0" layoutInCell="1" allowOverlap="1" wp14:anchorId="7AE2C7D7" wp14:editId="691971ED">
                <wp:simplePos x="0" y="0"/>
                <wp:positionH relativeFrom="column">
                  <wp:posOffset>69850</wp:posOffset>
                </wp:positionH>
                <wp:positionV relativeFrom="paragraph">
                  <wp:posOffset>5772785</wp:posOffset>
                </wp:positionV>
                <wp:extent cx="516318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a:effectLst/>
                      </wps:spPr>
                      <wps:txbx>
                        <w:txbxContent>
                          <w:p w:rsidR="00825437" w:rsidRPr="00053461" w:rsidRDefault="00825437" w:rsidP="00053461">
                            <w:pPr>
                              <w:spacing w:before="100" w:beforeAutospacing="1" w:after="100" w:afterAutospacing="1" w:line="276" w:lineRule="auto"/>
                              <w:jc w:val="center"/>
                              <w:rPr>
                                <w:rFonts w:eastAsia="Times New Roman" w:cs="Times New Roman"/>
                                <w:b/>
                                <w:sz w:val="28"/>
                                <w:szCs w:val="24"/>
                                <w:lang w:eastAsia="en-GB"/>
                              </w:rPr>
                            </w:pPr>
                            <w:bookmarkStart w:id="269" w:name="_Toc411284624"/>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11</w:t>
                            </w:r>
                            <w:bookmarkEnd w:id="269"/>
                            <w:r w:rsidRPr="00053461">
                              <w:rPr>
                                <w:rFonts w:eastAsia="Times New Roman" w:cs="Times New Roman"/>
                                <w:b/>
                                <w:sz w:val="28"/>
                                <w:szCs w:val="24"/>
                                <w:lang w:eastAsia="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2C7D7" id="Text Box 24" o:spid="_x0000_s1028" type="#_x0000_t202" style="position:absolute;left:0;text-align:left;margin-left:5.5pt;margin-top:454.55pt;width:406.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ZNAIAAHQEAAAOAAAAZHJzL2Uyb0RvYy54bWysVFFv2jAQfp+0/2D5fQToqC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" stroked="f">
                <v:textbox style="mso-fit-shape-to-text:t" inset="0,0,0,0">
                  <w:txbxContent>
                    <w:p w:rsidR="00825437" w:rsidRPr="00053461" w:rsidRDefault="00825437" w:rsidP="00053461">
                      <w:pPr>
                        <w:spacing w:before="100" w:beforeAutospacing="1" w:after="100" w:afterAutospacing="1" w:line="276" w:lineRule="auto"/>
                        <w:jc w:val="center"/>
                        <w:rPr>
                          <w:rFonts w:eastAsia="Times New Roman" w:cs="Times New Roman"/>
                          <w:b/>
                          <w:sz w:val="28"/>
                          <w:szCs w:val="24"/>
                          <w:lang w:eastAsia="en-GB"/>
                        </w:rPr>
                      </w:pPr>
                      <w:bookmarkStart w:id="272" w:name="_Toc411284624"/>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11</w:t>
                      </w:r>
                      <w:bookmarkEnd w:id="272"/>
                      <w:r w:rsidRPr="00053461">
                        <w:rPr>
                          <w:rFonts w:eastAsia="Times New Roman" w:cs="Times New Roman"/>
                          <w:b/>
                          <w:sz w:val="28"/>
                          <w:szCs w:val="24"/>
                          <w:lang w:eastAsia="en-GB"/>
                        </w:rPr>
                        <w:fldChar w:fldCharType="end"/>
                      </w:r>
                    </w:p>
                  </w:txbxContent>
                </v:textbox>
                <w10:wrap type="tight"/>
              </v:shape>
            </w:pict>
          </mc:Fallback>
        </mc:AlternateContent>
      </w:r>
      <w:r w:rsidR="00FF55E4">
        <w:rPr>
          <w:noProof/>
          <w:szCs w:val="22"/>
          <w:lang w:val="en-US" w:eastAsia="en-US" w:bidi="si-LK"/>
        </w:rPr>
        <w:drawing>
          <wp:anchor distT="0" distB="0" distL="114300" distR="114300" simplePos="0" relativeHeight="251660288" behindDoc="1" locked="0" layoutInCell="1" allowOverlap="1" wp14:anchorId="10347462" wp14:editId="47617A90">
            <wp:simplePos x="0" y="0"/>
            <wp:positionH relativeFrom="column">
              <wp:posOffset>69850</wp:posOffset>
            </wp:positionH>
            <wp:positionV relativeFrom="paragraph">
              <wp:posOffset>-635</wp:posOffset>
            </wp:positionV>
            <wp:extent cx="5163185" cy="5715635"/>
            <wp:effectExtent l="0" t="0" r="0" b="0"/>
            <wp:wrapTight wrapText="bothSides">
              <wp:wrapPolygon edited="0">
                <wp:start x="0" y="0"/>
                <wp:lineTo x="0" y="21526"/>
                <wp:lineTo x="21518" y="21526"/>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5">
                      <a:extLst>
                        <a:ext uri="{28A0092B-C50C-407E-A947-70E740481C1C}">
                          <a14:useLocalDpi xmlns:a14="http://schemas.microsoft.com/office/drawing/2010/main" val="0"/>
                        </a:ext>
                      </a:extLst>
                    </a:blip>
                    <a:stretch>
                      <a:fillRect/>
                    </a:stretch>
                  </pic:blipFill>
                  <pic:spPr>
                    <a:xfrm>
                      <a:off x="0" y="0"/>
                      <a:ext cx="5163185" cy="5715635"/>
                    </a:xfrm>
                    <a:prstGeom prst="rect">
                      <a:avLst/>
                    </a:prstGeom>
                  </pic:spPr>
                </pic:pic>
              </a:graphicData>
            </a:graphic>
            <wp14:sizeRelH relativeFrom="page">
              <wp14:pctWidth>0</wp14:pctWidth>
            </wp14:sizeRelH>
            <wp14:sizeRelV relativeFrom="page">
              <wp14:pctHeight>0</wp14:pctHeight>
            </wp14:sizeRelV>
          </wp:anchor>
        </w:drawing>
      </w:r>
      <w:bookmarkEnd w:id="266"/>
      <w:bookmarkEnd w:id="267"/>
      <w:bookmarkEnd w:id="268"/>
    </w:p>
    <w:p w:rsidR="00FF55E4" w:rsidRDefault="00FF55E4"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31923" w:rsidRDefault="00F31923" w:rsidP="00FF55E4">
      <w:pPr>
        <w:spacing w:line="360" w:lineRule="auto"/>
        <w:jc w:val="both"/>
        <w:rPr>
          <w:sz w:val="24"/>
          <w:szCs w:val="24"/>
          <w:lang w:eastAsia="en-GB"/>
        </w:rPr>
      </w:pPr>
    </w:p>
    <w:p w:rsidR="00FF55E4" w:rsidRPr="00117CA8" w:rsidRDefault="00F31923" w:rsidP="00FF55E4">
      <w:pPr>
        <w:spacing w:line="360" w:lineRule="auto"/>
        <w:jc w:val="both"/>
        <w:rPr>
          <w:sz w:val="24"/>
          <w:szCs w:val="24"/>
          <w:lang w:eastAsia="en-GB"/>
        </w:rPr>
      </w:pPr>
      <w:r w:rsidRPr="00117CA8">
        <w:rPr>
          <w:sz w:val="24"/>
          <w:szCs w:val="24"/>
          <w:lang w:eastAsia="en-GB"/>
        </w:rPr>
        <w:t xml:space="preserve">Here we have </w:t>
      </w:r>
      <w:r w:rsidR="00FF55E4" w:rsidRPr="00117CA8">
        <w:rPr>
          <w:sz w:val="24"/>
          <w:szCs w:val="24"/>
          <w:lang w:eastAsia="en-GB"/>
        </w:rPr>
        <w:t>entered a sample utterance “</w:t>
      </w:r>
      <w:r w:rsidR="00FF55E4" w:rsidRPr="00117CA8">
        <w:rPr>
          <w:rFonts w:ascii="Iskoola Pota" w:hAnsi="Iskoola Pota" w:cs="Iskoola Pota"/>
          <w:sz w:val="24"/>
          <w:szCs w:val="24"/>
          <w:cs/>
          <w:lang w:eastAsia="en-GB" w:bidi="si-LK"/>
        </w:rPr>
        <w:t>මම</w:t>
      </w:r>
      <w:r w:rsidR="00FF55E4" w:rsidRPr="00117CA8">
        <w:rPr>
          <w:sz w:val="24"/>
          <w:szCs w:val="24"/>
          <w:lang w:eastAsia="en-GB"/>
        </w:rPr>
        <w:t xml:space="preserve"> </w:t>
      </w:r>
      <w:r w:rsidR="00FF55E4" w:rsidRPr="00117CA8">
        <w:rPr>
          <w:rFonts w:ascii="Iskoola Pota" w:hAnsi="Iskoola Pota" w:cs="Iskoola Pota"/>
          <w:sz w:val="24"/>
          <w:szCs w:val="24"/>
          <w:cs/>
          <w:lang w:eastAsia="en-GB" w:bidi="si-LK"/>
        </w:rPr>
        <w:t>ඔහුට</w:t>
      </w:r>
      <w:r w:rsidR="00FF55E4" w:rsidRPr="00117CA8">
        <w:rPr>
          <w:sz w:val="24"/>
          <w:szCs w:val="24"/>
          <w:lang w:eastAsia="en-GB"/>
        </w:rPr>
        <w:t xml:space="preserve"> </w:t>
      </w:r>
      <w:r w:rsidR="00FF55E4" w:rsidRPr="00117CA8">
        <w:rPr>
          <w:rFonts w:ascii="Iskoola Pota" w:hAnsi="Iskoola Pota" w:cs="Iskoola Pota"/>
          <w:sz w:val="24"/>
          <w:szCs w:val="24"/>
          <w:cs/>
          <w:lang w:eastAsia="en-GB" w:bidi="si-LK"/>
        </w:rPr>
        <w:t>කීවෙ</w:t>
      </w:r>
      <w:r w:rsidR="00FF55E4" w:rsidRPr="00117CA8">
        <w:rPr>
          <w:sz w:val="24"/>
          <w:szCs w:val="24"/>
          <w:lang w:eastAsia="en-GB"/>
        </w:rPr>
        <w:t xml:space="preserve"> </w:t>
      </w:r>
      <w:r w:rsidR="00FF55E4" w:rsidRPr="00117CA8">
        <w:rPr>
          <w:rFonts w:ascii="Iskoola Pota" w:hAnsi="Iskoola Pota" w:cs="Iskoola Pota"/>
          <w:sz w:val="24"/>
          <w:szCs w:val="24"/>
          <w:cs/>
          <w:lang w:eastAsia="en-GB" w:bidi="si-LK"/>
        </w:rPr>
        <w:t>නැද්ද</w:t>
      </w:r>
      <w:r w:rsidR="00FF55E4" w:rsidRPr="00117CA8">
        <w:rPr>
          <w:sz w:val="24"/>
          <w:szCs w:val="24"/>
          <w:lang w:eastAsia="en-GB"/>
        </w:rPr>
        <w:t>?” to show you the process. When the user click the classify button, the application immediately show the appropriate Dialogue Act type in the screen as shown in the above image</w:t>
      </w:r>
      <w:r w:rsidR="00053461">
        <w:rPr>
          <w:sz w:val="24"/>
          <w:szCs w:val="24"/>
          <w:lang w:eastAsia="en-GB"/>
        </w:rPr>
        <w:t xml:space="preserve"> (figure 1</w:t>
      </w:r>
      <w:r w:rsidR="00F27476">
        <w:rPr>
          <w:sz w:val="24"/>
          <w:szCs w:val="24"/>
          <w:lang w:eastAsia="en-GB"/>
        </w:rPr>
        <w:t>1</w:t>
      </w:r>
      <w:r w:rsidR="00053461">
        <w:rPr>
          <w:sz w:val="24"/>
          <w:szCs w:val="24"/>
          <w:lang w:eastAsia="en-GB"/>
        </w:rPr>
        <w:t>)</w:t>
      </w:r>
      <w:r w:rsidR="00FF55E4" w:rsidRPr="00117CA8">
        <w:rPr>
          <w:sz w:val="24"/>
          <w:szCs w:val="24"/>
          <w:lang w:eastAsia="en-GB"/>
        </w:rPr>
        <w:t xml:space="preserve">. Here the sample utterance is classified as yes-no question DA type. </w:t>
      </w:r>
    </w:p>
    <w:p w:rsidR="00FF55E4" w:rsidRPr="00117CA8" w:rsidRDefault="00FF55E4" w:rsidP="00FF55E4">
      <w:pPr>
        <w:pStyle w:val="Heading3"/>
        <w:rPr>
          <w:rFonts w:asciiTheme="minorHAnsi" w:hAnsiTheme="minorHAnsi"/>
          <w:sz w:val="24"/>
          <w:szCs w:val="24"/>
        </w:rPr>
      </w:pPr>
      <w:bookmarkStart w:id="270" w:name="_Toc411199382"/>
      <w:bookmarkStart w:id="271" w:name="_Toc411284671"/>
      <w:r w:rsidRPr="00117CA8">
        <w:rPr>
          <w:rFonts w:asciiTheme="minorHAnsi" w:hAnsiTheme="minorHAnsi"/>
          <w:sz w:val="24"/>
          <w:szCs w:val="24"/>
        </w:rPr>
        <w:t>Meeting summarization</w:t>
      </w:r>
      <w:bookmarkEnd w:id="270"/>
      <w:bookmarkEnd w:id="271"/>
    </w:p>
    <w:p w:rsidR="00FF55E4" w:rsidRDefault="00FF55E4" w:rsidP="00FF55E4">
      <w:pPr>
        <w:spacing w:line="360" w:lineRule="auto"/>
        <w:jc w:val="both"/>
        <w:rPr>
          <w:sz w:val="24"/>
          <w:szCs w:val="24"/>
        </w:rPr>
      </w:pPr>
      <w:r w:rsidRPr="00117CA8">
        <w:rPr>
          <w:sz w:val="24"/>
          <w:szCs w:val="24"/>
        </w:rPr>
        <w:t xml:space="preserve">For better or worse, meetings play an integral role in most of our daily lives — they let us share information and collaborate with others to solve a problem, to generate ideas, and to weigh options. Not surprisingly then, there is growing interest in developing automatic </w:t>
      </w:r>
      <w:r w:rsidRPr="00117CA8">
        <w:rPr>
          <w:sz w:val="24"/>
          <w:szCs w:val="24"/>
        </w:rPr>
        <w:lastRenderedPageBreak/>
        <w:t>methods for meeting summarization. Generating summaries of a particular aspect of a meeting rather than of the meeting as a whole is very important in today’s context. For example, one might want a summary of just the questions asked during the meeting</w:t>
      </w:r>
      <w:r>
        <w:rPr>
          <w:sz w:val="24"/>
          <w:szCs w:val="24"/>
        </w:rPr>
        <w:t xml:space="preserve">, </w:t>
      </w:r>
      <w:r w:rsidRPr="00117CA8">
        <w:rPr>
          <w:sz w:val="24"/>
          <w:szCs w:val="24"/>
        </w:rPr>
        <w:t xml:space="preserve">decisions made during the meeting,  and the given answers, the action items that emerged, the ideas discussed, or the hypothesis put forth, etc. </w:t>
      </w:r>
    </w:p>
    <w:p w:rsidR="00FF55E4" w:rsidRPr="00117CA8" w:rsidRDefault="00FF55E4" w:rsidP="00FF55E4">
      <w:pPr>
        <w:spacing w:line="360" w:lineRule="auto"/>
        <w:jc w:val="both"/>
        <w:rPr>
          <w:sz w:val="24"/>
          <w:szCs w:val="24"/>
        </w:rPr>
      </w:pPr>
      <w:r>
        <w:rPr>
          <w:sz w:val="24"/>
          <w:szCs w:val="24"/>
        </w:rPr>
        <w:t>This function does a meeting summarization to a user given text file. User can upload a text file from his computer to the application. This functionality is composed of three steps. The following is the initial screen of the meeting summarization functionality. In the first step, user needs to select a text file which contains the utterances. This shows in red as “No file selected”, if no file is selected. After selecting a file the warning will go away and it will show the path of the file location</w:t>
      </w:r>
      <w:r w:rsidR="00053461">
        <w:rPr>
          <w:sz w:val="24"/>
          <w:szCs w:val="24"/>
        </w:rPr>
        <w:t xml:space="preserve"> (figure 1</w:t>
      </w:r>
      <w:r w:rsidR="00F27476">
        <w:rPr>
          <w:sz w:val="24"/>
          <w:szCs w:val="24"/>
        </w:rPr>
        <w:t>2</w:t>
      </w:r>
      <w:r w:rsidR="00053461">
        <w:rPr>
          <w:sz w:val="24"/>
          <w:szCs w:val="24"/>
        </w:rPr>
        <w:t>)</w:t>
      </w:r>
      <w:r>
        <w:rPr>
          <w:sz w:val="24"/>
          <w:szCs w:val="24"/>
        </w:rPr>
        <w:t>.</w:t>
      </w:r>
    </w:p>
    <w:p w:rsidR="00053461" w:rsidRDefault="00FF55E4" w:rsidP="00053461">
      <w:r>
        <w:rPr>
          <w:noProof/>
          <w:lang w:val="en-US" w:bidi="si-LK"/>
        </w:rPr>
        <w:drawing>
          <wp:inline distT="0" distB="0" distL="0" distR="0" wp14:anchorId="01A7D18A" wp14:editId="1E1E4BD7">
            <wp:extent cx="4552648" cy="5039832"/>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PNG"/>
                    <pic:cNvPicPr/>
                  </pic:nvPicPr>
                  <pic:blipFill>
                    <a:blip r:embed="rId36">
                      <a:extLst>
                        <a:ext uri="{28A0092B-C50C-407E-A947-70E740481C1C}">
                          <a14:useLocalDpi xmlns:a14="http://schemas.microsoft.com/office/drawing/2010/main" val="0"/>
                        </a:ext>
                      </a:extLst>
                    </a:blip>
                    <a:stretch>
                      <a:fillRect/>
                    </a:stretch>
                  </pic:blipFill>
                  <pic:spPr>
                    <a:xfrm>
                      <a:off x="0" y="0"/>
                      <a:ext cx="4563472" cy="5051814"/>
                    </a:xfrm>
                    <a:prstGeom prst="rect">
                      <a:avLst/>
                    </a:prstGeom>
                  </pic:spPr>
                </pic:pic>
              </a:graphicData>
            </a:graphic>
          </wp:inline>
        </w:drawing>
      </w:r>
    </w:p>
    <w:p w:rsidR="00FF55E4" w:rsidRPr="00053461" w:rsidRDefault="00053461" w:rsidP="00053461">
      <w:pPr>
        <w:spacing w:before="100" w:beforeAutospacing="1" w:after="100" w:afterAutospacing="1" w:line="276" w:lineRule="auto"/>
        <w:jc w:val="center"/>
        <w:rPr>
          <w:rFonts w:eastAsia="Times New Roman" w:cs="Times New Roman"/>
          <w:b/>
          <w:sz w:val="28"/>
          <w:szCs w:val="24"/>
          <w:lang w:eastAsia="en-GB"/>
        </w:rPr>
      </w:pPr>
      <w:bookmarkStart w:id="272" w:name="_Toc411284625"/>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12</w:t>
      </w:r>
      <w:bookmarkEnd w:id="272"/>
      <w:r w:rsidRPr="00053461">
        <w:rPr>
          <w:rFonts w:eastAsia="Times New Roman" w:cs="Times New Roman"/>
          <w:b/>
          <w:sz w:val="28"/>
          <w:szCs w:val="24"/>
          <w:lang w:eastAsia="en-GB"/>
        </w:rPr>
        <w:fldChar w:fldCharType="end"/>
      </w:r>
    </w:p>
    <w:p w:rsidR="00FF55E4" w:rsidRDefault="00FF55E4" w:rsidP="00FF55E4">
      <w:pPr>
        <w:jc w:val="both"/>
        <w:rPr>
          <w:sz w:val="24"/>
          <w:szCs w:val="24"/>
        </w:rPr>
      </w:pPr>
      <w:r>
        <w:rPr>
          <w:sz w:val="24"/>
          <w:szCs w:val="24"/>
        </w:rPr>
        <w:lastRenderedPageBreak/>
        <w:t>In the second step, user can tick the dialogue Act types for which he need a summarization. If a summary of all the DA type is needed, user can simply click the “Select All” button which ticks all the available DA types. After pressing the “Classify” button the application process the given text file and list out the utterances under the selected categories of Dialogue Acts</w:t>
      </w:r>
      <w:r w:rsidR="00053461">
        <w:rPr>
          <w:sz w:val="24"/>
          <w:szCs w:val="24"/>
        </w:rPr>
        <w:t xml:space="preserve"> (figure 1</w:t>
      </w:r>
      <w:r w:rsidR="00F27476">
        <w:rPr>
          <w:sz w:val="24"/>
          <w:szCs w:val="24"/>
        </w:rPr>
        <w:t>3</w:t>
      </w:r>
      <w:r w:rsidR="00053461">
        <w:rPr>
          <w:sz w:val="24"/>
          <w:szCs w:val="24"/>
        </w:rPr>
        <w:t>)</w:t>
      </w:r>
      <w:r>
        <w:rPr>
          <w:sz w:val="24"/>
          <w:szCs w:val="24"/>
        </w:rPr>
        <w:t xml:space="preserve">. </w:t>
      </w:r>
    </w:p>
    <w:p w:rsidR="00FF55E4" w:rsidRDefault="00FF55E4" w:rsidP="00FF55E4">
      <w:pPr>
        <w:jc w:val="both"/>
        <w:rPr>
          <w:sz w:val="24"/>
          <w:szCs w:val="24"/>
        </w:rPr>
      </w:pPr>
    </w:p>
    <w:p w:rsidR="00FF55E4" w:rsidRDefault="00FF55E4" w:rsidP="00FF55E4">
      <w:pPr>
        <w:jc w:val="both"/>
        <w:rPr>
          <w:sz w:val="24"/>
          <w:szCs w:val="24"/>
        </w:rPr>
      </w:pPr>
    </w:p>
    <w:p w:rsidR="00053461" w:rsidRDefault="00FF55E4" w:rsidP="00053461">
      <w:pPr>
        <w:keepNext/>
        <w:jc w:val="both"/>
      </w:pPr>
      <w:r>
        <w:rPr>
          <w:noProof/>
          <w:sz w:val="24"/>
          <w:szCs w:val="24"/>
          <w:lang w:val="en-US" w:bidi="si-LK"/>
        </w:rPr>
        <w:drawing>
          <wp:inline distT="0" distB="0" distL="0" distR="0" wp14:anchorId="0B502D22" wp14:editId="1DE02EE8">
            <wp:extent cx="5144218" cy="57062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PNG"/>
                    <pic:cNvPicPr/>
                  </pic:nvPicPr>
                  <pic:blipFill>
                    <a:blip r:embed="rId37">
                      <a:extLst>
                        <a:ext uri="{28A0092B-C50C-407E-A947-70E740481C1C}">
                          <a14:useLocalDpi xmlns:a14="http://schemas.microsoft.com/office/drawing/2010/main" val="0"/>
                        </a:ext>
                      </a:extLst>
                    </a:blip>
                    <a:stretch>
                      <a:fillRect/>
                    </a:stretch>
                  </pic:blipFill>
                  <pic:spPr>
                    <a:xfrm>
                      <a:off x="0" y="0"/>
                      <a:ext cx="5144218" cy="5706272"/>
                    </a:xfrm>
                    <a:prstGeom prst="rect">
                      <a:avLst/>
                    </a:prstGeom>
                  </pic:spPr>
                </pic:pic>
              </a:graphicData>
            </a:graphic>
          </wp:inline>
        </w:drawing>
      </w:r>
    </w:p>
    <w:p w:rsidR="00FF55E4" w:rsidRPr="00053461" w:rsidRDefault="00053461" w:rsidP="00053461">
      <w:pPr>
        <w:spacing w:before="100" w:beforeAutospacing="1" w:after="100" w:afterAutospacing="1" w:line="276" w:lineRule="auto"/>
        <w:jc w:val="center"/>
        <w:rPr>
          <w:rFonts w:eastAsia="Times New Roman" w:cs="Times New Roman"/>
          <w:b/>
          <w:sz w:val="28"/>
          <w:szCs w:val="24"/>
          <w:lang w:eastAsia="en-GB"/>
        </w:rPr>
      </w:pPr>
      <w:bookmarkStart w:id="273" w:name="_Toc411284626"/>
      <w:r w:rsidRPr="00053461">
        <w:rPr>
          <w:rFonts w:eastAsia="Times New Roman" w:cs="Times New Roman"/>
          <w:b/>
          <w:sz w:val="28"/>
          <w:szCs w:val="24"/>
          <w:lang w:eastAsia="en-GB"/>
        </w:rPr>
        <w:t xml:space="preserve">Figure </w:t>
      </w:r>
      <w:r w:rsidRPr="00053461">
        <w:rPr>
          <w:rFonts w:eastAsia="Times New Roman" w:cs="Times New Roman"/>
          <w:b/>
          <w:sz w:val="28"/>
          <w:szCs w:val="24"/>
          <w:lang w:eastAsia="en-GB"/>
        </w:rPr>
        <w:fldChar w:fldCharType="begin"/>
      </w:r>
      <w:r w:rsidRPr="00053461">
        <w:rPr>
          <w:rFonts w:eastAsia="Times New Roman" w:cs="Times New Roman"/>
          <w:b/>
          <w:sz w:val="28"/>
          <w:szCs w:val="24"/>
          <w:lang w:eastAsia="en-GB"/>
        </w:rPr>
        <w:instrText xml:space="preserve"> SEQ Figure \* ARABIC </w:instrText>
      </w:r>
      <w:r w:rsidRPr="00053461">
        <w:rPr>
          <w:rFonts w:eastAsia="Times New Roman" w:cs="Times New Roman"/>
          <w:b/>
          <w:sz w:val="28"/>
          <w:szCs w:val="24"/>
          <w:lang w:eastAsia="en-GB"/>
        </w:rPr>
        <w:fldChar w:fldCharType="separate"/>
      </w:r>
      <w:r w:rsidR="00F95A51">
        <w:rPr>
          <w:rFonts w:eastAsia="Times New Roman" w:cs="Times New Roman"/>
          <w:b/>
          <w:noProof/>
          <w:sz w:val="28"/>
          <w:szCs w:val="24"/>
          <w:lang w:eastAsia="en-GB"/>
        </w:rPr>
        <w:t>13</w:t>
      </w:r>
      <w:bookmarkEnd w:id="273"/>
      <w:r w:rsidRPr="00053461">
        <w:rPr>
          <w:rFonts w:eastAsia="Times New Roman" w:cs="Times New Roman"/>
          <w:b/>
          <w:sz w:val="28"/>
          <w:szCs w:val="24"/>
          <w:lang w:eastAsia="en-GB"/>
        </w:rPr>
        <w:fldChar w:fldCharType="end"/>
      </w:r>
    </w:p>
    <w:p w:rsidR="00FF55E4" w:rsidRDefault="00FF55E4" w:rsidP="00FF55E4">
      <w:pPr>
        <w:jc w:val="both"/>
        <w:rPr>
          <w:sz w:val="24"/>
          <w:szCs w:val="24"/>
        </w:rPr>
      </w:pPr>
      <w:r>
        <w:rPr>
          <w:sz w:val="24"/>
          <w:szCs w:val="24"/>
        </w:rPr>
        <w:t xml:space="preserve">The progress bar displays the progress of classification after clicking the “Classify” button. </w:t>
      </w:r>
    </w:p>
    <w:p w:rsidR="00FF55E4" w:rsidRDefault="00FF55E4" w:rsidP="00FF55E4">
      <w:pPr>
        <w:jc w:val="both"/>
        <w:rPr>
          <w:sz w:val="24"/>
          <w:szCs w:val="24"/>
        </w:rPr>
      </w:pPr>
    </w:p>
    <w:p w:rsidR="00FF55E4" w:rsidRDefault="00FF55E4" w:rsidP="00FF55E4">
      <w:pPr>
        <w:jc w:val="both"/>
        <w:rPr>
          <w:sz w:val="24"/>
          <w:szCs w:val="24"/>
        </w:rPr>
      </w:pPr>
      <w:r>
        <w:rPr>
          <w:sz w:val="24"/>
          <w:szCs w:val="24"/>
        </w:rPr>
        <w:lastRenderedPageBreak/>
        <w:t>In step 3, user can download the classified output or can view the output of classification. These buttons become active only after the progress completed. If the “Download” button is clicked, the application asks to save the output in a user preferred location. If the “View Results” is clicked, the application shows the output of the classification through the application.</w:t>
      </w:r>
    </w:p>
    <w:p w:rsidR="00220CA5" w:rsidRDefault="00220CA5" w:rsidP="00220CA5">
      <w:pPr>
        <w:pStyle w:val="Heading2"/>
      </w:pPr>
      <w:bookmarkStart w:id="274" w:name="_Toc411284672"/>
      <w:r>
        <w:t>Web Application and RESTful API</w:t>
      </w:r>
      <w:bookmarkEnd w:id="274"/>
    </w:p>
    <w:p w:rsidR="00F95A51" w:rsidRDefault="00D044B3" w:rsidP="00F95A51">
      <w:pPr>
        <w:keepNext/>
      </w:pPr>
      <w:r>
        <w:rPr>
          <w:sz w:val="24"/>
          <w:szCs w:val="24"/>
        </w:rPr>
        <w:t>Web application</w:t>
      </w:r>
      <w:r w:rsidR="00F95A51">
        <w:rPr>
          <w:sz w:val="24"/>
          <w:szCs w:val="24"/>
        </w:rPr>
        <w:t xml:space="preserve"> (figure 14, figure 15, figure 16)</w:t>
      </w:r>
      <w:r>
        <w:rPr>
          <w:sz w:val="24"/>
          <w:szCs w:val="24"/>
        </w:rPr>
        <w:t xml:space="preserve"> provides the same functionality as the desktop application. But, it contains articles and documents related to the research work done. So, </w:t>
      </w:r>
      <w:r w:rsidR="001E0684">
        <w:rPr>
          <w:sz w:val="24"/>
          <w:szCs w:val="24"/>
        </w:rPr>
        <w:t xml:space="preserve">this is </w:t>
      </w:r>
      <w:r w:rsidR="00F95A51">
        <w:rPr>
          <w:sz w:val="24"/>
          <w:szCs w:val="24"/>
        </w:rPr>
        <w:t>good reference for future researches to do a preliminary study.</w:t>
      </w:r>
      <w:r w:rsidR="00F95A51">
        <w:rPr>
          <w:rFonts w:eastAsia="Times New Roman"/>
          <w:b/>
          <w:noProof/>
          <w:sz w:val="36"/>
          <w:lang w:val="en-US" w:bidi="si-LK"/>
        </w:rPr>
        <w:drawing>
          <wp:inline distT="0" distB="0" distL="0" distR="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95A51" w:rsidRPr="00F95A51" w:rsidRDefault="00F95A51" w:rsidP="00F95A51">
      <w:pPr>
        <w:spacing w:before="100" w:beforeAutospacing="1" w:after="100" w:afterAutospacing="1" w:line="276" w:lineRule="auto"/>
        <w:jc w:val="center"/>
        <w:rPr>
          <w:rFonts w:eastAsia="Times New Roman" w:cs="Times New Roman"/>
          <w:b/>
          <w:sz w:val="28"/>
          <w:szCs w:val="24"/>
          <w:lang w:eastAsia="en-GB"/>
        </w:rPr>
      </w:pPr>
      <w:bookmarkStart w:id="275" w:name="_Toc411284627"/>
      <w:r w:rsidRPr="00F95A51">
        <w:rPr>
          <w:rFonts w:eastAsia="Times New Roman" w:cs="Times New Roman"/>
          <w:b/>
          <w:sz w:val="28"/>
          <w:szCs w:val="24"/>
          <w:lang w:eastAsia="en-GB"/>
        </w:rPr>
        <w:t xml:space="preserve">Figure </w:t>
      </w:r>
      <w:r w:rsidRPr="00F95A51">
        <w:rPr>
          <w:rFonts w:eastAsia="Times New Roman" w:cs="Times New Roman"/>
          <w:b/>
          <w:sz w:val="28"/>
          <w:szCs w:val="24"/>
          <w:lang w:eastAsia="en-GB"/>
        </w:rPr>
        <w:fldChar w:fldCharType="begin"/>
      </w:r>
      <w:r w:rsidRPr="00F95A51">
        <w:rPr>
          <w:rFonts w:eastAsia="Times New Roman" w:cs="Times New Roman"/>
          <w:b/>
          <w:sz w:val="28"/>
          <w:szCs w:val="24"/>
          <w:lang w:eastAsia="en-GB"/>
        </w:rPr>
        <w:instrText xml:space="preserve"> SEQ Figure \* ARABIC </w:instrText>
      </w:r>
      <w:r w:rsidRPr="00F95A51">
        <w:rPr>
          <w:rFonts w:eastAsia="Times New Roman" w:cs="Times New Roman"/>
          <w:b/>
          <w:sz w:val="28"/>
          <w:szCs w:val="24"/>
          <w:lang w:eastAsia="en-GB"/>
        </w:rPr>
        <w:fldChar w:fldCharType="separate"/>
      </w:r>
      <w:r w:rsidRPr="00F95A51">
        <w:rPr>
          <w:rFonts w:eastAsia="Times New Roman" w:cs="Times New Roman"/>
          <w:b/>
          <w:sz w:val="28"/>
          <w:szCs w:val="24"/>
          <w:lang w:eastAsia="en-GB"/>
        </w:rPr>
        <w:t>14</w:t>
      </w:r>
      <w:r w:rsidRPr="00F95A51">
        <w:rPr>
          <w:rFonts w:eastAsia="Times New Roman" w:cs="Times New Roman"/>
          <w:b/>
          <w:sz w:val="28"/>
          <w:szCs w:val="24"/>
          <w:lang w:eastAsia="en-GB"/>
        </w:rPr>
        <w:fldChar w:fldCharType="end"/>
      </w:r>
      <w:r w:rsidRPr="00F95A51">
        <w:rPr>
          <w:rFonts w:eastAsia="Times New Roman" w:cs="Times New Roman"/>
          <w:b/>
          <w:sz w:val="28"/>
          <w:szCs w:val="24"/>
          <w:lang w:eastAsia="en-GB"/>
        </w:rPr>
        <w:t>: Home Page</w:t>
      </w:r>
      <w:bookmarkEnd w:id="275"/>
    </w:p>
    <w:p w:rsidR="00F95A51" w:rsidRDefault="00F95A51" w:rsidP="00F95A51">
      <w:pPr>
        <w:keepNext/>
      </w:pPr>
      <w:r>
        <w:rPr>
          <w:rFonts w:eastAsia="Times New Roman"/>
          <w:b/>
          <w:noProof/>
          <w:sz w:val="36"/>
          <w:lang w:val="en-US" w:bidi="si-LK"/>
        </w:rPr>
        <w:lastRenderedPageBreak/>
        <w:drawing>
          <wp:inline distT="0" distB="0" distL="0" distR="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95A51" w:rsidRPr="00F95A51" w:rsidRDefault="00F95A51" w:rsidP="00F95A51">
      <w:pPr>
        <w:pStyle w:val="Caption"/>
        <w:jc w:val="center"/>
        <w:rPr>
          <w:rFonts w:eastAsia="Times New Roman" w:cs="Times New Roman"/>
          <w:b/>
          <w:i w:val="0"/>
          <w:iCs w:val="0"/>
          <w:color w:val="auto"/>
          <w:sz w:val="28"/>
          <w:szCs w:val="24"/>
          <w:lang w:eastAsia="en-GB"/>
        </w:rPr>
      </w:pPr>
      <w:bookmarkStart w:id="276" w:name="_Toc411284628"/>
      <w:r w:rsidRPr="00F95A51">
        <w:rPr>
          <w:rFonts w:eastAsia="Times New Roman" w:cs="Times New Roman"/>
          <w:b/>
          <w:i w:val="0"/>
          <w:iCs w:val="0"/>
          <w:color w:val="auto"/>
          <w:sz w:val="28"/>
          <w:szCs w:val="24"/>
          <w:lang w:eastAsia="en-GB"/>
        </w:rPr>
        <w:t xml:space="preserve">Figure </w:t>
      </w:r>
      <w:r w:rsidRPr="00F95A51">
        <w:rPr>
          <w:rFonts w:eastAsia="Times New Roman" w:cs="Times New Roman"/>
          <w:b/>
          <w:i w:val="0"/>
          <w:iCs w:val="0"/>
          <w:color w:val="auto"/>
          <w:sz w:val="28"/>
          <w:szCs w:val="24"/>
          <w:lang w:eastAsia="en-GB"/>
        </w:rPr>
        <w:fldChar w:fldCharType="begin"/>
      </w:r>
      <w:r w:rsidRPr="00F95A51">
        <w:rPr>
          <w:rFonts w:eastAsia="Times New Roman" w:cs="Times New Roman"/>
          <w:b/>
          <w:i w:val="0"/>
          <w:iCs w:val="0"/>
          <w:color w:val="auto"/>
          <w:sz w:val="28"/>
          <w:szCs w:val="24"/>
          <w:lang w:eastAsia="en-GB"/>
        </w:rPr>
        <w:instrText xml:space="preserve"> SEQ Figure \* ARABIC </w:instrText>
      </w:r>
      <w:r w:rsidRPr="00F95A51">
        <w:rPr>
          <w:rFonts w:eastAsia="Times New Roman" w:cs="Times New Roman"/>
          <w:b/>
          <w:i w:val="0"/>
          <w:iCs w:val="0"/>
          <w:color w:val="auto"/>
          <w:sz w:val="28"/>
          <w:szCs w:val="24"/>
          <w:lang w:eastAsia="en-GB"/>
        </w:rPr>
        <w:fldChar w:fldCharType="separate"/>
      </w:r>
      <w:r w:rsidRPr="00F95A51">
        <w:rPr>
          <w:rFonts w:eastAsia="Times New Roman" w:cs="Times New Roman"/>
          <w:b/>
          <w:i w:val="0"/>
          <w:iCs w:val="0"/>
          <w:color w:val="auto"/>
          <w:sz w:val="28"/>
          <w:szCs w:val="24"/>
          <w:lang w:eastAsia="en-GB"/>
        </w:rPr>
        <w:t>15</w:t>
      </w:r>
      <w:r w:rsidRPr="00F95A51">
        <w:rPr>
          <w:rFonts w:eastAsia="Times New Roman" w:cs="Times New Roman"/>
          <w:b/>
          <w:i w:val="0"/>
          <w:iCs w:val="0"/>
          <w:color w:val="auto"/>
          <w:sz w:val="28"/>
          <w:szCs w:val="24"/>
          <w:lang w:eastAsia="en-GB"/>
        </w:rPr>
        <w:fldChar w:fldCharType="end"/>
      </w:r>
      <w:r w:rsidRPr="00F95A51">
        <w:rPr>
          <w:rFonts w:eastAsia="Times New Roman" w:cs="Times New Roman"/>
          <w:b/>
          <w:i w:val="0"/>
          <w:iCs w:val="0"/>
          <w:color w:val="auto"/>
          <w:sz w:val="28"/>
          <w:szCs w:val="24"/>
          <w:lang w:eastAsia="en-GB"/>
        </w:rPr>
        <w:t>: Important Documents</w:t>
      </w:r>
      <w:bookmarkEnd w:id="276"/>
    </w:p>
    <w:p w:rsidR="00F95A51" w:rsidRDefault="00F95A51" w:rsidP="00F95A51">
      <w:pPr>
        <w:keepNext/>
      </w:pPr>
      <w:r>
        <w:rPr>
          <w:rFonts w:eastAsia="Times New Roman"/>
          <w:b/>
          <w:noProof/>
          <w:sz w:val="36"/>
          <w:lang w:val="en-US" w:bidi="si-LK"/>
        </w:rPr>
        <w:drawing>
          <wp:inline distT="0" distB="0" distL="0" distR="0" wp14:anchorId="021B0C1B" wp14:editId="62AC072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_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F55E4" w:rsidRPr="00F95A51" w:rsidRDefault="00F95A51" w:rsidP="00F95A51">
      <w:pPr>
        <w:pStyle w:val="Caption"/>
        <w:jc w:val="center"/>
        <w:rPr>
          <w:rFonts w:eastAsia="Times New Roman" w:cs="Times New Roman"/>
          <w:b/>
          <w:i w:val="0"/>
          <w:iCs w:val="0"/>
          <w:color w:val="auto"/>
          <w:sz w:val="28"/>
          <w:szCs w:val="24"/>
          <w:lang w:eastAsia="en-GB"/>
        </w:rPr>
      </w:pPr>
      <w:bookmarkStart w:id="277" w:name="_Toc411284629"/>
      <w:r w:rsidRPr="00F95A51">
        <w:rPr>
          <w:rFonts w:eastAsia="Times New Roman" w:cs="Times New Roman"/>
          <w:b/>
          <w:i w:val="0"/>
          <w:iCs w:val="0"/>
          <w:color w:val="auto"/>
          <w:sz w:val="28"/>
          <w:szCs w:val="24"/>
          <w:lang w:eastAsia="en-GB"/>
        </w:rPr>
        <w:t xml:space="preserve">Figure </w:t>
      </w:r>
      <w:r w:rsidRPr="00F95A51">
        <w:rPr>
          <w:rFonts w:eastAsia="Times New Roman" w:cs="Times New Roman"/>
          <w:b/>
          <w:i w:val="0"/>
          <w:iCs w:val="0"/>
          <w:color w:val="auto"/>
          <w:sz w:val="28"/>
          <w:szCs w:val="24"/>
          <w:lang w:eastAsia="en-GB"/>
        </w:rPr>
        <w:fldChar w:fldCharType="begin"/>
      </w:r>
      <w:r w:rsidRPr="00F95A51">
        <w:rPr>
          <w:rFonts w:eastAsia="Times New Roman" w:cs="Times New Roman"/>
          <w:b/>
          <w:i w:val="0"/>
          <w:iCs w:val="0"/>
          <w:color w:val="auto"/>
          <w:sz w:val="28"/>
          <w:szCs w:val="24"/>
          <w:lang w:eastAsia="en-GB"/>
        </w:rPr>
        <w:instrText xml:space="preserve"> SEQ Figure \* ARABIC </w:instrText>
      </w:r>
      <w:r w:rsidRPr="00F95A51">
        <w:rPr>
          <w:rFonts w:eastAsia="Times New Roman" w:cs="Times New Roman"/>
          <w:b/>
          <w:i w:val="0"/>
          <w:iCs w:val="0"/>
          <w:color w:val="auto"/>
          <w:sz w:val="28"/>
          <w:szCs w:val="24"/>
          <w:lang w:eastAsia="en-GB"/>
        </w:rPr>
        <w:fldChar w:fldCharType="separate"/>
      </w:r>
      <w:r w:rsidRPr="00F95A51">
        <w:rPr>
          <w:rFonts w:eastAsia="Times New Roman" w:cs="Times New Roman"/>
          <w:b/>
          <w:i w:val="0"/>
          <w:iCs w:val="0"/>
          <w:color w:val="auto"/>
          <w:sz w:val="28"/>
          <w:szCs w:val="24"/>
          <w:lang w:eastAsia="en-GB"/>
        </w:rPr>
        <w:t>16</w:t>
      </w:r>
      <w:r w:rsidRPr="00F95A51">
        <w:rPr>
          <w:rFonts w:eastAsia="Times New Roman" w:cs="Times New Roman"/>
          <w:b/>
          <w:i w:val="0"/>
          <w:iCs w:val="0"/>
          <w:color w:val="auto"/>
          <w:sz w:val="28"/>
          <w:szCs w:val="24"/>
          <w:lang w:eastAsia="en-GB"/>
        </w:rPr>
        <w:fldChar w:fldCharType="end"/>
      </w:r>
      <w:r w:rsidRPr="00F95A51">
        <w:rPr>
          <w:rFonts w:eastAsia="Times New Roman" w:cs="Times New Roman"/>
          <w:b/>
          <w:i w:val="0"/>
          <w:iCs w:val="0"/>
          <w:color w:val="auto"/>
          <w:sz w:val="28"/>
          <w:szCs w:val="24"/>
          <w:lang w:eastAsia="en-GB"/>
        </w:rPr>
        <w:t>: Functionality</w:t>
      </w:r>
      <w:bookmarkEnd w:id="277"/>
    </w:p>
    <w:p w:rsidR="00FF55E4" w:rsidRDefault="00FF55E4" w:rsidP="00FF55E4">
      <w:pPr>
        <w:pStyle w:val="Heading1"/>
        <w:numPr>
          <w:ilvl w:val="0"/>
          <w:numId w:val="0"/>
        </w:numPr>
        <w:spacing w:before="100" w:beforeAutospacing="1" w:after="100" w:afterAutospacing="1"/>
        <w:rPr>
          <w:rFonts w:asciiTheme="minorHAnsi" w:eastAsia="Times New Roman" w:hAnsiTheme="minorHAnsi"/>
          <w:b/>
          <w:sz w:val="36"/>
          <w:lang w:eastAsia="en-GB"/>
        </w:rPr>
      </w:pPr>
    </w:p>
    <w:p w:rsidR="00FF55E4" w:rsidRDefault="00FF55E4" w:rsidP="00FF55E4">
      <w:pPr>
        <w:rPr>
          <w:lang w:eastAsia="en-GB"/>
        </w:rPr>
      </w:pPr>
    </w:p>
    <w:p w:rsidR="00FF55E4" w:rsidRDefault="00FF55E4" w:rsidP="00FF55E4">
      <w:pPr>
        <w:rPr>
          <w:lang w:eastAsia="en-GB"/>
        </w:rPr>
      </w:pPr>
    </w:p>
    <w:p w:rsidR="00FF55E4" w:rsidRPr="00001E8F" w:rsidRDefault="00FF55E4" w:rsidP="00FF55E4">
      <w:pPr>
        <w:rPr>
          <w:lang w:eastAsia="en-GB"/>
        </w:rPr>
      </w:pPr>
    </w:p>
    <w:p w:rsidR="00FF55E4" w:rsidRDefault="00FF55E4" w:rsidP="00FF55E4">
      <w:pPr>
        <w:pStyle w:val="Heading1"/>
      </w:pPr>
      <w:bookmarkStart w:id="278" w:name="_Toc411199384"/>
      <w:bookmarkStart w:id="279" w:name="_Toc411284673"/>
      <w:r w:rsidRPr="00FF55E4">
        <w:lastRenderedPageBreak/>
        <w:t>Future Work</w:t>
      </w:r>
      <w:bookmarkEnd w:id="278"/>
      <w:bookmarkEnd w:id="279"/>
    </w:p>
    <w:p w:rsidR="00FF55E4" w:rsidRPr="00EB1761" w:rsidRDefault="00FF55E4" w:rsidP="00FF55E4">
      <w:pPr>
        <w:spacing w:line="360" w:lineRule="auto"/>
        <w:rPr>
          <w:sz w:val="24"/>
          <w:szCs w:val="24"/>
          <w:lang w:eastAsia="en-GB"/>
        </w:rPr>
      </w:pPr>
      <w:r w:rsidRPr="00EB1761">
        <w:rPr>
          <w:sz w:val="24"/>
          <w:szCs w:val="24"/>
          <w:lang w:eastAsia="en-GB"/>
        </w:rPr>
        <w:t>In future, we are planning to do following tasks to enrich Dialogue Act recognition accuracy, usefulness and application.</w:t>
      </w:r>
    </w:p>
    <w:p w:rsidR="00FF55E4" w:rsidRDefault="00FF55E4" w:rsidP="00FF55E4">
      <w:pPr>
        <w:pStyle w:val="Heading2"/>
        <w:spacing w:line="360" w:lineRule="auto"/>
      </w:pPr>
      <w:bookmarkStart w:id="280" w:name="_Toc411199385"/>
      <w:bookmarkStart w:id="281" w:name="_Toc411284674"/>
      <w:r>
        <w:t>Taking Prosodic information into the context</w:t>
      </w:r>
      <w:bookmarkEnd w:id="280"/>
      <w:bookmarkEnd w:id="281"/>
    </w:p>
    <w:p w:rsidR="00FF55E4" w:rsidRDefault="00FF55E4" w:rsidP="00FF55E4">
      <w:pPr>
        <w:spacing w:line="360" w:lineRule="auto"/>
        <w:jc w:val="both"/>
        <w:rPr>
          <w:rFonts w:eastAsia="Times New Roman" w:cs="Times New Roman"/>
          <w:color w:val="000000"/>
          <w:sz w:val="24"/>
          <w:szCs w:val="20"/>
          <w:shd w:val="clear" w:color="auto" w:fill="FFFFFF"/>
          <w:lang w:eastAsia="en-GB"/>
        </w:rPr>
      </w:pPr>
      <w:r w:rsidRPr="006651D0">
        <w:rPr>
          <w:rFonts w:eastAsia="Times New Roman" w:cs="Times New Roman"/>
          <w:color w:val="000000"/>
          <w:sz w:val="24"/>
          <w:szCs w:val="20"/>
          <w:shd w:val="clear" w:color="auto" w:fill="FFFFFF"/>
          <w:lang w:eastAsia="en-GB"/>
        </w:rPr>
        <w:t xml:space="preserve">Prosodic and acoustic DA classification is based on number of factors such as utterance duration, pitch, pauses, energy, speaking rate and gender that are computed automatically from the speech signal. Prosodic information is vital for DA classification, because word-based classification suffers from recognition errors and some utterances are inherently ambiguous based on words alone. </w:t>
      </w:r>
      <w:r w:rsidRPr="0094750D">
        <w:rPr>
          <w:rFonts w:eastAsia="Times New Roman" w:cs="Times New Roman"/>
          <w:color w:val="000000"/>
          <w:sz w:val="24"/>
          <w:szCs w:val="20"/>
          <w:shd w:val="clear" w:color="auto" w:fill="FFFFFF"/>
          <w:lang w:eastAsia="en-GB"/>
        </w:rPr>
        <w:t>Conversations contain non</w:t>
      </w:r>
      <w:r>
        <w:rPr>
          <w:rFonts w:eastAsia="Times New Roman" w:cs="Times New Roman"/>
          <w:color w:val="000000"/>
          <w:sz w:val="24"/>
          <w:szCs w:val="20"/>
          <w:shd w:val="clear" w:color="auto" w:fill="FFFFFF"/>
          <w:lang w:eastAsia="en-GB"/>
        </w:rPr>
        <w:t xml:space="preserve">-linguistic information such as </w:t>
      </w:r>
      <w:r w:rsidRPr="0094750D">
        <w:rPr>
          <w:rFonts w:eastAsia="Times New Roman" w:cs="Times New Roman"/>
          <w:color w:val="000000"/>
          <w:sz w:val="24"/>
          <w:szCs w:val="20"/>
          <w:shd w:val="clear" w:color="auto" w:fill="FFFFFF"/>
          <w:lang w:eastAsia="en-GB"/>
        </w:rPr>
        <w:t>intension, topic change and emph</w:t>
      </w:r>
      <w:r>
        <w:rPr>
          <w:rFonts w:eastAsia="Times New Roman" w:cs="Times New Roman"/>
          <w:color w:val="000000"/>
          <w:sz w:val="24"/>
          <w:szCs w:val="20"/>
          <w:shd w:val="clear" w:color="auto" w:fill="FFFFFF"/>
          <w:lang w:eastAsia="en-GB"/>
        </w:rPr>
        <w:t xml:space="preserve">asizing words or phrases, which </w:t>
      </w:r>
      <w:r w:rsidRPr="0094750D">
        <w:rPr>
          <w:rFonts w:eastAsia="Times New Roman" w:cs="Times New Roman"/>
          <w:color w:val="000000"/>
          <w:sz w:val="24"/>
          <w:szCs w:val="20"/>
          <w:shd w:val="clear" w:color="auto" w:fill="FFFFFF"/>
          <w:lang w:eastAsia="en-GB"/>
        </w:rPr>
        <w:t>is mainly expressed by pros</w:t>
      </w:r>
      <w:r>
        <w:rPr>
          <w:rFonts w:eastAsia="Times New Roman" w:cs="Times New Roman"/>
          <w:color w:val="000000"/>
          <w:sz w:val="24"/>
          <w:szCs w:val="20"/>
          <w:shd w:val="clear" w:color="auto" w:fill="FFFFFF"/>
          <w:lang w:eastAsia="en-GB"/>
        </w:rPr>
        <w:t xml:space="preserve">ody, while written text conveys </w:t>
      </w:r>
      <w:r w:rsidRPr="0094750D">
        <w:rPr>
          <w:rFonts w:eastAsia="Times New Roman" w:cs="Times New Roman"/>
          <w:color w:val="000000"/>
          <w:sz w:val="24"/>
          <w:szCs w:val="20"/>
          <w:shd w:val="clear" w:color="auto" w:fill="FFFFFF"/>
          <w:lang w:eastAsia="en-GB"/>
        </w:rPr>
        <w:t>only linguistic information</w:t>
      </w:r>
      <w:r>
        <w:rPr>
          <w:rFonts w:eastAsia="Times New Roman" w:cs="Times New Roman"/>
          <w:color w:val="000000"/>
          <w:sz w:val="24"/>
          <w:szCs w:val="20"/>
          <w:shd w:val="clear" w:color="auto" w:fill="FFFFFF"/>
          <w:lang w:eastAsia="en-GB"/>
        </w:rPr>
        <w:t>.</w:t>
      </w:r>
      <w:r w:rsidRPr="0094750D">
        <w:rPr>
          <w:rFonts w:eastAsia="Times New Roman" w:cs="Times New Roman"/>
          <w:color w:val="000000"/>
          <w:sz w:val="24"/>
          <w:szCs w:val="20"/>
          <w:shd w:val="clear" w:color="auto" w:fill="FFFFFF"/>
          <w:lang w:eastAsia="en-GB"/>
        </w:rPr>
        <w:t xml:space="preserve"> </w:t>
      </w:r>
      <w:r w:rsidRPr="006651D0">
        <w:rPr>
          <w:rFonts w:eastAsia="Times New Roman" w:cs="Times New Roman"/>
          <w:color w:val="000000"/>
          <w:sz w:val="24"/>
          <w:szCs w:val="20"/>
          <w:shd w:val="clear" w:color="auto" w:fill="FFFFFF"/>
          <w:lang w:eastAsia="en-GB"/>
        </w:rPr>
        <w:t>For example, some Yes-No-Questions have word sequences identical to those of statements, but can often be distinguished by their prosodic information</w:t>
      </w:r>
      <w:r>
        <w:rPr>
          <w:rFonts w:eastAsia="Times New Roman" w:cs="Times New Roman"/>
          <w:color w:val="000000"/>
          <w:sz w:val="24"/>
          <w:szCs w:val="20"/>
          <w:shd w:val="clear" w:color="auto" w:fill="FFFFFF"/>
          <w:lang w:eastAsia="en-GB"/>
        </w:rPr>
        <w:t>.</w:t>
      </w:r>
      <w:r w:rsidRPr="0094750D">
        <w:t xml:space="preserve"> </w:t>
      </w:r>
      <w:r w:rsidRPr="0094750D">
        <w:rPr>
          <w:rFonts w:eastAsia="Times New Roman" w:cs="Times New Roman"/>
          <w:color w:val="000000"/>
          <w:sz w:val="24"/>
          <w:szCs w:val="20"/>
          <w:shd w:val="clear" w:color="auto" w:fill="FFFFFF"/>
          <w:lang w:eastAsia="en-GB"/>
        </w:rPr>
        <w:t>Introducing prosodic information into the Dialogue Act recog</w:t>
      </w:r>
      <w:r>
        <w:rPr>
          <w:rFonts w:eastAsia="Times New Roman" w:cs="Times New Roman"/>
          <w:color w:val="000000"/>
          <w:sz w:val="24"/>
          <w:szCs w:val="20"/>
          <w:shd w:val="clear" w:color="auto" w:fill="FFFFFF"/>
          <w:lang w:eastAsia="en-GB"/>
        </w:rPr>
        <w:t>nition process is expected to i</w:t>
      </w:r>
      <w:r w:rsidRPr="0094750D">
        <w:rPr>
          <w:rFonts w:eastAsia="Times New Roman" w:cs="Times New Roman"/>
          <w:color w:val="000000"/>
          <w:sz w:val="24"/>
          <w:szCs w:val="20"/>
          <w:shd w:val="clear" w:color="auto" w:fill="FFFFFF"/>
          <w:lang w:eastAsia="en-GB"/>
        </w:rPr>
        <w:t>mprove the quality of the classification significantly.</w:t>
      </w:r>
    </w:p>
    <w:p w:rsidR="00FF55E4" w:rsidRDefault="00FF55E4" w:rsidP="00FF55E4">
      <w:pPr>
        <w:spacing w:line="360" w:lineRule="auto"/>
        <w:jc w:val="both"/>
        <w:rPr>
          <w:rFonts w:eastAsia="Times New Roman" w:cs="Times New Roman"/>
          <w:color w:val="000000"/>
          <w:sz w:val="24"/>
          <w:szCs w:val="20"/>
          <w:shd w:val="clear" w:color="auto" w:fill="FFFFFF"/>
          <w:lang w:eastAsia="en-GB"/>
        </w:rPr>
      </w:pPr>
      <w:r>
        <w:rPr>
          <w:rFonts w:eastAsia="Times New Roman" w:cs="Times New Roman"/>
          <w:color w:val="000000"/>
          <w:sz w:val="24"/>
          <w:szCs w:val="20"/>
          <w:shd w:val="clear" w:color="auto" w:fill="FFFFFF"/>
          <w:lang w:eastAsia="en-GB"/>
        </w:rPr>
        <w:t xml:space="preserve">We have achieved an accuracy of 78.68% without prosodic information. In Sinhala, the same word is used in different forms in different situations. With only the prosodic information, we can understand the real expression of the speaker. So, by introducing prosodic information, we can definitely improve the accuracy of the classifier to a greater extent. </w:t>
      </w:r>
    </w:p>
    <w:p w:rsidR="00FF55E4" w:rsidRDefault="00FF55E4" w:rsidP="00FF55E4">
      <w:pPr>
        <w:pStyle w:val="Heading2"/>
        <w:spacing w:line="360" w:lineRule="auto"/>
      </w:pPr>
      <w:bookmarkStart w:id="282" w:name="_Toc411199386"/>
      <w:bookmarkStart w:id="283" w:name="_Toc411284675"/>
      <w:r>
        <w:t>Identify new features</w:t>
      </w:r>
      <w:bookmarkEnd w:id="282"/>
      <w:bookmarkEnd w:id="283"/>
    </w:p>
    <w:p w:rsidR="00FF55E4" w:rsidRDefault="00FF55E4" w:rsidP="00FF55E4">
      <w:pPr>
        <w:spacing w:line="360" w:lineRule="auto"/>
        <w:jc w:val="both"/>
        <w:rPr>
          <w:sz w:val="24"/>
          <w:szCs w:val="24"/>
          <w:shd w:val="clear" w:color="auto" w:fill="FFFFFF"/>
        </w:rPr>
      </w:pPr>
      <w:r>
        <w:rPr>
          <w:sz w:val="24"/>
          <w:szCs w:val="24"/>
          <w:shd w:val="clear" w:color="auto" w:fill="FFFFFF"/>
        </w:rPr>
        <w:t>This research has identified 7 general features and 3 Sinhala Specific features. Among this ten, only six features were selected as best performing features and obtained above mentioned accuracy. But, we have planned to look into some exclusive Sinhala features after creating a Sinhala POS tagging tool. Also, Sinhala grammar pattern is complex compared to the English. So, it needs a deeper study of grammar and linguistic patterns to identify some new features. But, exploring these new features will be definitely improving the classifier accuracy by significant value.</w:t>
      </w:r>
    </w:p>
    <w:p w:rsidR="00FF55E4" w:rsidRDefault="00FF55E4" w:rsidP="00FF55E4">
      <w:pPr>
        <w:pStyle w:val="Heading2"/>
      </w:pPr>
      <w:bookmarkStart w:id="284" w:name="_Toc411199388"/>
      <w:bookmarkStart w:id="285" w:name="_Toc411284676"/>
      <w:r>
        <w:lastRenderedPageBreak/>
        <w:t>Intelligent voice assistance for Sinhala</w:t>
      </w:r>
      <w:bookmarkEnd w:id="284"/>
      <w:bookmarkEnd w:id="285"/>
    </w:p>
    <w:p w:rsidR="00FF55E4" w:rsidRDefault="00FF55E4" w:rsidP="00FF55E4">
      <w:pPr>
        <w:spacing w:line="360" w:lineRule="auto"/>
        <w:jc w:val="both"/>
        <w:rPr>
          <w:sz w:val="24"/>
          <w:szCs w:val="24"/>
          <w:shd w:val="clear" w:color="auto" w:fill="FFFFFF"/>
        </w:rPr>
      </w:pPr>
      <w:r>
        <w:rPr>
          <w:sz w:val="24"/>
          <w:szCs w:val="24"/>
          <w:shd w:val="clear" w:color="auto" w:fill="FFFFFF"/>
        </w:rPr>
        <w:t>Intelligent voice assistance</w:t>
      </w:r>
      <w:r w:rsidRPr="002112CE">
        <w:rPr>
          <w:sz w:val="24"/>
          <w:szCs w:val="24"/>
          <w:shd w:val="clear" w:color="auto" w:fill="FFFFFF"/>
        </w:rPr>
        <w:t xml:space="preserve"> uses a natural la</w:t>
      </w:r>
      <w:r>
        <w:rPr>
          <w:sz w:val="24"/>
          <w:szCs w:val="24"/>
          <w:shd w:val="clear" w:color="auto" w:fill="FFFFFF"/>
        </w:rPr>
        <w:t xml:space="preserve">nguage user interface to answer </w:t>
      </w:r>
      <w:r w:rsidRPr="002112CE">
        <w:rPr>
          <w:sz w:val="24"/>
          <w:szCs w:val="24"/>
          <w:shd w:val="clear" w:color="auto" w:fill="FFFFFF"/>
        </w:rPr>
        <w:t>questions, make recommendations, and perform actions by delegating requests to a set of Web services</w:t>
      </w:r>
      <w:r>
        <w:rPr>
          <w:sz w:val="24"/>
          <w:szCs w:val="24"/>
          <w:shd w:val="clear" w:color="auto" w:fill="FFFFFF"/>
        </w:rPr>
        <w:t>. The popular application is Siri in ios platform which let</w:t>
      </w:r>
      <w:r w:rsidRPr="00CD2C87">
        <w:rPr>
          <w:sz w:val="24"/>
          <w:szCs w:val="24"/>
          <w:shd w:val="clear" w:color="auto" w:fill="FFFFFF"/>
        </w:rPr>
        <w:t xml:space="preserve"> your voice to send messages, schedule meetings, place phone calls, and more</w:t>
      </w:r>
      <w:r>
        <w:rPr>
          <w:sz w:val="24"/>
          <w:szCs w:val="24"/>
          <w:shd w:val="clear" w:color="auto" w:fill="FFFFFF"/>
        </w:rPr>
        <w:t xml:space="preserve">. This application only supports eight major languages. With the creation of DA recognition, POS tagging tools and some other related researches it’s possible to add Sinhala support for intelligent vice assistances. </w:t>
      </w:r>
    </w:p>
    <w:p w:rsidR="00FF55E4" w:rsidRDefault="00FF55E4" w:rsidP="00FF55E4">
      <w:pPr>
        <w:pStyle w:val="Heading2"/>
      </w:pPr>
      <w:bookmarkStart w:id="286" w:name="_Toc411199389"/>
      <w:bookmarkStart w:id="287" w:name="_Toc411284677"/>
      <w:r>
        <w:t>Classifier optimization</w:t>
      </w:r>
      <w:bookmarkEnd w:id="286"/>
      <w:bookmarkEnd w:id="287"/>
    </w:p>
    <w:p w:rsidR="00FF55E4" w:rsidRDefault="00FF55E4" w:rsidP="00FF55E4">
      <w:pPr>
        <w:rPr>
          <w:sz w:val="24"/>
          <w:szCs w:val="24"/>
          <w:shd w:val="clear" w:color="auto" w:fill="FFFFFF"/>
        </w:rPr>
      </w:pPr>
      <w:r>
        <w:rPr>
          <w:sz w:val="24"/>
          <w:szCs w:val="24"/>
          <w:shd w:val="clear" w:color="auto" w:fill="FFFFFF"/>
        </w:rPr>
        <w:t xml:space="preserve">This research uses classifiers available in Weka data mining tool to do the classification task. All of these classifiers are general classifier and not optimized for Dialogue Act recognition or Sinhala natural language processing. So, in future we will try to optimize and tune some best performing classifiers for Sinhala Dialogue Act recognition as well as for Sinhala language processing. </w:t>
      </w:r>
    </w:p>
    <w:p w:rsidR="00FF55E4" w:rsidRPr="00D42F87" w:rsidRDefault="00FF55E4" w:rsidP="00FF55E4">
      <w:pPr>
        <w:rPr>
          <w:sz w:val="24"/>
          <w:szCs w:val="24"/>
          <w:shd w:val="clear" w:color="auto" w:fill="FFFFFF"/>
        </w:rPr>
      </w:pPr>
    </w:p>
    <w:p w:rsidR="00FF55E4" w:rsidRPr="002112CE" w:rsidRDefault="00FF55E4" w:rsidP="00FF55E4">
      <w:pPr>
        <w:spacing w:line="360" w:lineRule="auto"/>
        <w:jc w:val="both"/>
        <w:rPr>
          <w:sz w:val="24"/>
          <w:szCs w:val="24"/>
          <w:shd w:val="clear" w:color="auto" w:fill="FFFFFF"/>
        </w:rPr>
      </w:pPr>
    </w:p>
    <w:p w:rsidR="00FF55E4" w:rsidRPr="0094750D" w:rsidRDefault="00FF55E4" w:rsidP="00FF55E4">
      <w:pPr>
        <w:jc w:val="both"/>
        <w:rPr>
          <w:rFonts w:eastAsia="Times New Roman" w:cs="Times New Roman"/>
          <w:color w:val="000000"/>
          <w:sz w:val="24"/>
          <w:szCs w:val="20"/>
          <w:shd w:val="clear" w:color="auto" w:fill="FFFFFF"/>
          <w:lang w:eastAsia="en-GB"/>
        </w:rPr>
      </w:pPr>
    </w:p>
    <w:p w:rsidR="00FF55E4" w:rsidRDefault="00FF55E4" w:rsidP="00FF55E4">
      <w:pPr>
        <w:pStyle w:val="Heading1"/>
        <w:numPr>
          <w:ilvl w:val="0"/>
          <w:numId w:val="0"/>
        </w:numPr>
        <w:spacing w:before="100" w:beforeAutospacing="1" w:after="100" w:afterAutospacing="1"/>
        <w:rPr>
          <w:rFonts w:asciiTheme="minorHAnsi" w:eastAsia="Times New Roman" w:hAnsiTheme="minorHAnsi"/>
          <w:b/>
          <w:sz w:val="36"/>
          <w:lang w:eastAsia="en-GB"/>
        </w:rPr>
      </w:pPr>
    </w:p>
    <w:p w:rsidR="00FF55E4" w:rsidRDefault="00FF55E4" w:rsidP="00FF55E4">
      <w:pPr>
        <w:pStyle w:val="Heading1"/>
        <w:numPr>
          <w:ilvl w:val="0"/>
          <w:numId w:val="0"/>
        </w:numPr>
        <w:spacing w:before="100" w:beforeAutospacing="1" w:after="100" w:afterAutospacing="1"/>
        <w:rPr>
          <w:rFonts w:asciiTheme="minorHAnsi" w:eastAsia="Times New Roman" w:hAnsiTheme="minorHAnsi"/>
          <w:b/>
          <w:sz w:val="36"/>
          <w:lang w:eastAsia="en-GB"/>
        </w:rPr>
      </w:pPr>
    </w:p>
    <w:p w:rsidR="00FF55E4" w:rsidRDefault="00FF55E4" w:rsidP="00FF55E4">
      <w:pPr>
        <w:pStyle w:val="Heading1"/>
        <w:numPr>
          <w:ilvl w:val="0"/>
          <w:numId w:val="0"/>
        </w:numPr>
        <w:spacing w:before="100" w:beforeAutospacing="1" w:after="100" w:afterAutospacing="1"/>
        <w:rPr>
          <w:rFonts w:asciiTheme="minorHAnsi" w:eastAsia="Times New Roman" w:hAnsiTheme="minorHAnsi"/>
          <w:b/>
          <w:sz w:val="36"/>
          <w:lang w:eastAsia="en-GB"/>
        </w:rPr>
      </w:pPr>
    </w:p>
    <w:p w:rsidR="00FF55E4" w:rsidRDefault="00FF55E4" w:rsidP="00FF55E4">
      <w:pPr>
        <w:rPr>
          <w:lang w:eastAsia="en-GB"/>
        </w:rPr>
      </w:pPr>
    </w:p>
    <w:p w:rsidR="002C3F94" w:rsidRDefault="002C3F94" w:rsidP="00FF55E4">
      <w:pPr>
        <w:rPr>
          <w:lang w:eastAsia="en-GB"/>
        </w:rPr>
      </w:pPr>
    </w:p>
    <w:p w:rsidR="002C3F94" w:rsidRDefault="002C3F94" w:rsidP="00FF55E4">
      <w:pPr>
        <w:rPr>
          <w:lang w:eastAsia="en-GB"/>
        </w:rPr>
      </w:pPr>
    </w:p>
    <w:p w:rsidR="002C3F94" w:rsidRDefault="002C3F94" w:rsidP="00FF55E4">
      <w:pPr>
        <w:rPr>
          <w:lang w:eastAsia="en-GB"/>
        </w:rPr>
      </w:pPr>
    </w:p>
    <w:p w:rsidR="002C3F94" w:rsidRDefault="002C3F94" w:rsidP="00FF55E4">
      <w:pPr>
        <w:rPr>
          <w:lang w:eastAsia="en-GB"/>
        </w:rPr>
      </w:pPr>
    </w:p>
    <w:p w:rsidR="002C3F94" w:rsidRDefault="002C3F94" w:rsidP="00FF55E4">
      <w:pPr>
        <w:rPr>
          <w:lang w:eastAsia="en-GB"/>
        </w:rPr>
      </w:pPr>
    </w:p>
    <w:p w:rsidR="00FF55E4" w:rsidRPr="00FF55E4" w:rsidRDefault="00FF55E4" w:rsidP="00FF55E4">
      <w:pPr>
        <w:rPr>
          <w:lang w:eastAsia="en-GB"/>
        </w:rPr>
      </w:pPr>
    </w:p>
    <w:p w:rsidR="000406C7" w:rsidRPr="001E0684" w:rsidRDefault="000406C7" w:rsidP="00FF55E4">
      <w:pPr>
        <w:pStyle w:val="Heading1"/>
        <w:rPr>
          <w:b/>
        </w:rPr>
      </w:pPr>
      <w:bookmarkStart w:id="288" w:name="_Toc410896637"/>
      <w:bookmarkStart w:id="289" w:name="_Toc411284678"/>
      <w:r w:rsidRPr="001E0684">
        <w:rPr>
          <w:b/>
        </w:rPr>
        <w:lastRenderedPageBreak/>
        <w:t>Conclusion</w:t>
      </w:r>
      <w:bookmarkEnd w:id="288"/>
      <w:bookmarkEnd w:id="289"/>
      <w:r w:rsidRPr="001E0684">
        <w:rPr>
          <w:b/>
        </w:rPr>
        <w:t xml:space="preserve"> </w:t>
      </w:r>
    </w:p>
    <w:p w:rsidR="000406C7" w:rsidRPr="006651D0" w:rsidRDefault="000406C7" w:rsidP="000406C7">
      <w:pPr>
        <w:spacing w:before="100" w:beforeAutospacing="1" w:after="100" w:afterAutospacing="1" w:line="360" w:lineRule="auto"/>
        <w:jc w:val="both"/>
        <w:rPr>
          <w:rFonts w:eastAsia="Times New Roman" w:cs="Times New Roman"/>
          <w:sz w:val="32"/>
          <w:szCs w:val="24"/>
          <w:lang w:eastAsia="en-GB"/>
        </w:rPr>
      </w:pPr>
      <w:r w:rsidRPr="006651D0">
        <w:rPr>
          <w:rFonts w:eastAsia="Times New Roman" w:cs="Times New Roman"/>
          <w:color w:val="000000"/>
          <w:sz w:val="24"/>
          <w:szCs w:val="20"/>
          <w:lang w:eastAsia="en-GB"/>
        </w:rPr>
        <w:t xml:space="preserve">In this </w:t>
      </w:r>
      <w:r>
        <w:rPr>
          <w:rFonts w:eastAsia="Times New Roman" w:cs="Times New Roman"/>
          <w:color w:val="000000"/>
          <w:sz w:val="24"/>
          <w:szCs w:val="20"/>
          <w:lang w:eastAsia="en-GB"/>
        </w:rPr>
        <w:t>study</w:t>
      </w:r>
      <w:r w:rsidRPr="006651D0">
        <w:rPr>
          <w:rFonts w:eastAsia="Times New Roman" w:cs="Times New Roman"/>
          <w:color w:val="000000"/>
          <w:sz w:val="24"/>
          <w:szCs w:val="20"/>
          <w:lang w:eastAsia="en-GB"/>
        </w:rPr>
        <w:t xml:space="preserve"> we have presented an extensive survey of Dialogue Act Recognition by </w:t>
      </w:r>
      <w:r w:rsidR="001E0684">
        <w:rPr>
          <w:rFonts w:eastAsia="Times New Roman" w:cs="Times New Roman"/>
          <w:color w:val="000000"/>
          <w:sz w:val="24"/>
          <w:szCs w:val="20"/>
          <w:lang w:eastAsia="en-GB"/>
        </w:rPr>
        <w:t xml:space="preserve">machine learning </w:t>
      </w:r>
      <w:r w:rsidRPr="006651D0">
        <w:rPr>
          <w:rFonts w:eastAsia="Times New Roman" w:cs="Times New Roman"/>
          <w:color w:val="000000"/>
          <w:sz w:val="24"/>
          <w:szCs w:val="20"/>
          <w:lang w:eastAsia="en-GB"/>
        </w:rPr>
        <w:t xml:space="preserve">approaches and a brief review of related studies, research and techniques. We have explained the importance of recognizing Dialogue Acts in a conversation and the major steps involved with the process of identification. Extensive description about corpora used in various studies for different languages including English, German and French. We have compared the corpora available in the context against utterance count, word count and dialogue type. In this literature we pointed out that there are no corpus available for Sinhala language and we provided the approaches can be used to build a Sinhala corpus. </w:t>
      </w:r>
    </w:p>
    <w:p w:rsidR="000406C7" w:rsidRDefault="000406C7" w:rsidP="001E0684">
      <w:pPr>
        <w:spacing w:before="100" w:beforeAutospacing="1" w:after="100" w:afterAutospacing="1" w:line="360" w:lineRule="auto"/>
        <w:rPr>
          <w:rFonts w:eastAsia="Times New Roman" w:cs="Times New Roman"/>
          <w:color w:val="000000"/>
          <w:sz w:val="24"/>
          <w:szCs w:val="20"/>
          <w:lang w:eastAsia="en-GB"/>
        </w:rPr>
      </w:pPr>
      <w:r w:rsidRPr="006651D0">
        <w:rPr>
          <w:rFonts w:eastAsia="Times New Roman" w:cs="Times New Roman"/>
          <w:color w:val="000000"/>
          <w:sz w:val="24"/>
          <w:szCs w:val="20"/>
          <w:lang w:eastAsia="en-GB"/>
        </w:rPr>
        <w:t>Selecting features for the classifiers is a very important step in the process of dialogue act recognition using classifiers. We have summarized the feature selection criteria used by the studies done in the context. Then we discussed about different classification techniques can be used and we end the review with a discussion on</w:t>
      </w:r>
      <w:r w:rsidR="001E0684">
        <w:rPr>
          <w:rFonts w:eastAsia="Times New Roman" w:cs="Times New Roman"/>
          <w:color w:val="000000"/>
          <w:sz w:val="24"/>
          <w:szCs w:val="20"/>
          <w:lang w:eastAsia="en-GB"/>
        </w:rPr>
        <w:t xml:space="preserve"> selecting a classifier and the</w:t>
      </w:r>
      <w:r w:rsidR="00391063">
        <w:rPr>
          <w:rFonts w:eastAsia="Times New Roman" w:cs="Times New Roman"/>
          <w:color w:val="000000"/>
          <w:sz w:val="24"/>
          <w:szCs w:val="20"/>
          <w:lang w:eastAsia="en-GB"/>
        </w:rPr>
        <w:t xml:space="preserve"> </w:t>
      </w:r>
      <w:r w:rsidRPr="006651D0">
        <w:rPr>
          <w:rFonts w:eastAsia="Times New Roman" w:cs="Times New Roman"/>
          <w:color w:val="000000"/>
          <w:sz w:val="24"/>
          <w:szCs w:val="20"/>
          <w:lang w:eastAsia="en-GB"/>
        </w:rPr>
        <w:t xml:space="preserve">parameters we can use for measure </w:t>
      </w:r>
      <w:r w:rsidR="00391063">
        <w:rPr>
          <w:rFonts w:eastAsia="Times New Roman" w:cs="Times New Roman"/>
          <w:color w:val="000000"/>
          <w:sz w:val="24"/>
          <w:szCs w:val="20"/>
          <w:lang w:eastAsia="en-GB"/>
        </w:rPr>
        <w:t xml:space="preserve">the </w:t>
      </w:r>
      <w:r w:rsidRPr="006651D0">
        <w:rPr>
          <w:rFonts w:eastAsia="Times New Roman" w:cs="Times New Roman"/>
          <w:color w:val="000000"/>
          <w:sz w:val="24"/>
          <w:szCs w:val="20"/>
          <w:lang w:eastAsia="en-GB"/>
        </w:rPr>
        <w:t>classifier performance.</w:t>
      </w:r>
      <w:r w:rsidR="00391063">
        <w:rPr>
          <w:rFonts w:eastAsia="Times New Roman" w:cs="Times New Roman"/>
          <w:color w:val="000000"/>
          <w:sz w:val="24"/>
          <w:szCs w:val="20"/>
          <w:lang w:eastAsia="en-GB"/>
        </w:rPr>
        <w:t xml:space="preserve"> We have done an extensive analysis on the performance of features and classifiers. Based on this analysis, we have selected the best performing feature set and classifier. </w:t>
      </w:r>
    </w:p>
    <w:p w:rsidR="00B041D8" w:rsidRDefault="00B041D8" w:rsidP="001E0684">
      <w:pPr>
        <w:spacing w:before="100" w:beforeAutospacing="1" w:after="100" w:afterAutospacing="1" w:line="360" w:lineRule="auto"/>
        <w:rPr>
          <w:rFonts w:eastAsia="Times New Roman" w:cs="Times New Roman"/>
          <w:color w:val="000000"/>
          <w:sz w:val="24"/>
          <w:szCs w:val="20"/>
          <w:lang w:eastAsia="en-GB"/>
        </w:rPr>
      </w:pPr>
      <w:r>
        <w:rPr>
          <w:rFonts w:eastAsia="Times New Roman" w:cs="Times New Roman"/>
          <w:color w:val="000000"/>
          <w:sz w:val="24"/>
          <w:szCs w:val="20"/>
          <w:lang w:eastAsia="en-GB"/>
        </w:rPr>
        <w:t xml:space="preserve">The outcome of this research is very useful for any Sinhala NLP oriented researcher and we have built tools and an API to ease the DA recognition part. Also, this research ensure the generic features can be applied for its branch and cousin languages, because we have obtained significant amount accuracy by applying only generic features of English. So, researches can apply the generic features of their cousin languages to their NLP researches. </w:t>
      </w:r>
    </w:p>
    <w:p w:rsidR="000406C7" w:rsidRDefault="000406C7" w:rsidP="00592C70">
      <w:pPr>
        <w:spacing w:before="100" w:beforeAutospacing="1" w:after="100" w:afterAutospacing="1" w:line="276" w:lineRule="auto"/>
        <w:rPr>
          <w:rFonts w:eastAsia="Times New Roman" w:cs="Times New Roman"/>
          <w:color w:val="000000"/>
          <w:sz w:val="24"/>
          <w:lang w:eastAsia="en-GB"/>
        </w:rPr>
      </w:pPr>
    </w:p>
    <w:p w:rsidR="004D7B8C" w:rsidRDefault="004D7B8C" w:rsidP="00CD49E6">
      <w:pPr>
        <w:spacing w:before="100" w:beforeAutospacing="1" w:after="100" w:afterAutospacing="1" w:line="276" w:lineRule="auto"/>
        <w:rPr>
          <w:rFonts w:eastAsia="Times New Roman" w:cs="Times New Roman"/>
          <w:color w:val="000000"/>
          <w:sz w:val="24"/>
          <w:lang w:eastAsia="en-GB"/>
        </w:rPr>
      </w:pPr>
    </w:p>
    <w:p w:rsidR="002C3F94" w:rsidRDefault="002C3F94" w:rsidP="00CD49E6">
      <w:pPr>
        <w:spacing w:before="100" w:beforeAutospacing="1" w:after="100" w:afterAutospacing="1" w:line="276" w:lineRule="auto"/>
        <w:rPr>
          <w:rFonts w:eastAsia="Times New Roman" w:cs="Times New Roman"/>
          <w:color w:val="000000"/>
          <w:sz w:val="24"/>
          <w:lang w:eastAsia="en-GB"/>
        </w:rPr>
      </w:pPr>
    </w:p>
    <w:p w:rsidR="002C3F94" w:rsidRDefault="002C3F94" w:rsidP="00CD49E6">
      <w:pPr>
        <w:spacing w:before="100" w:beforeAutospacing="1" w:after="100" w:afterAutospacing="1" w:line="276" w:lineRule="auto"/>
        <w:rPr>
          <w:rFonts w:eastAsia="Times New Roman" w:cs="Times New Roman"/>
          <w:color w:val="000000"/>
          <w:sz w:val="24"/>
          <w:lang w:eastAsia="en-GB"/>
        </w:rPr>
      </w:pPr>
    </w:p>
    <w:p w:rsidR="002C3F94" w:rsidRDefault="002C3F94" w:rsidP="00CD49E6">
      <w:pPr>
        <w:spacing w:before="100" w:beforeAutospacing="1" w:after="100" w:afterAutospacing="1" w:line="276" w:lineRule="auto"/>
        <w:rPr>
          <w:rFonts w:eastAsia="Times New Roman" w:cs="Times New Roman"/>
          <w:color w:val="000000"/>
          <w:sz w:val="24"/>
          <w:lang w:eastAsia="en-GB"/>
        </w:rPr>
      </w:pPr>
    </w:p>
    <w:p w:rsidR="002C3F94" w:rsidRPr="001E0684" w:rsidRDefault="002C3F94" w:rsidP="002C3F94">
      <w:pPr>
        <w:pStyle w:val="Heading1"/>
        <w:rPr>
          <w:rFonts w:eastAsia="Times New Roman"/>
          <w:b/>
          <w:lang w:eastAsia="en-GB"/>
        </w:rPr>
      </w:pPr>
      <w:bookmarkStart w:id="290" w:name="_Toc411284679"/>
      <w:r w:rsidRPr="001E0684">
        <w:rPr>
          <w:rFonts w:eastAsia="Times New Roman"/>
          <w:b/>
          <w:lang w:eastAsia="en-GB"/>
        </w:rPr>
        <w:lastRenderedPageBreak/>
        <w:t>References</w:t>
      </w:r>
      <w:bookmarkEnd w:id="290"/>
    </w:p>
    <w:p w:rsidR="002C3F94" w:rsidRPr="006651D0" w:rsidRDefault="002C3F94" w:rsidP="002C3F94">
      <w:pPr>
        <w:spacing w:after="0" w:line="360" w:lineRule="auto"/>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 </w:t>
      </w:r>
      <w:r w:rsidRPr="006651D0">
        <w:rPr>
          <w:rFonts w:eastAsia="Times New Roman" w:cs="Times New Roman"/>
          <w:color w:val="222222"/>
          <w:sz w:val="24"/>
          <w:szCs w:val="20"/>
          <w:shd w:val="clear" w:color="auto" w:fill="FFFFFF"/>
          <w:lang w:eastAsia="en-GB"/>
        </w:rPr>
        <w:t>Král, P., &amp; Cerisara, C. (2012). Dialogue act recognition approaches.</w:t>
      </w:r>
      <w:r w:rsidRPr="006651D0">
        <w:rPr>
          <w:rFonts w:eastAsia="Times New Roman" w:cs="Times New Roman"/>
          <w:i/>
          <w:iCs/>
          <w:color w:val="222222"/>
          <w:sz w:val="24"/>
          <w:szCs w:val="20"/>
          <w:shd w:val="clear" w:color="auto" w:fill="FFFFFF"/>
          <w:lang w:eastAsia="en-GB"/>
        </w:rPr>
        <w:t xml:space="preserve"> Computing and Informatics</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29</w:t>
      </w:r>
      <w:r w:rsidRPr="006651D0">
        <w:rPr>
          <w:rFonts w:eastAsia="Times New Roman" w:cs="Times New Roman"/>
          <w:color w:val="222222"/>
          <w:sz w:val="24"/>
          <w:szCs w:val="20"/>
          <w:shd w:val="clear" w:color="auto" w:fill="FFFFFF"/>
          <w:lang w:eastAsia="en-GB"/>
        </w:rPr>
        <w:t>(2), 227-250.</w:t>
      </w:r>
    </w:p>
    <w:p w:rsidR="002C3F94" w:rsidRPr="006651D0" w:rsidRDefault="002C3F94" w:rsidP="002C3F94">
      <w:pPr>
        <w:spacing w:after="0" w:line="360" w:lineRule="auto"/>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 Searle, John R. </w:t>
      </w:r>
      <w:r w:rsidRPr="006651D0">
        <w:rPr>
          <w:rFonts w:eastAsia="Times New Roman" w:cs="Times New Roman"/>
          <w:i/>
          <w:iCs/>
          <w:color w:val="222222"/>
          <w:sz w:val="24"/>
          <w:szCs w:val="20"/>
          <w:shd w:val="clear" w:color="auto" w:fill="FFFFFF"/>
          <w:lang w:eastAsia="en-GB"/>
        </w:rPr>
        <w:t>Expression and meaning: Studies in the theory of speech acts</w:t>
      </w:r>
      <w:r w:rsidRPr="006651D0">
        <w:rPr>
          <w:rFonts w:eastAsia="Times New Roman" w:cs="Times New Roman"/>
          <w:color w:val="222222"/>
          <w:sz w:val="24"/>
          <w:szCs w:val="20"/>
          <w:shd w:val="clear" w:color="auto" w:fill="FFFFFF"/>
          <w:lang w:eastAsia="en-GB"/>
        </w:rPr>
        <w:t>. Cambridge University Press, 1985.</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[3] Austin, John Langshaw. </w:t>
      </w:r>
      <w:r w:rsidRPr="006651D0">
        <w:rPr>
          <w:rFonts w:eastAsia="Times New Roman" w:cs="Times New Roman"/>
          <w:i/>
          <w:iCs/>
          <w:color w:val="222222"/>
          <w:sz w:val="24"/>
          <w:szCs w:val="20"/>
          <w:shd w:val="clear" w:color="auto" w:fill="FFFFFF"/>
          <w:lang w:eastAsia="en-GB"/>
        </w:rPr>
        <w:t>How to do things with words</w:t>
      </w:r>
      <w:r w:rsidRPr="006651D0">
        <w:rPr>
          <w:rFonts w:eastAsia="Times New Roman" w:cs="Times New Roman"/>
          <w:color w:val="222222"/>
          <w:sz w:val="24"/>
          <w:szCs w:val="20"/>
          <w:shd w:val="clear" w:color="auto" w:fill="FFFFFF"/>
          <w:lang w:eastAsia="en-GB"/>
        </w:rPr>
        <w:t>. Vol. 1955. Oxford university press, 1975.</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[4] Allen, J., &amp; Core, M. (1997). Draft of DAMSL: Dialog act mark-up in several layers. </w:t>
      </w:r>
      <w:r w:rsidRPr="006651D0">
        <w:rPr>
          <w:rFonts w:eastAsia="Times New Roman" w:cs="Times New Roman"/>
          <w:i/>
          <w:iCs/>
          <w:color w:val="222222"/>
          <w:sz w:val="24"/>
          <w:szCs w:val="20"/>
          <w:shd w:val="clear" w:color="auto" w:fill="FFFFFF"/>
          <w:lang w:eastAsia="en-GB"/>
        </w:rPr>
        <w:t>Unpublished manuscript</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2</w:t>
      </w:r>
      <w:r w:rsidRPr="006651D0">
        <w:rPr>
          <w:rFonts w:eastAsia="Times New Roman" w:cs="Times New Roman"/>
          <w:color w:val="222222"/>
          <w:sz w:val="24"/>
          <w:szCs w:val="20"/>
          <w:shd w:val="clear" w:color="auto" w:fill="FFFFFF"/>
          <w:lang w:eastAsia="en-GB"/>
        </w:rPr>
        <w:t>.</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[5] Jurafsky, D., Shriberg, E., &amp; Biasca, D. (1997). Switchboard SWBD-DAMSL shallow-discourse-function annotation coders manual. </w:t>
      </w:r>
      <w:r w:rsidRPr="006651D0">
        <w:rPr>
          <w:rFonts w:eastAsia="Times New Roman" w:cs="Times New Roman"/>
          <w:i/>
          <w:iCs/>
          <w:color w:val="222222"/>
          <w:sz w:val="24"/>
          <w:szCs w:val="20"/>
          <w:shd w:val="clear" w:color="auto" w:fill="FFFFFF"/>
          <w:lang w:eastAsia="en-GB"/>
        </w:rPr>
        <w:t>Institute of Cognitive Science Technical Report</w:t>
      </w:r>
      <w:r w:rsidRPr="006651D0">
        <w:rPr>
          <w:rFonts w:eastAsia="Times New Roman" w:cs="Times New Roman"/>
          <w:color w:val="222222"/>
          <w:sz w:val="24"/>
          <w:szCs w:val="20"/>
          <w:shd w:val="clear" w:color="auto" w:fill="FFFFFF"/>
          <w:lang w:eastAsia="en-GB"/>
        </w:rPr>
        <w:t>, 97-102.</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[6] Shriberg, E., Dhillon, R., Bhagat, S., Ang, J., &amp; Carvey, H. (2004). </w:t>
      </w:r>
      <w:r w:rsidRPr="006651D0">
        <w:rPr>
          <w:rFonts w:eastAsia="Times New Roman" w:cs="Times New Roman"/>
          <w:i/>
          <w:iCs/>
          <w:color w:val="222222"/>
          <w:sz w:val="24"/>
          <w:szCs w:val="20"/>
          <w:shd w:val="clear" w:color="auto" w:fill="FFFFFF"/>
          <w:lang w:eastAsia="en-GB"/>
        </w:rPr>
        <w:t>The ICSI meeting recorder dialog act (MRDA) corpus</w:t>
      </w:r>
      <w:r w:rsidRPr="006651D0">
        <w:rPr>
          <w:rFonts w:eastAsia="Times New Roman" w:cs="Times New Roman"/>
          <w:color w:val="222222"/>
          <w:sz w:val="24"/>
          <w:szCs w:val="20"/>
          <w:shd w:val="clear" w:color="auto" w:fill="FFFFFF"/>
          <w:lang w:eastAsia="en-GB"/>
        </w:rPr>
        <w:t>. INTERNATIONAL COMPUTER SCIENCE INST BERKELEY CA.</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[7] Janin, A., Baron, D., Edwards, J., Ellis, </w:t>
      </w:r>
      <w:r w:rsidR="00220CA5">
        <w:rPr>
          <w:rFonts w:eastAsia="Times New Roman" w:cs="Times New Roman"/>
          <w:color w:val="222222"/>
          <w:sz w:val="24"/>
          <w:szCs w:val="20"/>
          <w:shd w:val="clear" w:color="auto" w:fill="FFFFFF"/>
          <w:lang w:eastAsia="en-GB"/>
        </w:rPr>
        <w:t>D., Gelbart, D., Morgan</w:t>
      </w:r>
      <w:r w:rsidRPr="006651D0">
        <w:rPr>
          <w:rFonts w:eastAsia="Times New Roman" w:cs="Times New Roman"/>
          <w:color w:val="222222"/>
          <w:sz w:val="24"/>
          <w:szCs w:val="20"/>
          <w:shd w:val="clear" w:color="auto" w:fill="FFFFFF"/>
          <w:lang w:eastAsia="en-GB"/>
        </w:rPr>
        <w:t xml:space="preserve"> &amp; Wooters, C. (2003, April). The ICSI meeting corpus. In </w:t>
      </w:r>
      <w:r w:rsidRPr="006651D0">
        <w:rPr>
          <w:rFonts w:eastAsia="Times New Roman" w:cs="Times New Roman"/>
          <w:i/>
          <w:iCs/>
          <w:color w:val="222222"/>
          <w:sz w:val="24"/>
          <w:szCs w:val="20"/>
          <w:shd w:val="clear" w:color="auto" w:fill="FFFFFF"/>
          <w:lang w:eastAsia="en-GB"/>
        </w:rPr>
        <w:t>Acoustics, Speech, and Signa</w:t>
      </w:r>
      <w:r w:rsidR="00220CA5">
        <w:rPr>
          <w:rFonts w:eastAsia="Times New Roman" w:cs="Times New Roman"/>
          <w:i/>
          <w:iCs/>
          <w:color w:val="222222"/>
          <w:sz w:val="24"/>
          <w:szCs w:val="20"/>
          <w:shd w:val="clear" w:color="auto" w:fill="FFFFFF"/>
          <w:lang w:eastAsia="en-GB"/>
        </w:rPr>
        <w:t xml:space="preserve">l Processing, 2003. </w:t>
      </w:r>
      <w:r w:rsidRPr="006651D0">
        <w:rPr>
          <w:rFonts w:eastAsia="Times New Roman" w:cs="Times New Roman"/>
          <w:i/>
          <w:iCs/>
          <w:color w:val="222222"/>
          <w:sz w:val="24"/>
          <w:szCs w:val="20"/>
          <w:shd w:val="clear" w:color="auto" w:fill="FFFFFF"/>
          <w:lang w:eastAsia="en-GB"/>
        </w:rPr>
        <w:t>IEEE International Conference on</w:t>
      </w:r>
      <w:r w:rsidRPr="006651D0">
        <w:rPr>
          <w:rFonts w:eastAsia="Times New Roman" w:cs="Times New Roman"/>
          <w:color w:val="222222"/>
          <w:sz w:val="24"/>
          <w:szCs w:val="20"/>
          <w:shd w:val="clear" w:color="auto" w:fill="FFFFFF"/>
          <w:lang w:eastAsia="en-GB"/>
        </w:rPr>
        <w:t xml:space="preserve"> (Vol. 1, pp. I-364). IEEE.</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[8] Klein, A., Maier, E., Maleck, I., Mast, M., &amp; Quantz, J. (1995). </w:t>
      </w:r>
      <w:r w:rsidRPr="006651D0">
        <w:rPr>
          <w:rFonts w:eastAsia="Times New Roman" w:cs="Times New Roman"/>
          <w:i/>
          <w:iCs/>
          <w:color w:val="222222"/>
          <w:sz w:val="24"/>
          <w:szCs w:val="20"/>
          <w:shd w:val="clear" w:color="auto" w:fill="FFFFFF"/>
          <w:lang w:eastAsia="en-GB"/>
        </w:rPr>
        <w:t>Dialogue acts in VERBMOBIL</w:t>
      </w:r>
      <w:r w:rsidR="00220CA5">
        <w:rPr>
          <w:rFonts w:eastAsia="Times New Roman" w:cs="Times New Roman"/>
          <w:color w:val="222222"/>
          <w:sz w:val="24"/>
          <w:szCs w:val="20"/>
          <w:shd w:val="clear" w:color="auto" w:fill="FFFFFF"/>
          <w:lang w:eastAsia="en-GB"/>
        </w:rPr>
        <w:t>. University</w:t>
      </w:r>
      <w:r w:rsidRPr="006651D0">
        <w:rPr>
          <w:rFonts w:eastAsia="Times New Roman" w:cs="Times New Roman"/>
          <w:color w:val="222222"/>
          <w:sz w:val="24"/>
          <w:szCs w:val="20"/>
          <w:shd w:val="clear" w:color="auto" w:fill="FFFFFF"/>
          <w:lang w:eastAsia="en-GB"/>
        </w:rPr>
        <w:t>.</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[9] Godfrey, J. J., Holliman, E. C., &amp; McDaniel, J. (1992, March). SWITCHBOARD: Telephone speech corpus for research and development. In </w:t>
      </w:r>
      <w:r w:rsidRPr="006651D0">
        <w:rPr>
          <w:rFonts w:eastAsia="Times New Roman" w:cs="Times New Roman"/>
          <w:i/>
          <w:iCs/>
          <w:color w:val="222222"/>
          <w:sz w:val="24"/>
          <w:szCs w:val="20"/>
          <w:shd w:val="clear" w:color="auto" w:fill="FFFFFF"/>
          <w:lang w:eastAsia="en-GB"/>
        </w:rPr>
        <w:t>Acoustics, Speech, and Signal Processing, 1992. ICASSP-92., 1992 IEEE International Conference on</w:t>
      </w:r>
      <w:r w:rsidRPr="006651D0">
        <w:rPr>
          <w:rFonts w:eastAsia="Times New Roman" w:cs="Times New Roman"/>
          <w:color w:val="222222"/>
          <w:sz w:val="24"/>
          <w:szCs w:val="20"/>
          <w:shd w:val="clear" w:color="auto" w:fill="FFFFFF"/>
          <w:lang w:eastAsia="en-GB"/>
        </w:rPr>
        <w:t xml:space="preserve"> (Vol. 1, pp. 517-520). IEEE.</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[10] Kurematsu, A., Akegami, Y., Burger, S., Jekat, </w:t>
      </w:r>
      <w:r w:rsidR="00220CA5">
        <w:rPr>
          <w:rFonts w:eastAsia="Times New Roman" w:cs="Times New Roman"/>
          <w:color w:val="222222"/>
          <w:sz w:val="24"/>
          <w:szCs w:val="20"/>
          <w:shd w:val="clear" w:color="auto" w:fill="FFFFFF"/>
          <w:lang w:eastAsia="en-GB"/>
        </w:rPr>
        <w:t>S., Lause, B., MacLaren,</w:t>
      </w:r>
      <w:r w:rsidRPr="006651D0">
        <w:rPr>
          <w:rFonts w:eastAsia="Times New Roman" w:cs="Times New Roman"/>
          <w:color w:val="222222"/>
          <w:sz w:val="24"/>
          <w:szCs w:val="20"/>
          <w:shd w:val="clear" w:color="auto" w:fill="FFFFFF"/>
          <w:lang w:eastAsia="en-GB"/>
        </w:rPr>
        <w:t xml:space="preserve"> &amp; Schultz, T. (2000). VERBMOBIL dialogues: multifaced analysis. In</w:t>
      </w:r>
      <w:r w:rsidR="00220CA5">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INTERSPEECH</w:t>
      </w:r>
      <w:r w:rsidRPr="006651D0">
        <w:rPr>
          <w:rFonts w:eastAsia="Times New Roman" w:cs="Times New Roman"/>
          <w:color w:val="222222"/>
          <w:sz w:val="24"/>
          <w:szCs w:val="20"/>
          <w:shd w:val="clear" w:color="auto" w:fill="FFFFFF"/>
          <w:lang w:eastAsia="en-GB"/>
        </w:rPr>
        <w:t xml:space="preserve"> (pp. 712-715).</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[11] Anderson, A. H., Bader, M., Bard, E. G., Boyle, </w:t>
      </w:r>
      <w:r w:rsidR="00220CA5">
        <w:rPr>
          <w:rFonts w:eastAsia="Times New Roman" w:cs="Times New Roman"/>
          <w:color w:val="222222"/>
          <w:sz w:val="24"/>
          <w:szCs w:val="20"/>
          <w:shd w:val="clear" w:color="auto" w:fill="FFFFFF"/>
          <w:lang w:eastAsia="en-GB"/>
        </w:rPr>
        <w:t>E., Doherty, G., Garrod,</w:t>
      </w:r>
      <w:r w:rsidRPr="006651D0">
        <w:rPr>
          <w:rFonts w:eastAsia="Times New Roman" w:cs="Times New Roman"/>
          <w:color w:val="222222"/>
          <w:sz w:val="24"/>
          <w:szCs w:val="20"/>
          <w:shd w:val="clear" w:color="auto" w:fill="FFFFFF"/>
          <w:lang w:eastAsia="en-GB"/>
        </w:rPr>
        <w:t xml:space="preserve"> &amp; Weinert, R. (1991). The HCRC map task corpus. </w:t>
      </w:r>
      <w:r w:rsidRPr="006651D0">
        <w:rPr>
          <w:rFonts w:eastAsia="Times New Roman" w:cs="Times New Roman"/>
          <w:i/>
          <w:iCs/>
          <w:color w:val="222222"/>
          <w:sz w:val="24"/>
          <w:szCs w:val="20"/>
          <w:shd w:val="clear" w:color="auto" w:fill="FFFFFF"/>
          <w:lang w:eastAsia="en-GB"/>
        </w:rPr>
        <w:t>Language and speech</w:t>
      </w:r>
      <w:r w:rsidRPr="006651D0">
        <w:rPr>
          <w:rFonts w:eastAsia="Times New Roman" w:cs="Times New Roman"/>
          <w:color w:val="222222"/>
          <w:sz w:val="24"/>
          <w:szCs w:val="20"/>
          <w:shd w:val="clear" w:color="auto" w:fill="FFFFFF"/>
          <w:lang w:eastAsia="en-GB"/>
        </w:rPr>
        <w:t>,</w:t>
      </w:r>
      <w:r w:rsidR="00220CA5">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34</w:t>
      </w:r>
      <w:r w:rsidR="00220CA5">
        <w:rPr>
          <w:rFonts w:eastAsia="Times New Roman" w:cs="Times New Roman"/>
          <w:i/>
          <w:iCs/>
          <w:color w:val="222222"/>
          <w:sz w:val="24"/>
          <w:szCs w:val="20"/>
          <w:shd w:val="clear" w:color="auto" w:fill="FFFFFF"/>
          <w:lang w:eastAsia="en-GB"/>
        </w:rPr>
        <w:t xml:space="preserve"> </w:t>
      </w:r>
      <w:r w:rsidRPr="006651D0">
        <w:rPr>
          <w:rFonts w:eastAsia="Times New Roman" w:cs="Times New Roman"/>
          <w:color w:val="222222"/>
          <w:sz w:val="24"/>
          <w:szCs w:val="20"/>
          <w:shd w:val="clear" w:color="auto" w:fill="FFFFFF"/>
          <w:lang w:eastAsia="en-GB"/>
        </w:rPr>
        <w:t>(4), 351-366.</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[12] Akker, H., &amp; Schulz, C. (2008). Exploring features and classifiers for dialogue act segmentation. In </w:t>
      </w:r>
      <w:r w:rsidRPr="006651D0">
        <w:rPr>
          <w:rFonts w:eastAsia="Times New Roman" w:cs="Times New Roman"/>
          <w:i/>
          <w:iCs/>
          <w:color w:val="000000"/>
          <w:sz w:val="24"/>
          <w:szCs w:val="20"/>
          <w:shd w:val="clear" w:color="auto" w:fill="FFFFFF"/>
          <w:lang w:eastAsia="en-GB"/>
        </w:rPr>
        <w:t>Machine Learning for Multimodal Interaction</w:t>
      </w:r>
      <w:r w:rsidRPr="006651D0">
        <w:rPr>
          <w:rFonts w:eastAsia="Times New Roman" w:cs="Times New Roman"/>
          <w:color w:val="000000"/>
          <w:sz w:val="24"/>
          <w:szCs w:val="20"/>
          <w:shd w:val="clear" w:color="auto" w:fill="FFFFFF"/>
          <w:lang w:eastAsia="en-GB"/>
        </w:rPr>
        <w:t xml:space="preserve"> (pp. 196-207). Springer Berlin Heidelberg.</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[13] Poel, M., Stegeman, L., &amp; op den Akker, R. (2007). A support vector machine approach to dutch part-of-speech tagging. In </w:t>
      </w:r>
      <w:r w:rsidRPr="006651D0">
        <w:rPr>
          <w:rFonts w:eastAsia="Times New Roman" w:cs="Times New Roman"/>
          <w:i/>
          <w:iCs/>
          <w:color w:val="000000"/>
          <w:sz w:val="24"/>
          <w:szCs w:val="20"/>
          <w:shd w:val="clear" w:color="auto" w:fill="FFFFFF"/>
          <w:lang w:eastAsia="en-GB"/>
        </w:rPr>
        <w:t>Advances in intelligent data analysis VII</w:t>
      </w:r>
      <w:r w:rsidRPr="006651D0">
        <w:rPr>
          <w:rFonts w:eastAsia="Times New Roman" w:cs="Times New Roman"/>
          <w:color w:val="000000"/>
          <w:sz w:val="24"/>
          <w:szCs w:val="20"/>
          <w:shd w:val="clear" w:color="auto" w:fill="FFFFFF"/>
          <w:lang w:eastAsia="en-GB"/>
        </w:rPr>
        <w:t xml:space="preserve"> (pp. 274-283). Springer Berlin Heidelberg.</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lastRenderedPageBreak/>
        <w:t xml:space="preserve">[14] Marcus, M. P., Marcinkiewicz, M. A., &amp; Santorini, B. (1993). Building a large annotated corpus of English: The Penn Treebank. </w:t>
      </w:r>
      <w:r w:rsidRPr="006651D0">
        <w:rPr>
          <w:rFonts w:eastAsia="Times New Roman" w:cs="Times New Roman"/>
          <w:i/>
          <w:iCs/>
          <w:color w:val="000000"/>
          <w:sz w:val="24"/>
          <w:szCs w:val="20"/>
          <w:shd w:val="clear" w:color="auto" w:fill="FFFFFF"/>
          <w:lang w:eastAsia="en-GB"/>
        </w:rPr>
        <w:t>Computational linguistics</w:t>
      </w:r>
      <w:r w:rsidRPr="006651D0">
        <w:rPr>
          <w:rFonts w:eastAsia="Times New Roman" w:cs="Times New Roman"/>
          <w:color w:val="000000"/>
          <w:sz w:val="24"/>
          <w:szCs w:val="20"/>
          <w:shd w:val="clear" w:color="auto" w:fill="FFFFFF"/>
          <w:lang w:eastAsia="en-GB"/>
        </w:rPr>
        <w:t xml:space="preserve">, </w:t>
      </w:r>
      <w:r w:rsidRPr="006651D0">
        <w:rPr>
          <w:rFonts w:eastAsia="Times New Roman" w:cs="Times New Roman"/>
          <w:i/>
          <w:iCs/>
          <w:color w:val="000000"/>
          <w:sz w:val="24"/>
          <w:szCs w:val="20"/>
          <w:shd w:val="clear" w:color="auto" w:fill="FFFFFF"/>
          <w:lang w:eastAsia="en-GB"/>
        </w:rPr>
        <w:t>19</w:t>
      </w:r>
      <w:r w:rsidRPr="006651D0">
        <w:rPr>
          <w:rFonts w:eastAsia="Times New Roman" w:cs="Times New Roman"/>
          <w:color w:val="000000"/>
          <w:sz w:val="24"/>
          <w:szCs w:val="20"/>
          <w:shd w:val="clear" w:color="auto" w:fill="FFFFFF"/>
          <w:lang w:eastAsia="en-GB"/>
        </w:rPr>
        <w:t>(2), 313-330.</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[15] Jurafsky, D., Shriberg, E., Fox, B., &amp; Curl, T. (1998, August). Lexical, prosodic, and syntactic cues for dialog acts. In </w:t>
      </w:r>
      <w:r w:rsidRPr="006651D0">
        <w:rPr>
          <w:rFonts w:eastAsia="Times New Roman" w:cs="Times New Roman"/>
          <w:i/>
          <w:iCs/>
          <w:color w:val="000000"/>
          <w:sz w:val="24"/>
          <w:szCs w:val="20"/>
          <w:shd w:val="clear" w:color="auto" w:fill="FFFFFF"/>
          <w:lang w:eastAsia="en-GB"/>
        </w:rPr>
        <w:t>Proceedings of ACL/COLING-98 Workshop on Discourse Relations and Discourse Markers</w:t>
      </w:r>
      <w:r w:rsidRPr="006651D0">
        <w:rPr>
          <w:rFonts w:eastAsia="Times New Roman" w:cs="Times New Roman"/>
          <w:color w:val="000000"/>
          <w:sz w:val="24"/>
          <w:szCs w:val="20"/>
          <w:shd w:val="clear" w:color="auto" w:fill="FFFFFF"/>
          <w:lang w:eastAsia="en-GB"/>
        </w:rPr>
        <w:t xml:space="preserve"> (pp. 114-120).</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[16] Litman, D. J., Hirschberg, J. B., &amp; Swerts, M. (2000, April). Predicting automatic speech recognition performance using prosodic cues. In </w:t>
      </w:r>
      <w:r w:rsidRPr="006651D0">
        <w:rPr>
          <w:rFonts w:eastAsia="Times New Roman" w:cs="Times New Roman"/>
          <w:i/>
          <w:iCs/>
          <w:color w:val="000000"/>
          <w:sz w:val="24"/>
          <w:szCs w:val="20"/>
          <w:shd w:val="clear" w:color="auto" w:fill="FFFFFF"/>
          <w:lang w:eastAsia="en-GB"/>
        </w:rPr>
        <w:t>Proceedings of the 1st North American chapter of the Association for Computational Linguistics conference</w:t>
      </w:r>
      <w:r w:rsidRPr="006651D0">
        <w:rPr>
          <w:rFonts w:eastAsia="Times New Roman" w:cs="Times New Roman"/>
          <w:color w:val="000000"/>
          <w:sz w:val="24"/>
          <w:szCs w:val="20"/>
          <w:shd w:val="clear" w:color="auto" w:fill="FFFFFF"/>
          <w:lang w:eastAsia="en-GB"/>
        </w:rPr>
        <w:t xml:space="preserve"> (pp. 218-225). Association for Computational Linguistics.</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[17] </w:t>
      </w:r>
      <w:r w:rsidRPr="006651D0">
        <w:rPr>
          <w:rFonts w:eastAsia="Times New Roman" w:cs="Times New Roman"/>
          <w:color w:val="222222"/>
          <w:sz w:val="24"/>
          <w:szCs w:val="20"/>
          <w:shd w:val="clear" w:color="auto" w:fill="FFFFFF"/>
          <w:lang w:eastAsia="en-GB"/>
        </w:rPr>
        <w:t>S. Rosset and L. Lamel, “Automatic detection of dialog acts based on multi-level information,” in icslp, Jeju Island, October 2004, pp. 540–543.</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[18] Lendvai, P., van den Bosch, A., &amp; Krahmer, E. (2003). Machine learning for shallow interpretation of user utterances in spoken dialogue systems. In </w:t>
      </w:r>
      <w:r w:rsidRPr="006651D0">
        <w:rPr>
          <w:rFonts w:eastAsia="Times New Roman" w:cs="Times New Roman"/>
          <w:i/>
          <w:iCs/>
          <w:color w:val="000000"/>
          <w:sz w:val="24"/>
          <w:szCs w:val="20"/>
          <w:shd w:val="clear" w:color="auto" w:fill="FFFFFF"/>
          <w:lang w:eastAsia="en-GB"/>
        </w:rPr>
        <w:t>Proc. of EACL-03 Workshop on Dialogue Systems: interaction, adaptation and styles of management</w:t>
      </w:r>
      <w:r w:rsidRPr="006651D0">
        <w:rPr>
          <w:rFonts w:eastAsia="Times New Roman" w:cs="Times New Roman"/>
          <w:color w:val="000000"/>
          <w:sz w:val="24"/>
          <w:szCs w:val="20"/>
          <w:shd w:val="clear" w:color="auto" w:fill="FFFFFF"/>
          <w:lang w:eastAsia="en-GB"/>
        </w:rPr>
        <w:t xml:space="preserve"> (pp. 69-78).</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[19] Andernach, T. (1996). A machine learning approach to the classification of dialogue utterances.</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[20] Zimmermann, M., Hakkani-Tür, D., Shriberg, E., &amp; Stolcke, A. (2006). Text based dialog act classification for multiparty meetings. In </w:t>
      </w:r>
      <w:r w:rsidRPr="006651D0">
        <w:rPr>
          <w:rFonts w:eastAsia="Times New Roman" w:cs="Times New Roman"/>
          <w:i/>
          <w:iCs/>
          <w:color w:val="222222"/>
          <w:sz w:val="24"/>
          <w:szCs w:val="20"/>
          <w:shd w:val="clear" w:color="auto" w:fill="FFFFFF"/>
          <w:lang w:eastAsia="en-GB"/>
        </w:rPr>
        <w:t>Machine Learning for Multimodal Interaction</w:t>
      </w:r>
      <w:r w:rsidRPr="006651D0">
        <w:rPr>
          <w:rFonts w:eastAsia="Times New Roman" w:cs="Times New Roman"/>
          <w:color w:val="222222"/>
          <w:sz w:val="24"/>
          <w:szCs w:val="20"/>
          <w:shd w:val="clear" w:color="auto" w:fill="FFFFFF"/>
          <w:lang w:eastAsia="en-GB"/>
        </w:rPr>
        <w:t xml:space="preserve"> (pp. 190-199). Springer Berlin Heidelberg.</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 xml:space="preserve">[21] </w:t>
      </w:r>
      <w:r w:rsidRPr="006651D0">
        <w:rPr>
          <w:rFonts w:eastAsia="Times New Roman" w:cs="Times New Roman"/>
          <w:color w:val="222222"/>
          <w:sz w:val="24"/>
          <w:szCs w:val="20"/>
          <w:shd w:val="clear" w:color="auto" w:fill="FFFFFF"/>
          <w:lang w:eastAsia="en-GB"/>
        </w:rPr>
        <w:t xml:space="preserve">Petukhova, Volha Viktarauna. "Multidimensional dialogue modelling." </w:t>
      </w:r>
      <w:r w:rsidRPr="006651D0">
        <w:rPr>
          <w:rFonts w:eastAsia="Times New Roman" w:cs="Times New Roman"/>
          <w:i/>
          <w:iCs/>
          <w:color w:val="222222"/>
          <w:sz w:val="24"/>
          <w:szCs w:val="20"/>
          <w:shd w:val="clear" w:color="auto" w:fill="FFFFFF"/>
          <w:lang w:eastAsia="en-GB"/>
        </w:rPr>
        <w:t>Promotor: H. Bunt. Tilburg</w:t>
      </w:r>
      <w:r w:rsidRPr="006651D0">
        <w:rPr>
          <w:rFonts w:eastAsia="Times New Roman" w:cs="Times New Roman"/>
          <w:color w:val="222222"/>
          <w:sz w:val="24"/>
          <w:szCs w:val="20"/>
          <w:shd w:val="clear" w:color="auto" w:fill="FFFFFF"/>
          <w:lang w:eastAsia="en-GB"/>
        </w:rPr>
        <w:t xml:space="preserve"> 1 (2011).</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[22] Hirschberg, J., &amp; Litman, D. (1993). Empirical studies on the disambiguation of cue phrases. </w:t>
      </w:r>
      <w:r w:rsidRPr="006651D0">
        <w:rPr>
          <w:rFonts w:eastAsia="Times New Roman" w:cs="Times New Roman"/>
          <w:i/>
          <w:iCs/>
          <w:color w:val="222222"/>
          <w:sz w:val="24"/>
          <w:szCs w:val="20"/>
          <w:shd w:val="clear" w:color="auto" w:fill="FFFFFF"/>
          <w:lang w:eastAsia="en-GB"/>
        </w:rPr>
        <w:t>Computational linguistics</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19</w:t>
      </w:r>
      <w:r w:rsidRPr="006651D0">
        <w:rPr>
          <w:rFonts w:eastAsia="Times New Roman" w:cs="Times New Roman"/>
          <w:color w:val="222222"/>
          <w:sz w:val="24"/>
          <w:szCs w:val="20"/>
          <w:shd w:val="clear" w:color="auto" w:fill="FFFFFF"/>
          <w:lang w:eastAsia="en-GB"/>
        </w:rPr>
        <w:t>(3), 501-530.</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[23] Stolcke, A., Ries, K., Coccaro, N., Shriberg, E., Bates, R., Jurafsky</w:t>
      </w:r>
      <w:r w:rsidR="00220CA5">
        <w:rPr>
          <w:rFonts w:eastAsia="Times New Roman" w:cs="Times New Roman"/>
          <w:color w:val="222222"/>
          <w:sz w:val="24"/>
          <w:szCs w:val="20"/>
          <w:shd w:val="clear" w:color="auto" w:fill="FFFFFF"/>
          <w:lang w:eastAsia="en-GB"/>
        </w:rPr>
        <w:t xml:space="preserve"> </w:t>
      </w:r>
      <w:r w:rsidRPr="006651D0">
        <w:rPr>
          <w:rFonts w:eastAsia="Times New Roman" w:cs="Times New Roman"/>
          <w:color w:val="222222"/>
          <w:sz w:val="24"/>
          <w:szCs w:val="20"/>
          <w:shd w:val="clear" w:color="auto" w:fill="FFFFFF"/>
          <w:lang w:eastAsia="en-GB"/>
        </w:rPr>
        <w:t xml:space="preserve">&amp; Meteer, M. (2000). Dialogue act modelling for automatic tagging and recognition of conversational speech. </w:t>
      </w:r>
      <w:r w:rsidRPr="006651D0">
        <w:rPr>
          <w:rFonts w:eastAsia="Times New Roman" w:cs="Times New Roman"/>
          <w:i/>
          <w:iCs/>
          <w:color w:val="222222"/>
          <w:sz w:val="24"/>
          <w:szCs w:val="20"/>
          <w:shd w:val="clear" w:color="auto" w:fill="FFFFFF"/>
          <w:lang w:eastAsia="en-GB"/>
        </w:rPr>
        <w:t>Computational linguistics</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26</w:t>
      </w:r>
      <w:r w:rsidRPr="006651D0">
        <w:rPr>
          <w:rFonts w:eastAsia="Times New Roman" w:cs="Times New Roman"/>
          <w:color w:val="222222"/>
          <w:sz w:val="24"/>
          <w:szCs w:val="20"/>
          <w:shd w:val="clear" w:color="auto" w:fill="FFFFFF"/>
          <w:lang w:eastAsia="en-GB"/>
        </w:rPr>
        <w:t>(3), 339-373.</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[24] Geertzen, J., Petukhova, V., &amp; Bunt, H. (2007, September). A multidimensional approach to utterance segmentation and dialogue act classification. In</w:t>
      </w:r>
      <w:r w:rsidRPr="006651D0">
        <w:rPr>
          <w:rFonts w:eastAsia="Times New Roman" w:cs="Times New Roman"/>
          <w:i/>
          <w:iCs/>
          <w:color w:val="222222"/>
          <w:sz w:val="24"/>
          <w:szCs w:val="20"/>
          <w:shd w:val="clear" w:color="auto" w:fill="FFFFFF"/>
          <w:lang w:eastAsia="en-GB"/>
        </w:rPr>
        <w:t>Proceedings of the 8th SIGdial Workshop on Discourse and Dialogue, Antwerp</w:t>
      </w:r>
      <w:r w:rsidR="00220CA5">
        <w:rPr>
          <w:rFonts w:eastAsia="Times New Roman" w:cs="Times New Roman"/>
          <w:i/>
          <w:iCs/>
          <w:color w:val="222222"/>
          <w:sz w:val="24"/>
          <w:szCs w:val="20"/>
          <w:shd w:val="clear" w:color="auto" w:fill="FFFFFF"/>
          <w:lang w:eastAsia="en-GB"/>
        </w:rPr>
        <w:t xml:space="preserve"> </w:t>
      </w:r>
      <w:r w:rsidRPr="006651D0">
        <w:rPr>
          <w:rFonts w:eastAsia="Times New Roman" w:cs="Times New Roman"/>
          <w:color w:val="222222"/>
          <w:sz w:val="24"/>
          <w:szCs w:val="20"/>
          <w:shd w:val="clear" w:color="auto" w:fill="FFFFFF"/>
          <w:lang w:eastAsia="en-GB"/>
        </w:rPr>
        <w:t>(pp. 140-149).</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[25] Reithinger, N., &amp; Klesen, M. (1997, September). Dialogue act classification using language models. In </w:t>
      </w:r>
      <w:r w:rsidRPr="006651D0">
        <w:rPr>
          <w:rFonts w:eastAsia="Times New Roman" w:cs="Times New Roman"/>
          <w:i/>
          <w:iCs/>
          <w:color w:val="222222"/>
          <w:sz w:val="24"/>
          <w:szCs w:val="20"/>
          <w:shd w:val="clear" w:color="auto" w:fill="FFFFFF"/>
          <w:lang w:eastAsia="en-GB"/>
        </w:rPr>
        <w:t>EuroSpeech</w:t>
      </w:r>
      <w:r w:rsidRPr="006651D0">
        <w:rPr>
          <w:rFonts w:eastAsia="Times New Roman" w:cs="Times New Roman"/>
          <w:color w:val="222222"/>
          <w:sz w:val="24"/>
          <w:szCs w:val="20"/>
          <w:shd w:val="clear" w:color="auto" w:fill="FFFFFF"/>
          <w:lang w:eastAsia="en-GB"/>
        </w:rPr>
        <w:t>.</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lastRenderedPageBreak/>
        <w:t xml:space="preserve">[26] Samuel, K., Carberry, S., &amp; Vijay-Shanker, K. (1998, August). Dialogue act tagging with transformation-based learning. In </w:t>
      </w:r>
      <w:r w:rsidRPr="006651D0">
        <w:rPr>
          <w:rFonts w:eastAsia="Times New Roman" w:cs="Times New Roman"/>
          <w:i/>
          <w:iCs/>
          <w:color w:val="222222"/>
          <w:sz w:val="24"/>
          <w:szCs w:val="20"/>
          <w:shd w:val="clear" w:color="auto" w:fill="FFFFFF"/>
          <w:lang w:eastAsia="en-GB"/>
        </w:rPr>
        <w:t>Proceedings of the 17th international conference on Computational linguistics-Volume 2</w:t>
      </w:r>
      <w:r w:rsidRPr="006651D0">
        <w:rPr>
          <w:rFonts w:eastAsia="Times New Roman" w:cs="Times New Roman"/>
          <w:color w:val="222222"/>
          <w:sz w:val="24"/>
          <w:szCs w:val="20"/>
          <w:shd w:val="clear" w:color="auto" w:fill="FFFFFF"/>
          <w:lang w:eastAsia="en-GB"/>
        </w:rPr>
        <w:t xml:space="preserve"> (pp. 1150-1156). Association for Computational Linguistics.</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[27] Keizer, S. (2003). </w:t>
      </w:r>
      <w:r w:rsidRPr="006651D0">
        <w:rPr>
          <w:rFonts w:eastAsia="Times New Roman" w:cs="Times New Roman"/>
          <w:i/>
          <w:iCs/>
          <w:color w:val="222222"/>
          <w:sz w:val="24"/>
          <w:szCs w:val="20"/>
          <w:shd w:val="clear" w:color="auto" w:fill="FFFFFF"/>
          <w:lang w:eastAsia="en-GB"/>
        </w:rPr>
        <w:t>Reasoning under uncertainty in natural language dialogue using Bayesian networks</w:t>
      </w:r>
      <w:r w:rsidRPr="006651D0">
        <w:rPr>
          <w:rFonts w:eastAsia="Times New Roman" w:cs="Times New Roman"/>
          <w:color w:val="222222"/>
          <w:sz w:val="24"/>
          <w:szCs w:val="20"/>
          <w:shd w:val="clear" w:color="auto" w:fill="FFFFFF"/>
          <w:lang w:eastAsia="en-GB"/>
        </w:rPr>
        <w:t>. Twente University Press.</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[28] Lendvai, P., Bosch, A. V. D., Krahmer, E., &amp; Canisius, S. (2004). Memory-based robust interpretation of recognised speech. In </w:t>
      </w:r>
      <w:r w:rsidRPr="006651D0">
        <w:rPr>
          <w:rFonts w:eastAsia="Times New Roman" w:cs="Times New Roman"/>
          <w:i/>
          <w:iCs/>
          <w:color w:val="222222"/>
          <w:sz w:val="24"/>
          <w:szCs w:val="20"/>
          <w:shd w:val="clear" w:color="auto" w:fill="FFFFFF"/>
          <w:lang w:eastAsia="en-GB"/>
        </w:rPr>
        <w:t>9th Conference Speech and Computer</w:t>
      </w:r>
      <w:r w:rsidRPr="006651D0">
        <w:rPr>
          <w:rFonts w:eastAsia="Times New Roman" w:cs="Times New Roman"/>
          <w:color w:val="222222"/>
          <w:sz w:val="24"/>
          <w:szCs w:val="20"/>
          <w:shd w:val="clear" w:color="auto" w:fill="FFFFFF"/>
          <w:lang w:eastAsia="en-GB"/>
        </w:rPr>
        <w:t>.</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[29] Fishel, M. (2006). Dialogue Act Recognition Techniques. </w:t>
      </w:r>
      <w:r w:rsidRPr="006651D0">
        <w:rPr>
          <w:rFonts w:eastAsia="Times New Roman" w:cs="Times New Roman"/>
          <w:i/>
          <w:iCs/>
          <w:color w:val="222222"/>
          <w:sz w:val="24"/>
          <w:szCs w:val="20"/>
          <w:shd w:val="clear" w:color="auto" w:fill="FFFFFF"/>
          <w:lang w:eastAsia="en-GB"/>
        </w:rPr>
        <w:t>GSLT/NGSLT course on dialogue systems: Linkoping University, Sweden</w:t>
      </w:r>
      <w:r w:rsidRPr="006651D0">
        <w:rPr>
          <w:rFonts w:eastAsia="Times New Roman" w:cs="Times New Roman"/>
          <w:color w:val="222222"/>
          <w:sz w:val="24"/>
          <w:szCs w:val="20"/>
          <w:shd w:val="clear" w:color="auto" w:fill="FFFFFF"/>
          <w:lang w:eastAsia="en-GB"/>
        </w:rPr>
        <w:t>.</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[30] Kim, M. J., Rim, H. C., Park, S. Y., &amp; Han, K. S. (2013). N-gram based Dialogue Act Classification Model with Position Numbering. </w:t>
      </w:r>
      <w:r w:rsidRPr="006651D0">
        <w:rPr>
          <w:rFonts w:eastAsia="Times New Roman" w:cs="Times New Roman"/>
          <w:i/>
          <w:iCs/>
          <w:color w:val="222222"/>
          <w:sz w:val="24"/>
          <w:szCs w:val="20"/>
          <w:shd w:val="clear" w:color="auto" w:fill="FFFFFF"/>
          <w:lang w:eastAsia="en-GB"/>
        </w:rPr>
        <w:t>Advances in Information Sciences &amp; Service Sciences</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5</w:t>
      </w:r>
      <w:r w:rsidRPr="006651D0">
        <w:rPr>
          <w:rFonts w:eastAsia="Times New Roman" w:cs="Times New Roman"/>
          <w:color w:val="222222"/>
          <w:sz w:val="24"/>
          <w:szCs w:val="20"/>
          <w:shd w:val="clear" w:color="auto" w:fill="FFFFFF"/>
          <w:lang w:eastAsia="en-GB"/>
        </w:rPr>
        <w:t>(10).</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[31] Manning, C. D. (1999). </w:t>
      </w:r>
      <w:r w:rsidRPr="006651D0">
        <w:rPr>
          <w:rFonts w:eastAsia="Times New Roman" w:cs="Times New Roman"/>
          <w:i/>
          <w:iCs/>
          <w:color w:val="222222"/>
          <w:sz w:val="24"/>
          <w:szCs w:val="20"/>
          <w:shd w:val="clear" w:color="auto" w:fill="FFFFFF"/>
          <w:lang w:eastAsia="en-GB"/>
        </w:rPr>
        <w:t>Foundations of statistical natural language processing</w:t>
      </w:r>
      <w:r w:rsidRPr="006651D0">
        <w:rPr>
          <w:rFonts w:eastAsia="Times New Roman" w:cs="Times New Roman"/>
          <w:color w:val="222222"/>
          <w:sz w:val="24"/>
          <w:szCs w:val="20"/>
          <w:shd w:val="clear" w:color="auto" w:fill="FFFFFF"/>
          <w:lang w:eastAsia="en-GB"/>
        </w:rPr>
        <w:t>. H. Schütze (Ed.). MIT press.</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[32] Rabiner, L., &amp; Juang, B. H. (1986). An introduction to hidden Markov models.</w:t>
      </w:r>
      <w:r w:rsidRPr="006651D0">
        <w:rPr>
          <w:rFonts w:eastAsia="Times New Roman" w:cs="Times New Roman"/>
          <w:i/>
          <w:iCs/>
          <w:color w:val="222222"/>
          <w:sz w:val="24"/>
          <w:szCs w:val="20"/>
          <w:shd w:val="clear" w:color="auto" w:fill="FFFFFF"/>
          <w:lang w:eastAsia="en-GB"/>
        </w:rPr>
        <w:t>ASSP Magazine, IEEE</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3</w:t>
      </w:r>
      <w:r w:rsidRPr="006651D0">
        <w:rPr>
          <w:rFonts w:eastAsia="Times New Roman" w:cs="Times New Roman"/>
          <w:color w:val="222222"/>
          <w:sz w:val="24"/>
          <w:szCs w:val="20"/>
          <w:shd w:val="clear" w:color="auto" w:fill="FFFFFF"/>
          <w:lang w:eastAsia="en-GB"/>
        </w:rPr>
        <w:t>(1), 4-16.</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000000"/>
          <w:sz w:val="24"/>
          <w:szCs w:val="20"/>
          <w:shd w:val="clear" w:color="auto" w:fill="FFFFFF"/>
          <w:lang w:eastAsia="en-GB"/>
        </w:rPr>
        <w:t>[33] Powers, David Martin. "Evaluation: from precision, recall and F-measure to ROC, informedness, markedness and correlation." (2011).</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[34] Cohen (1960). A coefficient of agreement for nominal scales. Educational and Psychological Measurement, 1960:37-46. </w:t>
      </w:r>
    </w:p>
    <w:p w:rsidR="002C3F94" w:rsidRPr="006651D0" w:rsidRDefault="002C3F94" w:rsidP="002C3F94">
      <w:pPr>
        <w:spacing w:after="0" w:line="360" w:lineRule="auto"/>
        <w:jc w:val="both"/>
        <w:rPr>
          <w:rFonts w:eastAsia="Times New Roman" w:cs="Times New Roman"/>
          <w:sz w:val="32"/>
          <w:szCs w:val="24"/>
          <w:lang w:eastAsia="en-GB"/>
        </w:rPr>
      </w:pPr>
      <w:r w:rsidRPr="006651D0">
        <w:rPr>
          <w:rFonts w:eastAsia="Times New Roman" w:cs="Times New Roman"/>
          <w:color w:val="222222"/>
          <w:sz w:val="24"/>
          <w:szCs w:val="20"/>
          <w:shd w:val="clear" w:color="auto" w:fill="FFFFFF"/>
          <w:lang w:eastAsia="en-GB"/>
        </w:rPr>
        <w:t xml:space="preserve">[35] Fleiss, J. L. (1981). Statistical methods tor rates and proportions. </w:t>
      </w:r>
      <w:r w:rsidRPr="006651D0">
        <w:rPr>
          <w:rFonts w:eastAsia="Times New Roman" w:cs="Times New Roman"/>
          <w:i/>
          <w:iCs/>
          <w:color w:val="222222"/>
          <w:sz w:val="24"/>
          <w:szCs w:val="20"/>
          <w:shd w:val="clear" w:color="auto" w:fill="FFFFFF"/>
          <w:lang w:eastAsia="en-GB"/>
        </w:rPr>
        <w:t>Nueva York: Wiley</w:t>
      </w:r>
      <w:r w:rsidRPr="006651D0">
        <w:rPr>
          <w:rFonts w:eastAsia="Times New Roman" w:cs="Times New Roman"/>
          <w:color w:val="222222"/>
          <w:sz w:val="24"/>
          <w:szCs w:val="20"/>
          <w:shd w:val="clear" w:color="auto" w:fill="FFFFFF"/>
          <w:lang w:eastAsia="en-GB"/>
        </w:rPr>
        <w:t xml:space="preserve">, </w:t>
      </w:r>
      <w:r w:rsidRPr="006651D0">
        <w:rPr>
          <w:rFonts w:eastAsia="Times New Roman" w:cs="Times New Roman"/>
          <w:i/>
          <w:iCs/>
          <w:color w:val="222222"/>
          <w:sz w:val="24"/>
          <w:szCs w:val="20"/>
          <w:shd w:val="clear" w:color="auto" w:fill="FFFFFF"/>
          <w:lang w:eastAsia="en-GB"/>
        </w:rPr>
        <w:t>8</w:t>
      </w:r>
      <w:r w:rsidRPr="006651D0">
        <w:rPr>
          <w:rFonts w:eastAsia="Times New Roman" w:cs="Times New Roman"/>
          <w:color w:val="222222"/>
          <w:sz w:val="24"/>
          <w:szCs w:val="20"/>
          <w:shd w:val="clear" w:color="auto" w:fill="FFFFFF"/>
          <w:lang w:eastAsia="en-GB"/>
        </w:rPr>
        <w:t>.</w:t>
      </w:r>
    </w:p>
    <w:p w:rsidR="002C3F94" w:rsidRPr="00053461" w:rsidRDefault="002C3F94" w:rsidP="002C3F94">
      <w:pPr>
        <w:spacing w:after="0" w:line="360" w:lineRule="auto"/>
        <w:jc w:val="both"/>
        <w:rPr>
          <w:rFonts w:eastAsia="Times New Roman" w:cs="Times New Roman"/>
          <w:color w:val="222222"/>
          <w:sz w:val="24"/>
          <w:szCs w:val="20"/>
          <w:shd w:val="clear" w:color="auto" w:fill="FFFFFF"/>
          <w:lang w:eastAsia="en-GB"/>
        </w:rPr>
      </w:pPr>
      <w:r w:rsidRPr="006651D0">
        <w:rPr>
          <w:rFonts w:eastAsia="Times New Roman" w:cs="Times New Roman"/>
          <w:color w:val="222222"/>
          <w:sz w:val="24"/>
          <w:szCs w:val="20"/>
          <w:shd w:val="clear" w:color="auto" w:fill="FFFFFF"/>
          <w:lang w:eastAsia="en-GB"/>
        </w:rPr>
        <w:t xml:space="preserve">[36] Fišel, M. (2007). Machine learning techniques in dialogue act recognition. </w:t>
      </w:r>
      <w:r w:rsidRPr="006651D0">
        <w:rPr>
          <w:rFonts w:eastAsia="Times New Roman" w:cs="Times New Roman"/>
          <w:i/>
          <w:iCs/>
          <w:color w:val="222222"/>
          <w:sz w:val="24"/>
          <w:szCs w:val="20"/>
          <w:shd w:val="clear" w:color="auto" w:fill="FFFFFF"/>
          <w:lang w:eastAsia="en-GB"/>
        </w:rPr>
        <w:t xml:space="preserve">Eesti </w:t>
      </w:r>
      <w:r w:rsidRPr="00053461">
        <w:rPr>
          <w:rFonts w:eastAsia="Times New Roman" w:cs="Times New Roman"/>
          <w:color w:val="222222"/>
          <w:sz w:val="24"/>
          <w:szCs w:val="20"/>
          <w:shd w:val="clear" w:color="auto" w:fill="FFFFFF"/>
          <w:lang w:eastAsia="en-GB"/>
        </w:rPr>
        <w:t>Rakenduslingvistika Ühingu aastaraamat</w:t>
      </w:r>
      <w:r w:rsidRPr="006651D0">
        <w:rPr>
          <w:rFonts w:eastAsia="Times New Roman" w:cs="Times New Roman"/>
          <w:color w:val="222222"/>
          <w:sz w:val="24"/>
          <w:szCs w:val="20"/>
          <w:shd w:val="clear" w:color="auto" w:fill="FFFFFF"/>
          <w:lang w:eastAsia="en-GB"/>
        </w:rPr>
        <w:t>, (3), 117-134.</w:t>
      </w:r>
    </w:p>
    <w:p w:rsidR="002C3F94" w:rsidRDefault="002C3F94" w:rsidP="002C3F94">
      <w:pPr>
        <w:spacing w:after="0" w:line="360" w:lineRule="auto"/>
        <w:jc w:val="both"/>
        <w:rPr>
          <w:rFonts w:eastAsia="Times New Roman" w:cs="Times New Roman"/>
          <w:color w:val="222222"/>
          <w:sz w:val="24"/>
          <w:szCs w:val="20"/>
          <w:shd w:val="clear" w:color="auto" w:fill="FFFFFF"/>
          <w:lang w:eastAsia="en-GB"/>
        </w:rPr>
      </w:pPr>
      <w:r w:rsidRPr="006651D0">
        <w:rPr>
          <w:rFonts w:eastAsia="Times New Roman" w:cs="Times New Roman"/>
          <w:color w:val="222222"/>
          <w:sz w:val="24"/>
          <w:szCs w:val="20"/>
          <w:shd w:val="clear" w:color="auto" w:fill="FFFFFF"/>
          <w:lang w:eastAsia="en-GB"/>
        </w:rPr>
        <w:t xml:space="preserve">[37] Balkin, S. D., &amp; Ord, J. K. (2000). Automatic neural network modelling for univariate time series. </w:t>
      </w:r>
      <w:r w:rsidRPr="00053461">
        <w:rPr>
          <w:rFonts w:eastAsia="Times New Roman" w:cs="Times New Roman"/>
          <w:color w:val="222222"/>
          <w:sz w:val="24"/>
          <w:szCs w:val="20"/>
          <w:shd w:val="clear" w:color="auto" w:fill="FFFFFF"/>
          <w:lang w:eastAsia="en-GB"/>
        </w:rPr>
        <w:t>International Journal of Forecasting</w:t>
      </w:r>
      <w:r w:rsidRPr="006651D0">
        <w:rPr>
          <w:rFonts w:eastAsia="Times New Roman" w:cs="Times New Roman"/>
          <w:color w:val="222222"/>
          <w:sz w:val="24"/>
          <w:szCs w:val="20"/>
          <w:shd w:val="clear" w:color="auto" w:fill="FFFFFF"/>
          <w:lang w:eastAsia="en-GB"/>
        </w:rPr>
        <w:t xml:space="preserve">, </w:t>
      </w:r>
      <w:r w:rsidRPr="00053461">
        <w:rPr>
          <w:rFonts w:eastAsia="Times New Roman" w:cs="Times New Roman"/>
          <w:color w:val="222222"/>
          <w:sz w:val="24"/>
          <w:szCs w:val="20"/>
          <w:shd w:val="clear" w:color="auto" w:fill="FFFFFF"/>
          <w:lang w:eastAsia="en-GB"/>
        </w:rPr>
        <w:t>16</w:t>
      </w:r>
      <w:r w:rsidRPr="006651D0">
        <w:rPr>
          <w:rFonts w:eastAsia="Times New Roman" w:cs="Times New Roman"/>
          <w:color w:val="222222"/>
          <w:sz w:val="24"/>
          <w:szCs w:val="20"/>
          <w:shd w:val="clear" w:color="auto" w:fill="FFFFFF"/>
          <w:lang w:eastAsia="en-GB"/>
        </w:rPr>
        <w:t>(4), 509-515.</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[38] Wasala, Ruwan Asanka, et al. "An Open-Source Data Driven Spell Checker for Sinhala." International Journal on Advances in ICT for Emerging Regions (ICTer) 3.1 (2011): 11-24.</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[39] Verbree, Daan, Rutger Rienks, and Dirk Heylen. "Dialogue-act tagging using smart feature selection; results on multiple corpora." Spoken Language Technology Workshop, 2006. IEEE. IEEE, 2006.</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lastRenderedPageBreak/>
        <w:t>[40] Herath, Dulip Lakmal, and A. R. Weerasinghe. "A Stochastic Part of Speech Tagger for Sinhala." Proceedings of the 06th International Information Technology Conference (IITC’04), Colombo, Sri Lanka. 2004.</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[41] Paññāsāra, O. and Āracci, V. (2011). Siṃhala bhāṣā vikāsaya saha śilālēkana vimarśana. [Koḷamba: Okkampīṭiyē Paññāsāra Himi].</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[42] Holman, Eric W., et al. "Automated dating of the world’s language families based on lexical similarity." Current Anthropology 52.6 (2011): 841-875.</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[43] Wijesiri, Indeewari, et al. "Building a WordNet for Sinhala."</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 xml:space="preserve">[44] Fleiss, Joseph L., Bruce Levin, and Myunghee Cho Paik. "The measurement of interrater agreement." Statistical methods for rates and proportions 2 (1981): 212-236.  </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[45] Rosset, Sophie, and Lori Lamel. "Automatic Detection of Dialog Acts Based on Multi-level Information Ý." (2004).</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[46] Lendvai, Piroska, Antal van den Bosch, and Emiel Krahmer. "Machine learning for shallow interpretation of user utterances in spoken dialogue systems." InProc. of EACL-03 Workshop on Dialogue Systems: interaction, adaptation and styles of management, pp. 69-78. 2003.</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[47] Ivanovic, Edward. "Automatic instant messaging dialogue using statistical models and dialogue acts." University of Melbourne, Department of Computer Science and Software Engineering, 2008.</w:t>
      </w:r>
    </w:p>
    <w:p w:rsidR="002C3F94" w:rsidRPr="00053461" w:rsidRDefault="002C3F94" w:rsidP="00053461">
      <w:pPr>
        <w:spacing w:after="0" w:line="360" w:lineRule="auto"/>
        <w:jc w:val="both"/>
        <w:rPr>
          <w:rFonts w:eastAsia="Times New Roman" w:cs="Times New Roman"/>
          <w:color w:val="222222"/>
          <w:sz w:val="24"/>
          <w:szCs w:val="20"/>
          <w:shd w:val="clear" w:color="auto" w:fill="FFFFFF"/>
          <w:lang w:eastAsia="en-GB"/>
        </w:rPr>
      </w:pPr>
      <w:r w:rsidRPr="00053461">
        <w:rPr>
          <w:rFonts w:eastAsia="Times New Roman" w:cs="Times New Roman"/>
          <w:color w:val="222222"/>
          <w:sz w:val="24"/>
          <w:szCs w:val="20"/>
          <w:shd w:val="clear" w:color="auto" w:fill="FFFFFF"/>
          <w:lang w:eastAsia="en-GB"/>
        </w:rPr>
        <w:t>[48] Hall, Mark, et al. "The WEKA data mining software: an update." ACM SIGKDD explorations newsletter 11.1 (2009): 10-18.</w:t>
      </w:r>
    </w:p>
    <w:p w:rsidR="002C3F94" w:rsidRPr="005B161B" w:rsidRDefault="002C3F94" w:rsidP="002C3F94">
      <w:pPr>
        <w:pStyle w:val="references"/>
        <w:numPr>
          <w:ilvl w:val="0"/>
          <w:numId w:val="0"/>
        </w:numPr>
        <w:rPr>
          <w:b/>
        </w:rPr>
      </w:pPr>
    </w:p>
    <w:p w:rsidR="002C3F94" w:rsidRPr="005341AD" w:rsidRDefault="002C3F94" w:rsidP="002C3F94">
      <w:pPr>
        <w:pStyle w:val="references"/>
        <w:numPr>
          <w:ilvl w:val="0"/>
          <w:numId w:val="0"/>
        </w:numPr>
        <w:ind w:left="360" w:hanging="360"/>
      </w:pPr>
    </w:p>
    <w:p w:rsidR="002C3F94" w:rsidRPr="005341AD" w:rsidRDefault="002C3F94" w:rsidP="002C3F94">
      <w:pPr>
        <w:pStyle w:val="BodyText"/>
        <w:ind w:firstLine="0"/>
        <w:rPr>
          <w:rFonts w:eastAsia="MS Mincho"/>
          <w:noProof/>
          <w:spacing w:val="0"/>
          <w:sz w:val="16"/>
          <w:szCs w:val="16"/>
        </w:rPr>
      </w:pPr>
    </w:p>
    <w:p w:rsidR="002C3F94" w:rsidRPr="005341AD" w:rsidRDefault="002C3F94" w:rsidP="002C3F94">
      <w:pPr>
        <w:pStyle w:val="BodyText"/>
        <w:ind w:firstLine="0"/>
        <w:rPr>
          <w:rFonts w:eastAsia="MS Mincho"/>
          <w:noProof/>
          <w:spacing w:val="0"/>
          <w:sz w:val="16"/>
          <w:szCs w:val="16"/>
        </w:rPr>
      </w:pPr>
    </w:p>
    <w:p w:rsidR="002C3F94" w:rsidRPr="005341AD" w:rsidRDefault="002C3F94" w:rsidP="002C3F94">
      <w:pPr>
        <w:pStyle w:val="BodyText"/>
        <w:ind w:firstLine="0"/>
        <w:rPr>
          <w:rFonts w:eastAsia="MS Mincho"/>
          <w:noProof/>
          <w:spacing w:val="0"/>
          <w:sz w:val="16"/>
          <w:szCs w:val="16"/>
        </w:rPr>
      </w:pPr>
    </w:p>
    <w:p w:rsidR="002C3F94" w:rsidRPr="006651D0" w:rsidRDefault="002C3F94" w:rsidP="002C3F94">
      <w:pPr>
        <w:spacing w:after="0" w:line="360" w:lineRule="auto"/>
        <w:jc w:val="both"/>
        <w:rPr>
          <w:rFonts w:eastAsia="Times New Roman" w:cs="Times New Roman"/>
          <w:sz w:val="32"/>
          <w:szCs w:val="24"/>
          <w:lang w:eastAsia="en-GB"/>
        </w:rPr>
      </w:pPr>
    </w:p>
    <w:p w:rsidR="002C3F94" w:rsidRDefault="002C3F94" w:rsidP="002C3F94">
      <w:pPr>
        <w:spacing w:after="0" w:line="360" w:lineRule="auto"/>
        <w:rPr>
          <w:rFonts w:eastAsia="Times New Roman" w:cs="Times New Roman"/>
          <w:sz w:val="28"/>
          <w:szCs w:val="24"/>
          <w:lang w:eastAsia="en-GB"/>
        </w:rPr>
      </w:pPr>
      <w:r w:rsidRPr="006651D0">
        <w:rPr>
          <w:rFonts w:eastAsia="Times New Roman" w:cs="Times New Roman"/>
          <w:sz w:val="28"/>
          <w:szCs w:val="24"/>
          <w:lang w:eastAsia="en-GB"/>
        </w:rPr>
        <w:br/>
      </w:r>
      <w:r w:rsidRPr="006651D0">
        <w:rPr>
          <w:rFonts w:eastAsia="Times New Roman" w:cs="Times New Roman"/>
          <w:sz w:val="28"/>
          <w:szCs w:val="24"/>
          <w:lang w:eastAsia="en-GB"/>
        </w:rPr>
        <w:br/>
      </w:r>
    </w:p>
    <w:bookmarkEnd w:id="1"/>
    <w:p w:rsidR="002C3F94" w:rsidRPr="002C3F94" w:rsidRDefault="002C3F94" w:rsidP="002C3F94">
      <w:pPr>
        <w:rPr>
          <w:lang w:eastAsia="en-GB"/>
        </w:rPr>
      </w:pPr>
    </w:p>
    <w:sectPr w:rsidR="002C3F94" w:rsidRPr="002C3F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0C3" w:rsidRDefault="006C00C3" w:rsidP="00FA4943">
      <w:pPr>
        <w:spacing w:after="0" w:line="240" w:lineRule="auto"/>
      </w:pPr>
      <w:r>
        <w:separator/>
      </w:r>
    </w:p>
  </w:endnote>
  <w:endnote w:type="continuationSeparator" w:id="0">
    <w:p w:rsidR="006C00C3" w:rsidRDefault="006C00C3" w:rsidP="00FA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0C3" w:rsidRDefault="006C00C3" w:rsidP="00FA4943">
      <w:pPr>
        <w:spacing w:after="0" w:line="240" w:lineRule="auto"/>
      </w:pPr>
      <w:r>
        <w:separator/>
      </w:r>
    </w:p>
  </w:footnote>
  <w:footnote w:type="continuationSeparator" w:id="0">
    <w:p w:rsidR="006C00C3" w:rsidRDefault="006C00C3" w:rsidP="00FA4943">
      <w:pPr>
        <w:spacing w:after="0" w:line="240" w:lineRule="auto"/>
      </w:pPr>
      <w:r>
        <w:continuationSeparator/>
      </w:r>
    </w:p>
  </w:footnote>
  <w:footnote w:id="1">
    <w:p w:rsidR="00825437" w:rsidRDefault="00825437" w:rsidP="00FA4943">
      <w:pPr>
        <w:pStyle w:val="FootnoteText"/>
      </w:pPr>
      <w:r>
        <w:rPr>
          <w:rStyle w:val="FootnoteReference"/>
        </w:rPr>
        <w:footnoteRef/>
      </w:r>
      <w:r>
        <w:t xml:space="preserve"> </w:t>
      </w:r>
      <w:r w:rsidRPr="009804A6">
        <w:t>Po</w:t>
      </w:r>
      <w:r>
        <w:t>pulation aged 10 years and over</w:t>
      </w:r>
    </w:p>
  </w:footnote>
  <w:footnote w:id="2">
    <w:p w:rsidR="00825437" w:rsidRPr="00B82956" w:rsidRDefault="00825437" w:rsidP="00FA4943">
      <w:pPr>
        <w:pStyle w:val="FootnoteText"/>
        <w:rPr>
          <w:lang w:val="en-GB"/>
        </w:rPr>
      </w:pPr>
      <w:r>
        <w:rPr>
          <w:rStyle w:val="FootnoteReference"/>
        </w:rPr>
        <w:footnoteRef/>
      </w:r>
      <w:r>
        <w:t xml:space="preserve"> </w:t>
      </w:r>
      <w:r>
        <w:rPr>
          <w:lang w:val="en-GB"/>
        </w:rPr>
        <w:t>Used google translator</w:t>
      </w:r>
    </w:p>
  </w:footnote>
  <w:footnote w:id="3">
    <w:p w:rsidR="00825437" w:rsidRDefault="00825437" w:rsidP="00CD49E6">
      <w:pPr>
        <w:pStyle w:val="FootnoteText"/>
      </w:pPr>
      <w:r>
        <w:rPr>
          <w:rStyle w:val="FootnoteReference"/>
        </w:rPr>
        <w:footnoteRef/>
      </w:r>
      <w:r>
        <w:t xml:space="preserve"> </w:t>
      </w:r>
      <w:r w:rsidRPr="00877408">
        <w:t>http://w</w:t>
      </w:r>
      <w:r>
        <w:t>ww.baiscopelk.com/</w:t>
      </w:r>
    </w:p>
  </w:footnote>
  <w:footnote w:id="4">
    <w:p w:rsidR="00825437" w:rsidRDefault="00825437" w:rsidP="00CD49E6">
      <w:pPr>
        <w:pStyle w:val="FootnoteText"/>
      </w:pPr>
      <w:r>
        <w:rPr>
          <w:rStyle w:val="FootnoteReference"/>
        </w:rPr>
        <w:footnoteRef/>
      </w:r>
      <w:r>
        <w:t xml:space="preserve"> </w:t>
      </w:r>
      <w:r w:rsidRPr="00A65BE9">
        <w:t>http://web.sanwada.robotics.lk/download.html</w:t>
      </w:r>
    </w:p>
  </w:footnote>
  <w:footnote w:id="5">
    <w:p w:rsidR="00825437" w:rsidRPr="000E3F6E" w:rsidRDefault="00825437" w:rsidP="004D7B8C">
      <w:pPr>
        <w:pStyle w:val="FootnoteText"/>
        <w:rPr>
          <w:vertAlign w:val="superscript"/>
        </w:rPr>
      </w:pPr>
      <w:r>
        <w:rPr>
          <w:rStyle w:val="FootnoteReference"/>
        </w:rPr>
        <w:footnoteRef/>
      </w:r>
      <w:r>
        <w:t xml:space="preserve"> For 10 features have to go through 2</w:t>
      </w:r>
      <w:r>
        <w:rPr>
          <w:vertAlign w:val="superscript"/>
        </w:rPr>
        <w:t>10</w:t>
      </w:r>
      <w:r>
        <w:t xml:space="preserve"> i.e. 1024 combinations where for 8 features it’s only 2</w:t>
      </w:r>
      <w:r>
        <w:rPr>
          <w:vertAlign w:val="superscript"/>
        </w:rPr>
        <w:t>8</w:t>
      </w:r>
      <w:r>
        <w:t xml:space="preserve"> i.e. 256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75B12"/>
    <w:multiLevelType w:val="multilevel"/>
    <w:tmpl w:val="2AC8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A4616A"/>
    <w:multiLevelType w:val="multilevel"/>
    <w:tmpl w:val="BD8C5B36"/>
    <w:lvl w:ilvl="0">
      <w:start w:val="1"/>
      <w:numFmt w:val="decimal"/>
      <w:pStyle w:val="Heading1"/>
      <w:lvlText w:val="%1"/>
      <w:lvlJc w:val="left"/>
      <w:pPr>
        <w:ind w:left="432" w:hanging="432"/>
      </w:pPr>
      <w:rPr>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A307FBA"/>
    <w:multiLevelType w:val="multilevel"/>
    <w:tmpl w:val="709E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A20A79"/>
    <w:multiLevelType w:val="hybridMultilevel"/>
    <w:tmpl w:val="C5A26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2FD1B4D"/>
    <w:multiLevelType w:val="hybridMultilevel"/>
    <w:tmpl w:val="13E21E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285F82"/>
    <w:multiLevelType w:val="hybridMultilevel"/>
    <w:tmpl w:val="6F6CE1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CF6333F"/>
    <w:multiLevelType w:val="multilevel"/>
    <w:tmpl w:val="53F2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1939FF"/>
    <w:multiLevelType w:val="multilevel"/>
    <w:tmpl w:val="709E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E61511"/>
    <w:multiLevelType w:val="hybridMultilevel"/>
    <w:tmpl w:val="41DC0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283CFE"/>
    <w:multiLevelType w:val="hybridMultilevel"/>
    <w:tmpl w:val="41DC0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17A277D"/>
    <w:multiLevelType w:val="multilevel"/>
    <w:tmpl w:val="5D42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1A472F"/>
    <w:multiLevelType w:val="multilevel"/>
    <w:tmpl w:val="44A2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nsid w:val="55CD501F"/>
    <w:multiLevelType w:val="multilevel"/>
    <w:tmpl w:val="ECF4CE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764543D"/>
    <w:multiLevelType w:val="multilevel"/>
    <w:tmpl w:val="F6CE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D11484"/>
    <w:multiLevelType w:val="multilevel"/>
    <w:tmpl w:val="7F8A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AE50C7"/>
    <w:multiLevelType w:val="multilevel"/>
    <w:tmpl w:val="6A1C1B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6"/>
  </w:num>
  <w:num w:numId="4">
    <w:abstractNumId w:val="7"/>
  </w:num>
  <w:num w:numId="5">
    <w:abstractNumId w:val="0"/>
  </w:num>
  <w:num w:numId="6">
    <w:abstractNumId w:val="16"/>
    <w:lvlOverride w:ilvl="0">
      <w:lvl w:ilvl="0">
        <w:numFmt w:val="decimal"/>
        <w:lvlText w:val="%1."/>
        <w:lvlJc w:val="left"/>
      </w:lvl>
    </w:lvlOverride>
  </w:num>
  <w:num w:numId="7">
    <w:abstractNumId w:val="11"/>
  </w:num>
  <w:num w:numId="8">
    <w:abstractNumId w:val="15"/>
  </w:num>
  <w:num w:numId="9">
    <w:abstractNumId w:val="1"/>
  </w:num>
  <w:num w:numId="10">
    <w:abstractNumId w:val="5"/>
  </w:num>
  <w:num w:numId="11">
    <w:abstractNumId w:val="9"/>
  </w:num>
  <w:num w:numId="12">
    <w:abstractNumId w:val="13"/>
  </w:num>
  <w:num w:numId="13">
    <w:abstractNumId w:val="8"/>
  </w:num>
  <w:num w:numId="14">
    <w:abstractNumId w:val="3"/>
  </w:num>
  <w:num w:numId="15">
    <w:abstractNumId w:val="4"/>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FF1"/>
    <w:rsid w:val="000406C7"/>
    <w:rsid w:val="00053461"/>
    <w:rsid w:val="000A1E89"/>
    <w:rsid w:val="000E168C"/>
    <w:rsid w:val="00151C1D"/>
    <w:rsid w:val="001C67D4"/>
    <w:rsid w:val="001E0684"/>
    <w:rsid w:val="00220CA5"/>
    <w:rsid w:val="002909E1"/>
    <w:rsid w:val="002C3F94"/>
    <w:rsid w:val="002C728F"/>
    <w:rsid w:val="00391063"/>
    <w:rsid w:val="004D7B8C"/>
    <w:rsid w:val="005238D2"/>
    <w:rsid w:val="00592C70"/>
    <w:rsid w:val="006C00C3"/>
    <w:rsid w:val="006D7615"/>
    <w:rsid w:val="007A4EDA"/>
    <w:rsid w:val="007C5325"/>
    <w:rsid w:val="007D728F"/>
    <w:rsid w:val="00825437"/>
    <w:rsid w:val="008309C1"/>
    <w:rsid w:val="00857CC8"/>
    <w:rsid w:val="008B2065"/>
    <w:rsid w:val="00A44036"/>
    <w:rsid w:val="00B041D8"/>
    <w:rsid w:val="00B3154F"/>
    <w:rsid w:val="00B40EDF"/>
    <w:rsid w:val="00BD01D5"/>
    <w:rsid w:val="00CD49E6"/>
    <w:rsid w:val="00CF332B"/>
    <w:rsid w:val="00D044B3"/>
    <w:rsid w:val="00D73C4B"/>
    <w:rsid w:val="00DE43A9"/>
    <w:rsid w:val="00E05FF1"/>
    <w:rsid w:val="00E15E37"/>
    <w:rsid w:val="00EA41DB"/>
    <w:rsid w:val="00F27476"/>
    <w:rsid w:val="00F31923"/>
    <w:rsid w:val="00F42C93"/>
    <w:rsid w:val="00F95A51"/>
    <w:rsid w:val="00FA4943"/>
    <w:rsid w:val="00FF55E4"/>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A87B75-D844-4DB9-B4EF-CBADE7E6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2B"/>
  </w:style>
  <w:style w:type="paragraph" w:styleId="Heading1">
    <w:name w:val="heading 1"/>
    <w:basedOn w:val="Normal"/>
    <w:next w:val="Normal"/>
    <w:link w:val="Heading1Char"/>
    <w:uiPriority w:val="9"/>
    <w:qFormat/>
    <w:rsid w:val="00CF332B"/>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5"/>
    <w:link w:val="Heading2Char"/>
    <w:autoRedefine/>
    <w:uiPriority w:val="9"/>
    <w:qFormat/>
    <w:rsid w:val="00F27476"/>
    <w:pPr>
      <w:numPr>
        <w:ilvl w:val="1"/>
      </w:numPr>
      <w:spacing w:before="100" w:beforeAutospacing="1" w:after="100" w:afterAutospacing="1" w:line="240" w:lineRule="auto"/>
      <w:outlineLvl w:val="1"/>
    </w:pPr>
    <w:rPr>
      <w:rFonts w:asciiTheme="minorHAnsi" w:eastAsia="Times New Roman" w:hAnsiTheme="minorHAnsi" w:cs="Times New Roman"/>
      <w:b/>
      <w:bCs/>
      <w:sz w:val="28"/>
      <w:szCs w:val="36"/>
      <w:shd w:val="clear" w:color="auto" w:fill="FFFFFF"/>
      <w:lang w:eastAsia="en-GB"/>
    </w:rPr>
  </w:style>
  <w:style w:type="paragraph" w:styleId="Heading3">
    <w:name w:val="heading 3"/>
    <w:basedOn w:val="Heading5"/>
    <w:link w:val="Heading3Char"/>
    <w:uiPriority w:val="9"/>
    <w:qFormat/>
    <w:rsid w:val="00CF332B"/>
    <w:pPr>
      <w:numPr>
        <w:ilvl w:val="2"/>
      </w:numPr>
      <w:spacing w:before="100" w:beforeAutospacing="1" w:after="100" w:afterAutospacing="1" w:line="240" w:lineRule="auto"/>
      <w:outlineLvl w:val="2"/>
    </w:pPr>
    <w:rPr>
      <w:rFonts w:ascii="Times New Roman" w:eastAsia="Times New Roman" w:hAnsi="Times New Roman" w:cs="Times New Roman"/>
      <w:b/>
      <w:bCs/>
      <w:szCs w:val="27"/>
      <w:lang w:eastAsia="en-GB"/>
    </w:rPr>
  </w:style>
  <w:style w:type="paragraph" w:styleId="Heading4">
    <w:name w:val="heading 4"/>
    <w:basedOn w:val="Normal"/>
    <w:next w:val="Normal"/>
    <w:link w:val="Heading4Char"/>
    <w:uiPriority w:val="9"/>
    <w:unhideWhenUsed/>
    <w:qFormat/>
    <w:rsid w:val="00CF332B"/>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32B"/>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F332B"/>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F332B"/>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F332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332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7476"/>
    <w:rPr>
      <w:rFonts w:eastAsia="Times New Roman" w:cs="Times New Roman"/>
      <w:b/>
      <w:bCs/>
      <w:color w:val="2E74B5" w:themeColor="accent1" w:themeShade="BF"/>
      <w:sz w:val="28"/>
      <w:szCs w:val="36"/>
      <w:lang w:eastAsia="en-GB"/>
    </w:rPr>
  </w:style>
  <w:style w:type="character" w:customStyle="1" w:styleId="Heading3Char">
    <w:name w:val="Heading 3 Char"/>
    <w:basedOn w:val="DefaultParagraphFont"/>
    <w:link w:val="Heading3"/>
    <w:uiPriority w:val="9"/>
    <w:rsid w:val="00CF332B"/>
    <w:rPr>
      <w:rFonts w:ascii="Times New Roman" w:eastAsia="Times New Roman" w:hAnsi="Times New Roman" w:cs="Times New Roman"/>
      <w:b/>
      <w:bCs/>
      <w:color w:val="2E74B5" w:themeColor="accent1" w:themeShade="BF"/>
      <w:szCs w:val="27"/>
      <w:lang w:eastAsia="en-GB"/>
    </w:rPr>
  </w:style>
  <w:style w:type="character" w:customStyle="1" w:styleId="Heading4Char">
    <w:name w:val="Heading 4 Char"/>
    <w:basedOn w:val="DefaultParagraphFont"/>
    <w:link w:val="Heading4"/>
    <w:uiPriority w:val="9"/>
    <w:rsid w:val="00CF332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F33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F33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F33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F33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332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CF332B"/>
    <w:pPr>
      <w:spacing w:after="200" w:line="240" w:lineRule="auto"/>
    </w:pPr>
    <w:rPr>
      <w:i/>
      <w:iCs/>
      <w:color w:val="44546A" w:themeColor="text2"/>
      <w:sz w:val="18"/>
      <w:szCs w:val="18"/>
    </w:rPr>
  </w:style>
  <w:style w:type="paragraph" w:styleId="FootnoteText">
    <w:name w:val="footnote text"/>
    <w:basedOn w:val="Normal"/>
    <w:link w:val="FootnoteTextChar"/>
    <w:autoRedefine/>
    <w:uiPriority w:val="99"/>
    <w:semiHidden/>
    <w:rsid w:val="00FA4943"/>
    <w:pPr>
      <w:spacing w:after="0" w:line="240" w:lineRule="auto"/>
    </w:pPr>
    <w:rPr>
      <w:rFonts w:ascii="Times New Roman" w:eastAsia="Times New Roman" w:hAnsi="Times New Roman" w:cs="Times New Roman"/>
      <w:sz w:val="18"/>
      <w:szCs w:val="20"/>
      <w:lang w:val="en-US" w:eastAsia="de-DE"/>
    </w:rPr>
  </w:style>
  <w:style w:type="character" w:customStyle="1" w:styleId="FootnoteTextChar">
    <w:name w:val="Footnote Text Char"/>
    <w:basedOn w:val="DefaultParagraphFont"/>
    <w:link w:val="FootnoteText"/>
    <w:uiPriority w:val="99"/>
    <w:semiHidden/>
    <w:rsid w:val="00FA4943"/>
    <w:rPr>
      <w:rFonts w:ascii="Times New Roman" w:eastAsia="Times New Roman" w:hAnsi="Times New Roman" w:cs="Times New Roman"/>
      <w:sz w:val="18"/>
      <w:szCs w:val="20"/>
      <w:lang w:val="en-US" w:eastAsia="de-DE"/>
    </w:rPr>
  </w:style>
  <w:style w:type="character" w:styleId="FootnoteReference">
    <w:name w:val="footnote reference"/>
    <w:uiPriority w:val="99"/>
    <w:semiHidden/>
    <w:rsid w:val="00FA4943"/>
    <w:rPr>
      <w:vertAlign w:val="superscript"/>
    </w:rPr>
  </w:style>
  <w:style w:type="paragraph" w:styleId="ListParagraph">
    <w:name w:val="List Paragraph"/>
    <w:basedOn w:val="Normal"/>
    <w:uiPriority w:val="34"/>
    <w:qFormat/>
    <w:rsid w:val="002C728F"/>
    <w:pPr>
      <w:ind w:left="720"/>
      <w:contextualSpacing/>
    </w:pPr>
  </w:style>
  <w:style w:type="table" w:styleId="GridTable1Light">
    <w:name w:val="Grid Table 1 Light"/>
    <w:basedOn w:val="TableNormal"/>
    <w:uiPriority w:val="46"/>
    <w:rsid w:val="00B315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D4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9E6"/>
  </w:style>
  <w:style w:type="paragraph" w:styleId="Footer">
    <w:name w:val="footer"/>
    <w:basedOn w:val="Normal"/>
    <w:link w:val="FooterChar"/>
    <w:uiPriority w:val="99"/>
    <w:unhideWhenUsed/>
    <w:rsid w:val="00CD4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9E6"/>
  </w:style>
  <w:style w:type="paragraph" w:customStyle="1" w:styleId="EACLText">
    <w:name w:val="EACL Text"/>
    <w:basedOn w:val="Normal"/>
    <w:next w:val="Normal"/>
    <w:link w:val="EACLTextChar"/>
    <w:rsid w:val="004D7B8C"/>
    <w:pPr>
      <w:spacing w:after="0" w:line="240" w:lineRule="auto"/>
      <w:jc w:val="both"/>
    </w:pPr>
    <w:rPr>
      <w:rFonts w:ascii="Times New Roman" w:eastAsia="MS Mincho" w:hAnsi="Times New Roman" w:cs="Times New Roman"/>
      <w:szCs w:val="20"/>
      <w:lang w:val="en-US" w:eastAsia="de-DE"/>
    </w:rPr>
  </w:style>
  <w:style w:type="character" w:customStyle="1" w:styleId="EACLTextChar">
    <w:name w:val="EACL Text Char"/>
    <w:basedOn w:val="DefaultParagraphFont"/>
    <w:link w:val="EACLText"/>
    <w:rsid w:val="004D7B8C"/>
    <w:rPr>
      <w:rFonts w:ascii="Times New Roman" w:eastAsia="MS Mincho" w:hAnsi="Times New Roman" w:cs="Times New Roman"/>
      <w:szCs w:val="20"/>
      <w:lang w:val="en-US" w:eastAsia="de-DE"/>
    </w:rPr>
  </w:style>
  <w:style w:type="paragraph" w:customStyle="1" w:styleId="EACLTextIndent">
    <w:name w:val="EACL Text Indent"/>
    <w:basedOn w:val="Normal"/>
    <w:next w:val="Normal"/>
    <w:link w:val="EACLTextIndentChar"/>
    <w:rsid w:val="004D7B8C"/>
    <w:pPr>
      <w:spacing w:after="0" w:line="240" w:lineRule="auto"/>
      <w:ind w:firstLine="227"/>
      <w:jc w:val="both"/>
    </w:pPr>
    <w:rPr>
      <w:rFonts w:ascii="Times New Roman" w:eastAsia="MS Mincho" w:hAnsi="Times New Roman" w:cs="Times New Roman"/>
      <w:szCs w:val="20"/>
      <w:lang w:val="en-US" w:eastAsia="de-DE"/>
    </w:rPr>
  </w:style>
  <w:style w:type="character" w:customStyle="1" w:styleId="EACLTextIndentChar">
    <w:name w:val="EACL Text Indent Char"/>
    <w:link w:val="EACLTextIndent"/>
    <w:rsid w:val="004D7B8C"/>
    <w:rPr>
      <w:rFonts w:ascii="Times New Roman" w:eastAsia="MS Mincho" w:hAnsi="Times New Roman" w:cs="Times New Roman"/>
      <w:szCs w:val="20"/>
      <w:lang w:val="en-US" w:eastAsia="de-DE"/>
    </w:rPr>
  </w:style>
  <w:style w:type="paragraph" w:styleId="BodyText">
    <w:name w:val="Body Text"/>
    <w:basedOn w:val="Normal"/>
    <w:link w:val="BodyTextChar"/>
    <w:semiHidden/>
    <w:rsid w:val="00592C70"/>
    <w:pPr>
      <w:spacing w:after="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semiHidden/>
    <w:rsid w:val="00592C70"/>
    <w:rPr>
      <w:rFonts w:ascii="Times New Roman" w:eastAsia="SimSun" w:hAnsi="Times New Roman" w:cs="Times New Roman"/>
      <w:spacing w:val="-1"/>
      <w:sz w:val="20"/>
      <w:szCs w:val="20"/>
      <w:lang w:val="en-US"/>
    </w:rPr>
  </w:style>
  <w:style w:type="paragraph" w:styleId="PlainText">
    <w:name w:val="Plain Text"/>
    <w:basedOn w:val="Normal"/>
    <w:link w:val="PlainTextChar"/>
    <w:uiPriority w:val="99"/>
    <w:unhideWhenUsed/>
    <w:rsid w:val="007D728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D728F"/>
    <w:rPr>
      <w:rFonts w:ascii="Consolas" w:hAnsi="Consolas"/>
      <w:sz w:val="21"/>
      <w:szCs w:val="21"/>
    </w:rPr>
  </w:style>
  <w:style w:type="table" w:styleId="TableGrid">
    <w:name w:val="Table Grid"/>
    <w:basedOn w:val="TableNormal"/>
    <w:uiPriority w:val="59"/>
    <w:rsid w:val="000A1E8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rsid w:val="002C3F94"/>
    <w:pPr>
      <w:numPr>
        <w:numId w:val="17"/>
      </w:numPr>
      <w:spacing w:after="50" w:line="180" w:lineRule="exact"/>
      <w:jc w:val="both"/>
    </w:pPr>
    <w:rPr>
      <w:rFonts w:ascii="Times New Roman" w:eastAsia="MS Mincho" w:hAnsi="Times New Roman" w:cs="Times New Roman"/>
      <w:noProof/>
      <w:sz w:val="16"/>
      <w:szCs w:val="16"/>
      <w:lang w:val="en-US"/>
    </w:rPr>
  </w:style>
  <w:style w:type="paragraph" w:styleId="TOCHeading">
    <w:name w:val="TOC Heading"/>
    <w:basedOn w:val="Heading1"/>
    <w:next w:val="Normal"/>
    <w:uiPriority w:val="39"/>
    <w:unhideWhenUsed/>
    <w:qFormat/>
    <w:rsid w:val="00053461"/>
    <w:pPr>
      <w:numPr>
        <w:numId w:val="0"/>
      </w:numPr>
      <w:outlineLvl w:val="9"/>
    </w:pPr>
    <w:rPr>
      <w:lang w:val="en-US"/>
    </w:rPr>
  </w:style>
  <w:style w:type="paragraph" w:styleId="TOC2">
    <w:name w:val="toc 2"/>
    <w:basedOn w:val="Normal"/>
    <w:next w:val="Normal"/>
    <w:autoRedefine/>
    <w:uiPriority w:val="39"/>
    <w:unhideWhenUsed/>
    <w:rsid w:val="0005346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3461"/>
    <w:pPr>
      <w:spacing w:after="100"/>
    </w:pPr>
    <w:rPr>
      <w:rFonts w:eastAsiaTheme="minorEastAsia" w:cs="Times New Roman"/>
      <w:lang w:val="en-US"/>
    </w:rPr>
  </w:style>
  <w:style w:type="paragraph" w:styleId="TOC3">
    <w:name w:val="toc 3"/>
    <w:basedOn w:val="Normal"/>
    <w:next w:val="Normal"/>
    <w:autoRedefine/>
    <w:uiPriority w:val="39"/>
    <w:unhideWhenUsed/>
    <w:rsid w:val="00053461"/>
    <w:pPr>
      <w:spacing w:after="100"/>
      <w:ind w:left="440"/>
    </w:pPr>
    <w:rPr>
      <w:rFonts w:eastAsiaTheme="minorEastAsia" w:cs="Times New Roman"/>
      <w:lang w:val="en-US"/>
    </w:rPr>
  </w:style>
  <w:style w:type="character" w:styleId="Hyperlink">
    <w:name w:val="Hyperlink"/>
    <w:basedOn w:val="DefaultParagraphFont"/>
    <w:uiPriority w:val="99"/>
    <w:unhideWhenUsed/>
    <w:rsid w:val="00053461"/>
    <w:rPr>
      <w:color w:val="0563C1" w:themeColor="hyperlink"/>
      <w:u w:val="single"/>
    </w:rPr>
  </w:style>
  <w:style w:type="paragraph" w:styleId="TableofFigures">
    <w:name w:val="table of figures"/>
    <w:basedOn w:val="Normal"/>
    <w:next w:val="Normal"/>
    <w:uiPriority w:val="99"/>
    <w:unhideWhenUsed/>
    <w:rsid w:val="000534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ork\Final_report_v2.docx"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en.wikipedia.org/wiki/Morphology_%28linguistics%29"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Work\Final_report_v2.docx" TargetMode="Externa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file:///D:\Work\Final_report_v2.docx" TargetMode="External"/><Relationship Id="rId14" Type="http://schemas.openxmlformats.org/officeDocument/2006/relationships/hyperlink" Target="http://en.wikipedia.org/wiki/Synta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en.wikipedia.org/wiki/Linguisti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FE26A-BBEB-4146-BFC4-B1454996C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16028</Words>
  <Characters>91364</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Dammina Sahabandu</dc:creator>
  <cp:keywords/>
  <dc:description/>
  <cp:lastModifiedBy>Chamika Kasun</cp:lastModifiedBy>
  <cp:revision>2</cp:revision>
  <dcterms:created xsi:type="dcterms:W3CDTF">2015-02-09T18:16:00Z</dcterms:created>
  <dcterms:modified xsi:type="dcterms:W3CDTF">2015-02-09T18:16:00Z</dcterms:modified>
</cp:coreProperties>
</file>