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FDE" w:rsidRDefault="00CD67B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Winning Edge Undergraduate Skill Development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84FDE" w:rsidRDefault="00CD67B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Center for Communication Skill Development</w:t>
      </w:r>
    </w:p>
    <w:p w:rsidR="00884FDE" w:rsidRDefault="00CD67B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Sri Lanka Technological Campus  </w:t>
      </w:r>
    </w:p>
    <w:p w:rsidR="00884FDE" w:rsidRDefault="00CD67B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CSD201/ Platinum Level – Lesson 01 (Task sheet)</w:t>
      </w:r>
    </w:p>
    <w:p w:rsidR="00A95744" w:rsidRDefault="00CD67BC" w:rsidP="00A9574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Different Modes of Communication in Professional Career</w:t>
      </w:r>
    </w:p>
    <w:p w:rsidR="00884FDE" w:rsidRPr="00232D6B" w:rsidRDefault="00232D6B" w:rsidP="00A9574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2D6B">
        <w:rPr>
          <w:rFonts w:ascii="Times New Roman" w:eastAsia="Times New Roman" w:hAnsi="Times New Roman" w:cs="Times New Roman"/>
          <w:b/>
          <w:sz w:val="24"/>
          <w:szCs w:val="24"/>
        </w:rPr>
        <w:t>AA1678</w:t>
      </w:r>
    </w:p>
    <w:p w:rsidR="00232D6B" w:rsidRDefault="00232D6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2021/09/01</w:t>
      </w:r>
    </w:p>
    <w:p w:rsidR="00A95744" w:rsidRDefault="00A9574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4946650" cy="1565275"/>
                <wp:effectExtent l="0" t="0" r="25400" b="15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56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84FDE" w:rsidRDefault="00CD67B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Lesson Objectives </w:t>
                            </w:r>
                          </w:p>
                          <w:p w:rsidR="00884FDE" w:rsidRDefault="00CD67BC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To refresh their knowledge on Business Communication.</w:t>
                            </w:r>
                          </w:p>
                          <w:p w:rsidR="00884FDE" w:rsidRDefault="00CD67BC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To identify the types/modes of communication in workplace</w:t>
                            </w:r>
                          </w:p>
                          <w:p w:rsidR="00884FDE" w:rsidRDefault="00CD67BC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To apply the acquired knowledge on written or oral communication into professional scenarios.  </w:t>
                            </w:r>
                          </w:p>
                          <w:p w:rsidR="00884FDE" w:rsidRDefault="00CD67BC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To effectively communicate in any professional scenario </w:t>
                            </w:r>
                          </w:p>
                          <w:p w:rsidR="00884FDE" w:rsidRDefault="00884FD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84FDE" w:rsidRDefault="00CD67B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Communicate appropriately in workplace </w:t>
                            </w:r>
                          </w:p>
                          <w:p w:rsidR="00884FDE" w:rsidRDefault="00884FD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84FDE" w:rsidRDefault="00884FD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left:0;text-align:left;margin-left:0;margin-top:12.8pt;width:389.5pt;height:123.2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884FDE" w:rsidRDefault="00CD67B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Lesson Objectives </w:t>
                      </w:r>
                    </w:p>
                    <w:p w:rsidR="00884FDE" w:rsidRDefault="00CD67BC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To refresh their knowledge on Business Communication.</w:t>
                      </w:r>
                    </w:p>
                    <w:p w:rsidR="00884FDE" w:rsidRDefault="00CD67BC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To identify the types/modes of communication in workplace</w:t>
                      </w:r>
                    </w:p>
                    <w:p w:rsidR="00884FDE" w:rsidRDefault="00CD67BC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To apply the acquired knowledge on written or oral communication into professional scenarios.  </w:t>
                      </w:r>
                    </w:p>
                    <w:p w:rsidR="00884FDE" w:rsidRDefault="00CD67BC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To effectively communicate in any professional scenario </w:t>
                      </w:r>
                    </w:p>
                    <w:p w:rsidR="00884FDE" w:rsidRDefault="00884FDE">
                      <w:pPr>
                        <w:spacing w:line="258" w:lineRule="auto"/>
                        <w:textDirection w:val="btLr"/>
                      </w:pPr>
                    </w:p>
                    <w:p w:rsidR="00884FDE" w:rsidRDefault="00CD67B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Communicate appropriately in workplace </w:t>
                      </w:r>
                    </w:p>
                    <w:p w:rsidR="00884FDE" w:rsidRDefault="00884FDE">
                      <w:pPr>
                        <w:spacing w:line="258" w:lineRule="auto"/>
                        <w:textDirection w:val="btLr"/>
                      </w:pPr>
                    </w:p>
                    <w:p w:rsidR="00884FDE" w:rsidRDefault="00884FD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32D6B" w:rsidRDefault="00232D6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2D6B" w:rsidRDefault="00232D6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FDE" w:rsidRDefault="00884FD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FDE" w:rsidRDefault="00884FDE">
      <w:pPr>
        <w:shd w:val="clear" w:color="auto" w:fill="FFFFFF"/>
        <w:spacing w:before="280"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95744" w:rsidRDefault="00A95744">
      <w:pPr>
        <w:shd w:val="clear" w:color="auto" w:fill="FFFFFF"/>
        <w:spacing w:before="280"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32D6B" w:rsidRDefault="00CD67BC">
      <w:pPr>
        <w:shd w:val="clear" w:color="auto" w:fill="FFFFFF"/>
        <w:spacing w:before="280"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Warmup Activity </w:t>
      </w:r>
    </w:p>
    <w:p w:rsidR="00884FDE" w:rsidRPr="00232D6B" w:rsidRDefault="00CD67BC">
      <w:pPr>
        <w:shd w:val="clear" w:color="auto" w:fill="FFFFFF"/>
        <w:spacing w:before="280"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to answer the following questions.</w:t>
      </w: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important is good communication? Select the most suitable answers</w:t>
      </w:r>
    </w:p>
    <w:p w:rsidR="00884FDE" w:rsidRDefault="00CD6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good communicator</w:t>
      </w:r>
    </w:p>
    <w:p w:rsidR="00884FDE" w:rsidRPr="00232D6B" w:rsidRDefault="00CD67BC" w:rsidP="00FC17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  <w:r w:rsidRPr="00232D6B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  <w:t xml:space="preserve">speaks clearly   </w:t>
      </w:r>
    </w:p>
    <w:p w:rsidR="00884FDE" w:rsidRPr="00232D6B" w:rsidRDefault="00CD67BC" w:rsidP="00FC17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  <w:r w:rsidRPr="00232D6B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  <w:t xml:space="preserve">listens carefully to what is being said  </w:t>
      </w:r>
    </w:p>
    <w:p w:rsidR="00884FDE" w:rsidRPr="00232D6B" w:rsidRDefault="00CD67BC" w:rsidP="00FC17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  <w:r w:rsidRPr="00232D6B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  <w:t xml:space="preserve">checks that the message is right  </w:t>
      </w:r>
    </w:p>
    <w:p w:rsidR="00884FDE" w:rsidRDefault="00CD67BC" w:rsidP="00FC17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 much, too quickly.</w:t>
      </w:r>
    </w:p>
    <w:p w:rsidR="00884FDE" w:rsidRDefault="00CD6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results of good communication are that</w:t>
      </w:r>
    </w:p>
    <w:p w:rsidR="00884FDE" w:rsidRPr="00232D6B" w:rsidRDefault="00CD67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  <w:r w:rsidRPr="00232D6B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  <w:t>the message is heard correctly</w:t>
      </w:r>
    </w:p>
    <w:p w:rsidR="00884FDE" w:rsidRPr="00232D6B" w:rsidRDefault="00CD67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  <w:r w:rsidRPr="00232D6B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  <w:t>the message is understood correctly</w:t>
      </w:r>
    </w:p>
    <w:p w:rsidR="00884FDE" w:rsidRDefault="00CD67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information overload (too much information).</w:t>
      </w:r>
    </w:p>
    <w:p w:rsidR="00884FDE" w:rsidRDefault="00CD67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  <w:r w:rsidRPr="00232D6B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  <w:t>the message is clarified (checked and made clear)</w:t>
      </w:r>
    </w:p>
    <w:p w:rsidR="00A95744" w:rsidRDefault="00A95744" w:rsidP="00A957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</w:p>
    <w:p w:rsidR="00A95744" w:rsidRDefault="00A95744" w:rsidP="00A957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</w:p>
    <w:p w:rsidR="00A95744" w:rsidRDefault="00A95744" w:rsidP="00A957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</w:p>
    <w:p w:rsidR="00A95744" w:rsidRPr="00232D6B" w:rsidRDefault="00A95744" w:rsidP="00A957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</w:p>
    <w:p w:rsidR="00884FDE" w:rsidRDefault="00CD67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communication is important for tourism because</w:t>
      </w:r>
    </w:p>
    <w:p w:rsidR="00884FDE" w:rsidRDefault="00CD67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tourists are rich.</w:t>
      </w:r>
    </w:p>
    <w:p w:rsidR="00884FDE" w:rsidRPr="00232D6B" w:rsidRDefault="00CD67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  <w:r w:rsidRPr="00232D6B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  <w:t>messages about tours and travel are important</w:t>
      </w:r>
    </w:p>
    <w:p w:rsidR="00884FDE" w:rsidRPr="00232D6B" w:rsidRDefault="00CD67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  <w:r w:rsidRPr="00232D6B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  <w:t>if you get the message right, you will avoid costs and bad feelings</w:t>
      </w:r>
    </w:p>
    <w:p w:rsidR="00884FDE" w:rsidRPr="00232D6B" w:rsidRDefault="00CD67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  <w:r w:rsidRPr="00232D6B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  <w:t>you need to listen more carefully to tourists than to locals because they may have different expectations (ideas about how things should be done)</w:t>
      </w:r>
    </w:p>
    <w:p w:rsidR="00884FDE" w:rsidRDefault="00884F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Let’s Practice 1.1</w:t>
      </w: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225" cy="54864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" cy="548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Watch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https://youtu.be/Ikbn73iL3m4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4FDE" w:rsidRDefault="00CD67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common modes of communication?</w:t>
      </w:r>
    </w:p>
    <w:p w:rsidR="00884FDE" w:rsidRDefault="00CD67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In-person</w:t>
      </w:r>
    </w:p>
    <w:p w:rsidR="00884FDE" w:rsidRDefault="00CD67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Audio/Video</w:t>
      </w:r>
    </w:p>
    <w:p w:rsidR="00884FDE" w:rsidRDefault="00CD67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Text</w:t>
      </w:r>
    </w:p>
    <w:p w:rsidR="00884FDE" w:rsidRPr="00232D6B" w:rsidRDefault="00CD67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  <w:r w:rsidRPr="00232D6B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  <w:t>All of the above</w:t>
      </w:r>
    </w:p>
    <w:p w:rsidR="00884FDE" w:rsidRDefault="00CD67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ii. What is the odd answer regarding the methods of communication?</w:t>
      </w:r>
    </w:p>
    <w:p w:rsidR="00884FDE" w:rsidRDefault="00CD67B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One-way</w:t>
      </w:r>
    </w:p>
    <w:p w:rsidR="00884FDE" w:rsidRDefault="00CD67B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Two-way</w:t>
      </w:r>
    </w:p>
    <w:p w:rsidR="00884FDE" w:rsidRPr="00232D6B" w:rsidRDefault="00CD67B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</w:pPr>
      <w:r w:rsidRPr="00232D6B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  <w:t>Three-way</w:t>
      </w:r>
    </w:p>
    <w:p w:rsidR="00884FDE" w:rsidRDefault="00CD67B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Collaborative</w:t>
      </w:r>
    </w:p>
    <w:p w:rsidR="00884FDE" w:rsidRDefault="00CD67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example for the different methods of communication in from workplace communication</w:t>
      </w:r>
    </w:p>
    <w:p w:rsidR="00884FDE" w:rsidRDefault="00DB6E5A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One-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Send out M</w:t>
      </w:r>
      <w:r w:rsidRPr="00DB6E5A">
        <w:rPr>
          <w:rFonts w:ascii="Times New Roman" w:eastAsia="Times New Roman" w:hAnsi="Times New Roman" w:cs="Times New Roman"/>
          <w:sz w:val="24"/>
          <w:szCs w:val="24"/>
        </w:rPr>
        <w:t>emo to all staff</w:t>
      </w:r>
    </w:p>
    <w:p w:rsidR="00884FDE" w:rsidRPr="00DB6E5A" w:rsidRDefault="00CD67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B6E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DB6E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DB6E5A">
        <w:t>U</w:t>
      </w:r>
      <w:r w:rsidR="00DB6E5A" w:rsidRPr="00DB6E5A">
        <w:t>se voice mail</w:t>
      </w:r>
    </w:p>
    <w:p w:rsidR="00884FDE" w:rsidRDefault="00CD67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Two-way: </w:t>
      </w:r>
      <w:r w:rsidR="00343F26" w:rsidRPr="00343F26">
        <w:rPr>
          <w:rFonts w:ascii="Times New Roman" w:eastAsia="Times New Roman" w:hAnsi="Times New Roman" w:cs="Times New Roman"/>
          <w:color w:val="000000"/>
          <w:sz w:val="24"/>
          <w:szCs w:val="24"/>
        </w:rPr>
        <w:t>A lunch meeting between two people</w:t>
      </w:r>
    </w:p>
    <w:p w:rsidR="00884FDE" w:rsidRDefault="00DB6E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="00343F26">
        <w:rPr>
          <w:rStyle w:val="jlqj4b"/>
          <w:lang w:val="en"/>
        </w:rPr>
        <w:t>An employee sends an email to the boss.</w:t>
      </w:r>
    </w:p>
    <w:p w:rsidR="00884FDE" w:rsidRDefault="00DB6E5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Collaborative: Team </w:t>
      </w:r>
      <w:r w:rsidR="00343F2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343F26" w:rsidRPr="00DB6E5A">
        <w:rPr>
          <w:rFonts w:ascii="Times New Roman" w:eastAsia="Times New Roman" w:hAnsi="Times New Roman" w:cs="Times New Roman"/>
          <w:color w:val="000000"/>
          <w:sz w:val="24"/>
          <w:szCs w:val="24"/>
        </w:rPr>
        <w:t>iscussion</w:t>
      </w:r>
    </w:p>
    <w:p w:rsidR="00884FDE" w:rsidRDefault="00CD67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43F26">
        <w:rPr>
          <w:rFonts w:ascii="Times New Roman" w:eastAsia="Times New Roman" w:hAnsi="Times New Roman" w:cs="Times New Roman"/>
          <w:color w:val="000000"/>
          <w:sz w:val="24"/>
          <w:szCs w:val="24"/>
        </w:rPr>
        <w:t>Group problem solving session</w:t>
      </w:r>
    </w:p>
    <w:p w:rsidR="00884FDE" w:rsidRDefault="00CD67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are the three specific modes of Communication?</w:t>
      </w:r>
    </w:p>
    <w:p w:rsidR="00884FDE" w:rsidRDefault="00343F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Interpersonal </w:t>
      </w:r>
    </w:p>
    <w:p w:rsidR="00884FDE" w:rsidRDefault="00343F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Interpretive</w:t>
      </w:r>
    </w:p>
    <w:p w:rsidR="00884FDE" w:rsidRDefault="00343F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Presentational</w:t>
      </w:r>
    </w:p>
    <w:p w:rsidR="00884FDE" w:rsidRDefault="00CD67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Describe each mode of communication according to the video in point form with examples.</w:t>
      </w:r>
    </w:p>
    <w:p w:rsidR="00343F26" w:rsidRDefault="00343F26" w:rsidP="00343F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3AF9" w:rsidRPr="00E23AF9" w:rsidRDefault="00E23AF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23A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Interpersonal Mode</w:t>
      </w:r>
    </w:p>
    <w:p w:rsidR="00884FDE" w:rsidRDefault="00343F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Two-way Communication</w:t>
      </w:r>
    </w:p>
    <w:p w:rsidR="00343F26" w:rsidRDefault="00343F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Meaningful</w:t>
      </w:r>
    </w:p>
    <w:p w:rsidR="00343F26" w:rsidRDefault="00E23A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Speaking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;listening ,reading and writing are mostly use for interpersonal mode.</w:t>
      </w:r>
    </w:p>
    <w:p w:rsidR="00E23AF9" w:rsidRDefault="00E23A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 – Conversations,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interviews ,exchanging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text messages</w:t>
      </w:r>
    </w:p>
    <w:p w:rsidR="00E23AF9" w:rsidRPr="00E23AF9" w:rsidRDefault="00E23AF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23A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Interpretive Mode</w:t>
      </w:r>
    </w:p>
    <w:p w:rsidR="00E23AF9" w:rsidRDefault="00E23A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one-way receptive communication</w:t>
      </w:r>
    </w:p>
    <w:p w:rsidR="00E23AF9" w:rsidRDefault="00E23A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active exchange</w:t>
      </w:r>
    </w:p>
    <w:p w:rsidR="00E23AF9" w:rsidRDefault="00E23AF9" w:rsidP="00E23A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,reading and viewing are mostly use for interpretive mode.</w:t>
      </w:r>
    </w:p>
    <w:p w:rsidR="00E23AF9" w:rsidRDefault="00E23AF9" w:rsidP="00E23A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novels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blogs ,music.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radio</w:t>
      </w:r>
      <w:proofErr w:type="gramEnd"/>
    </w:p>
    <w:p w:rsidR="00E23AF9" w:rsidRDefault="00E23AF9" w:rsidP="00E23AF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E2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Presentational Mode</w:t>
      </w:r>
    </w:p>
    <w:p w:rsidR="00E23AF9" w:rsidRDefault="00E23AF9" w:rsidP="00E23AF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One-way communication</w:t>
      </w:r>
    </w:p>
    <w:p w:rsidR="00E23AF9" w:rsidRDefault="00E23AF9" w:rsidP="00E23AF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Presentation not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exchange ;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 ,explain , persuade</w:t>
      </w:r>
    </w:p>
    <w:p w:rsidR="00E23AF9" w:rsidRDefault="00E23AF9" w:rsidP="00E23A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,reading and viewing are mostly use for Presentational mode.</w:t>
      </w:r>
    </w:p>
    <w:p w:rsidR="00E23AF9" w:rsidRDefault="00E23A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article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brochure , documentary</w:t>
      </w:r>
    </w:p>
    <w:p w:rsidR="00A95744" w:rsidRDefault="00A9574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5744" w:rsidRDefault="00A9574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5744" w:rsidRDefault="00A9574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Let’s Practice 1.2</w:t>
      </w:r>
    </w:p>
    <w:p w:rsidR="00884FDE" w:rsidRDefault="00884F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225" cy="54864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" cy="548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Watch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https://youtu.be/Al3L6cnCmMU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26D3" w:rsidRDefault="00CD67BC" w:rsidP="002E26D3">
      <w:pPr>
        <w:pStyle w:val="ListParagraph"/>
        <w:numPr>
          <w:ilvl w:val="3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6D3">
        <w:rPr>
          <w:rFonts w:ascii="Times New Roman" w:eastAsia="Times New Roman" w:hAnsi="Times New Roman" w:cs="Times New Roman"/>
          <w:sz w:val="24"/>
          <w:szCs w:val="24"/>
        </w:rPr>
        <w:t>Watch the video and explain the 4 styles of communication mentioned in the video in a workplace with examples.  (100-</w:t>
      </w:r>
    </w:p>
    <w:p w:rsidR="002E26D3" w:rsidRDefault="00CD67BC" w:rsidP="002E26D3">
      <w:pPr>
        <w:pStyle w:val="ListParagraph"/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2E26D3">
        <w:rPr>
          <w:rFonts w:ascii="Times New Roman" w:eastAsia="Times New Roman" w:hAnsi="Times New Roman" w:cs="Times New Roman"/>
          <w:sz w:val="24"/>
          <w:szCs w:val="24"/>
        </w:rPr>
        <w:t>150 words)</w:t>
      </w:r>
      <w:r w:rsidRPr="002E26D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E26D3" w:rsidRPr="002E26D3" w:rsidRDefault="002E26D3" w:rsidP="002E26D3">
      <w:pPr>
        <w:pStyle w:val="ListParagraph"/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2E26D3" w:rsidRPr="005A4D3F" w:rsidRDefault="002E26D3" w:rsidP="002E26D3">
      <w:pPr>
        <w:pStyle w:val="Heading1"/>
        <w:rPr>
          <w:u w:val="single"/>
        </w:rPr>
      </w:pPr>
      <w:r w:rsidRPr="005A4D3F">
        <w:rPr>
          <w:u w:val="single"/>
        </w:rPr>
        <w:t xml:space="preserve">4 Communication Styles </w:t>
      </w:r>
      <w:proofErr w:type="gramStart"/>
      <w:r w:rsidRPr="005A4D3F">
        <w:rPr>
          <w:u w:val="single"/>
        </w:rPr>
        <w:t>In</w:t>
      </w:r>
      <w:proofErr w:type="gramEnd"/>
      <w:r w:rsidRPr="005A4D3F">
        <w:rPr>
          <w:u w:val="single"/>
        </w:rPr>
        <w:t xml:space="preserve"> The Workplace</w:t>
      </w:r>
    </w:p>
    <w:p w:rsidR="00FA2ED7" w:rsidRDefault="002E26D3" w:rsidP="002E26D3">
      <w:pPr>
        <w:spacing w:line="360" w:lineRule="auto"/>
        <w:rPr>
          <w:rStyle w:val="jlqj4b"/>
          <w:lang w:val="en"/>
        </w:rPr>
      </w:pPr>
      <w:r w:rsidRPr="002E26D3">
        <w:rPr>
          <w:rStyle w:val="jlqj4b"/>
          <w:lang w:val="en"/>
        </w:rPr>
        <w:t>There are four different types of communication in the workplace.</w:t>
      </w:r>
    </w:p>
    <w:p w:rsidR="00FA2ED7" w:rsidRDefault="002E26D3" w:rsidP="002E26D3">
      <w:pPr>
        <w:spacing w:line="360" w:lineRule="auto"/>
        <w:rPr>
          <w:rStyle w:val="jlqj4b"/>
          <w:lang w:val="en"/>
        </w:rPr>
      </w:pPr>
      <w:r w:rsidRPr="002E26D3">
        <w:rPr>
          <w:rStyle w:val="jlqj4b"/>
          <w:lang w:val="en"/>
        </w:rPr>
        <w:t xml:space="preserve"> Those communication styles are,</w:t>
      </w:r>
    </w:p>
    <w:p w:rsidR="00FA2ED7" w:rsidRPr="00FA2ED7" w:rsidRDefault="002E26D3" w:rsidP="00FA2ED7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jlqj4b"/>
          <w:lang w:val="en"/>
        </w:rPr>
      </w:pPr>
      <w:r w:rsidRPr="00FA2ED7">
        <w:rPr>
          <w:rStyle w:val="jlqj4b"/>
          <w:lang w:val="en"/>
        </w:rPr>
        <w:t>analytical communication</w:t>
      </w:r>
    </w:p>
    <w:p w:rsidR="00FA2ED7" w:rsidRPr="00FA2ED7" w:rsidRDefault="002E26D3" w:rsidP="00FA2ED7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jlqj4b"/>
          <w:lang w:val="en"/>
        </w:rPr>
      </w:pPr>
      <w:r w:rsidRPr="00FA2ED7">
        <w:rPr>
          <w:rStyle w:val="jlqj4b"/>
          <w:lang w:val="en"/>
        </w:rPr>
        <w:t>personal communication</w:t>
      </w:r>
    </w:p>
    <w:p w:rsidR="00FA2ED7" w:rsidRPr="00FA2ED7" w:rsidRDefault="002E26D3" w:rsidP="00FA2ED7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jlqj4b"/>
          <w:lang w:val="en"/>
        </w:rPr>
      </w:pPr>
      <w:r w:rsidRPr="00FA2ED7">
        <w:rPr>
          <w:rStyle w:val="jlqj4b"/>
          <w:lang w:val="en"/>
        </w:rPr>
        <w:t>intuitive communication</w:t>
      </w:r>
    </w:p>
    <w:p w:rsidR="00884FDE" w:rsidRPr="00FA2ED7" w:rsidRDefault="002E26D3" w:rsidP="00FA2ED7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jlqj4b"/>
          <w:rFonts w:ascii="Times New Roman" w:eastAsia="Times New Roman" w:hAnsi="Times New Roman" w:cs="Times New Roman"/>
          <w:sz w:val="24"/>
          <w:szCs w:val="24"/>
        </w:rPr>
      </w:pPr>
      <w:r w:rsidRPr="00FA2ED7">
        <w:rPr>
          <w:rStyle w:val="jlqj4b"/>
          <w:lang w:val="en"/>
        </w:rPr>
        <w:t>Functional communication</w:t>
      </w:r>
    </w:p>
    <w:p w:rsidR="00FA2ED7" w:rsidRDefault="00FA2ED7" w:rsidP="00FA2ED7">
      <w:pPr>
        <w:pStyle w:val="ListParagraph"/>
        <w:spacing w:line="360" w:lineRule="auto"/>
        <w:jc w:val="both"/>
        <w:rPr>
          <w:rStyle w:val="jlqj4b"/>
          <w:lang w:val="en"/>
        </w:rPr>
      </w:pPr>
    </w:p>
    <w:p w:rsidR="00FA2ED7" w:rsidRPr="00FA2ED7" w:rsidRDefault="00FA2ED7" w:rsidP="005A4D3F">
      <w:pPr>
        <w:pStyle w:val="ListParagraph"/>
        <w:spacing w:line="360" w:lineRule="auto"/>
        <w:jc w:val="both"/>
        <w:rPr>
          <w:b/>
          <w:bCs/>
          <w:u w:val="single"/>
          <w:lang w:val="en"/>
        </w:rPr>
      </w:pPr>
      <w:r>
        <w:rPr>
          <w:rStyle w:val="jlqj4b"/>
          <w:b/>
          <w:bCs/>
          <w:u w:val="single"/>
          <w:lang w:val="en"/>
        </w:rPr>
        <w:t>A</w:t>
      </w:r>
      <w:r w:rsidRPr="00FA2ED7">
        <w:rPr>
          <w:rStyle w:val="jlqj4b"/>
          <w:b/>
          <w:bCs/>
          <w:u w:val="single"/>
          <w:lang w:val="en"/>
        </w:rPr>
        <w:t>nalytical communication</w:t>
      </w:r>
    </w:p>
    <w:p w:rsidR="00B51CBC" w:rsidRDefault="005A4D3F" w:rsidP="005A4D3F">
      <w:pPr>
        <w:spacing w:line="360" w:lineRule="auto"/>
        <w:jc w:val="both"/>
        <w:rPr>
          <w:rStyle w:val="jlqj4b"/>
          <w:lang w:val="en"/>
        </w:rPr>
      </w:pPr>
      <w:r>
        <w:rPr>
          <w:rStyle w:val="jlqj4b"/>
          <w:lang w:val="en"/>
        </w:rPr>
        <w:t xml:space="preserve">                                                          </w:t>
      </w:r>
      <w:r w:rsidR="00B51CBC">
        <w:rPr>
          <w:rStyle w:val="jlqj4b"/>
          <w:lang w:val="en"/>
        </w:rPr>
        <w:t xml:space="preserve">Analytical communicators often prefer very complex numbers </w:t>
      </w:r>
      <w:proofErr w:type="gramStart"/>
      <w:r w:rsidR="00B51CBC">
        <w:rPr>
          <w:rStyle w:val="jlqj4b"/>
          <w:lang w:val="en"/>
        </w:rPr>
        <w:t xml:space="preserve">and </w:t>
      </w:r>
      <w:r>
        <w:rPr>
          <w:rStyle w:val="jlqj4b"/>
          <w:lang w:val="en"/>
        </w:rPr>
        <w:t xml:space="preserve"> </w:t>
      </w:r>
      <w:r w:rsidR="00B51CBC">
        <w:rPr>
          <w:rStyle w:val="jlqj4b"/>
          <w:lang w:val="en"/>
        </w:rPr>
        <w:t>data</w:t>
      </w:r>
      <w:proofErr w:type="gramEnd"/>
      <w:r w:rsidR="00B51CBC">
        <w:rPr>
          <w:rStyle w:val="jlqj4b"/>
          <w:lang w:val="en"/>
        </w:rPr>
        <w:t xml:space="preserve">. They see the </w:t>
      </w:r>
      <w:r>
        <w:rPr>
          <w:rStyle w:val="jlqj4b"/>
          <w:lang w:val="en"/>
        </w:rPr>
        <w:t xml:space="preserve">        </w:t>
      </w:r>
      <w:r w:rsidR="00B51CBC">
        <w:rPr>
          <w:rStyle w:val="jlqj4b"/>
          <w:lang w:val="en"/>
        </w:rPr>
        <w:t>inaccuracies in that data as disgusting. These individuals often present data and facts in commanding terms.</w:t>
      </w:r>
      <w:r w:rsidR="00B51C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F5A9E" w:rsidRPr="009F5A9E">
        <w:rPr>
          <w:rFonts w:ascii="Times New Roman" w:eastAsia="Times New Roman" w:hAnsi="Times New Roman" w:cs="Times New Roman"/>
          <w:bCs/>
          <w:sz w:val="24"/>
          <w:szCs w:val="24"/>
        </w:rPr>
        <w:t>analytical</w:t>
      </w:r>
      <w:proofErr w:type="gramEnd"/>
      <w:r w:rsidR="009F5A9E" w:rsidRPr="009F5A9E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communicators avoid emotionally language.</w:t>
      </w:r>
      <w:r w:rsidR="009F5A9E" w:rsidRPr="009F5A9E">
        <w:rPr>
          <w:bCs/>
          <w:lang w:val="en"/>
        </w:rPr>
        <w:t xml:space="preserve"> </w:t>
      </w:r>
      <w:proofErr w:type="gramStart"/>
      <w:r w:rsidR="009F5A9E">
        <w:rPr>
          <w:rStyle w:val="jlqj4b"/>
          <w:lang w:val="en"/>
        </w:rPr>
        <w:t>example</w:t>
      </w:r>
      <w:proofErr w:type="gramEnd"/>
      <w:r w:rsidR="009F5A9E">
        <w:rPr>
          <w:rStyle w:val="jlqj4b"/>
          <w:lang w:val="en"/>
        </w:rPr>
        <w:t xml:space="preserve"> meeting, marketing campaign.</w:t>
      </w:r>
    </w:p>
    <w:p w:rsidR="005A4D3F" w:rsidRPr="005A4D3F" w:rsidRDefault="004A44C5" w:rsidP="005A4D3F">
      <w:pPr>
        <w:pStyle w:val="ListParagraph"/>
        <w:spacing w:line="360" w:lineRule="auto"/>
        <w:jc w:val="both"/>
        <w:rPr>
          <w:rStyle w:val="jlqj4b"/>
          <w:b/>
          <w:bCs/>
          <w:u w:val="single"/>
          <w:lang w:val="en"/>
        </w:rPr>
      </w:pPr>
      <w:proofErr w:type="gramStart"/>
      <w:r w:rsidRPr="004A44C5">
        <w:rPr>
          <w:rStyle w:val="jlqj4b"/>
          <w:b/>
          <w:bCs/>
          <w:u w:val="single"/>
          <w:lang w:val="en"/>
        </w:rPr>
        <w:t>personal</w:t>
      </w:r>
      <w:proofErr w:type="gramEnd"/>
      <w:r w:rsidRPr="004A44C5">
        <w:rPr>
          <w:rStyle w:val="jlqj4b"/>
          <w:b/>
          <w:bCs/>
          <w:u w:val="single"/>
          <w:lang w:val="en"/>
        </w:rPr>
        <w:t xml:space="preserve"> communication</w:t>
      </w:r>
    </w:p>
    <w:p w:rsidR="004A44C5" w:rsidRPr="005A4D3F" w:rsidRDefault="005A4D3F" w:rsidP="005A4D3F">
      <w:pPr>
        <w:pStyle w:val="ListParagraph"/>
        <w:spacing w:line="360" w:lineRule="auto"/>
        <w:jc w:val="both"/>
        <w:rPr>
          <w:rStyle w:val="jlqj4b"/>
          <w:b/>
          <w:bCs/>
          <w:u w:val="single"/>
          <w:lang w:val="en"/>
        </w:rPr>
      </w:pPr>
      <w:r>
        <w:rPr>
          <w:rStyle w:val="jlqj4b"/>
          <w:lang w:val="en"/>
        </w:rPr>
        <w:t xml:space="preserve">                                         </w:t>
      </w:r>
      <w:r w:rsidR="00F7365E">
        <w:rPr>
          <w:rStyle w:val="jlqj4b"/>
          <w:lang w:val="en"/>
        </w:rPr>
        <w:t xml:space="preserve"> Personal communication can be defined as any source that a reader cannot retrieve. Take, for example, conversations, emails, text messages, phone conversations, online chats.</w:t>
      </w:r>
    </w:p>
    <w:p w:rsidR="00F7365E" w:rsidRDefault="00F7365E" w:rsidP="005A4D3F">
      <w:pPr>
        <w:pStyle w:val="ListParagraph"/>
        <w:spacing w:line="360" w:lineRule="auto"/>
        <w:jc w:val="both"/>
        <w:rPr>
          <w:rStyle w:val="jlqj4b"/>
          <w:b/>
          <w:bCs/>
          <w:u w:val="single"/>
          <w:lang w:val="en"/>
        </w:rPr>
      </w:pPr>
      <w:r>
        <w:rPr>
          <w:rStyle w:val="jlqj4b"/>
          <w:b/>
          <w:bCs/>
          <w:u w:val="single"/>
          <w:lang w:val="en"/>
        </w:rPr>
        <w:t>I</w:t>
      </w:r>
      <w:r w:rsidRPr="00F7365E">
        <w:rPr>
          <w:rStyle w:val="jlqj4b"/>
          <w:b/>
          <w:bCs/>
          <w:u w:val="single"/>
          <w:lang w:val="en"/>
        </w:rPr>
        <w:t>ntuitive communication</w:t>
      </w:r>
    </w:p>
    <w:p w:rsidR="00F7365E" w:rsidRPr="00F7365E" w:rsidRDefault="005A4D3F" w:rsidP="005A4D3F">
      <w:pPr>
        <w:pStyle w:val="ListParagraph"/>
        <w:spacing w:line="360" w:lineRule="auto"/>
        <w:jc w:val="both"/>
        <w:rPr>
          <w:rStyle w:val="jlqj4b"/>
          <w:b/>
          <w:bCs/>
          <w:u w:val="single"/>
          <w:lang w:val="en"/>
        </w:rPr>
      </w:pPr>
      <w:r>
        <w:rPr>
          <w:rStyle w:val="jlqj4b"/>
          <w:lang w:val="en"/>
        </w:rPr>
        <w:t xml:space="preserve">                                        </w:t>
      </w:r>
      <w:r w:rsidR="00F7365E">
        <w:rPr>
          <w:rStyle w:val="jlqj4b"/>
          <w:lang w:val="en"/>
        </w:rPr>
        <w:t xml:space="preserve">Much different than </w:t>
      </w:r>
      <w:r w:rsidR="00F7365E" w:rsidRPr="00FA2ED7">
        <w:rPr>
          <w:rStyle w:val="jlqj4b"/>
          <w:lang w:val="en"/>
        </w:rPr>
        <w:t>intuitive</w:t>
      </w:r>
      <w:r w:rsidR="00F7365E">
        <w:rPr>
          <w:rStyle w:val="jlqj4b"/>
          <w:lang w:val="en"/>
        </w:rPr>
        <w:t xml:space="preserve"> communicators and analytical communicators. </w:t>
      </w:r>
      <w:proofErr w:type="gramStart"/>
      <w:r w:rsidR="00F7365E" w:rsidRPr="00FA2ED7">
        <w:rPr>
          <w:rStyle w:val="jlqj4b"/>
          <w:lang w:val="en"/>
        </w:rPr>
        <w:t>intuitive</w:t>
      </w:r>
      <w:proofErr w:type="gramEnd"/>
      <w:r w:rsidR="00F7365E">
        <w:rPr>
          <w:rStyle w:val="jlqj4b"/>
          <w:lang w:val="en"/>
        </w:rPr>
        <w:t xml:space="preserve"> communicators like to do an overview. They use easy-to-understand </w:t>
      </w:r>
      <w:r w:rsidR="00F7365E">
        <w:rPr>
          <w:rStyle w:val="jlqj4b"/>
          <w:lang w:val="en"/>
        </w:rPr>
        <w:lastRenderedPageBreak/>
        <w:t>apricots like big pictures. They provide many visual examples of communication, such as charts, diagrams, or examples.</w:t>
      </w:r>
    </w:p>
    <w:p w:rsidR="00F7365E" w:rsidRDefault="00F7365E" w:rsidP="005A4D3F">
      <w:pPr>
        <w:pStyle w:val="ListParagraph"/>
        <w:spacing w:line="360" w:lineRule="auto"/>
        <w:jc w:val="both"/>
        <w:rPr>
          <w:rStyle w:val="jlqj4b"/>
          <w:b/>
          <w:bCs/>
          <w:u w:val="single"/>
          <w:lang w:val="en"/>
        </w:rPr>
      </w:pPr>
      <w:r w:rsidRPr="00F7365E">
        <w:rPr>
          <w:rStyle w:val="jlqj4b"/>
          <w:b/>
          <w:bCs/>
          <w:u w:val="single"/>
          <w:lang w:val="en"/>
        </w:rPr>
        <w:t>Functional communication</w:t>
      </w:r>
    </w:p>
    <w:p w:rsidR="00F7365E" w:rsidRPr="00F7365E" w:rsidRDefault="005A4D3F" w:rsidP="005A4D3F">
      <w:pPr>
        <w:pStyle w:val="ListParagraph"/>
        <w:spacing w:line="360" w:lineRule="auto"/>
        <w:jc w:val="both"/>
        <w:rPr>
          <w:rStyle w:val="jlqj4b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Style w:val="jlqj4b"/>
          <w:lang w:val="en"/>
        </w:rPr>
        <w:t xml:space="preserve">                                         </w:t>
      </w:r>
      <w:r w:rsidR="00F7365E">
        <w:rPr>
          <w:rStyle w:val="jlqj4b"/>
          <w:lang w:val="en"/>
        </w:rPr>
        <w:t>These communicators are active communicators with a well thought out plan of details, processes, and timelines. They also want to improve when it comes to asking questions. They prefer completed plans.</w:t>
      </w:r>
    </w:p>
    <w:p w:rsidR="004A44C5" w:rsidRDefault="004A44C5" w:rsidP="005A4D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2ED7" w:rsidRDefault="00FA2ED7" w:rsidP="005A4D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6D3" w:rsidRDefault="002E26D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1CBC" w:rsidRDefault="00B51CB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1CBC" w:rsidRDefault="00B51CB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Let’s Practice 1.3</w:t>
      </w: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the scenario given below and answer the questions. </w:t>
      </w: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Iresha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planning a fundraising event. In their first meeting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appointed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Iresha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the person responsible for preparing a timeline of activities.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Iresha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prepares a timeline of activities and emails it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approval before she proceeds. Unfortunately, the email gets deposited into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“junk mail” folder instead of his inbox,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never responds to it. As a result, their fundraising plans are delayed. </w:t>
      </w: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Which of the essential elements of communication identified in the reading were the sources of the problem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Iresha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encountered? (100 -150 words)</w:t>
      </w: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The message (the timeline) and the channel (email)</w:t>
      </w: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The source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 the receiver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Iresha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The channel (email) and the context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Janaka’s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expectation of an answer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Iresha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The context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Janaka’s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expectation of an answer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Iresha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 the</w:t>
      </w: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interference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(the email system’s email routing error)</w:t>
      </w:r>
    </w:p>
    <w:p w:rsidR="002732F4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e) The receiver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Iresha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 the feedback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Iresha’s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failure to respond)        </w:t>
      </w:r>
    </w:p>
    <w:p w:rsidR="00A95744" w:rsidRDefault="002732F4" w:rsidP="002732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</w:p>
    <w:p w:rsidR="002732F4" w:rsidRPr="002732F4" w:rsidRDefault="00A95744" w:rsidP="002732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</w:t>
      </w:r>
      <w:r w:rsidR="002732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732F4" w:rsidRPr="002732F4">
        <w:rPr>
          <w:rFonts w:ascii="Times New Roman" w:eastAsia="Times New Roman" w:hAnsi="Times New Roman" w:cs="Times New Roman"/>
          <w:sz w:val="24"/>
          <w:szCs w:val="24"/>
        </w:rPr>
        <w:t xml:space="preserve">According to the problem faced by </w:t>
      </w:r>
      <w:proofErr w:type="spellStart"/>
      <w:r w:rsidR="002732F4" w:rsidRPr="002732F4">
        <w:rPr>
          <w:rFonts w:ascii="Times New Roman" w:eastAsia="Times New Roman" w:hAnsi="Times New Roman" w:cs="Times New Roman"/>
          <w:sz w:val="24"/>
          <w:szCs w:val="24"/>
        </w:rPr>
        <w:t>Janaka</w:t>
      </w:r>
      <w:proofErr w:type="spellEnd"/>
      <w:r w:rsidR="002732F4" w:rsidRPr="002732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2732F4" w:rsidRPr="002732F4">
        <w:rPr>
          <w:rFonts w:ascii="Times New Roman" w:eastAsia="Times New Roman" w:hAnsi="Times New Roman" w:cs="Times New Roman"/>
          <w:sz w:val="24"/>
          <w:szCs w:val="24"/>
        </w:rPr>
        <w:t>Iresha</w:t>
      </w:r>
      <w:proofErr w:type="spellEnd"/>
      <w:r w:rsidR="002732F4" w:rsidRPr="002732F4">
        <w:rPr>
          <w:rFonts w:ascii="Times New Roman" w:eastAsia="Times New Roman" w:hAnsi="Times New Roman" w:cs="Times New Roman"/>
          <w:sz w:val="24"/>
          <w:szCs w:val="24"/>
        </w:rPr>
        <w:t xml:space="preserve"> it can be taken under personal </w:t>
      </w:r>
      <w:proofErr w:type="spellStart"/>
      <w:r w:rsidR="002732F4" w:rsidRPr="002732F4">
        <w:rPr>
          <w:rFonts w:ascii="Times New Roman" w:eastAsia="Times New Roman" w:hAnsi="Times New Roman" w:cs="Times New Roman"/>
          <w:sz w:val="24"/>
          <w:szCs w:val="24"/>
        </w:rPr>
        <w:t>communication.The</w:t>
      </w:r>
      <w:proofErr w:type="spellEnd"/>
      <w:r w:rsidR="002732F4" w:rsidRPr="002732F4">
        <w:rPr>
          <w:rFonts w:ascii="Times New Roman" w:eastAsia="Times New Roman" w:hAnsi="Times New Roman" w:cs="Times New Roman"/>
          <w:sz w:val="24"/>
          <w:szCs w:val="24"/>
        </w:rPr>
        <w:t xml:space="preserve"> problem here is that even though we received the email to the relevant person, we did not receive a proper </w:t>
      </w:r>
      <w:proofErr w:type="spellStart"/>
      <w:r w:rsidR="002732F4" w:rsidRPr="002732F4">
        <w:rPr>
          <w:rFonts w:ascii="Times New Roman" w:eastAsia="Times New Roman" w:hAnsi="Times New Roman" w:cs="Times New Roman"/>
          <w:sz w:val="24"/>
          <w:szCs w:val="24"/>
        </w:rPr>
        <w:t>reply.We</w:t>
      </w:r>
      <w:proofErr w:type="spellEnd"/>
      <w:r w:rsidR="002732F4" w:rsidRPr="002732F4">
        <w:rPr>
          <w:rFonts w:ascii="Times New Roman" w:eastAsia="Times New Roman" w:hAnsi="Times New Roman" w:cs="Times New Roman"/>
          <w:sz w:val="24"/>
          <w:szCs w:val="24"/>
        </w:rPr>
        <w:t xml:space="preserve"> can cite these as essential elements of this personal communication.</w:t>
      </w:r>
    </w:p>
    <w:p w:rsidR="00884FDE" w:rsidRDefault="002732F4" w:rsidP="002732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 w:rsidRPr="002732F4">
        <w:rPr>
          <w:rFonts w:ascii="Times New Roman" w:eastAsia="Times New Roman" w:hAnsi="Times New Roman" w:cs="Times New Roman"/>
          <w:sz w:val="24"/>
          <w:szCs w:val="24"/>
        </w:rPr>
        <w:t xml:space="preserve">Source, Message, Channel, Receiver Feedback, Environment, Context, </w:t>
      </w:r>
      <w:proofErr w:type="spellStart"/>
      <w:r w:rsidRPr="002732F4">
        <w:rPr>
          <w:rFonts w:ascii="Times New Roman" w:eastAsia="Times New Roman" w:hAnsi="Times New Roman" w:cs="Times New Roman"/>
          <w:sz w:val="24"/>
          <w:szCs w:val="24"/>
        </w:rPr>
        <w:t>InterferenceThey</w:t>
      </w:r>
      <w:proofErr w:type="spellEnd"/>
      <w:r w:rsidRPr="002732F4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2732F4">
        <w:rPr>
          <w:rFonts w:ascii="Times New Roman" w:eastAsia="Times New Roman" w:hAnsi="Times New Roman" w:cs="Times New Roman"/>
          <w:sz w:val="24"/>
          <w:szCs w:val="24"/>
        </w:rPr>
        <w:t>examples.This</w:t>
      </w:r>
      <w:proofErr w:type="spellEnd"/>
      <w:r w:rsidRPr="002732F4">
        <w:rPr>
          <w:rFonts w:ascii="Times New Roman" w:eastAsia="Times New Roman" w:hAnsi="Times New Roman" w:cs="Times New Roman"/>
          <w:sz w:val="24"/>
          <w:szCs w:val="24"/>
        </w:rPr>
        <w:t xml:space="preserve"> problem occurred because the message did not go to the email inbox and went to junk </w:t>
      </w:r>
      <w:proofErr w:type="spellStart"/>
      <w:r w:rsidRPr="002732F4">
        <w:rPr>
          <w:rFonts w:ascii="Times New Roman" w:eastAsia="Times New Roman" w:hAnsi="Times New Roman" w:cs="Times New Roman"/>
          <w:sz w:val="24"/>
          <w:szCs w:val="24"/>
        </w:rPr>
        <w:t>files.A</w:t>
      </w:r>
      <w:proofErr w:type="spellEnd"/>
      <w:r w:rsidRPr="002732F4">
        <w:rPr>
          <w:rFonts w:ascii="Times New Roman" w:eastAsia="Times New Roman" w:hAnsi="Times New Roman" w:cs="Times New Roman"/>
          <w:sz w:val="24"/>
          <w:szCs w:val="24"/>
        </w:rPr>
        <w:t xml:space="preserve"> different mode of communication can be used to solve that problem. We can make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message</w:t>
      </w:r>
      <w:r w:rsidRPr="002732F4">
        <w:rPr>
          <w:rFonts w:ascii="Times New Roman" w:eastAsia="Times New Roman" w:hAnsi="Times New Roman" w:cs="Times New Roman"/>
          <w:sz w:val="24"/>
          <w:szCs w:val="24"/>
        </w:rPr>
        <w:t xml:space="preserve">. We can use such solutions. </w:t>
      </w:r>
      <w:r w:rsidR="00CD67B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What should have been done?</w:t>
      </w:r>
    </w:p>
    <w:p w:rsidR="00884FDE" w:rsidRDefault="00232D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jlqj4b"/>
          <w:lang w:val="en"/>
        </w:rPr>
        <w:t xml:space="preserve">It is possible to send the schedule to a person using </w:t>
      </w:r>
      <w:proofErr w:type="spellStart"/>
      <w:proofErr w:type="gramStart"/>
      <w:r>
        <w:rPr>
          <w:rStyle w:val="jlqj4b"/>
          <w:lang w:val="en"/>
        </w:rPr>
        <w:t>whatsapp</w:t>
      </w:r>
      <w:proofErr w:type="spellEnd"/>
      <w:r>
        <w:rPr>
          <w:rStyle w:val="jlqj4b"/>
          <w:lang w:val="en"/>
        </w:rPr>
        <w:t xml:space="preserve"> .</w:t>
      </w:r>
      <w:proofErr w:type="gramEnd"/>
      <w:r>
        <w:rPr>
          <w:rStyle w:val="jlqj4b"/>
          <w:lang w:val="en"/>
        </w:rPr>
        <w:t xml:space="preserve"> Or she could send an e-mail directly to the e-mail and let them know to check the email.</w:t>
      </w:r>
      <w:r>
        <w:t xml:space="preserve"> </w:t>
      </w:r>
    </w:p>
    <w:p w:rsidR="00232D6B" w:rsidRDefault="00232D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What were the results of poor communication in that situation?</w:t>
      </w:r>
    </w:p>
    <w:p w:rsidR="00232D6B" w:rsidRDefault="00232D6B">
      <w:pPr>
        <w:spacing w:line="360" w:lineRule="auto"/>
      </w:pPr>
      <w:r>
        <w:rPr>
          <w:rStyle w:val="jlqj4b"/>
          <w:lang w:val="en"/>
        </w:rPr>
        <w:t>Failure of the recipient to receive the message properly and to receive the expected feedback from him again.</w:t>
      </w:r>
      <w:r>
        <w:t xml:space="preserve"> </w:t>
      </w:r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How could have you fix that problem?</w:t>
      </w:r>
    </w:p>
    <w:p w:rsidR="00232D6B" w:rsidRDefault="00232D6B">
      <w:pPr>
        <w:spacing w:line="360" w:lineRule="auto"/>
      </w:pPr>
      <w:r>
        <w:rPr>
          <w:rStyle w:val="jlqj4b"/>
          <w:lang w:val="en"/>
        </w:rPr>
        <w:t xml:space="preserve">Send a message using a medium like </w:t>
      </w:r>
      <w:proofErr w:type="spellStart"/>
      <w:r>
        <w:rPr>
          <w:rStyle w:val="jlqj4b"/>
          <w:lang w:val="en"/>
        </w:rPr>
        <w:t>whatsapp</w:t>
      </w:r>
      <w:proofErr w:type="spellEnd"/>
      <w:r>
        <w:t xml:space="preserve"> or resend </w:t>
      </w:r>
      <w:proofErr w:type="gramStart"/>
      <w:r>
        <w:t>email .</w:t>
      </w:r>
      <w:proofErr w:type="gramEnd"/>
    </w:p>
    <w:p w:rsidR="00884FDE" w:rsidRDefault="00CD67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could  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improved for next time?</w:t>
      </w:r>
    </w:p>
    <w:p w:rsidR="00232D6B" w:rsidRDefault="00232D6B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>Media of communication and mode of communication.</w:t>
      </w:r>
    </w:p>
    <w:p w:rsidR="00884FDE" w:rsidRDefault="00232D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jlqj4b"/>
          <w:lang w:val="en"/>
        </w:rPr>
        <w:t xml:space="preserve"> You can choose a faster and safer medium for communication.</w:t>
      </w:r>
    </w:p>
    <w:p w:rsidR="00884FDE" w:rsidRDefault="00884FDE"/>
    <w:sectPr w:rsidR="00884FD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82F06"/>
    <w:multiLevelType w:val="multilevel"/>
    <w:tmpl w:val="5E0A337A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C1349F"/>
    <w:multiLevelType w:val="multilevel"/>
    <w:tmpl w:val="EF2033A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A67B73"/>
    <w:multiLevelType w:val="multilevel"/>
    <w:tmpl w:val="92A410A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920AC0"/>
    <w:multiLevelType w:val="multilevel"/>
    <w:tmpl w:val="2ECEF6BA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756CB"/>
    <w:multiLevelType w:val="multilevel"/>
    <w:tmpl w:val="05864F3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94DCC"/>
    <w:multiLevelType w:val="multilevel"/>
    <w:tmpl w:val="BE3A4398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8B08D5"/>
    <w:multiLevelType w:val="multilevel"/>
    <w:tmpl w:val="1376DC3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D93AB7"/>
    <w:multiLevelType w:val="hybridMultilevel"/>
    <w:tmpl w:val="7184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DE"/>
    <w:rsid w:val="00232D6B"/>
    <w:rsid w:val="002732F4"/>
    <w:rsid w:val="002E26D3"/>
    <w:rsid w:val="00316F80"/>
    <w:rsid w:val="00343F26"/>
    <w:rsid w:val="004A44C5"/>
    <w:rsid w:val="005A4D3F"/>
    <w:rsid w:val="00884FDE"/>
    <w:rsid w:val="009F5A9E"/>
    <w:rsid w:val="00A1212F"/>
    <w:rsid w:val="00A95744"/>
    <w:rsid w:val="00B51CBC"/>
    <w:rsid w:val="00CD67BC"/>
    <w:rsid w:val="00DB6E5A"/>
    <w:rsid w:val="00E23AF9"/>
    <w:rsid w:val="00F7365E"/>
    <w:rsid w:val="00FA2ED7"/>
    <w:rsid w:val="00FC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2B94E-6AD7-4B02-B524-86335934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8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75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23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4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6C4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jlqj4b">
    <w:name w:val="jlqj4b"/>
    <w:basedOn w:val="DefaultParagraphFont"/>
    <w:rsid w:val="0034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l3L6cnCmMU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Ikbn73iL3m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j6C1hoxTqGFIakj6gwYrpq12w==">AMUW2mXg+Uz6WV/eVxcjBQRWm3PMRsZx185/QbZSgnO3c/8t6GQiPqo6SPlJnsuLvbQ4ZKUSv3CZLMmfqlbeDLexMiv+p6HP5GYARDE8y8JV1Z0IdyJagnWHvpsl5FPLKg48Rx7yBpRP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Thilina Herath</dc:creator>
  <cp:lastModifiedBy>rodrigo sarath</cp:lastModifiedBy>
  <cp:revision>2</cp:revision>
  <dcterms:created xsi:type="dcterms:W3CDTF">2021-09-01T08:02:00Z</dcterms:created>
  <dcterms:modified xsi:type="dcterms:W3CDTF">2021-09-01T08:02:00Z</dcterms:modified>
</cp:coreProperties>
</file>