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B27BF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FEE632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02E3440B">
      <w:pPr>
        <w:spacing w:after="0"/>
        <w:jc w:val="center"/>
        <w:rPr>
          <w:b/>
          <w:sz w:val="28"/>
          <w:szCs w:val="28"/>
        </w:rPr>
      </w:pPr>
    </w:p>
    <w:tbl>
      <w:tblPr>
        <w:tblStyle w:val="18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9219E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2F7D3A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16DDCF9A">
            <w:pPr>
              <w:spacing w:after="0" w:line="240" w:lineRule="auto"/>
            </w:pPr>
            <w:r>
              <w:t>31 January 2025</w:t>
            </w:r>
          </w:p>
        </w:tc>
      </w:tr>
      <w:tr w14:paraId="04AFAB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754D0BA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3F6BAA2A">
            <w:pPr>
              <w:spacing w:after="0" w:line="240" w:lineRule="auto"/>
            </w:pPr>
            <w:r>
              <w:rPr>
                <w:rFonts w:hint="default"/>
              </w:rPr>
              <w:t>LTVIP2025TMID36149</w:t>
            </w:r>
            <w:bookmarkStart w:id="0" w:name="_GoBack"/>
            <w:bookmarkEnd w:id="0"/>
          </w:p>
        </w:tc>
      </w:tr>
      <w:tr w14:paraId="5C56B95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CE88CE5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63F9BF33">
            <w:pPr>
              <w:spacing w:after="0" w:line="240" w:lineRule="auto"/>
            </w:pPr>
            <w:r>
              <w:t>CleanTech:  Transforming Waste Management with Transfer Learning</w:t>
            </w:r>
          </w:p>
        </w:tc>
      </w:tr>
      <w:tr w14:paraId="2FEAB3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D5CBE66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609B9ECA">
            <w:pPr>
              <w:spacing w:after="0" w:line="240" w:lineRule="auto"/>
            </w:pPr>
            <w:r>
              <w:t>4 Marks</w:t>
            </w:r>
          </w:p>
        </w:tc>
      </w:tr>
    </w:tbl>
    <w:p w14:paraId="2D9A5FEF">
      <w:pPr>
        <w:rPr>
          <w:b/>
          <w:sz w:val="24"/>
          <w:szCs w:val="24"/>
        </w:rPr>
      </w:pPr>
    </w:p>
    <w:p w14:paraId="4E7E05E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DBCBF9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DB6151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6EB8F886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2918A75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237DD8FF">
      <w:r>
        <w:rPr>
          <w:lang w:val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009D0"/>
    <w:p w14:paraId="065542DE"/>
    <w:p w14:paraId="13DC5928"/>
    <w:p w14:paraId="4701180A">
      <w:pPr>
        <w:rPr>
          <w:b/>
        </w:rPr>
      </w:pPr>
      <w:r>
        <w:rPr>
          <w:b/>
        </w:rPr>
        <w:t>Step-2: Brainstorm, Idea Listing and Grouping</w:t>
      </w:r>
    </w:p>
    <w:p w14:paraId="498F4591">
      <w:r>
        <w:rPr>
          <w:lang w:val="en-US"/>
        </w:rPr>
        <w:drawing>
          <wp:inline distT="0" distB="0" distL="0" distR="0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ACF45"/>
    <w:p w14:paraId="733445A4">
      <w:pPr>
        <w:rPr>
          <w:b/>
        </w:rPr>
      </w:pPr>
      <w:r>
        <w:rPr>
          <w:b/>
        </w:rPr>
        <w:t>Step-3: Idea Prioritization</w:t>
      </w:r>
    </w:p>
    <w:p w14:paraId="39BBEAC7">
      <w:pPr>
        <w:rPr>
          <w:sz w:val="24"/>
          <w:szCs w:val="24"/>
        </w:rPr>
      </w:pPr>
      <w:r>
        <w:rPr>
          <w:b/>
          <w:lang w:val="en-US"/>
        </w:rPr>
        <w:drawing>
          <wp:inline distT="0" distB="0" distL="0" distR="0">
            <wp:extent cx="3611245" cy="4323080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</w:compat>
  <w:rsids>
    <w:rsidRoot w:val="007736B8"/>
    <w:rsid w:val="0007749C"/>
    <w:rsid w:val="007736B8"/>
    <w:rsid w:val="00E5667E"/>
    <w:rsid w:val="2BD7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styleId="11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3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4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customStyle="1" w:styleId="17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US" w:bidi="hi-IN"/>
    </w:rPr>
  </w:style>
  <w:style w:type="table" w:customStyle="1" w:styleId="18">
    <w:name w:val="_Style 16"/>
    <w:basedOn w:val="9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9">
    <w:name w:val="Balloon Text Char"/>
    <w:basedOn w:val="8"/>
    <w:link w:val="10"/>
    <w:semiHidden/>
    <w:qFormat/>
    <w:uiPriority w:val="99"/>
    <w:rPr>
      <w:rFonts w:ascii="Tahoma" w:hAnsi="Tahoma" w:cs="Mangal"/>
      <w:sz w:val="16"/>
      <w:szCs w:val="1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164</Words>
  <Characters>941</Characters>
  <Lines>7</Lines>
  <Paragraphs>2</Paragraphs>
  <TotalTime>6</TotalTime>
  <ScaleCrop>false</ScaleCrop>
  <LinksUpToDate>false</LinksUpToDate>
  <CharactersWithSpaces>1103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Vydhi Vydhi</cp:lastModifiedBy>
  <dcterms:modified xsi:type="dcterms:W3CDTF">2025-06-29T09:14:08Z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E1E2C28D3C35491AADD07C581DDA956C_12</vt:lpwstr>
  </property>
</Properties>
</file>