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9003D">
      <w:pPr>
        <w:spacing w:after="0"/>
        <w:jc w:val="center"/>
        <w:rPr>
          <w:rFonts w:ascii="Arial" w:hAnsi="Arial" w:eastAsia="Arial" w:cs="Arial"/>
          <w:b/>
          <w:sz w:val="24"/>
          <w:szCs w:val="24"/>
        </w:rPr>
      </w:pPr>
      <w:r>
        <w:rPr>
          <w:rFonts w:ascii="Arial" w:hAnsi="Arial" w:eastAsia="Arial" w:cs="Arial"/>
          <w:b/>
          <w:sz w:val="24"/>
          <w:szCs w:val="24"/>
        </w:rPr>
        <w:t>Project Design Phase-II</w:t>
      </w:r>
    </w:p>
    <w:p w14:paraId="334FAA44">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676FE7F3">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BD68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191C451">
            <w:pPr>
              <w:spacing w:after="0" w:line="240" w:lineRule="auto"/>
              <w:rPr>
                <w:rFonts w:ascii="Arial" w:hAnsi="Arial" w:eastAsia="Arial" w:cs="Arial"/>
              </w:rPr>
            </w:pPr>
            <w:r>
              <w:rPr>
                <w:rFonts w:ascii="Arial" w:hAnsi="Arial" w:eastAsia="Arial" w:cs="Arial"/>
              </w:rPr>
              <w:t>Date</w:t>
            </w:r>
          </w:p>
        </w:tc>
        <w:tc>
          <w:tcPr>
            <w:tcW w:w="4843" w:type="dxa"/>
          </w:tcPr>
          <w:p w14:paraId="26B21E1B">
            <w:pPr>
              <w:spacing w:after="0" w:line="240" w:lineRule="auto"/>
              <w:rPr>
                <w:rFonts w:ascii="Arial" w:hAnsi="Arial" w:eastAsia="Arial" w:cs="Arial"/>
              </w:rPr>
            </w:pPr>
            <w:r>
              <w:rPr>
                <w:rFonts w:ascii="Arial" w:hAnsi="Arial" w:eastAsia="Arial" w:cs="Arial"/>
              </w:rPr>
              <w:t>31 January 2025</w:t>
            </w:r>
          </w:p>
        </w:tc>
      </w:tr>
      <w:tr w14:paraId="53C557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5" w:hRule="atLeast"/>
          <w:jc w:val="center"/>
        </w:trPr>
        <w:tc>
          <w:tcPr>
            <w:tcW w:w="4508" w:type="dxa"/>
          </w:tcPr>
          <w:p w14:paraId="4EB13ECE">
            <w:pPr>
              <w:spacing w:after="0" w:line="240" w:lineRule="auto"/>
              <w:rPr>
                <w:rFonts w:ascii="Arial" w:hAnsi="Arial" w:eastAsia="Arial" w:cs="Arial"/>
              </w:rPr>
            </w:pPr>
            <w:r>
              <w:rPr>
                <w:rFonts w:ascii="Arial" w:hAnsi="Arial" w:eastAsia="Arial" w:cs="Arial"/>
              </w:rPr>
              <w:t>Team ID</w:t>
            </w:r>
          </w:p>
        </w:tc>
        <w:tc>
          <w:tcPr>
            <w:tcW w:w="4843" w:type="dxa"/>
          </w:tcPr>
          <w:p w14:paraId="1D5E61B0">
            <w:pPr>
              <w:spacing w:after="0" w:line="240" w:lineRule="auto"/>
              <w:rPr>
                <w:rFonts w:ascii="Arial" w:hAnsi="Arial" w:eastAsia="Arial" w:cs="Arial"/>
              </w:rPr>
            </w:pPr>
            <w:r>
              <w:rPr>
                <w:rFonts w:hint="default" w:ascii="Arial" w:hAnsi="Arial" w:eastAsia="Arial"/>
              </w:rPr>
              <w:t>LTVIP2025TMID36149</w:t>
            </w:r>
            <w:bookmarkStart w:id="0" w:name="_GoBack"/>
            <w:bookmarkEnd w:id="0"/>
          </w:p>
        </w:tc>
      </w:tr>
      <w:tr w14:paraId="1A7661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4191B47">
            <w:pPr>
              <w:spacing w:after="0" w:line="240" w:lineRule="auto"/>
              <w:rPr>
                <w:rFonts w:ascii="Arial" w:hAnsi="Arial" w:eastAsia="Arial" w:cs="Arial"/>
              </w:rPr>
            </w:pPr>
            <w:r>
              <w:rPr>
                <w:rFonts w:ascii="Arial" w:hAnsi="Arial" w:eastAsia="Arial" w:cs="Arial"/>
              </w:rPr>
              <w:t>Project Name</w:t>
            </w:r>
          </w:p>
        </w:tc>
        <w:tc>
          <w:tcPr>
            <w:tcW w:w="4843" w:type="dxa"/>
          </w:tcPr>
          <w:p w14:paraId="5E2F81CB">
            <w:pPr>
              <w:spacing w:after="0" w:line="240" w:lineRule="auto"/>
              <w:rPr>
                <w:rFonts w:ascii="Arial" w:hAnsi="Arial" w:eastAsia="Arial" w:cs="Arial"/>
              </w:rPr>
            </w:pPr>
            <w:r>
              <w:t>CleanTech: Transforming Waste Management with Transfer Learning</w:t>
            </w:r>
          </w:p>
        </w:tc>
      </w:tr>
      <w:tr w14:paraId="798545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B85997D">
            <w:pPr>
              <w:spacing w:after="0" w:line="240" w:lineRule="auto"/>
              <w:rPr>
                <w:rFonts w:ascii="Arial" w:hAnsi="Arial" w:eastAsia="Arial" w:cs="Arial"/>
              </w:rPr>
            </w:pPr>
            <w:r>
              <w:rPr>
                <w:rFonts w:ascii="Arial" w:hAnsi="Arial" w:eastAsia="Arial" w:cs="Arial"/>
              </w:rPr>
              <w:t>Maximum Marks</w:t>
            </w:r>
          </w:p>
        </w:tc>
        <w:tc>
          <w:tcPr>
            <w:tcW w:w="4843" w:type="dxa"/>
          </w:tcPr>
          <w:p w14:paraId="6E9A8398">
            <w:pPr>
              <w:spacing w:after="0" w:line="240" w:lineRule="auto"/>
              <w:rPr>
                <w:rFonts w:ascii="Arial" w:hAnsi="Arial" w:eastAsia="Arial" w:cs="Arial"/>
              </w:rPr>
            </w:pPr>
            <w:r>
              <w:rPr>
                <w:rFonts w:ascii="Arial" w:hAnsi="Arial" w:eastAsia="Arial" w:cs="Arial"/>
              </w:rPr>
              <w:t>4 Marks</w:t>
            </w:r>
          </w:p>
        </w:tc>
      </w:tr>
    </w:tbl>
    <w:p w14:paraId="272B95E7">
      <w:pPr>
        <w:rPr>
          <w:rFonts w:ascii="Arial" w:hAnsi="Arial" w:eastAsia="Arial" w:cs="Arial"/>
          <w:b/>
        </w:rPr>
      </w:pPr>
    </w:p>
    <w:p w14:paraId="4E1B8098">
      <w:pPr>
        <w:rPr>
          <w:rFonts w:ascii="Arial" w:hAnsi="Arial" w:eastAsia="Arial" w:cs="Arial"/>
          <w:b/>
        </w:rPr>
      </w:pPr>
      <w:r>
        <w:rPr>
          <w:rFonts w:ascii="Arial" w:hAnsi="Arial" w:eastAsia="Arial" w:cs="Arial"/>
          <w:b/>
        </w:rPr>
        <w:t>Data Flow Diagrams:</w:t>
      </w:r>
    </w:p>
    <w:p w14:paraId="4E311C5C">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F098267">
      <w:pPr>
        <w:rPr>
          <w:rFonts w:ascii="Arial" w:hAnsi="Arial" w:eastAsia="Arial" w:cs="Arial"/>
          <w:b/>
        </w:rPr>
      </w:pPr>
      <w:r>
        <w:rPr>
          <w:lang w:val="en-US"/>
        </w:rP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NqpJtoAAAAKAQAADwAAAAAAAAABACAAAAAiAAAAZHJz&#10;L2Rvd25yZXYueG1sUEsBAhQAFAAAAAgAh07iQB7oy+ACAgAAHQQAAA4AAAAAAAAAAQAgAAAAKQEA&#10;AGRycy9lMm9Eb2MueG1sUEsFBgAAAAAGAAYAWQEAAJ0FAAAAAA==&#10;">
                <v:fill on="f" focussize="0,0"/>
                <v:stroke color="#4472C4 [3204]" miterlimit="8" joinstyle="miter" startarrowwidth="narrow" startarrowlength="short" endarrowwidth="narrow" endarrowlength="short"/>
                <v:imagedata o:title=""/>
                <o:lock v:ext="edit" aspectratio="f"/>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47F24E3">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60288;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147F24E3">
                      <w:pPr>
                        <w:spacing w:line="258" w:lineRule="auto"/>
                      </w:pPr>
                      <w:r>
                        <w:rPr>
                          <w:color w:val="000000"/>
                        </w:rPr>
                        <w:t>Example: DFD Level 0 (Industry Standard)</w:t>
                      </w:r>
                    </w:p>
                  </w:txbxContent>
                </v:textbox>
              </v:rect>
            </w:pict>
          </mc:Fallback>
        </mc:AlternateContent>
      </w:r>
    </w:p>
    <w:p w14:paraId="30B78C04">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r>
        <w:rPr>
          <w:lang w:val="en-US"/>
        </w:rPr>
        <mc:AlternateContent>
          <mc:Choice Requires="wps">
            <w:drawing>
              <wp:anchor distT="0" distB="0" distL="114300" distR="114300" simplePos="0" relativeHeight="251661312" behindDoc="0" locked="0" layoutInCell="1"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8FC5A36">
                            <w:r>
                              <w:rPr>
                                <w:lang w:val="en-US"/>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rPr>
                                <w:lang w:val="en-US"/>
                              </w:rP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61312;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08FC5A36">
                      <w:r>
                        <w:rPr>
                          <w:lang w:val="en-US"/>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rPr>
                          <w:lang w:val="en-US"/>
                        </w:rP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472A9771">
      <w:pPr>
        <w:rPr>
          <w:rFonts w:ascii="Arial" w:hAnsi="Arial" w:eastAsia="Arial" w:cs="Arial"/>
          <w:b/>
        </w:rPr>
      </w:pPr>
      <w:r>
        <w:rPr>
          <w:rFonts w:ascii="Arial" w:hAnsi="Arial" w:eastAsia="Arial" w:cs="Arial"/>
          <w:b/>
          <w:lang w:val="en-US"/>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73312D9F">
      <w:pPr>
        <w:rPr>
          <w:rFonts w:ascii="Arial" w:hAnsi="Arial" w:eastAsia="Arial" w:cs="Arial"/>
          <w:b/>
        </w:rPr>
      </w:pPr>
    </w:p>
    <w:p w14:paraId="3B463612">
      <w:pPr>
        <w:rPr>
          <w:rFonts w:ascii="Arial" w:hAnsi="Arial" w:eastAsia="Arial" w:cs="Arial"/>
          <w:b/>
        </w:rPr>
      </w:pPr>
      <w:r>
        <w:rPr>
          <w:rFonts w:ascii="Arial" w:hAnsi="Arial" w:eastAsia="Arial" w:cs="Arial"/>
          <w:b/>
        </w:rPr>
        <w:t>User Stories</w:t>
      </w:r>
    </w:p>
    <w:p w14:paraId="530E54DA">
      <w:pPr>
        <w:rPr>
          <w:rFonts w:ascii="Arial" w:hAnsi="Arial" w:eastAsia="Arial" w:cs="Arial"/>
        </w:rPr>
      </w:pPr>
      <w:r>
        <w:rPr>
          <w:rFonts w:ascii="Arial" w:hAnsi="Arial" w:eastAsia="Arial" w:cs="Arial"/>
        </w:rPr>
        <w:t>Use the below template to list all the user stories for the product.</w:t>
      </w:r>
    </w:p>
    <w:tbl>
      <w:tblPr>
        <w:tblStyle w:val="18"/>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44013B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5715FBBB">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14:paraId="180775CC">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14:paraId="72702DA1">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324EDD68">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0716AA64">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23D1D344">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49D9259">
            <w:pPr>
              <w:spacing w:after="0" w:line="240" w:lineRule="auto"/>
              <w:rPr>
                <w:rFonts w:ascii="Arial" w:hAnsi="Arial" w:eastAsia="Arial" w:cs="Arial"/>
                <w:b/>
                <w:sz w:val="20"/>
                <w:szCs w:val="20"/>
              </w:rPr>
            </w:pPr>
            <w:r>
              <w:rPr>
                <w:rFonts w:ascii="Arial" w:hAnsi="Arial" w:eastAsia="Arial" w:cs="Arial"/>
                <w:b/>
                <w:sz w:val="20"/>
                <w:szCs w:val="20"/>
              </w:rPr>
              <w:t>Release</w:t>
            </w:r>
          </w:p>
        </w:tc>
      </w:tr>
      <w:tr w14:paraId="60945E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59BB995">
            <w:pPr>
              <w:spacing w:after="0" w:line="240" w:lineRule="auto"/>
              <w:rPr>
                <w:rFonts w:ascii="Arial" w:hAnsi="Arial" w:eastAsia="Arial" w:cs="Arial"/>
                <w:sz w:val="20"/>
                <w:szCs w:val="20"/>
              </w:rPr>
            </w:pPr>
            <w:r>
              <w:rPr>
                <w:rFonts w:ascii="Arial" w:hAnsi="Arial" w:eastAsia="Arial" w:cs="Arial"/>
                <w:sz w:val="20"/>
                <w:szCs w:val="20"/>
              </w:rPr>
              <w:t>Customer (Mobile user)</w:t>
            </w:r>
          </w:p>
        </w:tc>
        <w:tc>
          <w:tcPr>
            <w:tcW w:w="1850" w:type="dxa"/>
          </w:tcPr>
          <w:p w14:paraId="3B83F435">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14:paraId="03EAFF72">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668FCCE4">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14:paraId="28CCACD1">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642A1624">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74A54FD">
            <w:pPr>
              <w:spacing w:after="0" w:line="240" w:lineRule="auto"/>
              <w:rPr>
                <w:rFonts w:ascii="Arial" w:hAnsi="Arial" w:eastAsia="Arial" w:cs="Arial"/>
                <w:sz w:val="20"/>
                <w:szCs w:val="20"/>
              </w:rPr>
            </w:pPr>
            <w:r>
              <w:rPr>
                <w:rFonts w:ascii="Arial" w:hAnsi="Arial" w:eastAsia="Arial" w:cs="Arial"/>
                <w:sz w:val="20"/>
                <w:szCs w:val="20"/>
              </w:rPr>
              <w:t>Sprint-1</w:t>
            </w:r>
          </w:p>
        </w:tc>
      </w:tr>
      <w:tr w14:paraId="29A0EF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FAF7F83">
            <w:pPr>
              <w:spacing w:after="0" w:line="240" w:lineRule="auto"/>
              <w:rPr>
                <w:rFonts w:ascii="Arial" w:hAnsi="Arial" w:eastAsia="Arial" w:cs="Arial"/>
                <w:sz w:val="20"/>
                <w:szCs w:val="20"/>
              </w:rPr>
            </w:pPr>
          </w:p>
        </w:tc>
        <w:tc>
          <w:tcPr>
            <w:tcW w:w="1850" w:type="dxa"/>
          </w:tcPr>
          <w:p w14:paraId="5245A7E7">
            <w:pPr>
              <w:spacing w:after="0" w:line="240" w:lineRule="auto"/>
              <w:rPr>
                <w:rFonts w:ascii="Arial" w:hAnsi="Arial" w:eastAsia="Arial" w:cs="Arial"/>
                <w:sz w:val="20"/>
                <w:szCs w:val="20"/>
              </w:rPr>
            </w:pPr>
          </w:p>
        </w:tc>
        <w:tc>
          <w:tcPr>
            <w:tcW w:w="1309" w:type="dxa"/>
          </w:tcPr>
          <w:p w14:paraId="6A6ABE01">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182985F9">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14:paraId="0B85B2E7">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0F20628A">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029A1F61">
            <w:pPr>
              <w:spacing w:after="0" w:line="240" w:lineRule="auto"/>
              <w:rPr>
                <w:rFonts w:ascii="Arial" w:hAnsi="Arial" w:eastAsia="Arial" w:cs="Arial"/>
                <w:sz w:val="20"/>
                <w:szCs w:val="20"/>
              </w:rPr>
            </w:pPr>
            <w:r>
              <w:rPr>
                <w:rFonts w:ascii="Arial" w:hAnsi="Arial" w:eastAsia="Arial" w:cs="Arial"/>
                <w:sz w:val="20"/>
                <w:szCs w:val="20"/>
              </w:rPr>
              <w:t>Sprint-1</w:t>
            </w:r>
          </w:p>
        </w:tc>
      </w:tr>
      <w:tr w14:paraId="0B6F04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C438723">
            <w:pPr>
              <w:spacing w:after="0" w:line="240" w:lineRule="auto"/>
              <w:rPr>
                <w:rFonts w:ascii="Arial" w:hAnsi="Arial" w:eastAsia="Arial" w:cs="Arial"/>
                <w:sz w:val="20"/>
                <w:szCs w:val="20"/>
              </w:rPr>
            </w:pPr>
          </w:p>
        </w:tc>
        <w:tc>
          <w:tcPr>
            <w:tcW w:w="1850" w:type="dxa"/>
          </w:tcPr>
          <w:p w14:paraId="412FE54A">
            <w:pPr>
              <w:spacing w:after="0" w:line="240" w:lineRule="auto"/>
              <w:rPr>
                <w:rFonts w:ascii="Arial" w:hAnsi="Arial" w:eastAsia="Arial" w:cs="Arial"/>
                <w:sz w:val="20"/>
                <w:szCs w:val="20"/>
              </w:rPr>
            </w:pPr>
          </w:p>
        </w:tc>
        <w:tc>
          <w:tcPr>
            <w:tcW w:w="1309" w:type="dxa"/>
          </w:tcPr>
          <w:p w14:paraId="46D7EC78">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731B28C5">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Pr>
          <w:p w14:paraId="6E80149E">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620707C8">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4B19FE93">
            <w:pPr>
              <w:spacing w:after="0" w:line="240" w:lineRule="auto"/>
              <w:rPr>
                <w:rFonts w:ascii="Arial" w:hAnsi="Arial" w:eastAsia="Arial" w:cs="Arial"/>
                <w:sz w:val="20"/>
                <w:szCs w:val="20"/>
              </w:rPr>
            </w:pPr>
            <w:r>
              <w:rPr>
                <w:rFonts w:ascii="Arial" w:hAnsi="Arial" w:eastAsia="Arial" w:cs="Arial"/>
                <w:sz w:val="20"/>
                <w:szCs w:val="20"/>
              </w:rPr>
              <w:t>Sprint-2</w:t>
            </w:r>
          </w:p>
        </w:tc>
      </w:tr>
      <w:tr w14:paraId="2B585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33AAC98">
            <w:pPr>
              <w:spacing w:after="0" w:line="240" w:lineRule="auto"/>
              <w:rPr>
                <w:rFonts w:ascii="Arial" w:hAnsi="Arial" w:eastAsia="Arial" w:cs="Arial"/>
                <w:sz w:val="20"/>
                <w:szCs w:val="20"/>
              </w:rPr>
            </w:pPr>
          </w:p>
        </w:tc>
        <w:tc>
          <w:tcPr>
            <w:tcW w:w="1850" w:type="dxa"/>
          </w:tcPr>
          <w:p w14:paraId="413F6A11">
            <w:pPr>
              <w:spacing w:after="0" w:line="240" w:lineRule="auto"/>
              <w:rPr>
                <w:rFonts w:ascii="Arial" w:hAnsi="Arial" w:eastAsia="Arial" w:cs="Arial"/>
                <w:sz w:val="20"/>
                <w:szCs w:val="20"/>
              </w:rPr>
            </w:pPr>
          </w:p>
        </w:tc>
        <w:tc>
          <w:tcPr>
            <w:tcW w:w="1309" w:type="dxa"/>
          </w:tcPr>
          <w:p w14:paraId="7D4F66FC">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14:paraId="44C9F476">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Gmail</w:t>
            </w:r>
          </w:p>
        </w:tc>
        <w:tc>
          <w:tcPr>
            <w:tcW w:w="2596" w:type="dxa"/>
          </w:tcPr>
          <w:p w14:paraId="30628DC0">
            <w:pPr>
              <w:spacing w:after="0" w:line="240" w:lineRule="auto"/>
              <w:rPr>
                <w:rFonts w:ascii="Arial" w:hAnsi="Arial" w:eastAsia="Arial" w:cs="Arial"/>
                <w:sz w:val="20"/>
                <w:szCs w:val="20"/>
              </w:rPr>
            </w:pPr>
          </w:p>
        </w:tc>
        <w:tc>
          <w:tcPr>
            <w:tcW w:w="1374" w:type="dxa"/>
          </w:tcPr>
          <w:p w14:paraId="42CF60D3">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4FADDA8F">
            <w:pPr>
              <w:spacing w:after="0" w:line="240" w:lineRule="auto"/>
              <w:rPr>
                <w:rFonts w:ascii="Arial" w:hAnsi="Arial" w:eastAsia="Arial" w:cs="Arial"/>
                <w:sz w:val="20"/>
                <w:szCs w:val="20"/>
              </w:rPr>
            </w:pPr>
            <w:r>
              <w:rPr>
                <w:rFonts w:ascii="Arial" w:hAnsi="Arial" w:eastAsia="Arial" w:cs="Arial"/>
                <w:sz w:val="20"/>
                <w:szCs w:val="20"/>
              </w:rPr>
              <w:t>Sprint-1</w:t>
            </w:r>
          </w:p>
        </w:tc>
      </w:tr>
      <w:tr w14:paraId="7064F5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802C50E">
            <w:pPr>
              <w:spacing w:after="0" w:line="240" w:lineRule="auto"/>
              <w:rPr>
                <w:rFonts w:ascii="Arial" w:hAnsi="Arial" w:eastAsia="Arial" w:cs="Arial"/>
                <w:sz w:val="20"/>
                <w:szCs w:val="20"/>
              </w:rPr>
            </w:pPr>
          </w:p>
        </w:tc>
        <w:tc>
          <w:tcPr>
            <w:tcW w:w="1850" w:type="dxa"/>
          </w:tcPr>
          <w:p w14:paraId="067E28CB">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14:paraId="4F745F09">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14:paraId="453B3507">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14:paraId="5EF80372">
            <w:pPr>
              <w:spacing w:after="0" w:line="240" w:lineRule="auto"/>
              <w:rPr>
                <w:rFonts w:ascii="Arial" w:hAnsi="Arial" w:eastAsia="Arial" w:cs="Arial"/>
                <w:sz w:val="20"/>
                <w:szCs w:val="20"/>
              </w:rPr>
            </w:pPr>
          </w:p>
        </w:tc>
        <w:tc>
          <w:tcPr>
            <w:tcW w:w="1374" w:type="dxa"/>
          </w:tcPr>
          <w:p w14:paraId="451739E9">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D6BC948">
            <w:pPr>
              <w:spacing w:after="0" w:line="240" w:lineRule="auto"/>
              <w:rPr>
                <w:rFonts w:ascii="Arial" w:hAnsi="Arial" w:eastAsia="Arial" w:cs="Arial"/>
                <w:sz w:val="20"/>
                <w:szCs w:val="20"/>
              </w:rPr>
            </w:pPr>
            <w:r>
              <w:rPr>
                <w:rFonts w:ascii="Arial" w:hAnsi="Arial" w:eastAsia="Arial" w:cs="Arial"/>
                <w:sz w:val="20"/>
                <w:szCs w:val="20"/>
              </w:rPr>
              <w:t>Sprint-1</w:t>
            </w:r>
          </w:p>
        </w:tc>
      </w:tr>
      <w:tr w14:paraId="7E602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64120E0">
            <w:pPr>
              <w:spacing w:after="0" w:line="240" w:lineRule="auto"/>
              <w:rPr>
                <w:rFonts w:ascii="Arial" w:hAnsi="Arial" w:eastAsia="Arial" w:cs="Arial"/>
                <w:sz w:val="20"/>
                <w:szCs w:val="20"/>
              </w:rPr>
            </w:pPr>
          </w:p>
        </w:tc>
        <w:tc>
          <w:tcPr>
            <w:tcW w:w="1850" w:type="dxa"/>
          </w:tcPr>
          <w:p w14:paraId="73FD5F3C">
            <w:pPr>
              <w:spacing w:after="0" w:line="240" w:lineRule="auto"/>
              <w:rPr>
                <w:rFonts w:ascii="Arial" w:hAnsi="Arial" w:eastAsia="Arial" w:cs="Arial"/>
                <w:sz w:val="20"/>
                <w:szCs w:val="20"/>
              </w:rPr>
            </w:pPr>
            <w:r>
              <w:rPr>
                <w:rFonts w:ascii="Arial" w:hAnsi="Arial" w:eastAsia="Arial" w:cs="Arial"/>
                <w:sz w:val="20"/>
                <w:szCs w:val="20"/>
              </w:rPr>
              <w:t>Dashboard</w:t>
            </w:r>
          </w:p>
        </w:tc>
        <w:tc>
          <w:tcPr>
            <w:tcW w:w="1309" w:type="dxa"/>
          </w:tcPr>
          <w:p w14:paraId="1BA926EA">
            <w:pPr>
              <w:spacing w:after="0" w:line="240" w:lineRule="auto"/>
              <w:rPr>
                <w:rFonts w:ascii="Arial" w:hAnsi="Arial" w:eastAsia="Arial" w:cs="Arial"/>
                <w:sz w:val="20"/>
                <w:szCs w:val="20"/>
              </w:rPr>
            </w:pPr>
          </w:p>
        </w:tc>
        <w:tc>
          <w:tcPr>
            <w:tcW w:w="4328" w:type="dxa"/>
          </w:tcPr>
          <w:p w14:paraId="6877792E">
            <w:pPr>
              <w:spacing w:after="0" w:line="240" w:lineRule="auto"/>
              <w:rPr>
                <w:rFonts w:ascii="Arial" w:hAnsi="Arial" w:eastAsia="Arial" w:cs="Arial"/>
                <w:sz w:val="20"/>
                <w:szCs w:val="20"/>
              </w:rPr>
            </w:pPr>
          </w:p>
        </w:tc>
        <w:tc>
          <w:tcPr>
            <w:tcW w:w="2596" w:type="dxa"/>
          </w:tcPr>
          <w:p w14:paraId="22BBA469">
            <w:pPr>
              <w:spacing w:after="0" w:line="240" w:lineRule="auto"/>
              <w:rPr>
                <w:rFonts w:ascii="Arial" w:hAnsi="Arial" w:eastAsia="Arial" w:cs="Arial"/>
                <w:sz w:val="20"/>
                <w:szCs w:val="20"/>
              </w:rPr>
            </w:pPr>
          </w:p>
        </w:tc>
        <w:tc>
          <w:tcPr>
            <w:tcW w:w="1374" w:type="dxa"/>
          </w:tcPr>
          <w:p w14:paraId="64913D26">
            <w:pPr>
              <w:spacing w:after="0" w:line="240" w:lineRule="auto"/>
              <w:rPr>
                <w:rFonts w:ascii="Arial" w:hAnsi="Arial" w:eastAsia="Arial" w:cs="Arial"/>
                <w:sz w:val="20"/>
                <w:szCs w:val="20"/>
              </w:rPr>
            </w:pPr>
          </w:p>
        </w:tc>
        <w:tc>
          <w:tcPr>
            <w:tcW w:w="1374" w:type="dxa"/>
          </w:tcPr>
          <w:p w14:paraId="4E7E261E">
            <w:pPr>
              <w:spacing w:after="0" w:line="240" w:lineRule="auto"/>
              <w:rPr>
                <w:rFonts w:ascii="Arial" w:hAnsi="Arial" w:eastAsia="Arial" w:cs="Arial"/>
                <w:sz w:val="20"/>
                <w:szCs w:val="20"/>
              </w:rPr>
            </w:pPr>
          </w:p>
        </w:tc>
      </w:tr>
      <w:tr w14:paraId="65AE64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CF4B61A">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14:paraId="1E21E3D9">
            <w:pPr>
              <w:spacing w:after="0" w:line="240" w:lineRule="auto"/>
              <w:rPr>
                <w:rFonts w:ascii="Arial" w:hAnsi="Arial" w:eastAsia="Arial" w:cs="Arial"/>
                <w:sz w:val="20"/>
                <w:szCs w:val="20"/>
              </w:rPr>
            </w:pPr>
          </w:p>
        </w:tc>
        <w:tc>
          <w:tcPr>
            <w:tcW w:w="1309" w:type="dxa"/>
          </w:tcPr>
          <w:p w14:paraId="1523392F">
            <w:pPr>
              <w:spacing w:after="0" w:line="240" w:lineRule="auto"/>
              <w:rPr>
                <w:rFonts w:ascii="Arial" w:hAnsi="Arial" w:eastAsia="Arial" w:cs="Arial"/>
                <w:sz w:val="20"/>
                <w:szCs w:val="20"/>
              </w:rPr>
            </w:pPr>
          </w:p>
        </w:tc>
        <w:tc>
          <w:tcPr>
            <w:tcW w:w="4328" w:type="dxa"/>
          </w:tcPr>
          <w:p w14:paraId="3791B756">
            <w:pPr>
              <w:spacing w:after="0" w:line="240" w:lineRule="auto"/>
              <w:rPr>
                <w:rFonts w:ascii="Arial" w:hAnsi="Arial" w:eastAsia="Arial" w:cs="Arial"/>
                <w:sz w:val="20"/>
                <w:szCs w:val="20"/>
              </w:rPr>
            </w:pPr>
          </w:p>
        </w:tc>
        <w:tc>
          <w:tcPr>
            <w:tcW w:w="2596" w:type="dxa"/>
          </w:tcPr>
          <w:p w14:paraId="65AED056">
            <w:pPr>
              <w:spacing w:after="0" w:line="240" w:lineRule="auto"/>
              <w:rPr>
                <w:rFonts w:ascii="Arial" w:hAnsi="Arial" w:eastAsia="Arial" w:cs="Arial"/>
                <w:sz w:val="20"/>
                <w:szCs w:val="20"/>
              </w:rPr>
            </w:pPr>
          </w:p>
        </w:tc>
        <w:tc>
          <w:tcPr>
            <w:tcW w:w="1374" w:type="dxa"/>
          </w:tcPr>
          <w:p w14:paraId="45C78D1F">
            <w:pPr>
              <w:spacing w:after="0" w:line="240" w:lineRule="auto"/>
              <w:rPr>
                <w:rFonts w:ascii="Arial" w:hAnsi="Arial" w:eastAsia="Arial" w:cs="Arial"/>
                <w:sz w:val="20"/>
                <w:szCs w:val="20"/>
              </w:rPr>
            </w:pPr>
          </w:p>
        </w:tc>
        <w:tc>
          <w:tcPr>
            <w:tcW w:w="1374" w:type="dxa"/>
          </w:tcPr>
          <w:p w14:paraId="4128FF7A">
            <w:pPr>
              <w:spacing w:after="0" w:line="240" w:lineRule="auto"/>
              <w:rPr>
                <w:rFonts w:ascii="Arial" w:hAnsi="Arial" w:eastAsia="Arial" w:cs="Arial"/>
                <w:sz w:val="20"/>
                <w:szCs w:val="20"/>
              </w:rPr>
            </w:pPr>
          </w:p>
        </w:tc>
      </w:tr>
      <w:tr w14:paraId="6AEEDC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7DD3587">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1850" w:type="dxa"/>
          </w:tcPr>
          <w:p w14:paraId="68522A35">
            <w:pPr>
              <w:spacing w:after="0" w:line="240" w:lineRule="auto"/>
              <w:rPr>
                <w:rFonts w:ascii="Arial" w:hAnsi="Arial" w:eastAsia="Arial" w:cs="Arial"/>
                <w:sz w:val="20"/>
                <w:szCs w:val="20"/>
              </w:rPr>
            </w:pPr>
          </w:p>
        </w:tc>
        <w:tc>
          <w:tcPr>
            <w:tcW w:w="1309" w:type="dxa"/>
          </w:tcPr>
          <w:p w14:paraId="7213AB53">
            <w:pPr>
              <w:spacing w:after="0" w:line="240" w:lineRule="auto"/>
              <w:rPr>
                <w:rFonts w:ascii="Arial" w:hAnsi="Arial" w:eastAsia="Arial" w:cs="Arial"/>
                <w:sz w:val="20"/>
                <w:szCs w:val="20"/>
              </w:rPr>
            </w:pPr>
          </w:p>
        </w:tc>
        <w:tc>
          <w:tcPr>
            <w:tcW w:w="4328" w:type="dxa"/>
          </w:tcPr>
          <w:p w14:paraId="35DEF19A">
            <w:pPr>
              <w:spacing w:after="0" w:line="240" w:lineRule="auto"/>
              <w:rPr>
                <w:rFonts w:ascii="Arial" w:hAnsi="Arial" w:eastAsia="Arial" w:cs="Arial"/>
                <w:sz w:val="20"/>
                <w:szCs w:val="20"/>
              </w:rPr>
            </w:pPr>
          </w:p>
        </w:tc>
        <w:tc>
          <w:tcPr>
            <w:tcW w:w="2596" w:type="dxa"/>
          </w:tcPr>
          <w:p w14:paraId="53965666">
            <w:pPr>
              <w:spacing w:after="0" w:line="240" w:lineRule="auto"/>
              <w:rPr>
                <w:rFonts w:ascii="Arial" w:hAnsi="Arial" w:eastAsia="Arial" w:cs="Arial"/>
                <w:sz w:val="20"/>
                <w:szCs w:val="20"/>
              </w:rPr>
            </w:pPr>
          </w:p>
        </w:tc>
        <w:tc>
          <w:tcPr>
            <w:tcW w:w="1374" w:type="dxa"/>
          </w:tcPr>
          <w:p w14:paraId="5C4F83C5">
            <w:pPr>
              <w:spacing w:after="0" w:line="240" w:lineRule="auto"/>
              <w:rPr>
                <w:rFonts w:ascii="Arial" w:hAnsi="Arial" w:eastAsia="Arial" w:cs="Arial"/>
                <w:sz w:val="20"/>
                <w:szCs w:val="20"/>
              </w:rPr>
            </w:pPr>
          </w:p>
        </w:tc>
        <w:tc>
          <w:tcPr>
            <w:tcW w:w="1374" w:type="dxa"/>
          </w:tcPr>
          <w:p w14:paraId="46292D2B">
            <w:pPr>
              <w:spacing w:after="0" w:line="240" w:lineRule="auto"/>
              <w:rPr>
                <w:rFonts w:ascii="Arial" w:hAnsi="Arial" w:eastAsia="Arial" w:cs="Arial"/>
                <w:sz w:val="20"/>
                <w:szCs w:val="20"/>
              </w:rPr>
            </w:pPr>
          </w:p>
        </w:tc>
      </w:tr>
      <w:tr w14:paraId="5ED1F8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1667" w:type="dxa"/>
          </w:tcPr>
          <w:p w14:paraId="5AC98309">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14:paraId="27A760B4">
            <w:pPr>
              <w:spacing w:after="0" w:line="240" w:lineRule="auto"/>
              <w:rPr>
                <w:rFonts w:ascii="Arial" w:hAnsi="Arial" w:eastAsia="Arial" w:cs="Arial"/>
                <w:sz w:val="20"/>
                <w:szCs w:val="20"/>
              </w:rPr>
            </w:pPr>
          </w:p>
        </w:tc>
        <w:tc>
          <w:tcPr>
            <w:tcW w:w="1309" w:type="dxa"/>
          </w:tcPr>
          <w:p w14:paraId="13415D74">
            <w:pPr>
              <w:spacing w:after="0" w:line="240" w:lineRule="auto"/>
              <w:rPr>
                <w:rFonts w:ascii="Arial" w:hAnsi="Arial" w:eastAsia="Arial" w:cs="Arial"/>
                <w:sz w:val="20"/>
                <w:szCs w:val="20"/>
              </w:rPr>
            </w:pPr>
          </w:p>
        </w:tc>
        <w:tc>
          <w:tcPr>
            <w:tcW w:w="4328" w:type="dxa"/>
          </w:tcPr>
          <w:p w14:paraId="7D9CA05D">
            <w:pPr>
              <w:spacing w:after="0" w:line="240" w:lineRule="auto"/>
              <w:rPr>
                <w:rFonts w:ascii="Arial" w:hAnsi="Arial" w:eastAsia="Arial" w:cs="Arial"/>
                <w:sz w:val="20"/>
                <w:szCs w:val="20"/>
              </w:rPr>
            </w:pPr>
          </w:p>
        </w:tc>
        <w:tc>
          <w:tcPr>
            <w:tcW w:w="2596" w:type="dxa"/>
          </w:tcPr>
          <w:p w14:paraId="5CCED4E1">
            <w:pPr>
              <w:spacing w:after="0" w:line="240" w:lineRule="auto"/>
              <w:rPr>
                <w:rFonts w:ascii="Arial" w:hAnsi="Arial" w:eastAsia="Arial" w:cs="Arial"/>
                <w:sz w:val="20"/>
                <w:szCs w:val="20"/>
              </w:rPr>
            </w:pPr>
          </w:p>
        </w:tc>
        <w:tc>
          <w:tcPr>
            <w:tcW w:w="1374" w:type="dxa"/>
          </w:tcPr>
          <w:p w14:paraId="536E1505">
            <w:pPr>
              <w:spacing w:after="0" w:line="240" w:lineRule="auto"/>
              <w:rPr>
                <w:rFonts w:ascii="Arial" w:hAnsi="Arial" w:eastAsia="Arial" w:cs="Arial"/>
                <w:sz w:val="20"/>
                <w:szCs w:val="20"/>
              </w:rPr>
            </w:pPr>
          </w:p>
        </w:tc>
        <w:tc>
          <w:tcPr>
            <w:tcW w:w="1374" w:type="dxa"/>
          </w:tcPr>
          <w:p w14:paraId="3999598F">
            <w:pPr>
              <w:spacing w:after="0" w:line="240" w:lineRule="auto"/>
              <w:rPr>
                <w:rFonts w:ascii="Arial" w:hAnsi="Arial" w:eastAsia="Arial" w:cs="Arial"/>
                <w:sz w:val="20"/>
                <w:szCs w:val="20"/>
              </w:rPr>
            </w:pPr>
          </w:p>
        </w:tc>
      </w:tr>
      <w:tr w14:paraId="037E7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3FFE2937">
            <w:pPr>
              <w:spacing w:after="0" w:line="240" w:lineRule="auto"/>
              <w:rPr>
                <w:rFonts w:ascii="Arial" w:hAnsi="Arial" w:eastAsia="Arial" w:cs="Arial"/>
                <w:sz w:val="20"/>
                <w:szCs w:val="20"/>
              </w:rPr>
            </w:pPr>
          </w:p>
        </w:tc>
        <w:tc>
          <w:tcPr>
            <w:tcW w:w="1850" w:type="dxa"/>
          </w:tcPr>
          <w:p w14:paraId="21CD2501">
            <w:pPr>
              <w:spacing w:after="0" w:line="240" w:lineRule="auto"/>
              <w:rPr>
                <w:rFonts w:ascii="Arial" w:hAnsi="Arial" w:eastAsia="Arial" w:cs="Arial"/>
                <w:sz w:val="20"/>
                <w:szCs w:val="20"/>
              </w:rPr>
            </w:pPr>
          </w:p>
        </w:tc>
        <w:tc>
          <w:tcPr>
            <w:tcW w:w="1309" w:type="dxa"/>
          </w:tcPr>
          <w:p w14:paraId="68034EC3">
            <w:pPr>
              <w:spacing w:after="0" w:line="240" w:lineRule="auto"/>
              <w:rPr>
                <w:rFonts w:ascii="Arial" w:hAnsi="Arial" w:eastAsia="Arial" w:cs="Arial"/>
                <w:sz w:val="20"/>
                <w:szCs w:val="20"/>
              </w:rPr>
            </w:pPr>
          </w:p>
        </w:tc>
        <w:tc>
          <w:tcPr>
            <w:tcW w:w="4328" w:type="dxa"/>
          </w:tcPr>
          <w:p w14:paraId="06391380">
            <w:pPr>
              <w:spacing w:after="0" w:line="240" w:lineRule="auto"/>
              <w:rPr>
                <w:rFonts w:ascii="Arial" w:hAnsi="Arial" w:eastAsia="Arial" w:cs="Arial"/>
                <w:sz w:val="20"/>
                <w:szCs w:val="20"/>
              </w:rPr>
            </w:pPr>
          </w:p>
        </w:tc>
        <w:tc>
          <w:tcPr>
            <w:tcW w:w="2596" w:type="dxa"/>
          </w:tcPr>
          <w:p w14:paraId="1E256274">
            <w:pPr>
              <w:spacing w:after="0" w:line="240" w:lineRule="auto"/>
              <w:rPr>
                <w:rFonts w:ascii="Arial" w:hAnsi="Arial" w:eastAsia="Arial" w:cs="Arial"/>
                <w:sz w:val="20"/>
                <w:szCs w:val="20"/>
              </w:rPr>
            </w:pPr>
          </w:p>
        </w:tc>
        <w:tc>
          <w:tcPr>
            <w:tcW w:w="1374" w:type="dxa"/>
          </w:tcPr>
          <w:p w14:paraId="0239D28C">
            <w:pPr>
              <w:spacing w:after="0" w:line="240" w:lineRule="auto"/>
              <w:rPr>
                <w:rFonts w:ascii="Arial" w:hAnsi="Arial" w:eastAsia="Arial" w:cs="Arial"/>
                <w:sz w:val="20"/>
                <w:szCs w:val="20"/>
              </w:rPr>
            </w:pPr>
          </w:p>
        </w:tc>
        <w:tc>
          <w:tcPr>
            <w:tcW w:w="1374" w:type="dxa"/>
          </w:tcPr>
          <w:p w14:paraId="7DE46CF3">
            <w:pPr>
              <w:spacing w:after="0" w:line="240" w:lineRule="auto"/>
              <w:rPr>
                <w:rFonts w:ascii="Arial" w:hAnsi="Arial" w:eastAsia="Arial" w:cs="Arial"/>
                <w:sz w:val="20"/>
                <w:szCs w:val="20"/>
              </w:rPr>
            </w:pPr>
          </w:p>
        </w:tc>
      </w:tr>
      <w:tr w14:paraId="7B3447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60DB722">
            <w:pPr>
              <w:spacing w:after="0" w:line="240" w:lineRule="auto"/>
              <w:rPr>
                <w:rFonts w:ascii="Arial" w:hAnsi="Arial" w:eastAsia="Arial" w:cs="Arial"/>
                <w:sz w:val="20"/>
                <w:szCs w:val="20"/>
              </w:rPr>
            </w:pPr>
          </w:p>
        </w:tc>
        <w:tc>
          <w:tcPr>
            <w:tcW w:w="1850" w:type="dxa"/>
          </w:tcPr>
          <w:p w14:paraId="29ACFC53">
            <w:pPr>
              <w:spacing w:after="0" w:line="240" w:lineRule="auto"/>
              <w:rPr>
                <w:rFonts w:ascii="Arial" w:hAnsi="Arial" w:eastAsia="Arial" w:cs="Arial"/>
                <w:sz w:val="20"/>
                <w:szCs w:val="20"/>
              </w:rPr>
            </w:pPr>
          </w:p>
        </w:tc>
        <w:tc>
          <w:tcPr>
            <w:tcW w:w="1309" w:type="dxa"/>
          </w:tcPr>
          <w:p w14:paraId="7D8F73A3">
            <w:pPr>
              <w:spacing w:after="0" w:line="240" w:lineRule="auto"/>
              <w:rPr>
                <w:rFonts w:ascii="Arial" w:hAnsi="Arial" w:eastAsia="Arial" w:cs="Arial"/>
                <w:sz w:val="20"/>
                <w:szCs w:val="20"/>
              </w:rPr>
            </w:pPr>
          </w:p>
        </w:tc>
        <w:tc>
          <w:tcPr>
            <w:tcW w:w="4328" w:type="dxa"/>
          </w:tcPr>
          <w:p w14:paraId="73E557A3">
            <w:pPr>
              <w:spacing w:after="0" w:line="240" w:lineRule="auto"/>
              <w:rPr>
                <w:rFonts w:ascii="Arial" w:hAnsi="Arial" w:eastAsia="Arial" w:cs="Arial"/>
                <w:sz w:val="20"/>
                <w:szCs w:val="20"/>
              </w:rPr>
            </w:pPr>
          </w:p>
        </w:tc>
        <w:tc>
          <w:tcPr>
            <w:tcW w:w="2596" w:type="dxa"/>
          </w:tcPr>
          <w:p w14:paraId="71DB5EA1">
            <w:pPr>
              <w:spacing w:after="0" w:line="240" w:lineRule="auto"/>
              <w:rPr>
                <w:rFonts w:ascii="Arial" w:hAnsi="Arial" w:eastAsia="Arial" w:cs="Arial"/>
                <w:sz w:val="20"/>
                <w:szCs w:val="20"/>
              </w:rPr>
            </w:pPr>
          </w:p>
        </w:tc>
        <w:tc>
          <w:tcPr>
            <w:tcW w:w="1374" w:type="dxa"/>
          </w:tcPr>
          <w:p w14:paraId="6300BE9A">
            <w:pPr>
              <w:spacing w:after="0" w:line="240" w:lineRule="auto"/>
              <w:rPr>
                <w:rFonts w:ascii="Arial" w:hAnsi="Arial" w:eastAsia="Arial" w:cs="Arial"/>
                <w:sz w:val="20"/>
                <w:szCs w:val="20"/>
              </w:rPr>
            </w:pPr>
          </w:p>
        </w:tc>
        <w:tc>
          <w:tcPr>
            <w:tcW w:w="1374" w:type="dxa"/>
          </w:tcPr>
          <w:p w14:paraId="55E1E597">
            <w:pPr>
              <w:spacing w:after="0" w:line="240" w:lineRule="auto"/>
              <w:rPr>
                <w:rFonts w:ascii="Arial" w:hAnsi="Arial" w:eastAsia="Arial" w:cs="Arial"/>
                <w:sz w:val="20"/>
                <w:szCs w:val="20"/>
              </w:rPr>
            </w:pPr>
          </w:p>
        </w:tc>
      </w:tr>
      <w:tr w14:paraId="0E3066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E9815E8">
            <w:pPr>
              <w:spacing w:after="0" w:line="240" w:lineRule="auto"/>
              <w:rPr>
                <w:rFonts w:ascii="Arial" w:hAnsi="Arial" w:eastAsia="Arial" w:cs="Arial"/>
                <w:sz w:val="20"/>
                <w:szCs w:val="20"/>
              </w:rPr>
            </w:pPr>
          </w:p>
        </w:tc>
        <w:tc>
          <w:tcPr>
            <w:tcW w:w="1850" w:type="dxa"/>
          </w:tcPr>
          <w:p w14:paraId="639BFFFD">
            <w:pPr>
              <w:spacing w:after="0" w:line="240" w:lineRule="auto"/>
              <w:rPr>
                <w:rFonts w:ascii="Arial" w:hAnsi="Arial" w:eastAsia="Arial" w:cs="Arial"/>
                <w:color w:val="222222"/>
                <w:sz w:val="20"/>
                <w:szCs w:val="20"/>
              </w:rPr>
            </w:pPr>
          </w:p>
        </w:tc>
        <w:tc>
          <w:tcPr>
            <w:tcW w:w="1309" w:type="dxa"/>
          </w:tcPr>
          <w:p w14:paraId="67079BBF">
            <w:pPr>
              <w:spacing w:after="0" w:line="240" w:lineRule="auto"/>
              <w:rPr>
                <w:rFonts w:ascii="Arial" w:hAnsi="Arial" w:eastAsia="Arial" w:cs="Arial"/>
                <w:sz w:val="20"/>
                <w:szCs w:val="20"/>
              </w:rPr>
            </w:pPr>
          </w:p>
        </w:tc>
        <w:tc>
          <w:tcPr>
            <w:tcW w:w="4328" w:type="dxa"/>
          </w:tcPr>
          <w:p w14:paraId="2FFFF3DA">
            <w:pPr>
              <w:spacing w:after="0" w:line="240" w:lineRule="auto"/>
              <w:rPr>
                <w:rFonts w:ascii="Arial" w:hAnsi="Arial" w:eastAsia="Arial" w:cs="Arial"/>
                <w:sz w:val="20"/>
                <w:szCs w:val="20"/>
              </w:rPr>
            </w:pPr>
          </w:p>
        </w:tc>
        <w:tc>
          <w:tcPr>
            <w:tcW w:w="2596" w:type="dxa"/>
          </w:tcPr>
          <w:p w14:paraId="72A7F1D3">
            <w:pPr>
              <w:spacing w:after="0" w:line="240" w:lineRule="auto"/>
              <w:rPr>
                <w:rFonts w:ascii="Arial" w:hAnsi="Arial" w:eastAsia="Arial" w:cs="Arial"/>
                <w:sz w:val="20"/>
                <w:szCs w:val="20"/>
              </w:rPr>
            </w:pPr>
          </w:p>
        </w:tc>
        <w:tc>
          <w:tcPr>
            <w:tcW w:w="1374" w:type="dxa"/>
          </w:tcPr>
          <w:p w14:paraId="2FA79B13">
            <w:pPr>
              <w:spacing w:after="0" w:line="240" w:lineRule="auto"/>
              <w:rPr>
                <w:rFonts w:ascii="Arial" w:hAnsi="Arial" w:eastAsia="Arial" w:cs="Arial"/>
                <w:sz w:val="20"/>
                <w:szCs w:val="20"/>
              </w:rPr>
            </w:pPr>
          </w:p>
        </w:tc>
        <w:tc>
          <w:tcPr>
            <w:tcW w:w="1374" w:type="dxa"/>
          </w:tcPr>
          <w:p w14:paraId="459C5F89">
            <w:pPr>
              <w:spacing w:after="0" w:line="240" w:lineRule="auto"/>
              <w:rPr>
                <w:rFonts w:ascii="Arial" w:hAnsi="Arial" w:eastAsia="Arial" w:cs="Arial"/>
                <w:sz w:val="20"/>
                <w:szCs w:val="20"/>
              </w:rPr>
            </w:pPr>
          </w:p>
        </w:tc>
      </w:tr>
    </w:tbl>
    <w:p w14:paraId="5C4C8133">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Mangal">
    <w:panose1 w:val="02040503050203030202"/>
    <w:charset w:val="00"/>
    <w:family w:val="roman"/>
    <w:pitch w:val="default"/>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181869"/>
    <w:rsid w:val="00181869"/>
    <w:rsid w:val="00844547"/>
    <w:rsid w:val="4887207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hi-IN"/>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pPr>
      <w:spacing w:after="0" w:line="240" w:lineRule="auto"/>
    </w:pPr>
    <w:rPr>
      <w:rFonts w:ascii="Tahoma" w:hAnsi="Tahoma" w:cs="Mangal"/>
      <w:sz w:val="16"/>
      <w:szCs w:val="14"/>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qFormat/>
    <w:uiPriority w:val="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qFormat/>
    <w:uiPriority w:val="0"/>
    <w:pPr>
      <w:spacing w:after="0" w:line="240" w:lineRule="auto"/>
    </w:pPr>
    <w:tblPr>
      <w:tblCellMar>
        <w:top w:w="0" w:type="dxa"/>
        <w:left w:w="108" w:type="dxa"/>
        <w:bottom w:w="0" w:type="dxa"/>
        <w:right w:w="108" w:type="dxa"/>
      </w:tblCellMar>
    </w:tblPr>
  </w:style>
  <w:style w:type="table" w:customStyle="1" w:styleId="18">
    <w:name w:val="_Style 16"/>
    <w:basedOn w:val="9"/>
    <w:qFormat/>
    <w:uiPriority w:val="0"/>
    <w:pPr>
      <w:spacing w:after="0" w:line="240" w:lineRule="auto"/>
    </w:pPr>
    <w:tblPr>
      <w:tblCellMar>
        <w:top w:w="0" w:type="dxa"/>
        <w:left w:w="108" w:type="dxa"/>
        <w:bottom w:w="0" w:type="dxa"/>
        <w:right w:w="108" w:type="dxa"/>
      </w:tblCellMar>
    </w:tblPr>
  </w:style>
  <w:style w:type="character" w:customStyle="1" w:styleId="19">
    <w:name w:val="Balloon Text Char"/>
    <w:basedOn w:val="8"/>
    <w:link w:val="10"/>
    <w:semiHidden/>
    <w:qFormat/>
    <w:uiPriority w:val="99"/>
    <w:rPr>
      <w:rFonts w:ascii="Tahoma" w:hAnsi="Tahoma" w:cs="Mangal"/>
      <w:sz w:val="16"/>
      <w:szCs w:val="1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245</Words>
  <Characters>1402</Characters>
  <Lines>11</Lines>
  <Paragraphs>3</Paragraphs>
  <TotalTime>0</TotalTime>
  <ScaleCrop>false</ScaleCrop>
  <LinksUpToDate>false</LinksUpToDate>
  <CharactersWithSpaces>1644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Vydhi Vydhi</cp:lastModifiedBy>
  <dcterms:modified xsi:type="dcterms:W3CDTF">2025-06-29T09:36:15Z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C60280B4FC884DE687BE9E21F0490EC6_12</vt:lpwstr>
  </property>
</Properties>
</file>