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967" w:rsidRDefault="006C0967">
      <w:pPr>
        <w:widowControl w:val="0"/>
        <w:pBdr>
          <w:top w:val="nil"/>
          <w:left w:val="nil"/>
          <w:bottom w:val="nil"/>
          <w:right w:val="nil"/>
          <w:between w:val="nil"/>
        </w:pBdr>
        <w:spacing w:after="0"/>
        <w:rPr>
          <w:rFonts w:ascii="Arial" w:eastAsia="Arial" w:hAnsi="Arial" w:cs="Arial"/>
          <w:color w:val="000000"/>
        </w:rPr>
      </w:pPr>
    </w:p>
    <w:tbl>
      <w:tblPr>
        <w:tblStyle w:val="ad"/>
        <w:tblW w:w="9054" w:type="dxa"/>
        <w:jc w:val="center"/>
        <w:tblInd w:w="0" w:type="dxa"/>
        <w:tblLayout w:type="fixed"/>
        <w:tblLook w:val="0400" w:firstRow="0" w:lastRow="0" w:firstColumn="0" w:lastColumn="0" w:noHBand="0" w:noVBand="1"/>
      </w:tblPr>
      <w:tblGrid>
        <w:gridCol w:w="9054"/>
      </w:tblGrid>
      <w:tr w:rsidR="006C0967">
        <w:trPr>
          <w:trHeight w:val="2880"/>
          <w:jc w:val="center"/>
        </w:trPr>
        <w:tc>
          <w:tcPr>
            <w:tcW w:w="9054" w:type="dxa"/>
          </w:tcPr>
          <w:p w:rsidR="006C0967" w:rsidRDefault="005716F4">
            <w:pPr>
              <w:pBdr>
                <w:top w:val="nil"/>
                <w:left w:val="nil"/>
                <w:bottom w:val="nil"/>
                <w:right w:val="nil"/>
                <w:between w:val="nil"/>
              </w:pBdr>
              <w:jc w:val="center"/>
              <w:rPr>
                <w:rFonts w:ascii="Cambria" w:eastAsia="Cambria" w:hAnsi="Cambria" w:cs="Cambria"/>
                <w:smallCaps/>
                <w:color w:val="000000"/>
              </w:rPr>
            </w:pPr>
            <w:r>
              <w:rPr>
                <w:rFonts w:ascii="Cambria" w:eastAsia="Cambria" w:hAnsi="Cambria" w:cs="Cambria"/>
                <w:smallCaps/>
                <w:color w:val="000000"/>
              </w:rPr>
              <w:t>[</w:t>
            </w:r>
            <w:r>
              <w:rPr>
                <w:rFonts w:ascii="Cambria" w:eastAsia="Cambria" w:hAnsi="Cambria" w:cs="Cambria"/>
                <w:smallCaps/>
              </w:rPr>
              <w:t xml:space="preserve">INMOBILIARIA DETTAGLIO </w:t>
            </w:r>
            <w:r>
              <w:rPr>
                <w:rFonts w:ascii="Cambria" w:eastAsia="Cambria" w:hAnsi="Cambria" w:cs="Cambria"/>
                <w:smallCaps/>
                <w:color w:val="000000"/>
              </w:rPr>
              <w:t>]</w:t>
            </w:r>
          </w:p>
        </w:tc>
      </w:tr>
      <w:tr w:rsidR="006C0967">
        <w:trPr>
          <w:trHeight w:val="1440"/>
          <w:jc w:val="center"/>
        </w:trPr>
        <w:tc>
          <w:tcPr>
            <w:tcW w:w="9054" w:type="dxa"/>
            <w:tcBorders>
              <w:bottom w:val="single" w:sz="4" w:space="0" w:color="4F81BD"/>
            </w:tcBorders>
            <w:vAlign w:val="center"/>
          </w:tcPr>
          <w:p w:rsidR="006C0967" w:rsidRDefault="005716F4">
            <w:pPr>
              <w:pBdr>
                <w:top w:val="nil"/>
                <w:left w:val="nil"/>
                <w:bottom w:val="nil"/>
                <w:right w:val="nil"/>
                <w:between w:val="nil"/>
              </w:pBdr>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6C0967">
        <w:trPr>
          <w:trHeight w:val="720"/>
          <w:jc w:val="center"/>
        </w:trPr>
        <w:tc>
          <w:tcPr>
            <w:tcW w:w="9054" w:type="dxa"/>
            <w:tcBorders>
              <w:top w:val="single" w:sz="4" w:space="0" w:color="4F81BD"/>
            </w:tcBorders>
            <w:vAlign w:val="center"/>
          </w:tcPr>
          <w:p w:rsidR="006C0967" w:rsidRDefault="005716F4">
            <w:pPr>
              <w:pBdr>
                <w:top w:val="nil"/>
                <w:left w:val="nil"/>
                <w:bottom w:val="nil"/>
                <w:right w:val="nil"/>
                <w:between w:val="nil"/>
              </w:pBdr>
              <w:jc w:val="center"/>
              <w:rPr>
                <w:rFonts w:ascii="Cambria" w:eastAsia="Cambria" w:hAnsi="Cambria" w:cs="Cambria"/>
                <w:color w:val="000000"/>
                <w:sz w:val="44"/>
                <w:szCs w:val="44"/>
              </w:rPr>
            </w:pPr>
            <w:r>
              <w:rPr>
                <w:rFonts w:ascii="Cambria" w:eastAsia="Cambria" w:hAnsi="Cambria" w:cs="Cambria"/>
                <w:i/>
                <w:color w:val="000000"/>
                <w:sz w:val="44"/>
                <w:szCs w:val="44"/>
              </w:rPr>
              <w:t>Proyecto: [</w:t>
            </w:r>
            <w:r>
              <w:rPr>
                <w:rFonts w:ascii="Cambria" w:eastAsia="Cambria" w:hAnsi="Cambria" w:cs="Cambria"/>
                <w:i/>
                <w:sz w:val="44"/>
                <w:szCs w:val="44"/>
              </w:rPr>
              <w:t>Proyecto de programación web 3</w:t>
            </w:r>
            <w:r>
              <w:rPr>
                <w:rFonts w:ascii="Cambria" w:eastAsia="Cambria" w:hAnsi="Cambria" w:cs="Cambria"/>
                <w:i/>
                <w:color w:val="000000"/>
                <w:sz w:val="44"/>
                <w:szCs w:val="44"/>
              </w:rPr>
              <w:t>]</w:t>
            </w:r>
          </w:p>
        </w:tc>
      </w:tr>
      <w:tr w:rsidR="006C0967">
        <w:trPr>
          <w:trHeight w:val="360"/>
          <w:jc w:val="center"/>
        </w:trPr>
        <w:tc>
          <w:tcPr>
            <w:tcW w:w="9054" w:type="dxa"/>
            <w:vAlign w:val="center"/>
          </w:tcPr>
          <w:p w:rsidR="006C0967" w:rsidRDefault="006C0967">
            <w:pPr>
              <w:pBdr>
                <w:top w:val="nil"/>
                <w:left w:val="nil"/>
                <w:bottom w:val="nil"/>
                <w:right w:val="nil"/>
                <w:between w:val="nil"/>
              </w:pBdr>
              <w:jc w:val="center"/>
              <w:rPr>
                <w:color w:val="000000"/>
              </w:rPr>
            </w:pPr>
          </w:p>
        </w:tc>
      </w:tr>
      <w:tr w:rsidR="006C0967">
        <w:trPr>
          <w:trHeight w:val="360"/>
          <w:jc w:val="center"/>
        </w:trPr>
        <w:tc>
          <w:tcPr>
            <w:tcW w:w="9054" w:type="dxa"/>
            <w:vAlign w:val="center"/>
          </w:tcPr>
          <w:p w:rsidR="006C0967" w:rsidRDefault="005716F4">
            <w:pPr>
              <w:pBdr>
                <w:top w:val="nil"/>
                <w:left w:val="nil"/>
                <w:bottom w:val="nil"/>
                <w:right w:val="nil"/>
                <w:between w:val="nil"/>
              </w:pBdr>
              <w:jc w:val="center"/>
              <w:rPr>
                <w:b/>
                <w:color w:val="000000"/>
              </w:rPr>
            </w:pPr>
            <w:r>
              <w:rPr>
                <w:b/>
                <w:color w:val="000000"/>
              </w:rPr>
              <w:t>Revisión</w:t>
            </w:r>
            <w:r>
              <w:rPr>
                <w:b/>
                <w:i/>
                <w:color w:val="000000"/>
              </w:rPr>
              <w:t>: [99.99]</w:t>
            </w:r>
          </w:p>
        </w:tc>
      </w:tr>
      <w:tr w:rsidR="006C0967">
        <w:trPr>
          <w:trHeight w:val="360"/>
          <w:jc w:val="center"/>
        </w:trPr>
        <w:tc>
          <w:tcPr>
            <w:tcW w:w="9054" w:type="dxa"/>
            <w:vAlign w:val="center"/>
          </w:tcPr>
          <w:p w:rsidR="006C0967" w:rsidRDefault="005716F4">
            <w:pPr>
              <w:pBdr>
                <w:top w:val="nil"/>
                <w:left w:val="nil"/>
                <w:bottom w:val="nil"/>
                <w:right w:val="nil"/>
                <w:between w:val="nil"/>
              </w:pBdr>
              <w:jc w:val="center"/>
              <w:rPr>
                <w:b/>
                <w:color w:val="000000"/>
              </w:rPr>
            </w:pPr>
            <w:r>
              <w:rPr>
                <w:b/>
                <w:color w:val="000000"/>
              </w:rPr>
              <w:t>[Seleccionar fecha]</w:t>
            </w:r>
          </w:p>
        </w:tc>
      </w:tr>
    </w:tbl>
    <w:p w:rsidR="006C0967" w:rsidRDefault="006C0967">
      <w:pPr>
        <w:rPr>
          <w:color w:val="FF0000"/>
        </w:rPr>
      </w:pPr>
    </w:p>
    <w:p w:rsidR="006C0967" w:rsidRDefault="006C0967">
      <w:pPr>
        <w:rPr>
          <w:color w:val="FF0000"/>
        </w:rPr>
      </w:pPr>
    </w:p>
    <w:tbl>
      <w:tblPr>
        <w:tblStyle w:val="ae"/>
        <w:tblW w:w="9054" w:type="dxa"/>
        <w:tblInd w:w="-115" w:type="dxa"/>
        <w:tblLayout w:type="fixed"/>
        <w:tblLook w:val="0400" w:firstRow="0" w:lastRow="0" w:firstColumn="0" w:lastColumn="0" w:noHBand="0" w:noVBand="1"/>
      </w:tblPr>
      <w:tblGrid>
        <w:gridCol w:w="9054"/>
      </w:tblGrid>
      <w:tr w:rsidR="006C0967">
        <w:tc>
          <w:tcPr>
            <w:tcW w:w="9054" w:type="dxa"/>
          </w:tcPr>
          <w:p w:rsidR="006C0967" w:rsidRDefault="005716F4">
            <w:pPr>
              <w:pBdr>
                <w:top w:val="nil"/>
                <w:left w:val="nil"/>
                <w:bottom w:val="nil"/>
                <w:right w:val="nil"/>
                <w:between w:val="nil"/>
              </w:pBdr>
              <w:rPr>
                <w:color w:val="000000"/>
              </w:rPr>
            </w:pPr>
            <w:r>
              <w:rPr>
                <w:color w:val="000000"/>
              </w:rPr>
              <w:t xml:space="preserve"> Especificación de Requisitos según estándar de IEEE 830.</w:t>
            </w:r>
          </w:p>
        </w:tc>
      </w:tr>
    </w:tbl>
    <w:p w:rsidR="006C0967" w:rsidRDefault="006C0967"/>
    <w:p w:rsidR="006C0967" w:rsidRDefault="005716F4">
      <w:r>
        <w:t xml:space="preserve">Integrantes: </w:t>
      </w:r>
    </w:p>
    <w:p w:rsidR="006C0967" w:rsidRDefault="008E2D53">
      <w:pPr>
        <w:rPr>
          <w:sz w:val="32"/>
          <w:szCs w:val="32"/>
        </w:rPr>
      </w:pPr>
      <w:r>
        <w:t>Ignacio Chamorro</w:t>
      </w:r>
      <w:r w:rsidR="005716F4">
        <w:br w:type="page"/>
      </w:r>
    </w:p>
    <w:p w:rsidR="006C0967" w:rsidRDefault="005716F4">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sdt>
      <w:sdtPr>
        <w:id w:val="-67348201"/>
        <w:docPartObj>
          <w:docPartGallery w:val="Table of Contents"/>
          <w:docPartUnique/>
        </w:docPartObj>
      </w:sdtPr>
      <w:sdtEndPr/>
      <w:sdtContent>
        <w:p w:rsidR="006C0967" w:rsidRDefault="005716F4">
          <w:pPr>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3,3,Heading 4,4,Heading 5,5,Heading 6,6,"</w:instrText>
          </w:r>
          <w:r>
            <w:fldChar w:fldCharType="separate"/>
          </w:r>
          <w:hyperlink w:anchor="_heading=h.gjdgxs">
            <w:r>
              <w:rPr>
                <w:color w:val="000000"/>
              </w:rPr>
              <w:t>Ficha del documento</w:t>
            </w:r>
            <w:r>
              <w:rPr>
                <w:color w:val="000000"/>
              </w:rPr>
              <w:tab/>
              <w:t>4</w:t>
            </w:r>
          </w:hyperlink>
        </w:p>
        <w:p w:rsidR="006C0967" w:rsidRDefault="005716F4">
          <w:pPr>
            <w:pBdr>
              <w:top w:val="nil"/>
              <w:left w:val="nil"/>
              <w:bottom w:val="nil"/>
              <w:right w:val="nil"/>
              <w:between w:val="nil"/>
            </w:pBdr>
            <w:tabs>
              <w:tab w:val="right" w:pos="8828"/>
            </w:tabs>
            <w:spacing w:after="100"/>
            <w:rPr>
              <w:color w:val="000000"/>
            </w:rPr>
          </w:pPr>
          <w:hyperlink w:anchor="_heading=h.30j0zll">
            <w:r>
              <w:rPr>
                <w:color w:val="000000"/>
              </w:rPr>
              <w:t>1.  Introducción</w:t>
            </w:r>
            <w:r>
              <w:rPr>
                <w:color w:val="000000"/>
              </w:rPr>
              <w:tab/>
              <w:t>5</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1fob9te">
            <w:r>
              <w:rPr>
                <w:color w:val="000000"/>
              </w:rPr>
              <w:t>1.</w:t>
            </w:r>
            <w:r>
              <w:rPr>
                <w:color w:val="000000"/>
              </w:rPr>
              <w:t>1.</w:t>
            </w:r>
            <w:r>
              <w:rPr>
                <w:color w:val="000000"/>
              </w:rPr>
              <w:tab/>
              <w:t>Propósito</w:t>
            </w:r>
            <w:r>
              <w:rPr>
                <w:color w:val="000000"/>
              </w:rPr>
              <w:tab/>
              <w:t>5</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3znysh7">
            <w:r>
              <w:rPr>
                <w:color w:val="000000"/>
              </w:rPr>
              <w:t>1.2.</w:t>
            </w:r>
            <w:r>
              <w:rPr>
                <w:color w:val="000000"/>
              </w:rPr>
              <w:tab/>
              <w:t>Ámbito del Sistema</w:t>
            </w:r>
            <w:r>
              <w:rPr>
                <w:color w:val="000000"/>
              </w:rPr>
              <w:tab/>
              <w:t>5</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2et92p0">
            <w:r>
              <w:rPr>
                <w:color w:val="000000"/>
              </w:rPr>
              <w:t>1.3.</w:t>
            </w:r>
            <w:r>
              <w:rPr>
                <w:color w:val="000000"/>
              </w:rPr>
              <w:tab/>
              <w:t>Definiciones, Acrónimos y Abreviaturas</w:t>
            </w:r>
            <w:r>
              <w:rPr>
                <w:color w:val="000000"/>
              </w:rPr>
              <w:tab/>
              <w:t>5</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tyjcwt">
            <w:r>
              <w:rPr>
                <w:color w:val="000000"/>
              </w:rPr>
              <w:t>1.4.</w:t>
            </w:r>
            <w:r>
              <w:rPr>
                <w:color w:val="000000"/>
              </w:rPr>
              <w:tab/>
              <w:t>Referencias</w:t>
            </w:r>
            <w:r>
              <w:rPr>
                <w:color w:val="000000"/>
              </w:rPr>
              <w:tab/>
              <w:t>5</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3dy6vkm">
            <w:r>
              <w:rPr>
                <w:color w:val="000000"/>
              </w:rPr>
              <w:t>1.5.</w:t>
            </w:r>
            <w:r>
              <w:rPr>
                <w:color w:val="000000"/>
              </w:rPr>
              <w:tab/>
              <w:t>Visión General del Documento</w:t>
            </w:r>
            <w:r>
              <w:rPr>
                <w:color w:val="000000"/>
              </w:rPr>
              <w:tab/>
              <w:t>5</w:t>
            </w:r>
          </w:hyperlink>
        </w:p>
        <w:p w:rsidR="006C0967" w:rsidRDefault="005716F4">
          <w:pPr>
            <w:pBdr>
              <w:top w:val="nil"/>
              <w:left w:val="nil"/>
              <w:bottom w:val="nil"/>
              <w:right w:val="nil"/>
              <w:between w:val="nil"/>
            </w:pBdr>
            <w:tabs>
              <w:tab w:val="left" w:pos="440"/>
              <w:tab w:val="right" w:pos="8828"/>
            </w:tabs>
            <w:spacing w:after="100"/>
            <w:rPr>
              <w:color w:val="000000"/>
            </w:rPr>
          </w:pPr>
          <w:hyperlink w:anchor="_heading=h.1t3h5sf">
            <w:r>
              <w:rPr>
                <w:color w:val="000000"/>
              </w:rPr>
              <w:t>2.</w:t>
            </w:r>
            <w:r>
              <w:rPr>
                <w:color w:val="000000"/>
              </w:rPr>
              <w:tab/>
              <w:t>Descripción General</w:t>
            </w:r>
            <w:r>
              <w:rPr>
                <w:color w:val="000000"/>
              </w:rPr>
              <w:tab/>
              <w:t>6</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4d34og8">
            <w:r>
              <w:rPr>
                <w:color w:val="000000"/>
              </w:rPr>
              <w:t>2.1.</w:t>
            </w:r>
            <w:r>
              <w:rPr>
                <w:color w:val="000000"/>
              </w:rPr>
              <w:tab/>
              <w:t>Perspectiva del Producto</w:t>
            </w:r>
            <w:r>
              <w:rPr>
                <w:color w:val="000000"/>
              </w:rPr>
              <w:tab/>
              <w:t>6</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2s8eyo1">
            <w:r>
              <w:rPr>
                <w:color w:val="000000"/>
              </w:rPr>
              <w:t>2.2.</w:t>
            </w:r>
            <w:r>
              <w:rPr>
                <w:color w:val="000000"/>
              </w:rPr>
              <w:tab/>
              <w:t>Funciones del Producto</w:t>
            </w:r>
            <w:r>
              <w:rPr>
                <w:color w:val="000000"/>
              </w:rPr>
              <w:tab/>
              <w:t>6</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17dp8vu">
            <w:r>
              <w:rPr>
                <w:color w:val="000000"/>
              </w:rPr>
              <w:t>2.3.</w:t>
            </w:r>
            <w:r>
              <w:rPr>
                <w:color w:val="000000"/>
              </w:rPr>
              <w:tab/>
              <w:t>Características de los Usuarios</w:t>
            </w:r>
            <w:r>
              <w:rPr>
                <w:color w:val="000000"/>
              </w:rPr>
              <w:tab/>
              <w:t>6</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3rdcrjn">
            <w:r>
              <w:rPr>
                <w:color w:val="000000"/>
              </w:rPr>
              <w:t>2.4.</w:t>
            </w:r>
            <w:r>
              <w:rPr>
                <w:color w:val="000000"/>
              </w:rPr>
              <w:tab/>
              <w:t>Restricciones</w:t>
            </w:r>
            <w:r>
              <w:rPr>
                <w:color w:val="000000"/>
              </w:rPr>
              <w:tab/>
              <w:t>6</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26in1rg">
            <w:r>
              <w:rPr>
                <w:color w:val="000000"/>
              </w:rPr>
              <w:t>2.5.</w:t>
            </w:r>
            <w:r>
              <w:rPr>
                <w:color w:val="000000"/>
              </w:rPr>
              <w:tab/>
              <w:t>Suposiciones y Dependencias</w:t>
            </w:r>
            <w:r>
              <w:rPr>
                <w:color w:val="000000"/>
              </w:rPr>
              <w:tab/>
              <w:t>7</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lnxbz9">
            <w:r>
              <w:rPr>
                <w:color w:val="000000"/>
              </w:rPr>
              <w:t>2.6.</w:t>
            </w:r>
            <w:r>
              <w:rPr>
                <w:color w:val="000000"/>
              </w:rPr>
              <w:tab/>
              <w:t>Requisitos Futuros</w:t>
            </w:r>
            <w:r>
              <w:rPr>
                <w:color w:val="000000"/>
              </w:rPr>
              <w:tab/>
              <w:t>7</w:t>
            </w:r>
          </w:hyperlink>
        </w:p>
        <w:p w:rsidR="006C0967" w:rsidRDefault="005716F4">
          <w:pPr>
            <w:pBdr>
              <w:top w:val="nil"/>
              <w:left w:val="nil"/>
              <w:bottom w:val="nil"/>
              <w:right w:val="nil"/>
              <w:between w:val="nil"/>
            </w:pBdr>
            <w:tabs>
              <w:tab w:val="left" w:pos="440"/>
              <w:tab w:val="right" w:pos="8828"/>
            </w:tabs>
            <w:spacing w:after="100"/>
            <w:rPr>
              <w:color w:val="000000"/>
            </w:rPr>
          </w:pPr>
          <w:hyperlink w:anchor="_heading=h.35nkun2">
            <w:r>
              <w:rPr>
                <w:color w:val="000000"/>
              </w:rPr>
              <w:t>3.</w:t>
            </w:r>
            <w:r>
              <w:rPr>
                <w:color w:val="000000"/>
              </w:rPr>
              <w:tab/>
              <w:t>Requisitos Específicos</w:t>
            </w:r>
            <w:r>
              <w:rPr>
                <w:color w:val="000000"/>
              </w:rPr>
              <w:tab/>
              <w:t>8</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1ksv4uv">
            <w:r>
              <w:rPr>
                <w:color w:val="000000"/>
              </w:rPr>
              <w:t>3.1</w:t>
            </w:r>
            <w:r>
              <w:rPr>
                <w:color w:val="000000"/>
              </w:rPr>
              <w:tab/>
              <w:t>Requisitos comunes de los interfaces</w:t>
            </w:r>
            <w:r>
              <w:rPr>
                <w:color w:val="000000"/>
              </w:rPr>
              <w:tab/>
              <w:t>9</w:t>
            </w:r>
          </w:hyperlink>
        </w:p>
        <w:p w:rsidR="006C0967" w:rsidRDefault="005716F4">
          <w:pPr>
            <w:pBdr>
              <w:top w:val="nil"/>
              <w:left w:val="nil"/>
              <w:bottom w:val="nil"/>
              <w:right w:val="nil"/>
              <w:between w:val="nil"/>
            </w:pBdr>
            <w:tabs>
              <w:tab w:val="left" w:pos="1320"/>
              <w:tab w:val="right" w:pos="8828"/>
            </w:tabs>
            <w:spacing w:after="100"/>
            <w:ind w:left="440"/>
            <w:rPr>
              <w:color w:val="000000"/>
            </w:rPr>
          </w:pPr>
          <w:hyperlink w:anchor="_heading=h.44sinio">
            <w:r>
              <w:rPr>
                <w:color w:val="000000"/>
              </w:rPr>
              <w:t>3.1.1</w:t>
            </w:r>
            <w:r>
              <w:rPr>
                <w:color w:val="000000"/>
              </w:rPr>
              <w:tab/>
              <w:t>Interfaces de usuario</w:t>
            </w:r>
            <w:r>
              <w:rPr>
                <w:color w:val="000000"/>
              </w:rPr>
              <w:tab/>
              <w:t>9</w:t>
            </w:r>
          </w:hyperlink>
        </w:p>
        <w:p w:rsidR="006C0967" w:rsidRDefault="005716F4">
          <w:pPr>
            <w:pBdr>
              <w:top w:val="nil"/>
              <w:left w:val="nil"/>
              <w:bottom w:val="nil"/>
              <w:right w:val="nil"/>
              <w:between w:val="nil"/>
            </w:pBdr>
            <w:tabs>
              <w:tab w:val="left" w:pos="1320"/>
              <w:tab w:val="right" w:pos="8828"/>
            </w:tabs>
            <w:spacing w:after="100"/>
            <w:ind w:left="440"/>
            <w:rPr>
              <w:color w:val="000000"/>
            </w:rPr>
          </w:pPr>
          <w:hyperlink w:anchor="_heading=h.2jxsxqh">
            <w:r>
              <w:rPr>
                <w:color w:val="000000"/>
              </w:rPr>
              <w:t>3.1.2</w:t>
            </w:r>
            <w:r>
              <w:rPr>
                <w:color w:val="000000"/>
              </w:rPr>
              <w:tab/>
              <w:t>Interfaces de hardware</w:t>
            </w:r>
            <w:r>
              <w:rPr>
                <w:color w:val="000000"/>
              </w:rPr>
              <w:tab/>
              <w:t>9</w:t>
            </w:r>
          </w:hyperlink>
        </w:p>
        <w:p w:rsidR="006C0967" w:rsidRDefault="005716F4">
          <w:pPr>
            <w:pBdr>
              <w:top w:val="nil"/>
              <w:left w:val="nil"/>
              <w:bottom w:val="nil"/>
              <w:right w:val="nil"/>
              <w:between w:val="nil"/>
            </w:pBdr>
            <w:tabs>
              <w:tab w:val="left" w:pos="1320"/>
              <w:tab w:val="right" w:pos="8828"/>
            </w:tabs>
            <w:spacing w:after="100"/>
            <w:ind w:left="440"/>
            <w:rPr>
              <w:color w:val="000000"/>
            </w:rPr>
          </w:pPr>
          <w:hyperlink w:anchor="_heading=h.z337ya">
            <w:r>
              <w:rPr>
                <w:color w:val="000000"/>
              </w:rPr>
              <w:t>3.1.3</w:t>
            </w:r>
            <w:r>
              <w:rPr>
                <w:color w:val="000000"/>
              </w:rPr>
              <w:tab/>
              <w:t>Interfaces de software</w:t>
            </w:r>
            <w:r>
              <w:rPr>
                <w:color w:val="000000"/>
              </w:rPr>
              <w:tab/>
              <w:t>9</w:t>
            </w:r>
          </w:hyperlink>
        </w:p>
        <w:p w:rsidR="006C0967" w:rsidRDefault="005716F4">
          <w:pPr>
            <w:pBdr>
              <w:top w:val="nil"/>
              <w:left w:val="nil"/>
              <w:bottom w:val="nil"/>
              <w:right w:val="nil"/>
              <w:between w:val="nil"/>
            </w:pBdr>
            <w:tabs>
              <w:tab w:val="left" w:pos="1320"/>
              <w:tab w:val="right" w:pos="8828"/>
            </w:tabs>
            <w:spacing w:after="100"/>
            <w:ind w:left="440"/>
            <w:rPr>
              <w:color w:val="000000"/>
            </w:rPr>
          </w:pPr>
          <w:hyperlink w:anchor="_heading=h.3j2qqm3">
            <w:r>
              <w:rPr>
                <w:color w:val="000000"/>
              </w:rPr>
              <w:t>3.1.4</w:t>
            </w:r>
            <w:r>
              <w:rPr>
                <w:color w:val="000000"/>
              </w:rPr>
              <w:tab/>
              <w:t>Interfaces de comunicación</w:t>
            </w:r>
            <w:r>
              <w:rPr>
                <w:color w:val="000000"/>
              </w:rPr>
              <w:tab/>
              <w:t>9</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1y810tw">
            <w:r>
              <w:rPr>
                <w:color w:val="000000"/>
              </w:rPr>
              <w:t>3.2</w:t>
            </w:r>
            <w:r>
              <w:rPr>
                <w:color w:val="000000"/>
              </w:rPr>
              <w:tab/>
              <w:t>Requisitos funcionales</w:t>
            </w:r>
            <w:r>
              <w:rPr>
                <w:color w:val="000000"/>
              </w:rPr>
              <w:tab/>
              <w:t>9</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4i7ojhp">
            <w:r>
              <w:rPr>
                <w:color w:val="000000"/>
              </w:rPr>
              <w:t>3.3</w:t>
            </w:r>
            <w:r>
              <w:rPr>
                <w:color w:val="000000"/>
              </w:rPr>
              <w:tab/>
              <w:t>Requisitos no funcionales</w:t>
            </w:r>
            <w:r>
              <w:rPr>
                <w:color w:val="000000"/>
              </w:rPr>
              <w:tab/>
              <w:t>10</w:t>
            </w:r>
          </w:hyperlink>
        </w:p>
        <w:p w:rsidR="006C0967" w:rsidRDefault="005716F4">
          <w:pPr>
            <w:pBdr>
              <w:top w:val="nil"/>
              <w:left w:val="nil"/>
              <w:bottom w:val="nil"/>
              <w:right w:val="nil"/>
              <w:between w:val="nil"/>
            </w:pBdr>
            <w:tabs>
              <w:tab w:val="left" w:pos="1320"/>
              <w:tab w:val="right" w:pos="8828"/>
            </w:tabs>
            <w:spacing w:after="100"/>
            <w:ind w:left="440"/>
            <w:rPr>
              <w:color w:val="000000"/>
            </w:rPr>
          </w:pPr>
          <w:hyperlink w:anchor="_heading=h.2xcytpi">
            <w:r>
              <w:rPr>
                <w:color w:val="000000"/>
              </w:rPr>
              <w:t>3.3.1</w:t>
            </w:r>
            <w:r>
              <w:rPr>
                <w:color w:val="000000"/>
              </w:rPr>
              <w:tab/>
              <w:t>Requisitos de rendimiento</w:t>
            </w:r>
            <w:r>
              <w:rPr>
                <w:color w:val="000000"/>
              </w:rPr>
              <w:tab/>
              <w:t>10</w:t>
            </w:r>
          </w:hyperlink>
        </w:p>
        <w:p w:rsidR="006C0967" w:rsidRDefault="005716F4">
          <w:pPr>
            <w:pBdr>
              <w:top w:val="nil"/>
              <w:left w:val="nil"/>
              <w:bottom w:val="nil"/>
              <w:right w:val="nil"/>
              <w:between w:val="nil"/>
            </w:pBdr>
            <w:tabs>
              <w:tab w:val="left" w:pos="1320"/>
              <w:tab w:val="right" w:pos="8828"/>
            </w:tabs>
            <w:spacing w:after="100"/>
            <w:ind w:left="440"/>
            <w:rPr>
              <w:color w:val="000000"/>
            </w:rPr>
          </w:pPr>
          <w:hyperlink w:anchor="_heading=h.1ci93xb">
            <w:r>
              <w:rPr>
                <w:color w:val="000000"/>
              </w:rPr>
              <w:t>3.3.2</w:t>
            </w:r>
            <w:r>
              <w:rPr>
                <w:color w:val="000000"/>
              </w:rPr>
              <w:tab/>
              <w:t>Seguridad</w:t>
            </w:r>
            <w:r>
              <w:rPr>
                <w:color w:val="000000"/>
              </w:rPr>
              <w:tab/>
              <w:t>10</w:t>
            </w:r>
          </w:hyperlink>
        </w:p>
        <w:p w:rsidR="006C0967" w:rsidRDefault="005716F4">
          <w:pPr>
            <w:pBdr>
              <w:top w:val="nil"/>
              <w:left w:val="nil"/>
              <w:bottom w:val="nil"/>
              <w:right w:val="nil"/>
              <w:between w:val="nil"/>
            </w:pBdr>
            <w:tabs>
              <w:tab w:val="left" w:pos="1320"/>
              <w:tab w:val="right" w:pos="8828"/>
            </w:tabs>
            <w:spacing w:after="100"/>
            <w:ind w:left="440"/>
            <w:rPr>
              <w:color w:val="000000"/>
            </w:rPr>
          </w:pPr>
          <w:hyperlink w:anchor="_heading=h.3whwml4">
            <w:r>
              <w:rPr>
                <w:color w:val="000000"/>
              </w:rPr>
              <w:t>3.3.3</w:t>
            </w:r>
            <w:r>
              <w:rPr>
                <w:color w:val="000000"/>
              </w:rPr>
              <w:tab/>
              <w:t>Fiabilidad</w:t>
            </w:r>
            <w:r>
              <w:rPr>
                <w:color w:val="000000"/>
              </w:rPr>
              <w:tab/>
              <w:t>10</w:t>
            </w:r>
          </w:hyperlink>
        </w:p>
        <w:p w:rsidR="006C0967" w:rsidRDefault="005716F4">
          <w:pPr>
            <w:pBdr>
              <w:top w:val="nil"/>
              <w:left w:val="nil"/>
              <w:bottom w:val="nil"/>
              <w:right w:val="nil"/>
              <w:between w:val="nil"/>
            </w:pBdr>
            <w:tabs>
              <w:tab w:val="left" w:pos="1320"/>
              <w:tab w:val="right" w:pos="8828"/>
            </w:tabs>
            <w:spacing w:after="100"/>
            <w:ind w:left="440"/>
            <w:rPr>
              <w:color w:val="000000"/>
            </w:rPr>
          </w:pPr>
          <w:hyperlink w:anchor="_heading=h.2bn6wsx">
            <w:r>
              <w:rPr>
                <w:color w:val="000000"/>
              </w:rPr>
              <w:t>3.3.4</w:t>
            </w:r>
            <w:r>
              <w:rPr>
                <w:color w:val="000000"/>
              </w:rPr>
              <w:tab/>
              <w:t>Disponibilidad</w:t>
            </w:r>
            <w:r>
              <w:rPr>
                <w:color w:val="000000"/>
              </w:rPr>
              <w:tab/>
              <w:t>11</w:t>
            </w:r>
          </w:hyperlink>
        </w:p>
        <w:p w:rsidR="006C0967" w:rsidRDefault="005716F4">
          <w:pPr>
            <w:pBdr>
              <w:top w:val="nil"/>
              <w:left w:val="nil"/>
              <w:bottom w:val="nil"/>
              <w:right w:val="nil"/>
              <w:between w:val="nil"/>
            </w:pBdr>
            <w:tabs>
              <w:tab w:val="left" w:pos="1320"/>
              <w:tab w:val="right" w:pos="8828"/>
            </w:tabs>
            <w:spacing w:after="100"/>
            <w:ind w:left="440"/>
            <w:rPr>
              <w:color w:val="000000"/>
            </w:rPr>
          </w:pPr>
          <w:hyperlink w:anchor="_heading=h.qsh70q">
            <w:r>
              <w:rPr>
                <w:color w:val="000000"/>
              </w:rPr>
              <w:t>3.3.5</w:t>
            </w:r>
            <w:r>
              <w:rPr>
                <w:color w:val="000000"/>
              </w:rPr>
              <w:tab/>
              <w:t>Mantenibilidad</w:t>
            </w:r>
            <w:r>
              <w:rPr>
                <w:color w:val="000000"/>
              </w:rPr>
              <w:tab/>
              <w:t>11</w:t>
            </w:r>
          </w:hyperlink>
        </w:p>
        <w:p w:rsidR="006C0967" w:rsidRDefault="005716F4">
          <w:pPr>
            <w:pBdr>
              <w:top w:val="nil"/>
              <w:left w:val="nil"/>
              <w:bottom w:val="nil"/>
              <w:right w:val="nil"/>
              <w:between w:val="nil"/>
            </w:pBdr>
            <w:tabs>
              <w:tab w:val="left" w:pos="1320"/>
              <w:tab w:val="right" w:pos="8828"/>
            </w:tabs>
            <w:spacing w:after="100"/>
            <w:ind w:left="440"/>
            <w:rPr>
              <w:color w:val="000000"/>
            </w:rPr>
          </w:pPr>
          <w:hyperlink w:anchor="_heading=h.3as4poj">
            <w:r>
              <w:rPr>
                <w:color w:val="000000"/>
              </w:rPr>
              <w:t>3.3.6</w:t>
            </w:r>
            <w:r>
              <w:rPr>
                <w:color w:val="000000"/>
              </w:rPr>
              <w:tab/>
            </w:r>
            <w:r>
              <w:rPr>
                <w:color w:val="000000"/>
              </w:rPr>
              <w:t>Portabilidad</w:t>
            </w:r>
            <w:r>
              <w:rPr>
                <w:color w:val="000000"/>
              </w:rPr>
              <w:tab/>
              <w:t>11</w:t>
            </w:r>
          </w:hyperlink>
        </w:p>
        <w:p w:rsidR="006C0967" w:rsidRDefault="005716F4">
          <w:pPr>
            <w:pBdr>
              <w:top w:val="nil"/>
              <w:left w:val="nil"/>
              <w:bottom w:val="nil"/>
              <w:right w:val="nil"/>
              <w:between w:val="nil"/>
            </w:pBdr>
            <w:tabs>
              <w:tab w:val="left" w:pos="880"/>
              <w:tab w:val="right" w:pos="8828"/>
            </w:tabs>
            <w:spacing w:after="100"/>
            <w:ind w:left="220"/>
            <w:rPr>
              <w:color w:val="000000"/>
            </w:rPr>
          </w:pPr>
          <w:hyperlink w:anchor="_heading=h.1pxezwc">
            <w:r>
              <w:rPr>
                <w:color w:val="000000"/>
              </w:rPr>
              <w:t>3.4</w:t>
            </w:r>
            <w:r>
              <w:rPr>
                <w:color w:val="000000"/>
              </w:rPr>
              <w:tab/>
              <w:t>Otros Requisitos</w:t>
            </w:r>
            <w:r>
              <w:rPr>
                <w:color w:val="000000"/>
              </w:rPr>
              <w:tab/>
              <w:t>11</w:t>
            </w:r>
          </w:hyperlink>
        </w:p>
        <w:p w:rsidR="006C0967" w:rsidRDefault="005716F4">
          <w:r>
            <w:fldChar w:fldCharType="end"/>
          </w:r>
        </w:p>
      </w:sdtContent>
    </w:sdt>
    <w:p w:rsidR="006C0967" w:rsidRDefault="005716F4">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0" w:name="_heading=h.gjdgxs" w:colFirst="0" w:colLast="0"/>
      <w:bookmarkEnd w:id="0"/>
      <w:r>
        <w:br w:type="page"/>
      </w:r>
      <w:r>
        <w:rPr>
          <w:rFonts w:ascii="Cambria" w:eastAsia="Cambria" w:hAnsi="Cambria" w:cs="Cambria"/>
          <w:b/>
          <w:color w:val="366091"/>
          <w:sz w:val="28"/>
          <w:szCs w:val="28"/>
        </w:rPr>
        <w:lastRenderedPageBreak/>
        <w:t>Ficha del documento</w:t>
      </w: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tbl>
      <w:tblPr>
        <w:tblStyle w:val="af"/>
        <w:tblW w:w="864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6C0967">
        <w:tc>
          <w:tcPr>
            <w:tcW w:w="1188" w:type="dxa"/>
            <w:shd w:val="clear" w:color="auto" w:fill="E6E6E6"/>
          </w:tcPr>
          <w:p w:rsidR="006C0967" w:rsidRDefault="005716F4">
            <w:pPr>
              <w:jc w:val="center"/>
              <w:rPr>
                <w:rFonts w:ascii="Arial" w:eastAsia="Arial" w:hAnsi="Arial" w:cs="Arial"/>
                <w:b/>
              </w:rPr>
            </w:pPr>
            <w:r>
              <w:rPr>
                <w:rFonts w:ascii="Arial" w:eastAsia="Arial" w:hAnsi="Arial" w:cs="Arial"/>
                <w:b/>
              </w:rPr>
              <w:t>Fecha</w:t>
            </w:r>
          </w:p>
        </w:tc>
        <w:tc>
          <w:tcPr>
            <w:tcW w:w="1080" w:type="dxa"/>
            <w:shd w:val="clear" w:color="auto" w:fill="E6E6E6"/>
          </w:tcPr>
          <w:p w:rsidR="006C0967" w:rsidRDefault="005716F4">
            <w:pPr>
              <w:jc w:val="center"/>
              <w:rPr>
                <w:rFonts w:ascii="Arial" w:eastAsia="Arial" w:hAnsi="Arial" w:cs="Arial"/>
                <w:b/>
              </w:rPr>
            </w:pPr>
            <w:r>
              <w:rPr>
                <w:rFonts w:ascii="Arial" w:eastAsia="Arial" w:hAnsi="Arial" w:cs="Arial"/>
                <w:b/>
              </w:rPr>
              <w:t>Revisión</w:t>
            </w:r>
          </w:p>
        </w:tc>
        <w:tc>
          <w:tcPr>
            <w:tcW w:w="3060" w:type="dxa"/>
            <w:shd w:val="clear" w:color="auto" w:fill="E6E6E6"/>
          </w:tcPr>
          <w:p w:rsidR="006C0967" w:rsidRDefault="005716F4">
            <w:pPr>
              <w:jc w:val="center"/>
              <w:rPr>
                <w:rFonts w:ascii="Arial" w:eastAsia="Arial" w:hAnsi="Arial" w:cs="Arial"/>
                <w:b/>
              </w:rPr>
            </w:pPr>
            <w:r>
              <w:rPr>
                <w:rFonts w:ascii="Arial" w:eastAsia="Arial" w:hAnsi="Arial" w:cs="Arial"/>
                <w:b/>
              </w:rPr>
              <w:t>Autor</w:t>
            </w:r>
          </w:p>
        </w:tc>
        <w:tc>
          <w:tcPr>
            <w:tcW w:w="3316" w:type="dxa"/>
            <w:shd w:val="clear" w:color="auto" w:fill="E6E6E6"/>
          </w:tcPr>
          <w:p w:rsidR="006C0967" w:rsidRDefault="005716F4">
            <w:pPr>
              <w:jc w:val="center"/>
              <w:rPr>
                <w:rFonts w:ascii="Arial" w:eastAsia="Arial" w:hAnsi="Arial" w:cs="Arial"/>
                <w:b/>
              </w:rPr>
            </w:pPr>
            <w:r>
              <w:rPr>
                <w:rFonts w:ascii="Arial" w:eastAsia="Arial" w:hAnsi="Arial" w:cs="Arial"/>
                <w:b/>
              </w:rPr>
              <w:t>Modificación</w:t>
            </w:r>
          </w:p>
        </w:tc>
      </w:tr>
      <w:tr w:rsidR="006C0967">
        <w:trPr>
          <w:trHeight w:val="1134"/>
        </w:trPr>
        <w:tc>
          <w:tcPr>
            <w:tcW w:w="1188" w:type="dxa"/>
            <w:vAlign w:val="center"/>
          </w:tcPr>
          <w:p w:rsidR="006C0967" w:rsidRDefault="008E2D53">
            <w:pPr>
              <w:rPr>
                <w:rFonts w:ascii="Arial" w:eastAsia="Arial" w:hAnsi="Arial" w:cs="Arial"/>
                <w:i/>
              </w:rPr>
            </w:pPr>
            <w:r>
              <w:rPr>
                <w:rFonts w:ascii="Arial" w:eastAsia="Arial" w:hAnsi="Arial" w:cs="Arial"/>
                <w:i/>
              </w:rPr>
              <w:t>26</w:t>
            </w:r>
            <w:r w:rsidR="005716F4">
              <w:rPr>
                <w:rFonts w:ascii="Arial" w:eastAsia="Arial" w:hAnsi="Arial" w:cs="Arial"/>
                <w:i/>
              </w:rPr>
              <w:t>/6/2024</w:t>
            </w:r>
          </w:p>
        </w:tc>
        <w:tc>
          <w:tcPr>
            <w:tcW w:w="1080" w:type="dxa"/>
            <w:vAlign w:val="center"/>
          </w:tcPr>
          <w:p w:rsidR="006C0967" w:rsidRDefault="005716F4">
            <w:pPr>
              <w:rPr>
                <w:rFonts w:ascii="Arial" w:eastAsia="Arial" w:hAnsi="Arial" w:cs="Arial"/>
                <w:i/>
              </w:rPr>
            </w:pPr>
            <w:r>
              <w:rPr>
                <w:rFonts w:ascii="Arial" w:eastAsia="Arial" w:hAnsi="Arial" w:cs="Arial"/>
                <w:i/>
              </w:rPr>
              <w:t>27/6/2024</w:t>
            </w:r>
          </w:p>
        </w:tc>
        <w:tc>
          <w:tcPr>
            <w:tcW w:w="3060" w:type="dxa"/>
            <w:vAlign w:val="center"/>
          </w:tcPr>
          <w:p w:rsidR="006C0967" w:rsidRDefault="008E2D53">
            <w:pPr>
              <w:rPr>
                <w:rFonts w:ascii="Arial" w:eastAsia="Arial" w:hAnsi="Arial" w:cs="Arial"/>
                <w:i/>
              </w:rPr>
            </w:pPr>
            <w:r>
              <w:rPr>
                <w:rFonts w:ascii="Arial" w:eastAsia="Arial" w:hAnsi="Arial" w:cs="Arial"/>
                <w:i/>
              </w:rPr>
              <w:t>Ignacio chamorro</w:t>
            </w:r>
          </w:p>
        </w:tc>
        <w:tc>
          <w:tcPr>
            <w:tcW w:w="3316" w:type="dxa"/>
            <w:vAlign w:val="center"/>
          </w:tcPr>
          <w:p w:rsidR="006C0967" w:rsidRDefault="005716F4" w:rsidP="008E2D53">
            <w:pPr>
              <w:rPr>
                <w:rFonts w:ascii="Arial" w:eastAsia="Arial" w:hAnsi="Arial" w:cs="Arial"/>
                <w:i/>
              </w:rPr>
            </w:pPr>
            <w:r>
              <w:rPr>
                <w:rFonts w:ascii="Arial" w:eastAsia="Arial" w:hAnsi="Arial" w:cs="Arial"/>
                <w:i/>
              </w:rPr>
              <w:t xml:space="preserve">Se agregó </w:t>
            </w:r>
            <w:r w:rsidR="008E2D53">
              <w:rPr>
                <w:rFonts w:ascii="Arial" w:eastAsia="Arial" w:hAnsi="Arial" w:cs="Arial"/>
                <w:i/>
              </w:rPr>
              <w:t>todo lo faltante al proyecto excepto el carrito de compras y algunas cosas</w:t>
            </w:r>
          </w:p>
        </w:tc>
      </w:tr>
      <w:tr w:rsidR="006C0967">
        <w:trPr>
          <w:trHeight w:val="1134"/>
        </w:trPr>
        <w:tc>
          <w:tcPr>
            <w:tcW w:w="1188" w:type="dxa"/>
            <w:vAlign w:val="center"/>
          </w:tcPr>
          <w:p w:rsidR="006C0967" w:rsidRDefault="006C0967">
            <w:pPr>
              <w:rPr>
                <w:rFonts w:ascii="Arial" w:eastAsia="Arial" w:hAnsi="Arial" w:cs="Arial"/>
                <w:i/>
              </w:rPr>
            </w:pPr>
          </w:p>
        </w:tc>
        <w:tc>
          <w:tcPr>
            <w:tcW w:w="1080" w:type="dxa"/>
            <w:vAlign w:val="center"/>
          </w:tcPr>
          <w:p w:rsidR="006C0967" w:rsidRDefault="006C0967">
            <w:pPr>
              <w:rPr>
                <w:rFonts w:ascii="Arial" w:eastAsia="Arial" w:hAnsi="Arial" w:cs="Arial"/>
                <w:i/>
              </w:rPr>
            </w:pPr>
          </w:p>
        </w:tc>
        <w:tc>
          <w:tcPr>
            <w:tcW w:w="3060" w:type="dxa"/>
            <w:vAlign w:val="center"/>
          </w:tcPr>
          <w:p w:rsidR="006C0967" w:rsidRDefault="006C0967">
            <w:pPr>
              <w:rPr>
                <w:rFonts w:ascii="Arial" w:eastAsia="Arial" w:hAnsi="Arial" w:cs="Arial"/>
                <w:i/>
              </w:rPr>
            </w:pPr>
          </w:p>
        </w:tc>
        <w:tc>
          <w:tcPr>
            <w:tcW w:w="3316" w:type="dxa"/>
            <w:vAlign w:val="center"/>
          </w:tcPr>
          <w:p w:rsidR="006C0967" w:rsidRDefault="006C0967">
            <w:pPr>
              <w:rPr>
                <w:rFonts w:ascii="Arial" w:eastAsia="Arial" w:hAnsi="Arial" w:cs="Arial"/>
                <w:i/>
              </w:rPr>
            </w:pPr>
          </w:p>
        </w:tc>
      </w:tr>
    </w:tbl>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5716F4">
      <w:pPr>
        <w:spacing w:after="0" w:line="240" w:lineRule="auto"/>
        <w:rPr>
          <w:rFonts w:ascii="Arial" w:eastAsia="Arial" w:hAnsi="Arial" w:cs="Arial"/>
          <w:sz w:val="20"/>
          <w:szCs w:val="20"/>
        </w:rPr>
      </w:pPr>
      <w:r>
        <w:rPr>
          <w:rFonts w:ascii="Arial" w:eastAsia="Arial" w:hAnsi="Arial" w:cs="Arial"/>
          <w:sz w:val="20"/>
          <w:szCs w:val="20"/>
        </w:rPr>
        <w:t xml:space="preserve">Documento validado por las partes en fecha: </w:t>
      </w: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tbl>
      <w:tblPr>
        <w:tblStyle w:val="af0"/>
        <w:tblW w:w="9054" w:type="dxa"/>
        <w:jc w:val="center"/>
        <w:tblInd w:w="0" w:type="dxa"/>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6C0967">
        <w:trPr>
          <w:jc w:val="center"/>
        </w:trPr>
        <w:tc>
          <w:tcPr>
            <w:tcW w:w="4219" w:type="dxa"/>
          </w:tcPr>
          <w:p w:rsidR="006C0967" w:rsidRDefault="005716F4">
            <w:pPr>
              <w:jc w:val="center"/>
              <w:rPr>
                <w:rFonts w:ascii="Arial" w:eastAsia="Arial" w:hAnsi="Arial" w:cs="Arial"/>
              </w:rPr>
            </w:pPr>
            <w:r>
              <w:rPr>
                <w:rFonts w:ascii="Arial" w:eastAsia="Arial" w:hAnsi="Arial" w:cs="Arial"/>
              </w:rPr>
              <w:t>Por el cliente</w:t>
            </w:r>
          </w:p>
        </w:tc>
        <w:tc>
          <w:tcPr>
            <w:tcW w:w="851" w:type="dxa"/>
          </w:tcPr>
          <w:p w:rsidR="006C0967" w:rsidRDefault="006C0967">
            <w:pPr>
              <w:jc w:val="center"/>
              <w:rPr>
                <w:rFonts w:ascii="Arial" w:eastAsia="Arial" w:hAnsi="Arial" w:cs="Arial"/>
              </w:rPr>
            </w:pPr>
          </w:p>
        </w:tc>
        <w:tc>
          <w:tcPr>
            <w:tcW w:w="3984" w:type="dxa"/>
          </w:tcPr>
          <w:p w:rsidR="006C0967" w:rsidRDefault="005716F4">
            <w:pPr>
              <w:jc w:val="center"/>
              <w:rPr>
                <w:rFonts w:ascii="Arial" w:eastAsia="Arial" w:hAnsi="Arial" w:cs="Arial"/>
              </w:rPr>
            </w:pPr>
            <w:r>
              <w:rPr>
                <w:rFonts w:ascii="Arial" w:eastAsia="Arial" w:hAnsi="Arial" w:cs="Arial"/>
              </w:rPr>
              <w:t>Por la empresa suministradora</w:t>
            </w:r>
          </w:p>
        </w:tc>
      </w:tr>
      <w:tr w:rsidR="006C0967">
        <w:trPr>
          <w:jc w:val="center"/>
        </w:trPr>
        <w:tc>
          <w:tcPr>
            <w:tcW w:w="4219" w:type="dxa"/>
            <w:tcBorders>
              <w:bottom w:val="single" w:sz="4" w:space="0" w:color="000000"/>
            </w:tcBorders>
          </w:tcPr>
          <w:p w:rsidR="006C0967" w:rsidRDefault="006C0967">
            <w:pPr>
              <w:rPr>
                <w:rFonts w:ascii="Arial" w:eastAsia="Arial" w:hAnsi="Arial" w:cs="Arial"/>
              </w:rPr>
            </w:pPr>
          </w:p>
          <w:p w:rsidR="006C0967" w:rsidRDefault="006C0967">
            <w:pPr>
              <w:rPr>
                <w:rFonts w:ascii="Arial" w:eastAsia="Arial" w:hAnsi="Arial" w:cs="Arial"/>
              </w:rPr>
            </w:pPr>
          </w:p>
          <w:p w:rsidR="006C0967" w:rsidRDefault="006C0967">
            <w:pPr>
              <w:rPr>
                <w:rFonts w:ascii="Arial" w:eastAsia="Arial" w:hAnsi="Arial" w:cs="Arial"/>
              </w:rPr>
            </w:pPr>
          </w:p>
          <w:p w:rsidR="006C0967" w:rsidRDefault="005716F4">
            <w:pPr>
              <w:rPr>
                <w:rFonts w:ascii="Arial" w:eastAsia="Arial" w:hAnsi="Arial" w:cs="Arial"/>
              </w:rPr>
            </w:pPr>
            <w:r>
              <w:rPr>
                <w:rFonts w:ascii="Arial" w:eastAsia="Arial" w:hAnsi="Arial" w:cs="Arial"/>
              </w:rPr>
              <w:t>[Firma]</w:t>
            </w:r>
          </w:p>
        </w:tc>
        <w:tc>
          <w:tcPr>
            <w:tcW w:w="851" w:type="dxa"/>
          </w:tcPr>
          <w:p w:rsidR="006C0967" w:rsidRDefault="006C0967">
            <w:pPr>
              <w:rPr>
                <w:rFonts w:ascii="Arial" w:eastAsia="Arial" w:hAnsi="Arial" w:cs="Arial"/>
              </w:rPr>
            </w:pPr>
          </w:p>
        </w:tc>
        <w:tc>
          <w:tcPr>
            <w:tcW w:w="3984" w:type="dxa"/>
            <w:tcBorders>
              <w:bottom w:val="single" w:sz="4" w:space="0" w:color="000000"/>
            </w:tcBorders>
          </w:tcPr>
          <w:p w:rsidR="006C0967" w:rsidRDefault="006C0967">
            <w:pPr>
              <w:rPr>
                <w:rFonts w:ascii="Arial" w:eastAsia="Arial" w:hAnsi="Arial" w:cs="Arial"/>
              </w:rPr>
            </w:pPr>
          </w:p>
          <w:p w:rsidR="006C0967" w:rsidRDefault="006C0967">
            <w:pPr>
              <w:rPr>
                <w:rFonts w:ascii="Arial" w:eastAsia="Arial" w:hAnsi="Arial" w:cs="Arial"/>
              </w:rPr>
            </w:pPr>
          </w:p>
          <w:p w:rsidR="006C0967" w:rsidRDefault="006C0967">
            <w:pPr>
              <w:rPr>
                <w:rFonts w:ascii="Arial" w:eastAsia="Arial" w:hAnsi="Arial" w:cs="Arial"/>
              </w:rPr>
            </w:pPr>
          </w:p>
          <w:p w:rsidR="006C0967" w:rsidRDefault="006C0967">
            <w:pPr>
              <w:rPr>
                <w:rFonts w:ascii="Arial" w:eastAsia="Arial" w:hAnsi="Arial" w:cs="Arial"/>
              </w:rPr>
            </w:pPr>
          </w:p>
          <w:p w:rsidR="006C0967" w:rsidRDefault="006C0967">
            <w:pPr>
              <w:rPr>
                <w:rFonts w:ascii="Arial" w:eastAsia="Arial" w:hAnsi="Arial" w:cs="Arial"/>
              </w:rPr>
            </w:pPr>
          </w:p>
          <w:p w:rsidR="006C0967" w:rsidRDefault="006C0967">
            <w:pPr>
              <w:rPr>
                <w:rFonts w:ascii="Arial" w:eastAsia="Arial" w:hAnsi="Arial" w:cs="Arial"/>
              </w:rPr>
            </w:pPr>
          </w:p>
          <w:p w:rsidR="006C0967" w:rsidRDefault="006C0967">
            <w:pPr>
              <w:rPr>
                <w:rFonts w:ascii="Arial" w:eastAsia="Arial" w:hAnsi="Arial" w:cs="Arial"/>
              </w:rPr>
            </w:pPr>
          </w:p>
          <w:p w:rsidR="006C0967" w:rsidRDefault="005716F4">
            <w:pPr>
              <w:rPr>
                <w:rFonts w:ascii="Arial" w:eastAsia="Arial" w:hAnsi="Arial" w:cs="Arial"/>
              </w:rPr>
            </w:pPr>
            <w:r>
              <w:rPr>
                <w:rFonts w:ascii="Arial" w:eastAsia="Arial" w:hAnsi="Arial" w:cs="Arial"/>
              </w:rPr>
              <w:t>[Firma]</w:t>
            </w:r>
          </w:p>
          <w:p w:rsidR="006C0967" w:rsidRDefault="006C0967">
            <w:pPr>
              <w:rPr>
                <w:rFonts w:ascii="Arial" w:eastAsia="Arial" w:hAnsi="Arial" w:cs="Arial"/>
              </w:rPr>
            </w:pPr>
          </w:p>
          <w:p w:rsidR="006C0967" w:rsidRDefault="006C0967">
            <w:pPr>
              <w:rPr>
                <w:rFonts w:ascii="Arial" w:eastAsia="Arial" w:hAnsi="Arial" w:cs="Arial"/>
              </w:rPr>
            </w:pPr>
          </w:p>
          <w:p w:rsidR="006C0967" w:rsidRDefault="006C0967">
            <w:pPr>
              <w:rPr>
                <w:rFonts w:ascii="Arial" w:eastAsia="Arial" w:hAnsi="Arial" w:cs="Arial"/>
              </w:rPr>
            </w:pPr>
          </w:p>
        </w:tc>
      </w:tr>
      <w:tr w:rsidR="006C0967">
        <w:trPr>
          <w:jc w:val="center"/>
        </w:trPr>
        <w:tc>
          <w:tcPr>
            <w:tcW w:w="4219" w:type="dxa"/>
            <w:tcBorders>
              <w:top w:val="single" w:sz="4" w:space="0" w:color="000000"/>
            </w:tcBorders>
          </w:tcPr>
          <w:p w:rsidR="006C0967" w:rsidRDefault="005716F4">
            <w:pPr>
              <w:rPr>
                <w:rFonts w:ascii="Arial" w:eastAsia="Arial" w:hAnsi="Arial" w:cs="Arial"/>
              </w:rPr>
            </w:pPr>
            <w:r>
              <w:rPr>
                <w:rFonts w:ascii="Arial" w:eastAsia="Arial" w:hAnsi="Arial" w:cs="Arial"/>
              </w:rPr>
              <w:t xml:space="preserve">Sr./Sra. </w:t>
            </w:r>
          </w:p>
        </w:tc>
        <w:tc>
          <w:tcPr>
            <w:tcW w:w="851" w:type="dxa"/>
          </w:tcPr>
          <w:p w:rsidR="006C0967" w:rsidRDefault="006C0967">
            <w:pPr>
              <w:rPr>
                <w:rFonts w:ascii="Arial" w:eastAsia="Arial" w:hAnsi="Arial" w:cs="Arial"/>
              </w:rPr>
            </w:pPr>
          </w:p>
        </w:tc>
        <w:tc>
          <w:tcPr>
            <w:tcW w:w="3984" w:type="dxa"/>
            <w:tcBorders>
              <w:top w:val="single" w:sz="4" w:space="0" w:color="000000"/>
            </w:tcBorders>
          </w:tcPr>
          <w:p w:rsidR="006C0967" w:rsidRDefault="005716F4">
            <w:pPr>
              <w:rPr>
                <w:rFonts w:ascii="Arial" w:eastAsia="Arial" w:hAnsi="Arial" w:cs="Arial"/>
              </w:rPr>
            </w:pPr>
            <w:r>
              <w:rPr>
                <w:rFonts w:ascii="Arial" w:eastAsia="Arial" w:hAnsi="Arial" w:cs="Arial"/>
              </w:rPr>
              <w:t>Sr./Sra.</w:t>
            </w:r>
          </w:p>
        </w:tc>
      </w:tr>
    </w:tbl>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spacing w:after="0" w:line="240" w:lineRule="auto"/>
        <w:rPr>
          <w:rFonts w:ascii="Arial" w:eastAsia="Arial" w:hAnsi="Arial" w:cs="Arial"/>
          <w:sz w:val="20"/>
          <w:szCs w:val="20"/>
        </w:rPr>
      </w:pPr>
    </w:p>
    <w:p w:rsidR="006C0967" w:rsidRDefault="006C0967">
      <w:pPr>
        <w:rPr>
          <w:rFonts w:ascii="Cambria" w:eastAsia="Cambria" w:hAnsi="Cambria" w:cs="Cambria"/>
          <w:b/>
          <w:color w:val="366091"/>
          <w:sz w:val="28"/>
          <w:szCs w:val="28"/>
        </w:rPr>
      </w:pPr>
    </w:p>
    <w:p w:rsidR="006C0967" w:rsidRDefault="005716F4" w:rsidP="008E2D53">
      <w:pPr>
        <w:rPr>
          <w:rFonts w:ascii="Cambria" w:eastAsia="Cambria" w:hAnsi="Cambria" w:cs="Cambria"/>
          <w:b/>
          <w:color w:val="366091"/>
          <w:sz w:val="28"/>
          <w:szCs w:val="28"/>
        </w:rPr>
      </w:pPr>
      <w:bookmarkStart w:id="1" w:name="_heading=h.30j0zll" w:colFirst="0" w:colLast="0"/>
      <w:bookmarkEnd w:id="1"/>
      <w:r>
        <w:rPr>
          <w:rFonts w:ascii="Cambria" w:eastAsia="Cambria" w:hAnsi="Cambria" w:cs="Cambria"/>
          <w:b/>
          <w:color w:val="366091"/>
          <w:sz w:val="28"/>
          <w:szCs w:val="28"/>
        </w:rPr>
        <w:t>1.  Introducción</w:t>
      </w:r>
    </w:p>
    <w:p w:rsidR="006C0967" w:rsidRDefault="005716F4">
      <w:r>
        <w:t xml:space="preserve">En este documento hablaremos del </w:t>
      </w:r>
      <w:r w:rsidR="008E2D53">
        <w:t>Propósito, características y algunos datos sobre este proyecto basado en una página web de una veterinaria</w:t>
      </w:r>
    </w:p>
    <w:p w:rsidR="006C0967" w:rsidRDefault="006C0967"/>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 w:name="_heading=h.1fob9te" w:colFirst="0" w:colLast="0"/>
      <w:bookmarkEnd w:id="2"/>
      <w:r>
        <w:rPr>
          <w:rFonts w:ascii="Cambria" w:eastAsia="Cambria" w:hAnsi="Cambria" w:cs="Cambria"/>
          <w:b/>
          <w:color w:val="4F81BD"/>
          <w:sz w:val="26"/>
          <w:szCs w:val="26"/>
        </w:rPr>
        <w:t>1.1.</w:t>
      </w:r>
      <w:r>
        <w:rPr>
          <w:rFonts w:ascii="Cambria" w:eastAsia="Cambria" w:hAnsi="Cambria" w:cs="Cambria"/>
          <w:b/>
          <w:color w:val="4F81BD"/>
          <w:sz w:val="26"/>
          <w:szCs w:val="26"/>
        </w:rPr>
        <w:tab/>
        <w:t>Propósito</w:t>
      </w:r>
    </w:p>
    <w:p w:rsidR="006C0967" w:rsidRDefault="005716F4">
      <w:r>
        <w:t>El pro</w:t>
      </w:r>
      <w:r w:rsidR="008E2D53">
        <w:t>pósito de este documento es</w:t>
      </w:r>
      <w:r>
        <w:t xml:space="preserve"> demostrar el desempeño y como fue avanz</w:t>
      </w:r>
      <w:r w:rsidR="008E2D53">
        <w:t>ado el proyecto de la página para poder facilitar y promover la veterinaria el Rosal y darle más conocimiento en sí</w:t>
      </w:r>
      <w:r>
        <w:t>.</w:t>
      </w:r>
    </w:p>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3" w:name="_heading=h.3znysh7" w:colFirst="0" w:colLast="0"/>
      <w:bookmarkEnd w:id="3"/>
      <w:r>
        <w:rPr>
          <w:rFonts w:ascii="Cambria" w:eastAsia="Cambria" w:hAnsi="Cambria" w:cs="Cambria"/>
          <w:b/>
          <w:color w:val="4F81BD"/>
          <w:sz w:val="26"/>
          <w:szCs w:val="26"/>
        </w:rPr>
        <w:t>1.2.</w:t>
      </w:r>
      <w:r>
        <w:rPr>
          <w:rFonts w:ascii="Cambria" w:eastAsia="Cambria" w:hAnsi="Cambria" w:cs="Cambria"/>
          <w:b/>
          <w:color w:val="4F81BD"/>
          <w:sz w:val="26"/>
          <w:szCs w:val="26"/>
        </w:rPr>
        <w:tab/>
        <w:t>Ámbito del Sistema</w:t>
      </w:r>
    </w:p>
    <w:p w:rsidR="006C0967" w:rsidRDefault="006C0967"/>
    <w:p w:rsidR="006C0967" w:rsidRDefault="005716F4">
      <w:r>
        <w:t>En esta subsección:</w:t>
      </w:r>
    </w:p>
    <w:p w:rsidR="006C0967" w:rsidRDefault="005716F4">
      <w:r>
        <w:t>•</w:t>
      </w:r>
      <w:r>
        <w:tab/>
        <w:t>Tenemos pensado que a futuro el sistema pueda ser identificado por un nombre propio para que de esta forma sea único en su clase</w:t>
      </w:r>
    </w:p>
    <w:p w:rsidR="006C0967" w:rsidRDefault="005716F4">
      <w:r>
        <w:t>•</w:t>
      </w:r>
      <w:r>
        <w:tab/>
      </w:r>
      <w:r>
        <w:t xml:space="preserve">El sistema realizará las siguientes </w:t>
      </w:r>
      <w:r w:rsidR="008E2D53">
        <w:t>funciones:</w:t>
      </w:r>
      <w:r>
        <w:t xml:space="preserve">  Guardar </w:t>
      </w:r>
      <w:r w:rsidR="008E2D53">
        <w:t>datos,</w:t>
      </w:r>
      <w:r>
        <w:t xml:space="preserve"> Eliminar </w:t>
      </w:r>
      <w:r w:rsidR="008E2D53">
        <w:t>datos,</w:t>
      </w:r>
      <w:r>
        <w:t xml:space="preserve"> Modificar </w:t>
      </w:r>
      <w:r w:rsidR="008E2D53">
        <w:t>datos,</w:t>
      </w:r>
      <w:r>
        <w:t xml:space="preserve"> solo el administrador podrá realizar </w:t>
      </w:r>
      <w:r w:rsidR="008E2D53">
        <w:t>modificaciones,</w:t>
      </w:r>
      <w:r>
        <w:t xml:space="preserve"> se podrán agregar usuarias (pero solo para realizar compras) </w:t>
      </w:r>
      <w:r w:rsidR="008E2D53">
        <w:t>los usuarios</w:t>
      </w:r>
      <w:r>
        <w:t xml:space="preserve"> que no hayan iniciado sesión</w:t>
      </w:r>
      <w:r>
        <w:t xml:space="preserve"> solo podrán ver pero no comprar.</w:t>
      </w:r>
    </w:p>
    <w:p w:rsidR="006C0967" w:rsidRDefault="008E2D53">
      <w:r>
        <w:t>El sistema</w:t>
      </w:r>
      <w:r w:rsidR="005716F4">
        <w:t xml:space="preserve"> no podrá realizar las siguientes funciones una de estas es que </w:t>
      </w:r>
      <w:r>
        <w:t>los usuarios</w:t>
      </w:r>
      <w:r w:rsidR="005716F4">
        <w:t xml:space="preserve"> tanto invitados como generales no podrán modificar </w:t>
      </w:r>
      <w:r>
        <w:t>datos y</w:t>
      </w:r>
      <w:r w:rsidR="005716F4">
        <w:t xml:space="preserve"> los usuarios invitados solo podrán </w:t>
      </w:r>
      <w:r>
        <w:t>ver,</w:t>
      </w:r>
      <w:r w:rsidR="005716F4">
        <w:t xml:space="preserve"> pero no comprar como uno general, n</w:t>
      </w:r>
      <w:r w:rsidR="005716F4">
        <w:t xml:space="preserve">o se podrá mantener más de una sesión </w:t>
      </w:r>
      <w:r>
        <w:t>iniciada,</w:t>
      </w:r>
      <w:r w:rsidR="005716F4">
        <w:t xml:space="preserve"> no se aceptaran nombre de usuario poco formales.</w:t>
      </w:r>
    </w:p>
    <w:p w:rsidR="006C0967" w:rsidRDefault="005716F4">
      <w:r>
        <w:t>•</w:t>
      </w:r>
      <w:r>
        <w:tab/>
        <w:t xml:space="preserve">Los beneficios con los que contará el sistema es que solo el administrador podrá interactuar con más versatilidad en la base de datos del sistema , otro de </w:t>
      </w:r>
      <w:r>
        <w:t>los beneficios con los que contará la el sistema es que será adaptado para que sea compatible con cualquier dispositivo que cuente el usuario , ya que el principal objetivo de nuestro sistema es que las familias puedan poder comprar su casa de una manera s</w:t>
      </w:r>
      <w:r>
        <w:t xml:space="preserve">egura al poder iniciar </w:t>
      </w:r>
      <w:r w:rsidR="008E2D53">
        <w:t>sesión</w:t>
      </w:r>
      <w:r>
        <w:t xml:space="preserve"> esto les podrá fomentar una sentido o alivio de seguridad a la hora de comprar si hogar.</w:t>
      </w:r>
    </w:p>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4" w:name="_heading=h.2et92p0" w:colFirst="0" w:colLast="0"/>
      <w:bookmarkEnd w:id="4"/>
      <w:r>
        <w:rPr>
          <w:rFonts w:ascii="Cambria" w:eastAsia="Cambria" w:hAnsi="Cambria" w:cs="Cambria"/>
          <w:b/>
          <w:color w:val="4F81BD"/>
          <w:sz w:val="26"/>
          <w:szCs w:val="26"/>
        </w:rPr>
        <w:t>1.3.</w:t>
      </w:r>
      <w:r>
        <w:rPr>
          <w:rFonts w:ascii="Cambria" w:eastAsia="Cambria" w:hAnsi="Cambria" w:cs="Cambria"/>
          <w:b/>
          <w:color w:val="4F81BD"/>
          <w:sz w:val="26"/>
          <w:szCs w:val="26"/>
        </w:rPr>
        <w:tab/>
        <w:t>Definiciones, Acrónimos y Abreviaturas</w:t>
      </w:r>
    </w:p>
    <w:p w:rsidR="006C0967" w:rsidRDefault="005716F4">
      <w:r>
        <w:t>En esta subsección se definirán todos los términos, acrónimos y abreviaturas utilizadas en la</w:t>
      </w:r>
      <w:r>
        <w:t xml:space="preserve"> ERS</w:t>
      </w:r>
      <w:r w:rsidR="008E2D53">
        <w:t>, ningún acrónimo ocupado es muy complicado o parecido</w:t>
      </w:r>
      <w:r>
        <w:t>.</w:t>
      </w:r>
    </w:p>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5" w:name="_heading=h.tyjcwt" w:colFirst="0" w:colLast="0"/>
      <w:bookmarkEnd w:id="5"/>
      <w:r>
        <w:rPr>
          <w:rFonts w:ascii="Cambria" w:eastAsia="Cambria" w:hAnsi="Cambria" w:cs="Cambria"/>
          <w:b/>
          <w:color w:val="4F81BD"/>
          <w:sz w:val="26"/>
          <w:szCs w:val="26"/>
        </w:rPr>
        <w:t>1.4.</w:t>
      </w:r>
      <w:r>
        <w:rPr>
          <w:rFonts w:ascii="Cambria" w:eastAsia="Cambria" w:hAnsi="Cambria" w:cs="Cambria"/>
          <w:b/>
          <w:color w:val="4F81BD"/>
          <w:sz w:val="26"/>
          <w:szCs w:val="26"/>
        </w:rPr>
        <w:tab/>
        <w:t>Referencias</w:t>
      </w:r>
    </w:p>
    <w:p w:rsidR="006C0967" w:rsidRDefault="005716F4">
      <w:r>
        <w:t>En esta subsección se mostrará una lista completa de todos los documentos referenciados en la ERS.</w:t>
      </w:r>
    </w:p>
    <w:p w:rsidR="006C0967" w:rsidRDefault="005716F4">
      <w:r>
        <w:lastRenderedPageBreak/>
        <w:t>Deberán referenciarse aquellos documentos relevantes que poseen alguna influencia sobre los requisitos:</w:t>
      </w:r>
    </w:p>
    <w:p w:rsidR="006C0967" w:rsidRDefault="005716F4">
      <w:r>
        <w:t>Describir la utilización de lo</w:t>
      </w:r>
      <w:r>
        <w:t>s siguientes documentos y propósito de ellos en su proyecto:</w:t>
      </w:r>
    </w:p>
    <w:p w:rsidR="006C0967" w:rsidRDefault="005716F4">
      <w:pPr>
        <w:numPr>
          <w:ilvl w:val="0"/>
          <w:numId w:val="4"/>
        </w:numPr>
        <w:spacing w:after="0"/>
      </w:pPr>
      <w:r>
        <w:t>Acta minuta kickoff</w:t>
      </w:r>
    </w:p>
    <w:p w:rsidR="006C0967" w:rsidRDefault="005716F4">
      <w:pPr>
        <w:numPr>
          <w:ilvl w:val="0"/>
          <w:numId w:val="4"/>
        </w:numPr>
        <w:spacing w:after="0"/>
      </w:pPr>
      <w:r>
        <w:t>Acta de proyecto</w:t>
      </w:r>
    </w:p>
    <w:p w:rsidR="006C0967" w:rsidRDefault="005716F4">
      <w:pPr>
        <w:numPr>
          <w:ilvl w:val="0"/>
          <w:numId w:val="4"/>
        </w:numPr>
        <w:spacing w:after="0"/>
      </w:pPr>
      <w:r>
        <w:t>Documentos de toma de requerimientos: Cuestionarios, entrevistas.</w:t>
      </w:r>
    </w:p>
    <w:p w:rsidR="006C0967" w:rsidRDefault="005716F4">
      <w:pPr>
        <w:numPr>
          <w:ilvl w:val="0"/>
          <w:numId w:val="4"/>
        </w:numPr>
        <w:spacing w:after="0"/>
      </w:pPr>
      <w:r>
        <w:t>Planilla de especificación de requisitos.</w:t>
      </w:r>
    </w:p>
    <w:p w:rsidR="006C0967" w:rsidRDefault="005716F4">
      <w:pPr>
        <w:numPr>
          <w:ilvl w:val="0"/>
          <w:numId w:val="4"/>
        </w:numPr>
      </w:pPr>
      <w:r>
        <w:t>Tabla de actores v/s Requerimientos Generales</w:t>
      </w:r>
    </w:p>
    <w:p w:rsidR="006C0967" w:rsidRDefault="006C0967"/>
    <w:p w:rsidR="006C0967" w:rsidRDefault="006C0967"/>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6" w:name="_heading=h.3dy6vkm" w:colFirst="0" w:colLast="0"/>
      <w:bookmarkEnd w:id="6"/>
      <w:r>
        <w:rPr>
          <w:rFonts w:ascii="Cambria" w:eastAsia="Cambria" w:hAnsi="Cambria" w:cs="Cambria"/>
          <w:b/>
          <w:color w:val="4F81BD"/>
          <w:sz w:val="26"/>
          <w:szCs w:val="26"/>
        </w:rPr>
        <w:t>1.5.</w:t>
      </w:r>
      <w:r>
        <w:rPr>
          <w:rFonts w:ascii="Cambria" w:eastAsia="Cambria" w:hAnsi="Cambria" w:cs="Cambria"/>
          <w:b/>
          <w:color w:val="4F81BD"/>
          <w:sz w:val="26"/>
          <w:szCs w:val="26"/>
        </w:rPr>
        <w:tab/>
        <w:t>Visión General del Documento</w:t>
      </w:r>
    </w:p>
    <w:p w:rsidR="006C0967" w:rsidRDefault="005716F4">
      <w:r>
        <w:t>En esta subsección se describen brevemente los contenidos y la organización del resto de la ERS.</w:t>
      </w:r>
    </w:p>
    <w:p w:rsidR="006C0967" w:rsidRDefault="005716F4">
      <w:r>
        <w:t xml:space="preserve">Lo siguiente que estoy por describirles es un resumen breve de los contenidos y la organización </w:t>
      </w:r>
    </w:p>
    <w:p w:rsidR="006C0967" w:rsidRDefault="005716F4">
      <w:r>
        <w:t xml:space="preserve">del resto del ERS  </w:t>
      </w:r>
    </w:p>
    <w:p w:rsidR="006C0967" w:rsidRDefault="008E2D53">
      <w:r>
        <w:t>. descripción general</w:t>
      </w:r>
    </w:p>
    <w:p w:rsidR="008E2D53" w:rsidRDefault="008E2D53">
      <w:r>
        <w:t>. perspectiva del producto</w:t>
      </w:r>
    </w:p>
    <w:p w:rsidR="008E2D53" w:rsidRDefault="008E2D53">
      <w:r>
        <w:t>. funciones del producto</w:t>
      </w:r>
    </w:p>
    <w:p w:rsidR="008E2D53" w:rsidRDefault="008E2D53">
      <w:r>
        <w:t>. características de los usuarios</w:t>
      </w:r>
    </w:p>
    <w:p w:rsidR="008E2D53" w:rsidRDefault="008E2D53">
      <w:r>
        <w:t>. restricciones del producto</w:t>
      </w:r>
    </w:p>
    <w:p w:rsidR="008E2D53" w:rsidRDefault="008E2D53">
      <w:r>
        <w:t>. suposiciones y dependencias</w:t>
      </w:r>
    </w:p>
    <w:p w:rsidR="008E2D53" w:rsidRDefault="008E2D53">
      <w:r>
        <w:t>. requisitos futuros</w:t>
      </w:r>
    </w:p>
    <w:p w:rsidR="008E2D53" w:rsidRDefault="008E2D53">
      <w:r>
        <w:t>. requisitos específicos</w:t>
      </w:r>
    </w:p>
    <w:p w:rsidR="008E2D53" w:rsidRDefault="008E2D53">
      <w:r>
        <w:t>. requisitos comunes</w:t>
      </w:r>
    </w:p>
    <w:p w:rsidR="008E2D53" w:rsidRDefault="008E2D53">
      <w:r>
        <w:t>. interfaces hardware</w:t>
      </w:r>
    </w:p>
    <w:p w:rsidR="008E2D53" w:rsidRDefault="008E2D53">
      <w:r>
        <w:t>. interfaces usuario</w:t>
      </w:r>
    </w:p>
    <w:p w:rsidR="008E2D53" w:rsidRDefault="008E2D53">
      <w:r>
        <w:t>. interfaces software</w:t>
      </w:r>
    </w:p>
    <w:p w:rsidR="008E2D53" w:rsidRDefault="008E2D53">
      <w:r>
        <w:t>. interfaces de comunicación</w:t>
      </w:r>
    </w:p>
    <w:p w:rsidR="008E2D53" w:rsidRDefault="008E2D53">
      <w:r>
        <w:t>. requisitos funcionales</w:t>
      </w:r>
    </w:p>
    <w:p w:rsidR="008E2D53" w:rsidRDefault="008E2D53">
      <w:r>
        <w:lastRenderedPageBreak/>
        <w:t>.</w:t>
      </w:r>
    </w:p>
    <w:p w:rsidR="006C0967" w:rsidRDefault="005716F4" w:rsidP="008E2D53">
      <w:pPr>
        <w:rPr>
          <w:rFonts w:ascii="Cambria" w:eastAsia="Cambria" w:hAnsi="Cambria" w:cs="Cambria"/>
          <w:b/>
          <w:color w:val="366091"/>
          <w:sz w:val="28"/>
          <w:szCs w:val="28"/>
        </w:rPr>
      </w:pPr>
      <w:bookmarkStart w:id="7" w:name="_heading=h.1t3h5sf" w:colFirst="0" w:colLast="0"/>
      <w:bookmarkEnd w:id="7"/>
      <w:r>
        <w:rPr>
          <w:rFonts w:ascii="Cambria" w:eastAsia="Cambria" w:hAnsi="Cambria" w:cs="Cambria"/>
          <w:b/>
          <w:color w:val="366091"/>
          <w:sz w:val="28"/>
          <w:szCs w:val="28"/>
        </w:rPr>
        <w:t>2.</w:t>
      </w:r>
      <w:r>
        <w:rPr>
          <w:rFonts w:ascii="Cambria" w:eastAsia="Cambria" w:hAnsi="Cambria" w:cs="Cambria"/>
          <w:b/>
          <w:color w:val="366091"/>
          <w:sz w:val="28"/>
          <w:szCs w:val="28"/>
        </w:rPr>
        <w:tab/>
        <w:t>De</w:t>
      </w:r>
      <w:r>
        <w:rPr>
          <w:rFonts w:ascii="Cambria" w:eastAsia="Cambria" w:hAnsi="Cambria" w:cs="Cambria"/>
          <w:b/>
          <w:color w:val="366091"/>
          <w:sz w:val="28"/>
          <w:szCs w:val="28"/>
        </w:rPr>
        <w:t>scripción General</w:t>
      </w:r>
    </w:p>
    <w:p w:rsidR="006C0967" w:rsidRDefault="005716F4">
      <w:pPr>
        <w:numPr>
          <w:ilvl w:val="0"/>
          <w:numId w:val="8"/>
        </w:numPr>
        <w:spacing w:after="0"/>
      </w:pPr>
      <w:r>
        <w:t>Perspectiva del Producto: Describe el entorno y la integración con sistemas existentes.</w:t>
      </w:r>
    </w:p>
    <w:p w:rsidR="006C0967" w:rsidRDefault="005716F4">
      <w:pPr>
        <w:numPr>
          <w:ilvl w:val="0"/>
          <w:numId w:val="8"/>
        </w:numPr>
        <w:spacing w:after="0"/>
      </w:pPr>
      <w:r>
        <w:t>Funciones del Producto: Detalla las principales funciones que debe cumplir.</w:t>
      </w:r>
    </w:p>
    <w:p w:rsidR="006C0967" w:rsidRDefault="005716F4">
      <w:pPr>
        <w:numPr>
          <w:ilvl w:val="0"/>
          <w:numId w:val="8"/>
        </w:numPr>
        <w:spacing w:after="0"/>
      </w:pPr>
      <w:r>
        <w:t>Características de los Usuarios: Define los usuarios finales y sus expecta</w:t>
      </w:r>
      <w:r>
        <w:t>tivas de uso.</w:t>
      </w:r>
    </w:p>
    <w:p w:rsidR="006C0967" w:rsidRDefault="005716F4">
      <w:pPr>
        <w:numPr>
          <w:ilvl w:val="0"/>
          <w:numId w:val="8"/>
        </w:numPr>
        <w:spacing w:after="0"/>
      </w:pPr>
      <w:r>
        <w:t>Restricciones: Limitaciones técnicas, financieras y operativas relevantes.</w:t>
      </w:r>
    </w:p>
    <w:p w:rsidR="006C0967" w:rsidRDefault="005716F4">
      <w:pPr>
        <w:numPr>
          <w:ilvl w:val="0"/>
          <w:numId w:val="8"/>
        </w:numPr>
        <w:spacing w:after="0"/>
      </w:pPr>
      <w:r>
        <w:t>Factores que se Asumen: Suposiciones válidas para el diseño y desarrollo del producto.</w:t>
      </w:r>
    </w:p>
    <w:p w:rsidR="006C0967" w:rsidRDefault="005716F4">
      <w:pPr>
        <w:numPr>
          <w:ilvl w:val="0"/>
          <w:numId w:val="8"/>
        </w:numPr>
      </w:pPr>
      <w:r>
        <w:t>Futuros Requisitos: Posibles necesidades futuras derivadas de cambios en el entorno empresarial o tecnológico.</w:t>
      </w:r>
    </w:p>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8" w:name="_heading=h.4d34og8" w:colFirst="0" w:colLast="0"/>
      <w:bookmarkEnd w:id="8"/>
      <w:r>
        <w:rPr>
          <w:rFonts w:ascii="Cambria" w:eastAsia="Cambria" w:hAnsi="Cambria" w:cs="Cambria"/>
          <w:b/>
          <w:color w:val="4F81BD"/>
          <w:sz w:val="26"/>
          <w:szCs w:val="26"/>
        </w:rPr>
        <w:t>2.1.</w:t>
      </w:r>
      <w:r>
        <w:rPr>
          <w:rFonts w:ascii="Cambria" w:eastAsia="Cambria" w:hAnsi="Cambria" w:cs="Cambria"/>
          <w:b/>
          <w:color w:val="4F81BD"/>
          <w:sz w:val="26"/>
          <w:szCs w:val="26"/>
        </w:rPr>
        <w:tab/>
        <w:t>Perspectiva del Producto</w:t>
      </w:r>
    </w:p>
    <w:p w:rsidR="006C0967" w:rsidRDefault="005716F4">
      <w:r>
        <w:t xml:space="preserve">La página web se diseñará como un proyecto independiente para aprender sobre el desarrollo web. Estará enfocada en </w:t>
      </w:r>
      <w:r>
        <w:t xml:space="preserve">ofrecer información y recursos relacionados con un tema específico de </w:t>
      </w:r>
      <w:r w:rsidR="007712DE">
        <w:t>las veterinarias y todo lo relacionado a su venta o servicio de estas.</w:t>
      </w:r>
    </w:p>
    <w:p w:rsidR="006C0967" w:rsidRDefault="006C0967"/>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9" w:name="_heading=h.2s8eyo1" w:colFirst="0" w:colLast="0"/>
      <w:bookmarkEnd w:id="9"/>
      <w:r>
        <w:rPr>
          <w:rFonts w:ascii="Cambria" w:eastAsia="Cambria" w:hAnsi="Cambria" w:cs="Cambria"/>
          <w:b/>
          <w:color w:val="4F81BD"/>
          <w:sz w:val="26"/>
          <w:szCs w:val="26"/>
        </w:rPr>
        <w:t>2.2.</w:t>
      </w:r>
      <w:r>
        <w:rPr>
          <w:rFonts w:ascii="Cambria" w:eastAsia="Cambria" w:hAnsi="Cambria" w:cs="Cambria"/>
          <w:b/>
          <w:color w:val="4F81BD"/>
          <w:sz w:val="26"/>
          <w:szCs w:val="26"/>
        </w:rPr>
        <w:tab/>
        <w:t>Funciones del Producto</w:t>
      </w:r>
    </w:p>
    <w:p w:rsidR="006C0967" w:rsidRDefault="005716F4">
      <w:r>
        <w:t>El sistema proporcionará:</w:t>
      </w:r>
    </w:p>
    <w:p w:rsidR="006C0967" w:rsidRDefault="007712DE">
      <w:pPr>
        <w:numPr>
          <w:ilvl w:val="0"/>
          <w:numId w:val="6"/>
        </w:numPr>
        <w:spacing w:after="0"/>
      </w:pPr>
      <w:r>
        <w:t>Gestión de producto</w:t>
      </w:r>
      <w:r w:rsidR="005716F4">
        <w:t>s</w:t>
      </w:r>
      <w:r>
        <w:t xml:space="preserve"> veterinarios</w:t>
      </w:r>
      <w:r w:rsidR="005716F4">
        <w:t>: Permite listar y gestionar información detallada de propiedades.</w:t>
      </w:r>
    </w:p>
    <w:p w:rsidR="006C0967" w:rsidRDefault="007712DE">
      <w:pPr>
        <w:numPr>
          <w:ilvl w:val="0"/>
          <w:numId w:val="6"/>
        </w:numPr>
        <w:spacing w:after="0"/>
      </w:pPr>
      <w:r>
        <w:t>Visualización de productos y mascota</w:t>
      </w:r>
      <w:r w:rsidR="005716F4">
        <w:t xml:space="preserve">s: Presenta </w:t>
      </w:r>
      <w:r w:rsidR="005716F4">
        <w:t>propiedades con galerías de fotos y tours virtuales.</w:t>
      </w:r>
    </w:p>
    <w:p w:rsidR="006C0967" w:rsidRDefault="005716F4">
      <w:pPr>
        <w:numPr>
          <w:ilvl w:val="0"/>
          <w:numId w:val="6"/>
        </w:numPr>
        <w:spacing w:after="0"/>
      </w:pPr>
      <w:r>
        <w:t>Registro de Usuarios: Permite registro, guardado de favoritos y alertas de nuevas propiedades.</w:t>
      </w:r>
    </w:p>
    <w:p w:rsidR="006C0967" w:rsidRDefault="005716F4">
      <w:pPr>
        <w:numPr>
          <w:ilvl w:val="0"/>
          <w:numId w:val="6"/>
        </w:numPr>
      </w:pPr>
      <w:r>
        <w:t>Administración de Contenidos: Facilita la actualización y gestión de contenidos de la página web.</w:t>
      </w:r>
    </w:p>
    <w:p w:rsidR="007712DE" w:rsidRDefault="007712DE">
      <w:pPr>
        <w:numPr>
          <w:ilvl w:val="0"/>
          <w:numId w:val="6"/>
        </w:numPr>
      </w:pPr>
      <w:r>
        <w:t>Venta de productos de la veterinaria</w:t>
      </w:r>
    </w:p>
    <w:p w:rsidR="006C0967" w:rsidRDefault="006C0967"/>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0" w:name="_heading=h.17dp8vu" w:colFirst="0" w:colLast="0"/>
      <w:bookmarkEnd w:id="10"/>
      <w:r>
        <w:rPr>
          <w:rFonts w:ascii="Cambria" w:eastAsia="Cambria" w:hAnsi="Cambria" w:cs="Cambria"/>
          <w:b/>
          <w:color w:val="4F81BD"/>
          <w:sz w:val="26"/>
          <w:szCs w:val="26"/>
        </w:rPr>
        <w:t>2.3.</w:t>
      </w:r>
      <w:r>
        <w:rPr>
          <w:rFonts w:ascii="Cambria" w:eastAsia="Cambria" w:hAnsi="Cambria" w:cs="Cambria"/>
          <w:b/>
          <w:color w:val="4F81BD"/>
          <w:sz w:val="26"/>
          <w:szCs w:val="26"/>
        </w:rPr>
        <w:tab/>
        <w:t>Cara</w:t>
      </w:r>
      <w:r>
        <w:rPr>
          <w:rFonts w:ascii="Cambria" w:eastAsia="Cambria" w:hAnsi="Cambria" w:cs="Cambria"/>
          <w:b/>
          <w:color w:val="4F81BD"/>
          <w:sz w:val="26"/>
          <w:szCs w:val="26"/>
        </w:rPr>
        <w:t>cterísticas de los Usuarios</w:t>
      </w:r>
    </w:p>
    <w:p w:rsidR="006C0967" w:rsidRDefault="005716F4">
      <w:r>
        <w:t>Esta subsección describe las características generales de los usuarios del producto, incluyendo nivel educacional, experiencia y experiencia técnica.</w:t>
      </w:r>
    </w:p>
    <w:p w:rsidR="006C0967" w:rsidRDefault="006C0967"/>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1" w:name="_heading=h.3rdcrjn" w:colFirst="0" w:colLast="0"/>
      <w:bookmarkEnd w:id="11"/>
      <w:r>
        <w:rPr>
          <w:rFonts w:ascii="Cambria" w:eastAsia="Cambria" w:hAnsi="Cambria" w:cs="Cambria"/>
          <w:b/>
          <w:color w:val="4F81BD"/>
          <w:sz w:val="26"/>
          <w:szCs w:val="26"/>
        </w:rPr>
        <w:t>2.4.</w:t>
      </w:r>
      <w:r>
        <w:rPr>
          <w:rFonts w:ascii="Cambria" w:eastAsia="Cambria" w:hAnsi="Cambria" w:cs="Cambria"/>
          <w:b/>
          <w:color w:val="4F81BD"/>
          <w:sz w:val="26"/>
          <w:szCs w:val="26"/>
        </w:rPr>
        <w:tab/>
        <w:t>Restricciones</w:t>
      </w:r>
    </w:p>
    <w:p w:rsidR="006C0967" w:rsidRDefault="005716F4">
      <w:r>
        <w:t>Esta subsección describe aquellas limitaciones que se impo</w:t>
      </w:r>
      <w:r>
        <w:t>nen sobre los desarrolladores del producto:</w:t>
      </w:r>
    </w:p>
    <w:p w:rsidR="006C0967" w:rsidRDefault="005716F4">
      <w:r>
        <w:lastRenderedPageBreak/>
        <w:t>•</w:t>
      </w:r>
      <w:r>
        <w:tab/>
        <w:t>Políticas de la empresa.</w:t>
      </w:r>
    </w:p>
    <w:p w:rsidR="006C0967" w:rsidRDefault="005716F4">
      <w:r>
        <w:t>•</w:t>
      </w:r>
      <w:r>
        <w:tab/>
        <w:t>Limitaciones del hardware.</w:t>
      </w:r>
    </w:p>
    <w:p w:rsidR="006C0967" w:rsidRDefault="005716F4">
      <w:r>
        <w:t>•</w:t>
      </w:r>
      <w:r>
        <w:tab/>
        <w:t>Interfaces con otras aplicaciones.</w:t>
      </w:r>
    </w:p>
    <w:p w:rsidR="006C0967" w:rsidRDefault="005716F4">
      <w:r>
        <w:t>•</w:t>
      </w:r>
      <w:r>
        <w:tab/>
        <w:t>Operaciones paralelas.</w:t>
      </w:r>
    </w:p>
    <w:p w:rsidR="006C0967" w:rsidRDefault="005716F4">
      <w:r>
        <w:t>•</w:t>
      </w:r>
      <w:r>
        <w:tab/>
        <w:t>Funciones de auditoría.</w:t>
      </w:r>
    </w:p>
    <w:p w:rsidR="006C0967" w:rsidRDefault="005716F4">
      <w:r>
        <w:t>•</w:t>
      </w:r>
      <w:r>
        <w:tab/>
        <w:t>Funciones de control.</w:t>
      </w:r>
    </w:p>
    <w:p w:rsidR="006C0967" w:rsidRDefault="005716F4">
      <w:r>
        <w:t>•</w:t>
      </w:r>
      <w:r>
        <w:tab/>
        <w:t>Lenguaje(s) de programación.</w:t>
      </w:r>
    </w:p>
    <w:p w:rsidR="006C0967" w:rsidRDefault="005716F4">
      <w:r>
        <w:t>•</w:t>
      </w:r>
      <w:r>
        <w:tab/>
        <w:t xml:space="preserve">Protocolos </w:t>
      </w:r>
      <w:r>
        <w:t>de comunicación.</w:t>
      </w:r>
    </w:p>
    <w:p w:rsidR="006C0967" w:rsidRDefault="005716F4">
      <w:r>
        <w:t>•</w:t>
      </w:r>
      <w:r>
        <w:tab/>
        <w:t>Requisitos de habilidad.</w:t>
      </w:r>
    </w:p>
    <w:p w:rsidR="006C0967" w:rsidRDefault="005716F4">
      <w:r>
        <w:t>•</w:t>
      </w:r>
      <w:r>
        <w:tab/>
      </w:r>
      <w:r w:rsidR="008E2D53">
        <w:t>Criticidad</w:t>
      </w:r>
      <w:r>
        <w:t xml:space="preserve"> de la aplicación.</w:t>
      </w:r>
    </w:p>
    <w:p w:rsidR="006C0967" w:rsidRDefault="005716F4">
      <w:r>
        <w:t>•</w:t>
      </w:r>
      <w:r>
        <w:tab/>
        <w:t>Consideraciones acerca de la seguridad.</w:t>
      </w:r>
    </w:p>
    <w:p w:rsidR="006C0967" w:rsidRDefault="006C0967"/>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2" w:name="_heading=h.26in1rg" w:colFirst="0" w:colLast="0"/>
      <w:bookmarkEnd w:id="12"/>
      <w:r>
        <w:rPr>
          <w:rFonts w:ascii="Cambria" w:eastAsia="Cambria" w:hAnsi="Cambria" w:cs="Cambria"/>
          <w:b/>
          <w:color w:val="4F81BD"/>
          <w:sz w:val="26"/>
          <w:szCs w:val="26"/>
        </w:rPr>
        <w:t>2.5.</w:t>
      </w:r>
      <w:r>
        <w:rPr>
          <w:rFonts w:ascii="Cambria" w:eastAsia="Cambria" w:hAnsi="Cambria" w:cs="Cambria"/>
          <w:b/>
          <w:color w:val="4F81BD"/>
          <w:sz w:val="26"/>
          <w:szCs w:val="26"/>
        </w:rPr>
        <w:tab/>
        <w:t>Suposiciones y Dependencias</w:t>
      </w:r>
    </w:p>
    <w:p w:rsidR="006C0967" w:rsidRDefault="005716F4">
      <w:r>
        <w:t>Un caso que la empresa se vea en la necesidad de cambiar el sistema de sistema operativo o de alguna marca distinta se verá en la necesidad de cambiar el sistema de para que pueda ser compatible y pueda ir de manera fluida en las máquinas de la empresa par</w:t>
      </w:r>
      <w:r>
        <w:t>a que no haya ningún problema.</w:t>
      </w:r>
    </w:p>
    <w:p w:rsidR="006C0967" w:rsidRDefault="006C0967"/>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3" w:name="_heading=h.lnxbz9" w:colFirst="0" w:colLast="0"/>
      <w:bookmarkEnd w:id="13"/>
      <w:r>
        <w:rPr>
          <w:rFonts w:ascii="Cambria" w:eastAsia="Cambria" w:hAnsi="Cambria" w:cs="Cambria"/>
          <w:b/>
          <w:color w:val="4F81BD"/>
          <w:sz w:val="26"/>
          <w:szCs w:val="26"/>
        </w:rPr>
        <w:t>2.6.</w:t>
      </w:r>
      <w:r>
        <w:rPr>
          <w:rFonts w:ascii="Cambria" w:eastAsia="Cambria" w:hAnsi="Cambria" w:cs="Cambria"/>
          <w:b/>
          <w:color w:val="4F81BD"/>
          <w:sz w:val="26"/>
          <w:szCs w:val="26"/>
        </w:rPr>
        <w:tab/>
        <w:t>Requisitos Futuros</w:t>
      </w:r>
    </w:p>
    <w:p w:rsidR="006C0967" w:rsidRDefault="006C0967">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4" w:name="_heading=h.5vduuowu9fiy" w:colFirst="0" w:colLast="0"/>
      <w:bookmarkEnd w:id="14"/>
    </w:p>
    <w:p w:rsidR="006C0967" w:rsidRDefault="005716F4">
      <w:pPr>
        <w:numPr>
          <w:ilvl w:val="0"/>
          <w:numId w:val="14"/>
        </w:numPr>
        <w:spacing w:after="0"/>
      </w:pPr>
      <w:r>
        <w:t>Integración con Redes Sociales.</w:t>
      </w:r>
    </w:p>
    <w:p w:rsidR="006C0967" w:rsidRDefault="005716F4">
      <w:pPr>
        <w:numPr>
          <w:ilvl w:val="0"/>
          <w:numId w:val="14"/>
        </w:numPr>
        <w:spacing w:after="0"/>
      </w:pPr>
      <w:r>
        <w:t>Sistema de Evaluaciones y Comentarios.</w:t>
      </w:r>
    </w:p>
    <w:p w:rsidR="006C0967" w:rsidRDefault="005716F4">
      <w:pPr>
        <w:numPr>
          <w:ilvl w:val="0"/>
          <w:numId w:val="14"/>
        </w:numPr>
        <w:spacing w:after="0"/>
      </w:pPr>
      <w:r>
        <w:t xml:space="preserve">Realidad Virtual (VR) para tours </w:t>
      </w:r>
      <w:r w:rsidR="008E2D53">
        <w:t>inversivos</w:t>
      </w:r>
      <w:r>
        <w:t>.</w:t>
      </w:r>
    </w:p>
    <w:p w:rsidR="006C0967" w:rsidRDefault="005716F4">
      <w:pPr>
        <w:numPr>
          <w:ilvl w:val="0"/>
          <w:numId w:val="14"/>
        </w:numPr>
        <w:spacing w:after="0"/>
      </w:pPr>
      <w:r>
        <w:t>Funcionalidades avanzadas de análisis.</w:t>
      </w:r>
    </w:p>
    <w:p w:rsidR="006C0967" w:rsidRDefault="005716F4">
      <w:pPr>
        <w:numPr>
          <w:ilvl w:val="0"/>
          <w:numId w:val="14"/>
        </w:numPr>
      </w:pPr>
      <w:r>
        <w:t>Soporte multilingüe.</w:t>
      </w:r>
    </w:p>
    <w:p w:rsidR="006C0967" w:rsidRDefault="005716F4">
      <w:r>
        <w:t> </w:t>
      </w:r>
    </w:p>
    <w:p w:rsidR="006C0967" w:rsidRDefault="005716F4" w:rsidP="008E2D53">
      <w:pPr>
        <w:rPr>
          <w:rFonts w:ascii="Cambria" w:eastAsia="Cambria" w:hAnsi="Cambria" w:cs="Cambria"/>
          <w:b/>
          <w:color w:val="366091"/>
          <w:sz w:val="28"/>
          <w:szCs w:val="28"/>
        </w:rPr>
      </w:pPr>
      <w:r>
        <w:br w:type="page"/>
      </w:r>
      <w:bookmarkStart w:id="15" w:name="_heading=h.35nkun2" w:colFirst="0" w:colLast="0"/>
      <w:bookmarkEnd w:id="15"/>
      <w:r>
        <w:rPr>
          <w:rFonts w:ascii="Cambria" w:eastAsia="Cambria" w:hAnsi="Cambria" w:cs="Cambria"/>
          <w:b/>
          <w:color w:val="366091"/>
          <w:sz w:val="28"/>
          <w:szCs w:val="28"/>
        </w:rPr>
        <w:lastRenderedPageBreak/>
        <w:t>3.</w:t>
      </w:r>
      <w:r>
        <w:rPr>
          <w:rFonts w:ascii="Cambria" w:eastAsia="Cambria" w:hAnsi="Cambria" w:cs="Cambria"/>
          <w:b/>
          <w:color w:val="366091"/>
          <w:sz w:val="28"/>
          <w:szCs w:val="28"/>
        </w:rPr>
        <w:tab/>
      </w:r>
      <w:r>
        <w:rPr>
          <w:rFonts w:ascii="Cambria" w:eastAsia="Cambria" w:hAnsi="Cambria" w:cs="Cambria"/>
          <w:b/>
          <w:color w:val="366091"/>
          <w:sz w:val="28"/>
          <w:szCs w:val="28"/>
        </w:rPr>
        <w:t>Requisitos Específicos</w:t>
      </w:r>
    </w:p>
    <w:p w:rsidR="006C0967" w:rsidRDefault="005716F4">
      <w:r>
        <w:t xml:space="preserve">Esta sección contiene los requisitos a un nivel de detalle suficiente como para permitir a los diseñadores diseñar un sistema que satisfaga estos requisitos, y que permita al equipo de pruebas planificar y realizar las pruebas que demuestren si el sistema </w:t>
      </w:r>
      <w:r>
        <w:t>satisface, o no, los requisitos. Todo requisito aquí especificado describe comportamientos externos del sistema, perceptibles por parte de los usuarios, operadores y otros sistemas. Esta es la sección más larga e importante de la ERS. Deberán aplicarse los</w:t>
      </w:r>
      <w:r>
        <w:t xml:space="preserve"> siguientes principios:</w:t>
      </w:r>
    </w:p>
    <w:p w:rsidR="006C0967" w:rsidRDefault="005716F4">
      <w:r>
        <w:t>•</w:t>
      </w:r>
      <w:r>
        <w:tab/>
      </w:r>
    </w:p>
    <w:p w:rsidR="006C0967" w:rsidRDefault="005716F4">
      <w:r>
        <w:t>El documento debería ser perfectamente legible por personas de muy distintas formaciones e intereses.</w:t>
      </w:r>
    </w:p>
    <w:p w:rsidR="006C0967" w:rsidRDefault="006C0967">
      <w:pPr>
        <w:pBdr>
          <w:top w:val="nil"/>
          <w:left w:val="nil"/>
          <w:bottom w:val="nil"/>
          <w:right w:val="nil"/>
          <w:between w:val="nil"/>
        </w:pBdr>
        <w:ind w:left="720"/>
      </w:pPr>
    </w:p>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6" w:name="_heading=h.1ksv4uv" w:colFirst="0" w:colLast="0"/>
      <w:bookmarkEnd w:id="16"/>
      <w:r>
        <w:rPr>
          <w:rFonts w:ascii="Cambria" w:eastAsia="Cambria" w:hAnsi="Cambria" w:cs="Cambria"/>
          <w:b/>
          <w:color w:val="4F81BD"/>
          <w:sz w:val="26"/>
          <w:szCs w:val="26"/>
        </w:rPr>
        <w:t>3.1</w:t>
      </w:r>
      <w:r>
        <w:rPr>
          <w:rFonts w:ascii="Cambria" w:eastAsia="Cambria" w:hAnsi="Cambria" w:cs="Cambria"/>
          <w:b/>
          <w:color w:val="4F81BD"/>
          <w:sz w:val="26"/>
          <w:szCs w:val="26"/>
        </w:rPr>
        <w:tab/>
        <w:t>Requisitos comunes de los interfaces</w:t>
      </w:r>
    </w:p>
    <w:p w:rsidR="006C0967" w:rsidRDefault="005716F4">
      <w:r>
        <w:t>Descripción detallada de todas las entradas y salidas del sistema de software.</w:t>
      </w:r>
    </w:p>
    <w:p w:rsidR="006C0967" w:rsidRDefault="005716F4">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17" w:name="_heading=h.44sinio" w:colFirst="0" w:colLast="0"/>
      <w:bookmarkEnd w:id="17"/>
      <w:r>
        <w:rPr>
          <w:rFonts w:ascii="Cambria" w:eastAsia="Cambria" w:hAnsi="Cambria" w:cs="Cambria"/>
          <w:b/>
          <w:color w:val="548DD4"/>
          <w:sz w:val="26"/>
          <w:szCs w:val="26"/>
        </w:rPr>
        <w:t>3.1.1</w:t>
      </w:r>
      <w:r>
        <w:rPr>
          <w:rFonts w:ascii="Cambria" w:eastAsia="Cambria" w:hAnsi="Cambria" w:cs="Cambria"/>
          <w:b/>
          <w:color w:val="548DD4"/>
          <w:sz w:val="26"/>
          <w:szCs w:val="26"/>
        </w:rPr>
        <w:tab/>
      </w:r>
      <w:r>
        <w:rPr>
          <w:rFonts w:ascii="Cambria" w:eastAsia="Cambria" w:hAnsi="Cambria" w:cs="Cambria"/>
          <w:b/>
          <w:color w:val="548DD4"/>
          <w:sz w:val="26"/>
          <w:szCs w:val="26"/>
        </w:rPr>
        <w:t>Interfaces de usuario</w:t>
      </w:r>
    </w:p>
    <w:p w:rsidR="006C0967" w:rsidRDefault="005716F4">
      <w:pPr>
        <w:numPr>
          <w:ilvl w:val="0"/>
          <w:numId w:val="7"/>
        </w:numPr>
        <w:spacing w:after="0"/>
      </w:pPr>
      <w:r>
        <w:t>Formularios interactivos para ingresar datos como detalles de propiedades, criterios de búsqueda y preferencias de usuario.</w:t>
      </w:r>
    </w:p>
    <w:p w:rsidR="006C0967" w:rsidRDefault="005716F4">
      <w:pPr>
        <w:numPr>
          <w:ilvl w:val="0"/>
          <w:numId w:val="7"/>
        </w:numPr>
      </w:pPr>
      <w:r>
        <w:t>Presentación visual de propiedades con imágenes, descripciones detalladas y opciones de contacto con agentes</w:t>
      </w:r>
    </w:p>
    <w:p w:rsidR="006C0967" w:rsidRDefault="005716F4">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18" w:name="_heading=h.2jxsxqh" w:colFirst="0" w:colLast="0"/>
      <w:bookmarkEnd w:id="18"/>
      <w:r>
        <w:rPr>
          <w:rFonts w:ascii="Cambria" w:eastAsia="Cambria" w:hAnsi="Cambria" w:cs="Cambria"/>
          <w:b/>
          <w:color w:val="548DD4"/>
          <w:sz w:val="26"/>
          <w:szCs w:val="26"/>
        </w:rPr>
        <w:t>3.1.2</w:t>
      </w:r>
      <w:r>
        <w:rPr>
          <w:rFonts w:ascii="Cambria" w:eastAsia="Cambria" w:hAnsi="Cambria" w:cs="Cambria"/>
          <w:b/>
          <w:color w:val="548DD4"/>
          <w:sz w:val="26"/>
          <w:szCs w:val="26"/>
        </w:rPr>
        <w:tab/>
        <w:t>Interfaces de hardware</w:t>
      </w:r>
    </w:p>
    <w:p w:rsidR="006C0967" w:rsidRDefault="005716F4">
      <w:pPr>
        <w:numPr>
          <w:ilvl w:val="0"/>
          <w:numId w:val="2"/>
        </w:numPr>
        <w:spacing w:after="0"/>
      </w:pPr>
      <w:r>
        <w:t>Especificar la configuración y la interfaz de comunicación con los componentes de hardware del sistema.</w:t>
      </w:r>
    </w:p>
    <w:p w:rsidR="006C0967" w:rsidRDefault="005716F4">
      <w:pPr>
        <w:numPr>
          <w:ilvl w:val="0"/>
          <w:numId w:val="2"/>
        </w:numPr>
      </w:pPr>
      <w:r>
        <w:t>Asegurar la compatibilidad con protocolos estándar para transferencia de datos y seguridad.</w:t>
      </w:r>
    </w:p>
    <w:p w:rsidR="006C0967" w:rsidRDefault="005716F4">
      <w:pPr>
        <w:keepNext/>
        <w:pBdr>
          <w:top w:val="nil"/>
          <w:left w:val="nil"/>
          <w:bottom w:val="nil"/>
          <w:right w:val="nil"/>
          <w:between w:val="nil"/>
        </w:pBdr>
        <w:spacing w:before="240" w:after="60" w:line="240" w:lineRule="auto"/>
        <w:ind w:left="1287" w:hanging="720"/>
      </w:pPr>
      <w:bookmarkStart w:id="19" w:name="_heading=h.z337ya" w:colFirst="0" w:colLast="0"/>
      <w:bookmarkEnd w:id="19"/>
      <w:r>
        <w:rPr>
          <w:rFonts w:ascii="Cambria" w:eastAsia="Cambria" w:hAnsi="Cambria" w:cs="Cambria"/>
          <w:b/>
          <w:color w:val="548DD4"/>
          <w:sz w:val="26"/>
          <w:szCs w:val="26"/>
        </w:rPr>
        <w:t>3.1.3</w:t>
      </w:r>
      <w:r>
        <w:rPr>
          <w:rFonts w:ascii="Cambria" w:eastAsia="Cambria" w:hAnsi="Cambria" w:cs="Cambria"/>
          <w:b/>
          <w:color w:val="548DD4"/>
          <w:sz w:val="26"/>
          <w:szCs w:val="26"/>
        </w:rPr>
        <w:tab/>
        <w:t>Interfaces de software</w:t>
      </w:r>
    </w:p>
    <w:p w:rsidR="006C0967" w:rsidRDefault="005716F4">
      <w:pPr>
        <w:numPr>
          <w:ilvl w:val="0"/>
          <w:numId w:val="9"/>
        </w:numPr>
        <w:pBdr>
          <w:top w:val="nil"/>
          <w:left w:val="nil"/>
          <w:bottom w:val="nil"/>
          <w:right w:val="nil"/>
          <w:between w:val="nil"/>
        </w:pBdr>
        <w:spacing w:after="0"/>
      </w:pPr>
      <w:r>
        <w:t>Descripción del producto software utilizado, como sistemas de gestión de bases de datos, herramientas de marketing digital, etc.</w:t>
      </w:r>
    </w:p>
    <w:p w:rsidR="006C0967" w:rsidRDefault="005716F4">
      <w:pPr>
        <w:numPr>
          <w:ilvl w:val="0"/>
          <w:numId w:val="9"/>
        </w:numPr>
        <w:pBdr>
          <w:top w:val="nil"/>
          <w:left w:val="nil"/>
          <w:bottom w:val="nil"/>
          <w:right w:val="nil"/>
          <w:between w:val="nil"/>
        </w:pBdr>
        <w:spacing w:after="0"/>
      </w:pPr>
      <w:r>
        <w:t>Propósito del interfaz: facilitar la integración de datos y funcionalidades entre diferentes sistemas.</w:t>
      </w:r>
    </w:p>
    <w:p w:rsidR="006C0967" w:rsidRDefault="005716F4">
      <w:pPr>
        <w:numPr>
          <w:ilvl w:val="0"/>
          <w:numId w:val="9"/>
        </w:numPr>
        <w:pBdr>
          <w:top w:val="nil"/>
          <w:left w:val="nil"/>
          <w:bottom w:val="nil"/>
          <w:right w:val="nil"/>
          <w:between w:val="nil"/>
        </w:pBdr>
      </w:pPr>
      <w:r>
        <w:t>Definición del interfaz:</w:t>
      </w:r>
      <w:r>
        <w:t xml:space="preserve"> especificar el contenido y formato de los datos intercambiados para garantizar la interoperabilidad.</w:t>
      </w:r>
    </w:p>
    <w:p w:rsidR="006C0967" w:rsidRDefault="005716F4">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20" w:name="_heading=h.3j2qqm3" w:colFirst="0" w:colLast="0"/>
      <w:bookmarkEnd w:id="20"/>
      <w:r>
        <w:rPr>
          <w:rFonts w:ascii="Cambria" w:eastAsia="Cambria" w:hAnsi="Cambria" w:cs="Cambria"/>
          <w:b/>
          <w:color w:val="548DD4"/>
          <w:sz w:val="26"/>
          <w:szCs w:val="26"/>
        </w:rPr>
        <w:t>3.1.4</w:t>
      </w:r>
      <w:r>
        <w:rPr>
          <w:rFonts w:ascii="Cambria" w:eastAsia="Cambria" w:hAnsi="Cambria" w:cs="Cambria"/>
          <w:b/>
          <w:color w:val="548DD4"/>
          <w:sz w:val="26"/>
          <w:szCs w:val="26"/>
        </w:rPr>
        <w:tab/>
        <w:t>Interfaces de comunicación</w:t>
      </w:r>
    </w:p>
    <w:p w:rsidR="006C0967" w:rsidRDefault="005716F4">
      <w:pPr>
        <w:numPr>
          <w:ilvl w:val="0"/>
          <w:numId w:val="12"/>
        </w:numPr>
        <w:spacing w:after="0"/>
      </w:pPr>
      <w:r>
        <w:t>Describir las interfaces y protocolos de comunicación utilizados para la interacción con otros sistemas.</w:t>
      </w:r>
    </w:p>
    <w:p w:rsidR="006C0967" w:rsidRDefault="005716F4">
      <w:pPr>
        <w:numPr>
          <w:ilvl w:val="0"/>
          <w:numId w:val="12"/>
        </w:numPr>
        <w:spacing w:after="0"/>
      </w:pPr>
      <w:r>
        <w:t>Asegurar la seguridad y la integridad de los datos durante la transmisión.</w:t>
      </w:r>
    </w:p>
    <w:p w:rsidR="006C0967" w:rsidRDefault="005716F4">
      <w:pPr>
        <w:numPr>
          <w:ilvl w:val="0"/>
          <w:numId w:val="12"/>
        </w:numPr>
      </w:pPr>
      <w:r>
        <w:lastRenderedPageBreak/>
        <w:t>Especificar cualquier requisito de autenticación o cifrado necesarios para cumplir con estándares de seguridad.</w:t>
      </w:r>
    </w:p>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1" w:name="_heading=h.1y810tw" w:colFirst="0" w:colLast="0"/>
      <w:bookmarkEnd w:id="21"/>
      <w:r>
        <w:rPr>
          <w:rFonts w:ascii="Cambria" w:eastAsia="Cambria" w:hAnsi="Cambria" w:cs="Cambria"/>
          <w:b/>
          <w:color w:val="4F81BD"/>
          <w:sz w:val="26"/>
          <w:szCs w:val="26"/>
        </w:rPr>
        <w:t>3.2</w:t>
      </w:r>
      <w:r>
        <w:rPr>
          <w:rFonts w:ascii="Cambria" w:eastAsia="Cambria" w:hAnsi="Cambria" w:cs="Cambria"/>
          <w:b/>
          <w:color w:val="4F81BD"/>
          <w:sz w:val="26"/>
          <w:szCs w:val="26"/>
        </w:rPr>
        <w:tab/>
        <w:t>Requisitos funcionales</w:t>
      </w:r>
    </w:p>
    <w:p w:rsidR="006C0967" w:rsidRDefault="005716F4">
      <w:r>
        <w:t>Ejemplo 1 Por Requerimientos de alto nivel</w:t>
      </w:r>
      <w:r>
        <w:t>:</w:t>
      </w:r>
    </w:p>
    <w:p w:rsidR="007712DE" w:rsidRDefault="007712DE" w:rsidP="007712DE">
      <w:r>
        <w:t>Tenemos pensado que a futuro el sistema pueda ser identificado por un nombre propio para que de esta forma sea único en su clase</w:t>
      </w:r>
    </w:p>
    <w:p w:rsidR="007712DE" w:rsidRDefault="007712DE" w:rsidP="007712DE">
      <w:r>
        <w:t>•</w:t>
      </w:r>
      <w:r>
        <w:tab/>
        <w:t>El sistema realizará las siguientes funciones:  Guardar datos, Eliminar datos, Modificar datos, solo el administrador podrá realizar modificaciones, se podrán agregar usuarias (pero solo para realizar compras) los usuarios que no hayan iniciado sesión solo podrán ver pero no comprar.</w:t>
      </w:r>
    </w:p>
    <w:p w:rsidR="007712DE" w:rsidRDefault="007712DE" w:rsidP="007712DE">
      <w:r>
        <w:t>El sistema no podrá realizar las siguientes funciones una de estas es que los usuarios tanto invitados como generales no podrán modificar datos y los usuarios invitados solo podrán ver, pero no comprar como uno general, no se podrá mantener más de una sesión iniciada, no se aceptaran nombre de usuario poco formales.</w:t>
      </w:r>
    </w:p>
    <w:p w:rsidR="007712DE" w:rsidRDefault="007712DE" w:rsidP="007712DE">
      <w:r>
        <w:t>•</w:t>
      </w:r>
      <w:r>
        <w:tab/>
        <w:t>Los beneficios con los que contará el sistema es que solo el administrador podrá interactuar con más versatilidad en la base de datos del sistema , otro de los beneficios con los que contará la el sistema es que será adaptado para que sea compatible con cualquier dispositivo que cuente el usuario , ya que el principal objetivo de nuestro sistema es que las familias puedan poder comprar su casa de una manera segura al poder iniciar sesión esto les podrá fomentar una sentido o alivio de seguridad a la hora de comprar si hogar.</w:t>
      </w:r>
    </w:p>
    <w:p w:rsidR="006C0967" w:rsidRDefault="006C0967">
      <w:pPr>
        <w:widowControl w:val="0"/>
        <w:spacing w:before="320" w:after="0" w:line="216" w:lineRule="auto"/>
        <w:ind w:left="720"/>
        <w:rPr>
          <w:sz w:val="28"/>
          <w:szCs w:val="28"/>
        </w:rPr>
      </w:pPr>
      <w:bookmarkStart w:id="22" w:name="_GoBack"/>
      <w:bookmarkEnd w:id="22"/>
    </w:p>
    <w:p w:rsidR="006C0967" w:rsidRDefault="006C0967"/>
    <w:p w:rsidR="006C0967" w:rsidRDefault="006C0967">
      <w:pPr>
        <w:rPr>
          <w:color w:val="FF0000"/>
        </w:rPr>
      </w:pPr>
    </w:p>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3" w:name="_heading=h.4i7ojhp" w:colFirst="0" w:colLast="0"/>
      <w:bookmarkEnd w:id="23"/>
      <w:r>
        <w:rPr>
          <w:rFonts w:ascii="Cambria" w:eastAsia="Cambria" w:hAnsi="Cambria" w:cs="Cambria"/>
          <w:b/>
          <w:color w:val="4F81BD"/>
          <w:sz w:val="26"/>
          <w:szCs w:val="26"/>
        </w:rPr>
        <w:t>3.3</w:t>
      </w:r>
      <w:r>
        <w:rPr>
          <w:rFonts w:ascii="Cambria" w:eastAsia="Cambria" w:hAnsi="Cambria" w:cs="Cambria"/>
          <w:b/>
          <w:color w:val="4F81BD"/>
          <w:sz w:val="26"/>
          <w:szCs w:val="26"/>
        </w:rPr>
        <w:tab/>
        <w:t>Requisitos no funcionales</w:t>
      </w:r>
    </w:p>
    <w:p w:rsidR="006C0967" w:rsidRDefault="006C0967">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4" w:name="_heading=h.w641d1irs131" w:colFirst="0" w:colLast="0"/>
      <w:bookmarkEnd w:id="24"/>
    </w:p>
    <w:p w:rsidR="006C0967" w:rsidRDefault="005716F4">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25" w:name="_heading=h.2xcytpi" w:colFirst="0" w:colLast="0"/>
      <w:bookmarkEnd w:id="25"/>
      <w:r>
        <w:rPr>
          <w:rFonts w:ascii="Cambria" w:eastAsia="Cambria" w:hAnsi="Cambria" w:cs="Cambria"/>
          <w:b/>
          <w:color w:val="548DD4"/>
          <w:sz w:val="26"/>
          <w:szCs w:val="26"/>
        </w:rPr>
        <w:t>3.3.1</w:t>
      </w:r>
      <w:r>
        <w:rPr>
          <w:rFonts w:ascii="Cambria" w:eastAsia="Cambria" w:hAnsi="Cambria" w:cs="Cambria"/>
          <w:b/>
          <w:color w:val="548DD4"/>
          <w:sz w:val="26"/>
          <w:szCs w:val="26"/>
        </w:rPr>
        <w:tab/>
      </w:r>
      <w:r>
        <w:rPr>
          <w:rFonts w:ascii="Cambria" w:eastAsia="Cambria" w:hAnsi="Cambria" w:cs="Cambria"/>
          <w:b/>
          <w:color w:val="548DD4"/>
          <w:sz w:val="26"/>
          <w:szCs w:val="26"/>
        </w:rPr>
        <w:t>Requisitos de rendimiento</w:t>
      </w:r>
    </w:p>
    <w:p w:rsidR="006C0967" w:rsidRDefault="005716F4">
      <w:pPr>
        <w:numPr>
          <w:ilvl w:val="0"/>
          <w:numId w:val="16"/>
        </w:numPr>
        <w:spacing w:after="0"/>
      </w:pPr>
      <w:r>
        <w:t>El sistema debe ser capaz de manejar al menos 500 usuarios simultáneos durante las horas pico de uso, con una respuesta promedio de menos de 1 segundo para consultas de búsqueda de propiedades.</w:t>
      </w:r>
    </w:p>
    <w:p w:rsidR="006C0967" w:rsidRDefault="005716F4">
      <w:pPr>
        <w:numPr>
          <w:ilvl w:val="0"/>
          <w:numId w:val="16"/>
        </w:numPr>
      </w:pPr>
      <w:r>
        <w:t>El tiempo de carga de las páginas de</w:t>
      </w:r>
      <w:r>
        <w:t xml:space="preserve"> detalles de propiedad no debe exceder los 2 segundos para imágenes y contenido textual.</w:t>
      </w:r>
    </w:p>
    <w:p w:rsidR="006C0967" w:rsidRDefault="005716F4">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26" w:name="_heading=h.1ci93xb" w:colFirst="0" w:colLast="0"/>
      <w:bookmarkEnd w:id="26"/>
      <w:r>
        <w:rPr>
          <w:rFonts w:ascii="Cambria" w:eastAsia="Cambria" w:hAnsi="Cambria" w:cs="Cambria"/>
          <w:b/>
          <w:color w:val="548DD4"/>
          <w:sz w:val="26"/>
          <w:szCs w:val="26"/>
        </w:rPr>
        <w:t>3.3.2</w:t>
      </w:r>
      <w:r>
        <w:rPr>
          <w:rFonts w:ascii="Cambria" w:eastAsia="Cambria" w:hAnsi="Cambria" w:cs="Cambria"/>
          <w:b/>
          <w:color w:val="548DD4"/>
          <w:sz w:val="26"/>
          <w:szCs w:val="26"/>
        </w:rPr>
        <w:tab/>
        <w:t>Seguridad</w:t>
      </w:r>
    </w:p>
    <w:p w:rsidR="006C0967" w:rsidRDefault="005716F4">
      <w:pPr>
        <w:numPr>
          <w:ilvl w:val="0"/>
          <w:numId w:val="11"/>
        </w:numPr>
        <w:pBdr>
          <w:top w:val="nil"/>
          <w:left w:val="nil"/>
          <w:bottom w:val="nil"/>
          <w:right w:val="nil"/>
          <w:between w:val="nil"/>
        </w:pBdr>
        <w:spacing w:after="0"/>
      </w:pPr>
      <w:r>
        <w:t xml:space="preserve">Todos los datos personales y financieros de los usuarios deben estar encriptados utilizando algoritmos de cifrado AES-256 tanto en almacenamiento como </w:t>
      </w:r>
      <w:r>
        <w:t>en tránsito.</w:t>
      </w:r>
    </w:p>
    <w:p w:rsidR="006C0967" w:rsidRDefault="005716F4">
      <w:pPr>
        <w:numPr>
          <w:ilvl w:val="0"/>
          <w:numId w:val="11"/>
        </w:numPr>
        <w:pBdr>
          <w:top w:val="nil"/>
          <w:left w:val="nil"/>
          <w:bottom w:val="nil"/>
          <w:right w:val="nil"/>
          <w:between w:val="nil"/>
        </w:pBdr>
      </w:pPr>
      <w:r>
        <w:lastRenderedPageBreak/>
        <w:t>Se debe implementar un sistema de registro de actividad (logs) que registre todos los accesos al sistema y acciones realizadas por los usuarios administrativos para auditorías y seguimiento.</w:t>
      </w:r>
    </w:p>
    <w:p w:rsidR="006C0967" w:rsidRDefault="005716F4">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27" w:name="_heading=h.3whwml4" w:colFirst="0" w:colLast="0"/>
      <w:bookmarkEnd w:id="27"/>
      <w:r>
        <w:rPr>
          <w:rFonts w:ascii="Cambria" w:eastAsia="Cambria" w:hAnsi="Cambria" w:cs="Cambria"/>
          <w:b/>
          <w:color w:val="548DD4"/>
          <w:sz w:val="26"/>
          <w:szCs w:val="26"/>
        </w:rPr>
        <w:t>3.3.3</w:t>
      </w:r>
      <w:r>
        <w:rPr>
          <w:rFonts w:ascii="Cambria" w:eastAsia="Cambria" w:hAnsi="Cambria" w:cs="Cambria"/>
          <w:b/>
          <w:color w:val="548DD4"/>
          <w:sz w:val="26"/>
          <w:szCs w:val="26"/>
        </w:rPr>
        <w:tab/>
        <w:t>Fiabilidad</w:t>
      </w:r>
    </w:p>
    <w:p w:rsidR="006C0967" w:rsidRDefault="005716F4">
      <w:pPr>
        <w:numPr>
          <w:ilvl w:val="0"/>
          <w:numId w:val="15"/>
        </w:numPr>
        <w:spacing w:after="0"/>
      </w:pPr>
      <w:r>
        <w:t>El sistema debe tener un tiempo medio entre fallos (MTBF) de al menos 2000 horas de funcionamiento continuo.</w:t>
      </w:r>
    </w:p>
    <w:p w:rsidR="006C0967" w:rsidRDefault="005716F4">
      <w:pPr>
        <w:numPr>
          <w:ilvl w:val="0"/>
          <w:numId w:val="15"/>
        </w:numPr>
      </w:pPr>
      <w:r>
        <w:t>Debe haber redundancia de servidores para garantizar que el sistema permanezca operativo incluso en caso de falla de un servidor físico.</w:t>
      </w:r>
    </w:p>
    <w:p w:rsidR="006C0967" w:rsidRDefault="005716F4">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28" w:name="_heading=h.2bn6wsx" w:colFirst="0" w:colLast="0"/>
      <w:bookmarkEnd w:id="28"/>
      <w:r>
        <w:rPr>
          <w:rFonts w:ascii="Cambria" w:eastAsia="Cambria" w:hAnsi="Cambria" w:cs="Cambria"/>
          <w:b/>
          <w:color w:val="548DD4"/>
          <w:sz w:val="26"/>
          <w:szCs w:val="26"/>
        </w:rPr>
        <w:t>3.3.4</w:t>
      </w:r>
      <w:r>
        <w:rPr>
          <w:rFonts w:ascii="Cambria" w:eastAsia="Cambria" w:hAnsi="Cambria" w:cs="Cambria"/>
          <w:b/>
          <w:color w:val="548DD4"/>
          <w:sz w:val="26"/>
          <w:szCs w:val="26"/>
        </w:rPr>
        <w:tab/>
        <w:t>Disp</w:t>
      </w:r>
      <w:r>
        <w:rPr>
          <w:rFonts w:ascii="Cambria" w:eastAsia="Cambria" w:hAnsi="Cambria" w:cs="Cambria"/>
          <w:b/>
          <w:color w:val="548DD4"/>
          <w:sz w:val="26"/>
          <w:szCs w:val="26"/>
        </w:rPr>
        <w:t>onibilidad</w:t>
      </w:r>
    </w:p>
    <w:p w:rsidR="006C0967" w:rsidRDefault="005716F4">
      <w:pPr>
        <w:numPr>
          <w:ilvl w:val="0"/>
          <w:numId w:val="10"/>
        </w:numPr>
        <w:spacing w:after="0"/>
      </w:pPr>
      <w:r>
        <w:t>El sistema debe estar disponible para su uso continuo durante al menos el 99.5% del tiempo laboral semanal, excluyendo mantenimientos programados.</w:t>
      </w:r>
    </w:p>
    <w:p w:rsidR="006C0967" w:rsidRDefault="005716F4">
      <w:pPr>
        <w:numPr>
          <w:ilvl w:val="0"/>
          <w:numId w:val="10"/>
        </w:numPr>
      </w:pPr>
      <w:r>
        <w:t>Se deben implementar procedimientos automáticos de recuperación ante desastres para minimizar el t</w:t>
      </w:r>
      <w:r>
        <w:t>iempo de inactividad en caso de fallo del sistema.</w:t>
      </w:r>
    </w:p>
    <w:p w:rsidR="006C0967" w:rsidRDefault="005716F4">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29" w:name="_heading=h.qsh70q" w:colFirst="0" w:colLast="0"/>
      <w:bookmarkEnd w:id="29"/>
      <w:r>
        <w:rPr>
          <w:rFonts w:ascii="Cambria" w:eastAsia="Cambria" w:hAnsi="Cambria" w:cs="Cambria"/>
          <w:b/>
          <w:color w:val="548DD4"/>
          <w:sz w:val="26"/>
          <w:szCs w:val="26"/>
        </w:rPr>
        <w:t>3.3.5</w:t>
      </w:r>
      <w:r>
        <w:rPr>
          <w:rFonts w:ascii="Cambria" w:eastAsia="Cambria" w:hAnsi="Cambria" w:cs="Cambria"/>
          <w:b/>
          <w:color w:val="548DD4"/>
          <w:sz w:val="26"/>
          <w:szCs w:val="26"/>
        </w:rPr>
        <w:tab/>
        <w:t>Mantenibilidad</w:t>
      </w:r>
    </w:p>
    <w:p w:rsidR="006C0967" w:rsidRDefault="005716F4">
      <w:pPr>
        <w:numPr>
          <w:ilvl w:val="0"/>
          <w:numId w:val="5"/>
        </w:numPr>
        <w:spacing w:after="0"/>
      </w:pPr>
      <w:r>
        <w:t>Los administradores del sistema deben poder realizar actualizaciones de software y parches de seguridad sin interrumpir el servicio principal durante el horario comercial, utilizando v</w:t>
      </w:r>
      <w:r>
        <w:t>entanas de mantenimiento programadas fuera del horario pico de uso.</w:t>
      </w:r>
    </w:p>
    <w:p w:rsidR="006C0967" w:rsidRDefault="005716F4">
      <w:pPr>
        <w:numPr>
          <w:ilvl w:val="0"/>
          <w:numId w:val="5"/>
        </w:numPr>
      </w:pPr>
      <w:r>
        <w:t>Se deben generar informes de estado y rendimiento del sistema de manera automática semanalmente y mensualmente para evaluar la salud general del sistema y planificar mejoras.</w:t>
      </w:r>
    </w:p>
    <w:p w:rsidR="006C0967" w:rsidRDefault="005716F4">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30" w:name="_heading=h.3as4poj" w:colFirst="0" w:colLast="0"/>
      <w:bookmarkEnd w:id="30"/>
      <w:r>
        <w:rPr>
          <w:rFonts w:ascii="Cambria" w:eastAsia="Cambria" w:hAnsi="Cambria" w:cs="Cambria"/>
          <w:b/>
          <w:color w:val="548DD4"/>
          <w:sz w:val="26"/>
          <w:szCs w:val="26"/>
        </w:rPr>
        <w:t>3.3.6</w:t>
      </w:r>
      <w:r>
        <w:rPr>
          <w:rFonts w:ascii="Cambria" w:eastAsia="Cambria" w:hAnsi="Cambria" w:cs="Cambria"/>
          <w:b/>
          <w:color w:val="548DD4"/>
          <w:sz w:val="26"/>
          <w:szCs w:val="26"/>
        </w:rPr>
        <w:tab/>
        <w:t>Portabi</w:t>
      </w:r>
      <w:r>
        <w:rPr>
          <w:rFonts w:ascii="Cambria" w:eastAsia="Cambria" w:hAnsi="Cambria" w:cs="Cambria"/>
          <w:b/>
          <w:color w:val="548DD4"/>
          <w:sz w:val="26"/>
          <w:szCs w:val="26"/>
        </w:rPr>
        <w:t>lidad</w:t>
      </w:r>
    </w:p>
    <w:p w:rsidR="006C0967" w:rsidRDefault="005716F4">
      <w:pPr>
        <w:numPr>
          <w:ilvl w:val="0"/>
          <w:numId w:val="13"/>
        </w:numPr>
        <w:pBdr>
          <w:top w:val="nil"/>
          <w:left w:val="nil"/>
          <w:bottom w:val="nil"/>
          <w:right w:val="nil"/>
          <w:between w:val="nil"/>
        </w:pBdr>
        <w:spacing w:after="0"/>
      </w:pPr>
      <w:r>
        <w:t>El código del sistema debe estar escrito en Python y utilizar el framework Django, lo cual facilita la portabilidad entre diferentes sistemas operativos como Windows y Linux.</w:t>
      </w:r>
    </w:p>
    <w:p w:rsidR="006C0967" w:rsidRDefault="005716F4">
      <w:pPr>
        <w:numPr>
          <w:ilvl w:val="0"/>
          <w:numId w:val="13"/>
        </w:numPr>
        <w:pBdr>
          <w:top w:val="nil"/>
          <w:left w:val="nil"/>
          <w:bottom w:val="nil"/>
          <w:right w:val="nil"/>
          <w:between w:val="nil"/>
        </w:pBdr>
      </w:pPr>
      <w:r>
        <w:t>El sistema debe ser compatible con bases de datos SQL estándar como PostgreSQL y MySQL, permitiendo una fácil migración entre proveedores de servicios de base de datos.</w:t>
      </w:r>
    </w:p>
    <w:p w:rsidR="006C0967" w:rsidRDefault="005716F4">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31" w:name="_heading=h.1pxezwc" w:colFirst="0" w:colLast="0"/>
      <w:bookmarkEnd w:id="31"/>
      <w:r>
        <w:rPr>
          <w:rFonts w:ascii="Cambria" w:eastAsia="Cambria" w:hAnsi="Cambria" w:cs="Cambria"/>
          <w:b/>
          <w:color w:val="4F81BD"/>
          <w:sz w:val="26"/>
          <w:szCs w:val="26"/>
        </w:rPr>
        <w:t>3.4</w:t>
      </w:r>
      <w:r>
        <w:rPr>
          <w:rFonts w:ascii="Cambria" w:eastAsia="Cambria" w:hAnsi="Cambria" w:cs="Cambria"/>
          <w:b/>
          <w:color w:val="4F81BD"/>
          <w:sz w:val="26"/>
          <w:szCs w:val="26"/>
        </w:rPr>
        <w:tab/>
        <w:t>Planilla de especificación de Requisitos</w:t>
      </w:r>
    </w:p>
    <w:p w:rsidR="006C0967" w:rsidRDefault="006C0967"/>
    <w:p w:rsidR="006C0967" w:rsidRDefault="007712DE">
      <w:pPr>
        <w:rPr>
          <w:color w:val="FF0000"/>
        </w:rPr>
      </w:pPr>
      <w:r>
        <w:rPr>
          <w:color w:val="FF0000"/>
        </w:rPr>
        <w:t>No se uso</w:t>
      </w:r>
      <w:r w:rsidR="005716F4">
        <w:rPr>
          <w:color w:val="FF0000"/>
        </w:rPr>
        <w:t>.</w:t>
      </w:r>
    </w:p>
    <w:p w:rsidR="006C0967" w:rsidRDefault="006C0967">
      <w:pPr>
        <w:rPr>
          <w:rFonts w:ascii="Cambria" w:eastAsia="Cambria" w:hAnsi="Cambria" w:cs="Cambria"/>
          <w:b/>
          <w:color w:val="FF0000"/>
          <w:sz w:val="26"/>
          <w:szCs w:val="26"/>
        </w:rPr>
      </w:pPr>
    </w:p>
    <w:sectPr w:rsidR="006C0967">
      <w:headerReference w:type="default" r:id="rId8"/>
      <w:footerReference w:type="default" r:id="rId9"/>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6F4" w:rsidRDefault="005716F4">
      <w:pPr>
        <w:spacing w:after="0" w:line="240" w:lineRule="auto"/>
      </w:pPr>
      <w:r>
        <w:separator/>
      </w:r>
    </w:p>
  </w:endnote>
  <w:endnote w:type="continuationSeparator" w:id="0">
    <w:p w:rsidR="005716F4" w:rsidRDefault="0057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967" w:rsidRDefault="005716F4">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8E2D53">
      <w:rPr>
        <w:color w:val="000000"/>
      </w:rPr>
      <w:fldChar w:fldCharType="separate"/>
    </w:r>
    <w:r w:rsidR="007712DE">
      <w:rPr>
        <w:noProof/>
        <w:color w:val="000000"/>
      </w:rPr>
      <w:t>10</w:t>
    </w:r>
    <w:r>
      <w:rPr>
        <w:color w:val="000000"/>
      </w:rPr>
      <w:fldChar w:fldCharType="end"/>
    </w:r>
  </w:p>
  <w:p w:rsidR="006C0967" w:rsidRDefault="006C096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6F4" w:rsidRDefault="005716F4">
      <w:pPr>
        <w:spacing w:after="0" w:line="240" w:lineRule="auto"/>
      </w:pPr>
      <w:r>
        <w:separator/>
      </w:r>
    </w:p>
  </w:footnote>
  <w:footnote w:type="continuationSeparator" w:id="0">
    <w:p w:rsidR="005716F4" w:rsidRDefault="00571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967" w:rsidRDefault="005716F4">
    <w:pPr>
      <w:pBdr>
        <w:top w:val="nil"/>
        <w:left w:val="nil"/>
        <w:bottom w:val="single" w:sz="4" w:space="1" w:color="000000"/>
        <w:right w:val="nil"/>
        <w:between w:val="nil"/>
      </w:pBdr>
      <w:tabs>
        <w:tab w:val="center" w:pos="4419"/>
        <w:tab w:val="right" w:pos="8838"/>
      </w:tabs>
      <w:spacing w:after="0" w:line="240" w:lineRule="auto"/>
      <w:jc w:val="right"/>
      <w:rPr>
        <w:color w:val="000000"/>
      </w:rPr>
    </w:pPr>
    <w:r>
      <w:rPr>
        <w:color w:val="000000"/>
      </w:rPr>
      <w:t xml:space="preserve">Especificación de Requisitos, estándar de IEEE 830 </w:t>
    </w:r>
  </w:p>
  <w:p w:rsidR="006C0967" w:rsidRDefault="005716F4">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lang w:val="en-US"/>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-152558</wp:posOffset>
          </wp:positionV>
          <wp:extent cx="932815" cy="231775"/>
          <wp:effectExtent l="0" t="0" r="0" b="0"/>
          <wp:wrapSquare wrapText="bothSides" distT="0" distB="0" distL="114300" distR="114300"/>
          <wp:docPr id="12119057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rsidR="006C0967" w:rsidRDefault="006C096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5DC5"/>
    <w:multiLevelType w:val="multilevel"/>
    <w:tmpl w:val="2FC05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71759"/>
    <w:multiLevelType w:val="multilevel"/>
    <w:tmpl w:val="C374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C85F24"/>
    <w:multiLevelType w:val="multilevel"/>
    <w:tmpl w:val="5F62C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CA0FF0"/>
    <w:multiLevelType w:val="multilevel"/>
    <w:tmpl w:val="50FC5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650145"/>
    <w:multiLevelType w:val="multilevel"/>
    <w:tmpl w:val="DC1A4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DE7557"/>
    <w:multiLevelType w:val="multilevel"/>
    <w:tmpl w:val="DCCAB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080FB2"/>
    <w:multiLevelType w:val="multilevel"/>
    <w:tmpl w:val="AAA02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D15817"/>
    <w:multiLevelType w:val="multilevel"/>
    <w:tmpl w:val="66CAB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600C1"/>
    <w:multiLevelType w:val="multilevel"/>
    <w:tmpl w:val="51B03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906BFB"/>
    <w:multiLevelType w:val="multilevel"/>
    <w:tmpl w:val="A0325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493DEC"/>
    <w:multiLevelType w:val="multilevel"/>
    <w:tmpl w:val="85800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333C20"/>
    <w:multiLevelType w:val="multilevel"/>
    <w:tmpl w:val="B1A6D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EF7655"/>
    <w:multiLevelType w:val="multilevel"/>
    <w:tmpl w:val="BB68071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3" w15:restartNumberingAfterBreak="0">
    <w:nsid w:val="7AEB51D5"/>
    <w:multiLevelType w:val="multilevel"/>
    <w:tmpl w:val="43487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B50E11"/>
    <w:multiLevelType w:val="multilevel"/>
    <w:tmpl w:val="9F60B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995DF8"/>
    <w:multiLevelType w:val="multilevel"/>
    <w:tmpl w:val="66F2A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7"/>
  </w:num>
  <w:num w:numId="3">
    <w:abstractNumId w:val="12"/>
  </w:num>
  <w:num w:numId="4">
    <w:abstractNumId w:val="8"/>
  </w:num>
  <w:num w:numId="5">
    <w:abstractNumId w:val="2"/>
  </w:num>
  <w:num w:numId="6">
    <w:abstractNumId w:val="6"/>
  </w:num>
  <w:num w:numId="7">
    <w:abstractNumId w:val="4"/>
  </w:num>
  <w:num w:numId="8">
    <w:abstractNumId w:val="3"/>
  </w:num>
  <w:num w:numId="9">
    <w:abstractNumId w:val="5"/>
  </w:num>
  <w:num w:numId="10">
    <w:abstractNumId w:val="10"/>
  </w:num>
  <w:num w:numId="11">
    <w:abstractNumId w:val="0"/>
  </w:num>
  <w:num w:numId="12">
    <w:abstractNumId w:val="11"/>
  </w:num>
  <w:num w:numId="13">
    <w:abstractNumId w:val="15"/>
  </w:num>
  <w:num w:numId="14">
    <w:abstractNumId w:val="9"/>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67"/>
    <w:rsid w:val="005716F4"/>
    <w:rsid w:val="006C0967"/>
    <w:rsid w:val="007712DE"/>
    <w:rsid w:val="008E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27F1"/>
  <w15:docId w15:val="{842F852B-B355-4747-A04A-2DA02B30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after="100"/>
    </w:pPr>
  </w:style>
  <w:style w:type="paragraph" w:styleId="TDC2">
    <w:name w:val="toc 2"/>
    <w:basedOn w:val="Normal"/>
    <w:next w:val="Normal"/>
    <w:autoRedefine/>
    <w:uiPriority w:val="39"/>
    <w:unhideWhenUsed/>
    <w:rsid w:val="00C82195"/>
    <w:pPr>
      <w:spacing w:after="100"/>
      <w:ind w:left="220"/>
    </w:p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100"/>
      <w:ind w:left="44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4">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5">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q8jkhb6aRAuXVbiNkLGRbIjitw==">CgMxLjAyCGguZ2pkZ3hzMgloLjMwajB6bGwyCWguMWZvYjl0ZTIJaC4zem55c2g3MgloLjJldDkycDAyCGgudHlqY3d0MgloLjNkeTZ2a20yCWguMXQzaDVzZjIJaC40ZDM0b2c4MgloLjJzOGV5bzEyCWguMTdkcDh2dTIJaC4zcmRjcmpuMgloLjI2aW4xcmcyCGgubG54Yno5Mg5oLjV2ZHV1b3d1OWZpeTIJaC4zNW5rdW4yMgloLjFrc3Y0dXYyCWguNDRzaW5pbzIJaC4yanhzeHFoMghoLnozMzd5YTIJaC4zajJxcW0zMgloLjF5ODEwdHcyCWguNGk3b2pocDIOaC53NjQxZDFpcnMxMzEyCWguMnhjeXRwaTIJaC4xY2k5M3hiMgloLjN3aHdtbDQyCWguMmJuNndzeDIIaC5xc2g3MHEyCWguM2FzNHBvajIJaC4xcHhlendjOAByITFiVjR0VDVmcXJ5Qk1tVWVFUnRPWXV1VWJ3NS1zQU1f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2046</Words>
  <Characters>11663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pc</cp:lastModifiedBy>
  <cp:revision>3</cp:revision>
  <dcterms:created xsi:type="dcterms:W3CDTF">2024-06-27T03:24:00Z</dcterms:created>
  <dcterms:modified xsi:type="dcterms:W3CDTF">2024-06-27T03:24:00Z</dcterms:modified>
</cp:coreProperties>
</file>