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第1号様式B（第4条関係）</w:t>
      </w:r>
    </w:p>
    <w:p>
      <w:pPr>
        <w:spacing w:after="40"/>
        <w:jc w:val="right"/>
      </w:pPr>
      <w:r>
        <w:rPr>
          <w:sz w:val="20"/>
          <w:szCs w:val="20"/>
        </w:rPr>
        <w:t xml:space="preserve">　　　年　　　月　　　日</w:t>
      </w:r>
    </w:p>
    <w:p>
      <w:pPr>
        <w:spacing w:after="120"/>
      </w:pPr>
      <w:r>
        <w:rPr>
          <w:sz w:val="21"/>
          <w:szCs w:val="21"/>
        </w:rPr>
        <w:t>一般社団法人日本海事代理士会会長　殿</w:t>
      </w:r>
    </w:p>
    <w:p>
      <w:pPr>
        <w:spacing w:before="40" w:after="120"/>
        <w:jc w:val="center"/>
      </w:pPr>
      <w:r>
        <w:rPr>
          <w:sz w:val="32"/>
          <w:szCs w:val="32"/>
        </w:rPr>
        <w:t>賛助会員入会申込書</w:t>
      </w:r>
    </w:p>
    <w:p>
      <w:pPr>
        <w:spacing w:after="120"/>
        <w:jc w:val="right"/>
      </w:pPr>
      <w:r>
        <w:rPr>
          <w:sz w:val="20"/>
          <w:szCs w:val="20"/>
        </w:rPr>
        <w:t>氏名・団体名　　　　　　　　　　　　　　　　　　　　　　　　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貴会の事業趣旨に賛同し、賛助会員として、下記のとおり入会を申し込みます。</w:t>
      </w:r>
    </w:p>
    <w:p>
      <w:pPr>
        <w:spacing w:before="40" w:after="80" w:line="360" w:lineRule="auto"/>
        <w:jc w:val="center"/>
      </w:pPr>
      <w:r>
        <w:rPr>
          <w:b w:val="0"/>
          <w:bCs w:val="0"/>
          <w:sz w:val="20"/>
          <w:szCs w:val="20"/>
        </w:rPr>
        <w:t>記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2088"/>
        <w:gridCol w:w="2448"/>
      </w:tblGrid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申込口数</w:t>
              <w:br/>
              <w:t>(年額1口 金1万円)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口 (金　　　　　　円也)</w:t>
            </w:r>
          </w:p>
        </w:tc>
        <w:tc>
          <w:tcPr>
            <w:tcW w:w="2088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氏名</w:t>
              <w:br/>
              <w:t>団体名</w:t>
            </w:r>
          </w:p>
        </w:tc>
        <w:tc>
          <w:tcPr>
            <w:tcW w:w="3168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生年月日</w:t>
              <w:br/>
              <w:t>(団体は不要)</w:t>
            </w:r>
          </w:p>
        </w:tc>
        <w:tc>
          <w:tcPr>
            <w:tcW w:w="244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代表者</w:t>
              <w:br/>
              <w:t>職・氏名</w:t>
            </w:r>
          </w:p>
        </w:tc>
        <w:tc>
          <w:tcPr>
            <w:tcW w:w="3168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担当者</w:t>
              <w:br/>
              <w:t>職・氏名</w:t>
            </w: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住所</w:t>
              <w:br/>
              <w:t>所在地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〒</w:t>
            </w:r>
          </w:p>
        </w:tc>
        <w:tc>
          <w:tcPr>
            <w:tcW w:w="2088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電話番号</w:t>
            </w:r>
          </w:p>
        </w:tc>
        <w:tc>
          <w:tcPr>
            <w:tcW w:w="3168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FAX番号</w:t>
            </w:r>
          </w:p>
        </w:tc>
        <w:tc>
          <w:tcPr>
            <w:tcW w:w="3168" w:type="dxa"/>
          </w:tcPr>
          <w:p>
            <w:pPr>
              <w:spacing w:after="0"/>
            </w:pPr>
          </w:p>
        </w:tc>
        <w:tc>
          <w:tcPr>
            <w:tcW w:w="2088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  <w:tr>
        <w:tc>
          <w:tcPr>
            <w:tcW w:w="216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メールアドレス</w:t>
            </w:r>
          </w:p>
        </w:tc>
        <w:tc>
          <w:tcPr>
            <w:tcW w:w="3168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@</w:t>
            </w:r>
          </w:p>
        </w:tc>
        <w:tc>
          <w:tcPr>
            <w:tcW w:w="2088" w:type="dxa"/>
          </w:tcPr>
          <w:p>
            <w:pPr>
              <w:spacing w:after="0"/>
            </w:pPr>
          </w:p>
        </w:tc>
        <w:tc>
          <w:tcPr>
            <w:tcW w:w="2448" w:type="dxa"/>
          </w:tcPr>
          <w:p>
            <w:pPr>
              <w:spacing w:after="0"/>
            </w:pPr>
          </w:p>
        </w:tc>
      </w:tr>
    </w:tbl>
    <w:p/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第4条第3項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