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第9号様式</w:t>
      </w:r>
    </w:p>
    <w:p>
      <w:pPr>
        <w:spacing w:before="40" w:after="120"/>
        <w:jc w:val="center"/>
      </w:pPr>
      <w:r>
        <w:rPr>
          <w:sz w:val="32"/>
          <w:szCs w:val="32"/>
        </w:rPr>
        <w:t>海事代理士補助者証回収不能届</w:t>
      </w:r>
    </w:p>
    <w:p>
      <w:pPr>
        <w:spacing w:after="40"/>
        <w:jc w:val="right"/>
      </w:pPr>
      <w:r>
        <w:rPr>
          <w:sz w:val="20"/>
          <w:szCs w:val="20"/>
        </w:rPr>
        <w:t xml:space="preserve">　　年　　月　　日</w:t>
      </w:r>
    </w:p>
    <w:p>
      <w:pPr>
        <w:spacing w:after="120"/>
      </w:pPr>
      <w:r>
        <w:rPr>
          <w:sz w:val="21"/>
          <w:szCs w:val="21"/>
        </w:rPr>
        <w:t>一般社団法人日本海事代理士会会長　殿</w:t>
      </w:r>
    </w:p>
    <w:p>
      <w:pPr>
        <w:spacing w:after="20" w:line="360" w:lineRule="auto"/>
      </w:pPr>
      <w:r>
        <w:rPr>
          <w:sz w:val="18"/>
          <w:szCs w:val="18"/>
        </w:rPr>
        <w:t>事務所名称</w:t>
        <w:br/>
        <w:t xml:space="preserve">（届け出ている場合）　　　　　　　　　　　　　　　　　　　　　　</w:t>
      </w:r>
    </w:p>
    <w:p>
      <w:pPr>
        <w:spacing w:after="20"/>
        <w:jc w:val="right"/>
      </w:pPr>
      <w:r>
        <w:rPr>
          <w:sz w:val="18"/>
          <w:szCs w:val="18"/>
        </w:rPr>
        <w:t>氏名　　　　　　　　　　　　　　　　　　　　　　　　　職　印</w:t>
      </w:r>
    </w:p>
    <w:p>
      <w:pPr>
        <w:spacing w:after="20"/>
      </w:pPr>
      <w:r>
        <w:rPr>
          <w:sz w:val="17"/>
          <w:szCs w:val="17"/>
        </w:rPr>
        <w:t>※事務所所在地（主・従）　　　　　　　　　　　　　　　　　　　（注1）</w:t>
      </w:r>
    </w:p>
    <w:p>
      <w:pPr>
        <w:spacing w:after="120"/>
      </w:pPr>
      <w:r>
        <w:rPr>
          <w:sz w:val="17"/>
          <w:szCs w:val="17"/>
        </w:rPr>
        <w:t>電話番号　　　　　　　　　　　　　　　登録番号　第　　　　　　　号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下記の者について、海事代理士補助者証を回収できませんので届出いたします。なお、回収できましたときには直ちに返却いたします。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600"/>
        <w:gridCol w:w="1944"/>
        <w:gridCol w:w="2664"/>
      </w:tblGrid>
      <w:tr>
        <w:tc>
          <w:tcPr>
            <w:tcW w:w="165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氏　名</w:t>
            </w:r>
          </w:p>
        </w:tc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194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性　別</w:t>
            </w:r>
          </w:p>
        </w:tc>
        <w:tc>
          <w:tcPr>
            <w:tcW w:w="266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男 ・ 女</w:t>
            </w:r>
          </w:p>
        </w:tc>
      </w:tr>
      <w:tr>
        <w:tc>
          <w:tcPr>
            <w:tcW w:w="165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住　所</w:t>
            </w:r>
          </w:p>
        </w:tc>
        <w:tc>
          <w:tcPr>
            <w:tcW w:w="8208" w:type="dxa"/>
            <w:gridSpan w:val="3"/>
          </w:tcPr>
          <w:p>
            <w:pPr>
              <w:spacing w:after="0"/>
            </w:pPr>
          </w:p>
        </w:tc>
      </w:tr>
      <w:tr>
        <w:tc>
          <w:tcPr>
            <w:tcW w:w="165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生年月日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資格喪失年月日</w:t>
            </w:r>
          </w:p>
        </w:tc>
        <w:tc>
          <w:tcPr>
            <w:tcW w:w="266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</w:tr>
      <w:tr>
        <w:tc>
          <w:tcPr>
            <w:tcW w:w="9864" w:type="dxa"/>
            <w:gridSpan w:val="4"/>
          </w:tcPr>
          <w:p>
            <w:pPr>
              <w:spacing w:after="0"/>
            </w:pPr>
            <w:r>
              <w:rPr>
                <w:sz w:val="16"/>
                <w:szCs w:val="16"/>
              </w:rPr>
              <w:t>【回収不能の理由】</w:t>
            </w:r>
          </w:p>
        </w:tc>
      </w:tr>
      <w:tr>
        <w:tc>
          <w:tcPr>
            <w:tcW w:w="9864" w:type="dxa"/>
            <w:gridSpan w:val="4"/>
          </w:tcPr>
          <w:p>
            <w:pPr>
              <w:spacing w:after="0"/>
            </w:pPr>
          </w:p>
        </w:tc>
      </w:tr>
      <w:tr>
        <w:tc>
          <w:tcPr>
            <w:tcW w:w="9864" w:type="dxa"/>
            <w:gridSpan w:val="4"/>
          </w:tcPr>
          <w:p>
            <w:pPr>
              <w:spacing w:after="0"/>
            </w:pPr>
          </w:p>
        </w:tc>
      </w:tr>
    </w:tbl>
    <w:p/>
    <w:p>
      <w:pPr>
        <w:spacing w:after="20" w:line="324" w:lineRule="auto"/>
      </w:pPr>
      <w:r>
        <w:rPr>
          <w:color w:val="444444"/>
          <w:sz w:val="15"/>
          <w:szCs w:val="15"/>
        </w:rPr>
        <w:t>※この届出書は、海事代理士補助者退解職届出書（第4号様式）に海事代理士補助者証を添付できない場合に使用のこと。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補助者規程 第14条第2項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