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AFBA" w14:textId="77777777" w:rsidR="00152AF0" w:rsidRDefault="00152AF0">
      <w:pPr>
        <w:spacing w:before="80" w:after="80"/>
      </w:pPr>
    </w:p>
    <w:p w14:paraId="73B159D2" w14:textId="77777777" w:rsidR="00152AF0" w:rsidRDefault="00152AF0">
      <w:pPr>
        <w:spacing w:before="80" w:after="80"/>
      </w:pPr>
    </w:p>
    <w:p w14:paraId="75CFB2AA" w14:textId="77777777" w:rsidR="00152AF0" w:rsidRDefault="00152AF0">
      <w:pPr>
        <w:spacing w:before="80" w:after="80"/>
      </w:pPr>
    </w:p>
    <w:p w14:paraId="3C061AD2" w14:textId="77777777" w:rsidR="00152AF0" w:rsidRDefault="00000000">
      <w:pPr>
        <w:spacing w:after="80"/>
        <w:jc w:val="center"/>
      </w:pPr>
      <w:r>
        <w:rPr>
          <w:color w:val="333333"/>
          <w:sz w:val="26"/>
          <w:szCs w:val="26"/>
        </w:rPr>
        <w:t>Department of Computer Science</w:t>
      </w:r>
    </w:p>
    <w:p w14:paraId="513FB5E4" w14:textId="77777777" w:rsidR="00152AF0" w:rsidRDefault="00000000">
      <w:pPr>
        <w:spacing w:after="80"/>
        <w:jc w:val="center"/>
      </w:pPr>
      <w:r>
        <w:rPr>
          <w:color w:val="333333"/>
          <w:sz w:val="26"/>
          <w:szCs w:val="26"/>
        </w:rPr>
        <w:t>Faculty of Computing</w:t>
      </w:r>
    </w:p>
    <w:p w14:paraId="1431D03C" w14:textId="77777777" w:rsidR="00152AF0" w:rsidRDefault="00000000">
      <w:pPr>
        <w:spacing w:after="200"/>
        <w:jc w:val="center"/>
      </w:pPr>
      <w:r>
        <w:rPr>
          <w:b/>
          <w:bCs/>
          <w:color w:val="1F4E79"/>
          <w:sz w:val="26"/>
          <w:szCs w:val="26"/>
        </w:rPr>
        <w:t>Sri Lanka Institute of Information Technology</w:t>
      </w:r>
    </w:p>
    <w:p w14:paraId="560E508F" w14:textId="77777777" w:rsidR="00152AF0" w:rsidRDefault="00152AF0">
      <w:pPr>
        <w:pBdr>
          <w:bottom w:val="single" w:sz="8" w:space="4" w:color="2E75B6"/>
        </w:pBdr>
        <w:spacing w:after="200"/>
        <w:jc w:val="center"/>
      </w:pPr>
    </w:p>
    <w:p w14:paraId="7E3551B7" w14:textId="77777777" w:rsidR="00152AF0" w:rsidRDefault="00152AF0">
      <w:pPr>
        <w:spacing w:before="80" w:after="80"/>
      </w:pPr>
    </w:p>
    <w:p w14:paraId="5E8CDC87" w14:textId="77777777" w:rsidR="00152AF0" w:rsidRDefault="00000000">
      <w:pPr>
        <w:spacing w:before="200" w:after="120"/>
        <w:jc w:val="center"/>
      </w:pPr>
      <w:r>
        <w:rPr>
          <w:b/>
          <w:bCs/>
          <w:color w:val="1F4E79"/>
          <w:sz w:val="32"/>
          <w:szCs w:val="32"/>
        </w:rPr>
        <w:t>IT3021: Data Warehousing and Business Intelligence</w:t>
      </w:r>
    </w:p>
    <w:p w14:paraId="5CF51B68" w14:textId="77777777" w:rsidR="00152AF0" w:rsidRDefault="00000000">
      <w:pPr>
        <w:spacing w:after="200"/>
        <w:jc w:val="center"/>
      </w:pPr>
      <w:r>
        <w:rPr>
          <w:color w:val="555555"/>
          <w:sz w:val="24"/>
          <w:szCs w:val="24"/>
        </w:rPr>
        <w:t>Year 3 Semester 1/</w:t>
      </w:r>
      <w:proofErr w:type="gramStart"/>
      <w:r>
        <w:rPr>
          <w:color w:val="555555"/>
          <w:sz w:val="24"/>
          <w:szCs w:val="24"/>
        </w:rPr>
        <w:t>2  |</w:t>
      </w:r>
      <w:proofErr w:type="gramEnd"/>
      <w:r>
        <w:rPr>
          <w:color w:val="555555"/>
          <w:sz w:val="24"/>
          <w:szCs w:val="24"/>
        </w:rPr>
        <w:t xml:space="preserve">  2026</w:t>
      </w:r>
    </w:p>
    <w:p w14:paraId="422941FE"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2AF0" w14:paraId="7F5EC5D4" w14:textId="77777777">
        <w:tc>
          <w:tcPr>
            <w:tcW w:w="4680" w:type="dxa"/>
            <w:tcBorders>
              <w:top w:val="single" w:sz="4" w:space="0" w:color="BBBBBB"/>
              <w:left w:val="single" w:sz="4" w:space="0" w:color="BBBBBB"/>
              <w:bottom w:val="single" w:sz="4" w:space="0" w:color="BBBBBB"/>
              <w:right w:val="single" w:sz="4" w:space="0" w:color="BBBBBB"/>
            </w:tcBorders>
            <w:shd w:val="clear" w:color="auto" w:fill="1F4E79"/>
            <w:tcMar>
              <w:top w:w="120" w:type="dxa"/>
              <w:left w:w="160" w:type="dxa"/>
              <w:bottom w:w="120" w:type="dxa"/>
              <w:right w:w="160" w:type="dxa"/>
            </w:tcMar>
          </w:tcPr>
          <w:p w14:paraId="43D5859D" w14:textId="77777777" w:rsidR="00152AF0" w:rsidRDefault="00000000">
            <w:r>
              <w:rPr>
                <w:b/>
                <w:bCs/>
                <w:color w:val="FFFFFF"/>
              </w:rPr>
              <w:t>Assignment</w:t>
            </w:r>
          </w:p>
        </w:tc>
        <w:tc>
          <w:tcPr>
            <w:tcW w:w="4680" w:type="dxa"/>
            <w:tcBorders>
              <w:top w:val="single" w:sz="4" w:space="0" w:color="BBBBBB"/>
              <w:left w:val="single" w:sz="4" w:space="0" w:color="BBBBBB"/>
              <w:bottom w:val="single" w:sz="4" w:space="0" w:color="BBBBBB"/>
              <w:right w:val="single" w:sz="4" w:space="0" w:color="BBBBBB"/>
            </w:tcBorders>
            <w:shd w:val="clear" w:color="auto" w:fill="D6E4F0"/>
            <w:tcMar>
              <w:top w:w="120" w:type="dxa"/>
              <w:left w:w="160" w:type="dxa"/>
              <w:bottom w:w="120" w:type="dxa"/>
              <w:right w:w="160" w:type="dxa"/>
            </w:tcMar>
          </w:tcPr>
          <w:p w14:paraId="7173B7CA" w14:textId="77777777" w:rsidR="00152AF0" w:rsidRDefault="00000000">
            <w:r>
              <w:t>Assignment 1</w:t>
            </w:r>
          </w:p>
        </w:tc>
      </w:tr>
      <w:tr w:rsidR="00152AF0" w14:paraId="7245668F" w14:textId="77777777">
        <w:tc>
          <w:tcPr>
            <w:tcW w:w="4680" w:type="dxa"/>
            <w:tcBorders>
              <w:top w:val="single" w:sz="4" w:space="0" w:color="BBBBBB"/>
              <w:left w:val="single" w:sz="4" w:space="0" w:color="BBBBBB"/>
              <w:bottom w:val="single" w:sz="4" w:space="0" w:color="BBBBBB"/>
              <w:right w:val="single" w:sz="4" w:space="0" w:color="BBBBBB"/>
            </w:tcBorders>
            <w:shd w:val="clear" w:color="auto" w:fill="1F4E79"/>
            <w:tcMar>
              <w:top w:w="120" w:type="dxa"/>
              <w:left w:w="160" w:type="dxa"/>
              <w:bottom w:w="120" w:type="dxa"/>
              <w:right w:w="160" w:type="dxa"/>
            </w:tcMar>
          </w:tcPr>
          <w:p w14:paraId="71D8432F" w14:textId="77777777" w:rsidR="00152AF0" w:rsidRDefault="00000000">
            <w:r>
              <w:rPr>
                <w:b/>
                <w:bCs/>
                <w:color w:val="FFFFFF"/>
              </w:rPr>
              <w:t>Module</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120" w:type="dxa"/>
              <w:left w:w="160" w:type="dxa"/>
              <w:bottom w:w="120" w:type="dxa"/>
              <w:right w:w="160" w:type="dxa"/>
            </w:tcMar>
          </w:tcPr>
          <w:p w14:paraId="109654F1" w14:textId="77777777" w:rsidR="00152AF0" w:rsidRDefault="00000000">
            <w:r>
              <w:t>IT3021 – DWBI</w:t>
            </w:r>
          </w:p>
        </w:tc>
      </w:tr>
      <w:tr w:rsidR="00152AF0" w14:paraId="287BAC43" w14:textId="77777777">
        <w:tc>
          <w:tcPr>
            <w:tcW w:w="4680" w:type="dxa"/>
            <w:tcBorders>
              <w:top w:val="single" w:sz="4" w:space="0" w:color="BBBBBB"/>
              <w:left w:val="single" w:sz="4" w:space="0" w:color="BBBBBB"/>
              <w:bottom w:val="single" w:sz="4" w:space="0" w:color="BBBBBB"/>
              <w:right w:val="single" w:sz="4" w:space="0" w:color="BBBBBB"/>
            </w:tcBorders>
            <w:shd w:val="clear" w:color="auto" w:fill="1F4E79"/>
            <w:tcMar>
              <w:top w:w="120" w:type="dxa"/>
              <w:left w:w="160" w:type="dxa"/>
              <w:bottom w:w="120" w:type="dxa"/>
              <w:right w:w="160" w:type="dxa"/>
            </w:tcMar>
          </w:tcPr>
          <w:p w14:paraId="6B7C60F3" w14:textId="77777777" w:rsidR="00152AF0" w:rsidRDefault="00000000">
            <w:r>
              <w:rPr>
                <w:b/>
                <w:bCs/>
                <w:color w:val="FFFFFF"/>
              </w:rPr>
              <w:t>Tools Used</w:t>
            </w:r>
          </w:p>
        </w:tc>
        <w:tc>
          <w:tcPr>
            <w:tcW w:w="4680" w:type="dxa"/>
            <w:tcBorders>
              <w:top w:val="single" w:sz="4" w:space="0" w:color="BBBBBB"/>
              <w:left w:val="single" w:sz="4" w:space="0" w:color="BBBBBB"/>
              <w:bottom w:val="single" w:sz="4" w:space="0" w:color="BBBBBB"/>
              <w:right w:val="single" w:sz="4" w:space="0" w:color="BBBBBB"/>
            </w:tcBorders>
            <w:shd w:val="clear" w:color="auto" w:fill="D6E4F0"/>
            <w:tcMar>
              <w:top w:w="120" w:type="dxa"/>
              <w:left w:w="160" w:type="dxa"/>
              <w:bottom w:w="120" w:type="dxa"/>
              <w:right w:w="160" w:type="dxa"/>
            </w:tcMar>
          </w:tcPr>
          <w:p w14:paraId="1DA044CA" w14:textId="77777777" w:rsidR="00152AF0" w:rsidRDefault="00000000">
            <w:r>
              <w:t>SSIS, SSMS, SQL Server</w:t>
            </w:r>
          </w:p>
        </w:tc>
      </w:tr>
      <w:tr w:rsidR="00152AF0" w14:paraId="6E94FA46" w14:textId="77777777">
        <w:tc>
          <w:tcPr>
            <w:tcW w:w="4680" w:type="dxa"/>
            <w:tcBorders>
              <w:top w:val="single" w:sz="4" w:space="0" w:color="BBBBBB"/>
              <w:left w:val="single" w:sz="4" w:space="0" w:color="BBBBBB"/>
              <w:bottom w:val="single" w:sz="4" w:space="0" w:color="BBBBBB"/>
              <w:right w:val="single" w:sz="4" w:space="0" w:color="BBBBBB"/>
            </w:tcBorders>
            <w:shd w:val="clear" w:color="auto" w:fill="1F4E79"/>
            <w:tcMar>
              <w:top w:w="120" w:type="dxa"/>
              <w:left w:w="160" w:type="dxa"/>
              <w:bottom w:w="120" w:type="dxa"/>
              <w:right w:w="160" w:type="dxa"/>
            </w:tcMar>
          </w:tcPr>
          <w:p w14:paraId="2B8C46A1" w14:textId="77777777" w:rsidR="00152AF0" w:rsidRDefault="00000000">
            <w:r>
              <w:rPr>
                <w:b/>
                <w:bCs/>
                <w:color w:val="FFFFFF"/>
              </w:rPr>
              <w:t>Deadline</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120" w:type="dxa"/>
              <w:left w:w="160" w:type="dxa"/>
              <w:bottom w:w="120" w:type="dxa"/>
              <w:right w:w="160" w:type="dxa"/>
            </w:tcMar>
          </w:tcPr>
          <w:p w14:paraId="3F7E627C" w14:textId="77777777" w:rsidR="00152AF0" w:rsidRDefault="00000000">
            <w:r>
              <w:t>27.03.2026</w:t>
            </w:r>
          </w:p>
        </w:tc>
      </w:tr>
    </w:tbl>
    <w:p w14:paraId="6452375A" w14:textId="77777777" w:rsidR="00152AF0" w:rsidRDefault="00152AF0">
      <w:pPr>
        <w:spacing w:before="80" w:after="80"/>
      </w:pPr>
    </w:p>
    <w:p w14:paraId="41227580" w14:textId="77777777" w:rsidR="00152AF0" w:rsidRDefault="00152AF0">
      <w:pPr>
        <w:spacing w:before="80" w:after="80"/>
      </w:pPr>
    </w:p>
    <w:p w14:paraId="6202885D" w14:textId="77777777" w:rsidR="00152AF0" w:rsidRDefault="00000000">
      <w:r>
        <w:br w:type="page"/>
      </w:r>
    </w:p>
    <w:p w14:paraId="163641F6" w14:textId="77777777" w:rsidR="00152AF0" w:rsidRDefault="00000000">
      <w:pPr>
        <w:pStyle w:val="Heading1"/>
        <w:pBdr>
          <w:bottom w:val="single" w:sz="8" w:space="1" w:color="2E75B6"/>
        </w:pBdr>
      </w:pPr>
      <w:bookmarkStart w:id="0" w:name="_Toc225409353"/>
      <w:r>
        <w:lastRenderedPageBreak/>
        <w:t>Table of Contents</w:t>
      </w:r>
      <w:bookmarkEnd w:id="0"/>
    </w:p>
    <w:p w14:paraId="3A8D3C9B" w14:textId="77777777" w:rsidR="00152AF0" w:rsidRDefault="00152AF0">
      <w:pPr>
        <w:spacing w:before="80" w:after="80"/>
      </w:pPr>
    </w:p>
    <w:sdt>
      <w:sdtPr>
        <w:alias w:val="Table of Contents"/>
        <w:id w:val="-1423488727"/>
      </w:sdtPr>
      <w:sdtContent>
        <w:p w14:paraId="575ACFAA" w14:textId="77777777" w:rsidR="005F2785" w:rsidRDefault="00000000">
          <w:pPr>
            <w:pStyle w:val="TOC1"/>
            <w:tabs>
              <w:tab w:val="right" w:leader="dot" w:pos="9710"/>
            </w:tabs>
            <w:rPr>
              <w:noProof/>
            </w:rPr>
          </w:pPr>
          <w:r>
            <w:fldChar w:fldCharType="begin"/>
          </w:r>
          <w:r>
            <w:instrText>TOC \h \o "1-3" \t "Heading1,1,Heading2,2,Heading3,3"</w:instrText>
          </w:r>
          <w:r>
            <w:fldChar w:fldCharType="separate"/>
          </w:r>
          <w:hyperlink w:anchor="_Toc225409353" w:history="1">
            <w:r w:rsidR="005F2785" w:rsidRPr="002E0D52">
              <w:rPr>
                <w:rStyle w:val="Hyperlink"/>
                <w:noProof/>
              </w:rPr>
              <w:t>Table of Contents</w:t>
            </w:r>
            <w:r w:rsidR="005F2785">
              <w:rPr>
                <w:noProof/>
              </w:rPr>
              <w:tab/>
            </w:r>
            <w:r w:rsidR="005F2785">
              <w:rPr>
                <w:noProof/>
              </w:rPr>
              <w:fldChar w:fldCharType="begin"/>
            </w:r>
            <w:r w:rsidR="005F2785">
              <w:rPr>
                <w:noProof/>
              </w:rPr>
              <w:instrText xml:space="preserve"> PAGEREF _Toc225409353 \h </w:instrText>
            </w:r>
            <w:r w:rsidR="005F2785">
              <w:rPr>
                <w:noProof/>
              </w:rPr>
            </w:r>
            <w:r w:rsidR="005F2785">
              <w:rPr>
                <w:noProof/>
              </w:rPr>
              <w:fldChar w:fldCharType="separate"/>
            </w:r>
            <w:r w:rsidR="005F2785">
              <w:rPr>
                <w:noProof/>
              </w:rPr>
              <w:t>1</w:t>
            </w:r>
            <w:r w:rsidR="005F2785">
              <w:rPr>
                <w:noProof/>
              </w:rPr>
              <w:fldChar w:fldCharType="end"/>
            </w:r>
          </w:hyperlink>
        </w:p>
        <w:p w14:paraId="51DD7FED" w14:textId="77777777" w:rsidR="005F2785" w:rsidRDefault="005F2785">
          <w:pPr>
            <w:pStyle w:val="TOC1"/>
            <w:tabs>
              <w:tab w:val="right" w:leader="dot" w:pos="9710"/>
            </w:tabs>
            <w:rPr>
              <w:noProof/>
            </w:rPr>
          </w:pPr>
          <w:hyperlink w:anchor="_Toc225409354" w:history="1">
            <w:r w:rsidRPr="002E0D52">
              <w:rPr>
                <w:rStyle w:val="Hyperlink"/>
                <w:noProof/>
              </w:rPr>
              <w:t>1. Introduction</w:t>
            </w:r>
            <w:r>
              <w:rPr>
                <w:noProof/>
              </w:rPr>
              <w:tab/>
            </w:r>
            <w:r>
              <w:rPr>
                <w:noProof/>
              </w:rPr>
              <w:fldChar w:fldCharType="begin"/>
            </w:r>
            <w:r>
              <w:rPr>
                <w:noProof/>
              </w:rPr>
              <w:instrText xml:space="preserve"> PAGEREF _Toc225409354 \h </w:instrText>
            </w:r>
            <w:r>
              <w:rPr>
                <w:noProof/>
              </w:rPr>
            </w:r>
            <w:r>
              <w:rPr>
                <w:noProof/>
              </w:rPr>
              <w:fldChar w:fldCharType="separate"/>
            </w:r>
            <w:r>
              <w:rPr>
                <w:noProof/>
              </w:rPr>
              <w:t>1</w:t>
            </w:r>
            <w:r>
              <w:rPr>
                <w:noProof/>
              </w:rPr>
              <w:fldChar w:fldCharType="end"/>
            </w:r>
          </w:hyperlink>
        </w:p>
        <w:p w14:paraId="398198C4" w14:textId="77777777" w:rsidR="005F2785" w:rsidRDefault="005F2785">
          <w:pPr>
            <w:pStyle w:val="TOC1"/>
            <w:tabs>
              <w:tab w:val="right" w:leader="dot" w:pos="9710"/>
            </w:tabs>
            <w:rPr>
              <w:noProof/>
            </w:rPr>
          </w:pPr>
          <w:hyperlink w:anchor="_Toc225409355" w:history="1">
            <w:r w:rsidRPr="002E0D52">
              <w:rPr>
                <w:rStyle w:val="Hyperlink"/>
                <w:noProof/>
              </w:rPr>
              <w:t>Task 1: Dataset Selection (2.5 Marks)</w:t>
            </w:r>
            <w:r>
              <w:rPr>
                <w:noProof/>
              </w:rPr>
              <w:tab/>
            </w:r>
            <w:r>
              <w:rPr>
                <w:noProof/>
              </w:rPr>
              <w:fldChar w:fldCharType="begin"/>
            </w:r>
            <w:r>
              <w:rPr>
                <w:noProof/>
              </w:rPr>
              <w:instrText xml:space="preserve"> PAGEREF _Toc225409355 \h </w:instrText>
            </w:r>
            <w:r>
              <w:rPr>
                <w:noProof/>
              </w:rPr>
            </w:r>
            <w:r>
              <w:rPr>
                <w:noProof/>
              </w:rPr>
              <w:fldChar w:fldCharType="separate"/>
            </w:r>
            <w:r>
              <w:rPr>
                <w:noProof/>
              </w:rPr>
              <w:t>1</w:t>
            </w:r>
            <w:r>
              <w:rPr>
                <w:noProof/>
              </w:rPr>
              <w:fldChar w:fldCharType="end"/>
            </w:r>
          </w:hyperlink>
        </w:p>
        <w:p w14:paraId="3BCE5FBC" w14:textId="77777777" w:rsidR="005F2785" w:rsidRDefault="005F2785">
          <w:pPr>
            <w:pStyle w:val="TOC2"/>
            <w:tabs>
              <w:tab w:val="right" w:leader="dot" w:pos="9710"/>
            </w:tabs>
            <w:rPr>
              <w:noProof/>
            </w:rPr>
          </w:pPr>
          <w:hyperlink w:anchor="_Toc225409356" w:history="1">
            <w:r w:rsidRPr="002E0D52">
              <w:rPr>
                <w:rStyle w:val="Hyperlink"/>
                <w:noProof/>
              </w:rPr>
              <w:t>1.1 Dataset Overview</w:t>
            </w:r>
            <w:r>
              <w:rPr>
                <w:noProof/>
              </w:rPr>
              <w:tab/>
            </w:r>
            <w:r>
              <w:rPr>
                <w:noProof/>
              </w:rPr>
              <w:fldChar w:fldCharType="begin"/>
            </w:r>
            <w:r>
              <w:rPr>
                <w:noProof/>
              </w:rPr>
              <w:instrText xml:space="preserve"> PAGEREF _Toc225409356 \h </w:instrText>
            </w:r>
            <w:r>
              <w:rPr>
                <w:noProof/>
              </w:rPr>
            </w:r>
            <w:r>
              <w:rPr>
                <w:noProof/>
              </w:rPr>
              <w:fldChar w:fldCharType="separate"/>
            </w:r>
            <w:r>
              <w:rPr>
                <w:noProof/>
              </w:rPr>
              <w:t>1</w:t>
            </w:r>
            <w:r>
              <w:rPr>
                <w:noProof/>
              </w:rPr>
              <w:fldChar w:fldCharType="end"/>
            </w:r>
          </w:hyperlink>
        </w:p>
        <w:p w14:paraId="773B828A" w14:textId="77777777" w:rsidR="005F2785" w:rsidRDefault="005F2785">
          <w:pPr>
            <w:pStyle w:val="TOC2"/>
            <w:tabs>
              <w:tab w:val="right" w:leader="dot" w:pos="9710"/>
            </w:tabs>
            <w:rPr>
              <w:noProof/>
            </w:rPr>
          </w:pPr>
          <w:hyperlink w:anchor="_Toc225409357" w:history="1">
            <w:r w:rsidRPr="002E0D52">
              <w:rPr>
                <w:rStyle w:val="Hyperlink"/>
                <w:noProof/>
              </w:rPr>
              <w:t>1.2 Source ER Diagram</w:t>
            </w:r>
            <w:r>
              <w:rPr>
                <w:noProof/>
              </w:rPr>
              <w:tab/>
            </w:r>
            <w:r>
              <w:rPr>
                <w:noProof/>
              </w:rPr>
              <w:fldChar w:fldCharType="begin"/>
            </w:r>
            <w:r>
              <w:rPr>
                <w:noProof/>
              </w:rPr>
              <w:instrText xml:space="preserve"> PAGEREF _Toc225409357 \h </w:instrText>
            </w:r>
            <w:r>
              <w:rPr>
                <w:noProof/>
              </w:rPr>
            </w:r>
            <w:r>
              <w:rPr>
                <w:noProof/>
              </w:rPr>
              <w:fldChar w:fldCharType="separate"/>
            </w:r>
            <w:r>
              <w:rPr>
                <w:noProof/>
              </w:rPr>
              <w:t>1</w:t>
            </w:r>
            <w:r>
              <w:rPr>
                <w:noProof/>
              </w:rPr>
              <w:fldChar w:fldCharType="end"/>
            </w:r>
          </w:hyperlink>
        </w:p>
        <w:p w14:paraId="410BE0C5" w14:textId="77777777" w:rsidR="005F2785" w:rsidRDefault="005F2785">
          <w:pPr>
            <w:pStyle w:val="TOC1"/>
            <w:tabs>
              <w:tab w:val="right" w:leader="dot" w:pos="9710"/>
            </w:tabs>
            <w:rPr>
              <w:noProof/>
            </w:rPr>
          </w:pPr>
          <w:hyperlink w:anchor="_Toc225409358" w:history="1">
            <w:r w:rsidRPr="002E0D52">
              <w:rPr>
                <w:rStyle w:val="Hyperlink"/>
                <w:noProof/>
              </w:rPr>
              <w:t>Task 2: Preparation of Data Sources (2.5 Marks)</w:t>
            </w:r>
            <w:r>
              <w:rPr>
                <w:noProof/>
              </w:rPr>
              <w:tab/>
            </w:r>
            <w:r>
              <w:rPr>
                <w:noProof/>
              </w:rPr>
              <w:fldChar w:fldCharType="begin"/>
            </w:r>
            <w:r>
              <w:rPr>
                <w:noProof/>
              </w:rPr>
              <w:instrText xml:space="preserve"> PAGEREF _Toc225409358 \h </w:instrText>
            </w:r>
            <w:r>
              <w:rPr>
                <w:noProof/>
              </w:rPr>
            </w:r>
            <w:r>
              <w:rPr>
                <w:noProof/>
              </w:rPr>
              <w:fldChar w:fldCharType="separate"/>
            </w:r>
            <w:r>
              <w:rPr>
                <w:noProof/>
              </w:rPr>
              <w:t>1</w:t>
            </w:r>
            <w:r>
              <w:rPr>
                <w:noProof/>
              </w:rPr>
              <w:fldChar w:fldCharType="end"/>
            </w:r>
          </w:hyperlink>
        </w:p>
        <w:p w14:paraId="7FBAAA1F" w14:textId="77777777" w:rsidR="005F2785" w:rsidRDefault="005F2785">
          <w:pPr>
            <w:pStyle w:val="TOC2"/>
            <w:tabs>
              <w:tab w:val="right" w:leader="dot" w:pos="9710"/>
            </w:tabs>
            <w:rPr>
              <w:noProof/>
            </w:rPr>
          </w:pPr>
          <w:hyperlink w:anchor="_Toc225409359" w:history="1">
            <w:r w:rsidRPr="002E0D52">
              <w:rPr>
                <w:rStyle w:val="Hyperlink"/>
                <w:noProof/>
              </w:rPr>
              <w:t>2.1 Data Source Overview</w:t>
            </w:r>
            <w:r>
              <w:rPr>
                <w:noProof/>
              </w:rPr>
              <w:tab/>
            </w:r>
            <w:r>
              <w:rPr>
                <w:noProof/>
              </w:rPr>
              <w:fldChar w:fldCharType="begin"/>
            </w:r>
            <w:r>
              <w:rPr>
                <w:noProof/>
              </w:rPr>
              <w:instrText xml:space="preserve"> PAGEREF _Toc225409359 \h </w:instrText>
            </w:r>
            <w:r>
              <w:rPr>
                <w:noProof/>
              </w:rPr>
            </w:r>
            <w:r>
              <w:rPr>
                <w:noProof/>
              </w:rPr>
              <w:fldChar w:fldCharType="separate"/>
            </w:r>
            <w:r>
              <w:rPr>
                <w:noProof/>
              </w:rPr>
              <w:t>1</w:t>
            </w:r>
            <w:r>
              <w:rPr>
                <w:noProof/>
              </w:rPr>
              <w:fldChar w:fldCharType="end"/>
            </w:r>
          </w:hyperlink>
        </w:p>
        <w:p w14:paraId="371D6F2F" w14:textId="77777777" w:rsidR="005F2785" w:rsidRDefault="005F2785">
          <w:pPr>
            <w:pStyle w:val="TOC2"/>
            <w:tabs>
              <w:tab w:val="right" w:leader="dot" w:pos="9710"/>
            </w:tabs>
            <w:rPr>
              <w:noProof/>
            </w:rPr>
          </w:pPr>
          <w:hyperlink w:anchor="_Toc225409360" w:history="1">
            <w:r w:rsidRPr="002E0D52">
              <w:rPr>
                <w:rStyle w:val="Hyperlink"/>
                <w:noProof/>
              </w:rPr>
              <w:t>2.2 Source Type Details</w:t>
            </w:r>
            <w:r>
              <w:rPr>
                <w:noProof/>
              </w:rPr>
              <w:tab/>
            </w:r>
            <w:r>
              <w:rPr>
                <w:noProof/>
              </w:rPr>
              <w:fldChar w:fldCharType="begin"/>
            </w:r>
            <w:r>
              <w:rPr>
                <w:noProof/>
              </w:rPr>
              <w:instrText xml:space="preserve"> PAGEREF _Toc225409360 \h </w:instrText>
            </w:r>
            <w:r>
              <w:rPr>
                <w:noProof/>
              </w:rPr>
            </w:r>
            <w:r>
              <w:rPr>
                <w:noProof/>
              </w:rPr>
              <w:fldChar w:fldCharType="separate"/>
            </w:r>
            <w:r>
              <w:rPr>
                <w:noProof/>
              </w:rPr>
              <w:t>1</w:t>
            </w:r>
            <w:r>
              <w:rPr>
                <w:noProof/>
              </w:rPr>
              <w:fldChar w:fldCharType="end"/>
            </w:r>
          </w:hyperlink>
        </w:p>
        <w:p w14:paraId="7F3F24BA" w14:textId="77777777" w:rsidR="005F2785" w:rsidRDefault="005F2785">
          <w:pPr>
            <w:pStyle w:val="TOC3"/>
            <w:tabs>
              <w:tab w:val="right" w:leader="dot" w:pos="9710"/>
            </w:tabs>
            <w:rPr>
              <w:noProof/>
            </w:rPr>
          </w:pPr>
          <w:hyperlink w:anchor="_Toc225409361" w:history="1">
            <w:r w:rsidRPr="002E0D52">
              <w:rPr>
                <w:rStyle w:val="Hyperlink"/>
                <w:noProof/>
              </w:rPr>
              <w:t>2.2.1 CSV / Flat File Sources</w:t>
            </w:r>
            <w:r>
              <w:rPr>
                <w:noProof/>
              </w:rPr>
              <w:tab/>
            </w:r>
            <w:r>
              <w:rPr>
                <w:noProof/>
              </w:rPr>
              <w:fldChar w:fldCharType="begin"/>
            </w:r>
            <w:r>
              <w:rPr>
                <w:noProof/>
              </w:rPr>
              <w:instrText xml:space="preserve"> PAGEREF _Toc225409361 \h </w:instrText>
            </w:r>
            <w:r>
              <w:rPr>
                <w:noProof/>
              </w:rPr>
            </w:r>
            <w:r>
              <w:rPr>
                <w:noProof/>
              </w:rPr>
              <w:fldChar w:fldCharType="separate"/>
            </w:r>
            <w:r>
              <w:rPr>
                <w:noProof/>
              </w:rPr>
              <w:t>1</w:t>
            </w:r>
            <w:r>
              <w:rPr>
                <w:noProof/>
              </w:rPr>
              <w:fldChar w:fldCharType="end"/>
            </w:r>
          </w:hyperlink>
        </w:p>
        <w:p w14:paraId="3470FECA" w14:textId="77777777" w:rsidR="005F2785" w:rsidRDefault="005F2785">
          <w:pPr>
            <w:pStyle w:val="TOC3"/>
            <w:tabs>
              <w:tab w:val="right" w:leader="dot" w:pos="9710"/>
            </w:tabs>
            <w:rPr>
              <w:noProof/>
            </w:rPr>
          </w:pPr>
          <w:hyperlink w:anchor="_Toc225409362" w:history="1">
            <w:r w:rsidRPr="002E0D52">
              <w:rPr>
                <w:rStyle w:val="Hyperlink"/>
                <w:noProof/>
              </w:rPr>
              <w:t>2.2.2 Excel Sources</w:t>
            </w:r>
            <w:r>
              <w:rPr>
                <w:noProof/>
              </w:rPr>
              <w:tab/>
            </w:r>
            <w:r>
              <w:rPr>
                <w:noProof/>
              </w:rPr>
              <w:fldChar w:fldCharType="begin"/>
            </w:r>
            <w:r>
              <w:rPr>
                <w:noProof/>
              </w:rPr>
              <w:instrText xml:space="preserve"> PAGEREF _Toc225409362 \h </w:instrText>
            </w:r>
            <w:r>
              <w:rPr>
                <w:noProof/>
              </w:rPr>
            </w:r>
            <w:r>
              <w:rPr>
                <w:noProof/>
              </w:rPr>
              <w:fldChar w:fldCharType="separate"/>
            </w:r>
            <w:r>
              <w:rPr>
                <w:noProof/>
              </w:rPr>
              <w:t>1</w:t>
            </w:r>
            <w:r>
              <w:rPr>
                <w:noProof/>
              </w:rPr>
              <w:fldChar w:fldCharType="end"/>
            </w:r>
          </w:hyperlink>
        </w:p>
        <w:p w14:paraId="6DEB51BD" w14:textId="77777777" w:rsidR="005F2785" w:rsidRDefault="005F2785">
          <w:pPr>
            <w:pStyle w:val="TOC3"/>
            <w:tabs>
              <w:tab w:val="right" w:leader="dot" w:pos="9710"/>
            </w:tabs>
            <w:rPr>
              <w:noProof/>
            </w:rPr>
          </w:pPr>
          <w:hyperlink w:anchor="_Toc225409363" w:history="1">
            <w:r w:rsidRPr="002E0D52">
              <w:rPr>
                <w:rStyle w:val="Hyperlink"/>
                <w:noProof/>
              </w:rPr>
              <w:t>2.2.3 SQL Server OLE DB Source</w:t>
            </w:r>
            <w:r>
              <w:rPr>
                <w:noProof/>
              </w:rPr>
              <w:tab/>
            </w:r>
            <w:r>
              <w:rPr>
                <w:noProof/>
              </w:rPr>
              <w:fldChar w:fldCharType="begin"/>
            </w:r>
            <w:r>
              <w:rPr>
                <w:noProof/>
              </w:rPr>
              <w:instrText xml:space="preserve"> PAGEREF _Toc225409363 \h </w:instrText>
            </w:r>
            <w:r>
              <w:rPr>
                <w:noProof/>
              </w:rPr>
            </w:r>
            <w:r>
              <w:rPr>
                <w:noProof/>
              </w:rPr>
              <w:fldChar w:fldCharType="separate"/>
            </w:r>
            <w:r>
              <w:rPr>
                <w:noProof/>
              </w:rPr>
              <w:t>1</w:t>
            </w:r>
            <w:r>
              <w:rPr>
                <w:noProof/>
              </w:rPr>
              <w:fldChar w:fldCharType="end"/>
            </w:r>
          </w:hyperlink>
        </w:p>
        <w:p w14:paraId="77ABAF00" w14:textId="77777777" w:rsidR="005F2785" w:rsidRDefault="005F2785">
          <w:pPr>
            <w:pStyle w:val="TOC2"/>
            <w:tabs>
              <w:tab w:val="right" w:leader="dot" w:pos="9710"/>
            </w:tabs>
            <w:rPr>
              <w:noProof/>
            </w:rPr>
          </w:pPr>
          <w:hyperlink w:anchor="_Toc225409364" w:history="1">
            <w:r w:rsidRPr="002E0D52">
              <w:rPr>
                <w:rStyle w:val="Hyperlink"/>
                <w:noProof/>
              </w:rPr>
              <w:t>2.3 Data Enrichment and Hierarchy Planning</w:t>
            </w:r>
            <w:r>
              <w:rPr>
                <w:noProof/>
              </w:rPr>
              <w:tab/>
            </w:r>
            <w:r>
              <w:rPr>
                <w:noProof/>
              </w:rPr>
              <w:fldChar w:fldCharType="begin"/>
            </w:r>
            <w:r>
              <w:rPr>
                <w:noProof/>
              </w:rPr>
              <w:instrText xml:space="preserve"> PAGEREF _Toc225409364 \h </w:instrText>
            </w:r>
            <w:r>
              <w:rPr>
                <w:noProof/>
              </w:rPr>
            </w:r>
            <w:r>
              <w:rPr>
                <w:noProof/>
              </w:rPr>
              <w:fldChar w:fldCharType="separate"/>
            </w:r>
            <w:r>
              <w:rPr>
                <w:noProof/>
              </w:rPr>
              <w:t>1</w:t>
            </w:r>
            <w:r>
              <w:rPr>
                <w:noProof/>
              </w:rPr>
              <w:fldChar w:fldCharType="end"/>
            </w:r>
          </w:hyperlink>
        </w:p>
        <w:p w14:paraId="10659035" w14:textId="77777777" w:rsidR="005F2785" w:rsidRDefault="005F2785">
          <w:pPr>
            <w:pStyle w:val="TOC1"/>
            <w:tabs>
              <w:tab w:val="right" w:leader="dot" w:pos="9710"/>
            </w:tabs>
            <w:rPr>
              <w:noProof/>
            </w:rPr>
          </w:pPr>
          <w:hyperlink w:anchor="_Toc225409365" w:history="1">
            <w:r w:rsidRPr="002E0D52">
              <w:rPr>
                <w:rStyle w:val="Hyperlink"/>
                <w:noProof/>
              </w:rPr>
              <w:t>Task 3: Solution Architecture (5 Marks)</w:t>
            </w:r>
            <w:r>
              <w:rPr>
                <w:noProof/>
              </w:rPr>
              <w:tab/>
            </w:r>
            <w:r>
              <w:rPr>
                <w:noProof/>
              </w:rPr>
              <w:fldChar w:fldCharType="begin"/>
            </w:r>
            <w:r>
              <w:rPr>
                <w:noProof/>
              </w:rPr>
              <w:instrText xml:space="preserve"> PAGEREF _Toc225409365 \h </w:instrText>
            </w:r>
            <w:r>
              <w:rPr>
                <w:noProof/>
              </w:rPr>
            </w:r>
            <w:r>
              <w:rPr>
                <w:noProof/>
              </w:rPr>
              <w:fldChar w:fldCharType="separate"/>
            </w:r>
            <w:r>
              <w:rPr>
                <w:noProof/>
              </w:rPr>
              <w:t>1</w:t>
            </w:r>
            <w:r>
              <w:rPr>
                <w:noProof/>
              </w:rPr>
              <w:fldChar w:fldCharType="end"/>
            </w:r>
          </w:hyperlink>
        </w:p>
        <w:p w14:paraId="235A08D0" w14:textId="77777777" w:rsidR="005F2785" w:rsidRDefault="005F2785">
          <w:pPr>
            <w:pStyle w:val="TOC2"/>
            <w:tabs>
              <w:tab w:val="right" w:leader="dot" w:pos="9710"/>
            </w:tabs>
            <w:rPr>
              <w:noProof/>
            </w:rPr>
          </w:pPr>
          <w:hyperlink w:anchor="_Toc225409366" w:history="1">
            <w:r w:rsidRPr="002E0D52">
              <w:rPr>
                <w:rStyle w:val="Hyperlink"/>
                <w:noProof/>
              </w:rPr>
              <w:t>3.1 Architecture Diagram</w:t>
            </w:r>
            <w:r>
              <w:rPr>
                <w:noProof/>
              </w:rPr>
              <w:tab/>
            </w:r>
            <w:r>
              <w:rPr>
                <w:noProof/>
              </w:rPr>
              <w:fldChar w:fldCharType="begin"/>
            </w:r>
            <w:r>
              <w:rPr>
                <w:noProof/>
              </w:rPr>
              <w:instrText xml:space="preserve"> PAGEREF _Toc225409366 \h </w:instrText>
            </w:r>
            <w:r>
              <w:rPr>
                <w:noProof/>
              </w:rPr>
            </w:r>
            <w:r>
              <w:rPr>
                <w:noProof/>
              </w:rPr>
              <w:fldChar w:fldCharType="separate"/>
            </w:r>
            <w:r>
              <w:rPr>
                <w:noProof/>
              </w:rPr>
              <w:t>1</w:t>
            </w:r>
            <w:r>
              <w:rPr>
                <w:noProof/>
              </w:rPr>
              <w:fldChar w:fldCharType="end"/>
            </w:r>
          </w:hyperlink>
        </w:p>
        <w:p w14:paraId="5010D8F2" w14:textId="77777777" w:rsidR="005F2785" w:rsidRDefault="005F2785">
          <w:pPr>
            <w:pStyle w:val="TOC2"/>
            <w:tabs>
              <w:tab w:val="right" w:leader="dot" w:pos="9710"/>
            </w:tabs>
            <w:rPr>
              <w:noProof/>
            </w:rPr>
          </w:pPr>
          <w:hyperlink w:anchor="_Toc225409367" w:history="1">
            <w:r w:rsidRPr="002E0D52">
              <w:rPr>
                <w:rStyle w:val="Hyperlink"/>
                <w:noProof/>
              </w:rPr>
              <w:t>3.2 Component Descriptions</w:t>
            </w:r>
            <w:r>
              <w:rPr>
                <w:noProof/>
              </w:rPr>
              <w:tab/>
            </w:r>
            <w:r>
              <w:rPr>
                <w:noProof/>
              </w:rPr>
              <w:fldChar w:fldCharType="begin"/>
            </w:r>
            <w:r>
              <w:rPr>
                <w:noProof/>
              </w:rPr>
              <w:instrText xml:space="preserve"> PAGEREF _Toc225409367 \h </w:instrText>
            </w:r>
            <w:r>
              <w:rPr>
                <w:noProof/>
              </w:rPr>
            </w:r>
            <w:r>
              <w:rPr>
                <w:noProof/>
              </w:rPr>
              <w:fldChar w:fldCharType="separate"/>
            </w:r>
            <w:r>
              <w:rPr>
                <w:noProof/>
              </w:rPr>
              <w:t>1</w:t>
            </w:r>
            <w:r>
              <w:rPr>
                <w:noProof/>
              </w:rPr>
              <w:fldChar w:fldCharType="end"/>
            </w:r>
          </w:hyperlink>
        </w:p>
        <w:p w14:paraId="315F9D66" w14:textId="77777777" w:rsidR="005F2785" w:rsidRDefault="005F2785">
          <w:pPr>
            <w:pStyle w:val="TOC3"/>
            <w:tabs>
              <w:tab w:val="right" w:leader="dot" w:pos="9710"/>
            </w:tabs>
            <w:rPr>
              <w:noProof/>
            </w:rPr>
          </w:pPr>
          <w:hyperlink w:anchor="_Toc225409368" w:history="1">
            <w:r w:rsidRPr="002E0D52">
              <w:rPr>
                <w:rStyle w:val="Hyperlink"/>
                <w:noProof/>
              </w:rPr>
              <w:t>3.2.1 Data Sources Layer</w:t>
            </w:r>
            <w:r>
              <w:rPr>
                <w:noProof/>
              </w:rPr>
              <w:tab/>
            </w:r>
            <w:r>
              <w:rPr>
                <w:noProof/>
              </w:rPr>
              <w:fldChar w:fldCharType="begin"/>
            </w:r>
            <w:r>
              <w:rPr>
                <w:noProof/>
              </w:rPr>
              <w:instrText xml:space="preserve"> PAGEREF _Toc225409368 \h </w:instrText>
            </w:r>
            <w:r>
              <w:rPr>
                <w:noProof/>
              </w:rPr>
            </w:r>
            <w:r>
              <w:rPr>
                <w:noProof/>
              </w:rPr>
              <w:fldChar w:fldCharType="separate"/>
            </w:r>
            <w:r>
              <w:rPr>
                <w:noProof/>
              </w:rPr>
              <w:t>1</w:t>
            </w:r>
            <w:r>
              <w:rPr>
                <w:noProof/>
              </w:rPr>
              <w:fldChar w:fldCharType="end"/>
            </w:r>
          </w:hyperlink>
        </w:p>
        <w:p w14:paraId="3C261198" w14:textId="77777777" w:rsidR="005F2785" w:rsidRDefault="005F2785">
          <w:pPr>
            <w:pStyle w:val="TOC3"/>
            <w:tabs>
              <w:tab w:val="right" w:leader="dot" w:pos="9710"/>
            </w:tabs>
            <w:rPr>
              <w:noProof/>
            </w:rPr>
          </w:pPr>
          <w:hyperlink w:anchor="_Toc225409369" w:history="1">
            <w:r w:rsidRPr="002E0D52">
              <w:rPr>
                <w:rStyle w:val="Hyperlink"/>
                <w:noProof/>
              </w:rPr>
              <w:t>3.2.2 ETL Layer (SSIS)</w:t>
            </w:r>
            <w:r>
              <w:rPr>
                <w:noProof/>
              </w:rPr>
              <w:tab/>
            </w:r>
            <w:r>
              <w:rPr>
                <w:noProof/>
              </w:rPr>
              <w:fldChar w:fldCharType="begin"/>
            </w:r>
            <w:r>
              <w:rPr>
                <w:noProof/>
              </w:rPr>
              <w:instrText xml:space="preserve"> PAGEREF _Toc225409369 \h </w:instrText>
            </w:r>
            <w:r>
              <w:rPr>
                <w:noProof/>
              </w:rPr>
            </w:r>
            <w:r>
              <w:rPr>
                <w:noProof/>
              </w:rPr>
              <w:fldChar w:fldCharType="separate"/>
            </w:r>
            <w:r>
              <w:rPr>
                <w:noProof/>
              </w:rPr>
              <w:t>1</w:t>
            </w:r>
            <w:r>
              <w:rPr>
                <w:noProof/>
              </w:rPr>
              <w:fldChar w:fldCharType="end"/>
            </w:r>
          </w:hyperlink>
        </w:p>
        <w:p w14:paraId="1B7DCF42" w14:textId="77777777" w:rsidR="005F2785" w:rsidRDefault="005F2785">
          <w:pPr>
            <w:pStyle w:val="TOC3"/>
            <w:tabs>
              <w:tab w:val="right" w:leader="dot" w:pos="9710"/>
            </w:tabs>
            <w:rPr>
              <w:noProof/>
            </w:rPr>
          </w:pPr>
          <w:hyperlink w:anchor="_Toc225409370" w:history="1">
            <w:r w:rsidRPr="002E0D52">
              <w:rPr>
                <w:rStyle w:val="Hyperlink"/>
                <w:noProof/>
              </w:rPr>
              <w:t>3.2.3 Staging Database (RetailStageDB)</w:t>
            </w:r>
            <w:r>
              <w:rPr>
                <w:noProof/>
              </w:rPr>
              <w:tab/>
            </w:r>
            <w:r>
              <w:rPr>
                <w:noProof/>
              </w:rPr>
              <w:fldChar w:fldCharType="begin"/>
            </w:r>
            <w:r>
              <w:rPr>
                <w:noProof/>
              </w:rPr>
              <w:instrText xml:space="preserve"> PAGEREF _Toc225409370 \h </w:instrText>
            </w:r>
            <w:r>
              <w:rPr>
                <w:noProof/>
              </w:rPr>
            </w:r>
            <w:r>
              <w:rPr>
                <w:noProof/>
              </w:rPr>
              <w:fldChar w:fldCharType="separate"/>
            </w:r>
            <w:r>
              <w:rPr>
                <w:noProof/>
              </w:rPr>
              <w:t>1</w:t>
            </w:r>
            <w:r>
              <w:rPr>
                <w:noProof/>
              </w:rPr>
              <w:fldChar w:fldCharType="end"/>
            </w:r>
          </w:hyperlink>
        </w:p>
        <w:p w14:paraId="4484E50D" w14:textId="77777777" w:rsidR="005F2785" w:rsidRDefault="005F2785">
          <w:pPr>
            <w:pStyle w:val="TOC3"/>
            <w:tabs>
              <w:tab w:val="right" w:leader="dot" w:pos="9710"/>
            </w:tabs>
            <w:rPr>
              <w:noProof/>
            </w:rPr>
          </w:pPr>
          <w:hyperlink w:anchor="_Toc225409371" w:history="1">
            <w:r w:rsidRPr="002E0D52">
              <w:rPr>
                <w:rStyle w:val="Hyperlink"/>
                <w:noProof/>
              </w:rPr>
              <w:t>3.2.4 Data Warehouse (RetailDW)</w:t>
            </w:r>
            <w:r>
              <w:rPr>
                <w:noProof/>
              </w:rPr>
              <w:tab/>
            </w:r>
            <w:r>
              <w:rPr>
                <w:noProof/>
              </w:rPr>
              <w:fldChar w:fldCharType="begin"/>
            </w:r>
            <w:r>
              <w:rPr>
                <w:noProof/>
              </w:rPr>
              <w:instrText xml:space="preserve"> PAGEREF _Toc225409371 \h </w:instrText>
            </w:r>
            <w:r>
              <w:rPr>
                <w:noProof/>
              </w:rPr>
            </w:r>
            <w:r>
              <w:rPr>
                <w:noProof/>
              </w:rPr>
              <w:fldChar w:fldCharType="separate"/>
            </w:r>
            <w:r>
              <w:rPr>
                <w:noProof/>
              </w:rPr>
              <w:t>1</w:t>
            </w:r>
            <w:r>
              <w:rPr>
                <w:noProof/>
              </w:rPr>
              <w:fldChar w:fldCharType="end"/>
            </w:r>
          </w:hyperlink>
        </w:p>
        <w:p w14:paraId="395407E7" w14:textId="77777777" w:rsidR="005F2785" w:rsidRDefault="005F2785">
          <w:pPr>
            <w:pStyle w:val="TOC3"/>
            <w:tabs>
              <w:tab w:val="right" w:leader="dot" w:pos="9710"/>
            </w:tabs>
            <w:rPr>
              <w:noProof/>
            </w:rPr>
          </w:pPr>
          <w:hyperlink w:anchor="_Toc225409372" w:history="1">
            <w:r w:rsidRPr="002E0D52">
              <w:rPr>
                <w:rStyle w:val="Hyperlink"/>
                <w:noProof/>
              </w:rPr>
              <w:t>3.2.5 BI Reporting Layer</w:t>
            </w:r>
            <w:r>
              <w:rPr>
                <w:noProof/>
              </w:rPr>
              <w:tab/>
            </w:r>
            <w:r>
              <w:rPr>
                <w:noProof/>
              </w:rPr>
              <w:fldChar w:fldCharType="begin"/>
            </w:r>
            <w:r>
              <w:rPr>
                <w:noProof/>
              </w:rPr>
              <w:instrText xml:space="preserve"> PAGEREF _Toc225409372 \h </w:instrText>
            </w:r>
            <w:r>
              <w:rPr>
                <w:noProof/>
              </w:rPr>
            </w:r>
            <w:r>
              <w:rPr>
                <w:noProof/>
              </w:rPr>
              <w:fldChar w:fldCharType="separate"/>
            </w:r>
            <w:r>
              <w:rPr>
                <w:noProof/>
              </w:rPr>
              <w:t>1</w:t>
            </w:r>
            <w:r>
              <w:rPr>
                <w:noProof/>
              </w:rPr>
              <w:fldChar w:fldCharType="end"/>
            </w:r>
          </w:hyperlink>
        </w:p>
        <w:p w14:paraId="67BFFD23" w14:textId="77777777" w:rsidR="005F2785" w:rsidRDefault="005F2785">
          <w:pPr>
            <w:pStyle w:val="TOC1"/>
            <w:tabs>
              <w:tab w:val="right" w:leader="dot" w:pos="9710"/>
            </w:tabs>
            <w:rPr>
              <w:noProof/>
            </w:rPr>
          </w:pPr>
          <w:hyperlink w:anchor="_Toc225409373" w:history="1">
            <w:r w:rsidRPr="002E0D52">
              <w:rPr>
                <w:rStyle w:val="Hyperlink"/>
                <w:noProof/>
              </w:rPr>
              <w:t>Task 4: Data Warehouse Design and Development (25 Marks)</w:t>
            </w:r>
            <w:r>
              <w:rPr>
                <w:noProof/>
              </w:rPr>
              <w:tab/>
            </w:r>
            <w:r>
              <w:rPr>
                <w:noProof/>
              </w:rPr>
              <w:fldChar w:fldCharType="begin"/>
            </w:r>
            <w:r>
              <w:rPr>
                <w:noProof/>
              </w:rPr>
              <w:instrText xml:space="preserve"> PAGEREF _Toc225409373 \h </w:instrText>
            </w:r>
            <w:r>
              <w:rPr>
                <w:noProof/>
              </w:rPr>
            </w:r>
            <w:r>
              <w:rPr>
                <w:noProof/>
              </w:rPr>
              <w:fldChar w:fldCharType="separate"/>
            </w:r>
            <w:r>
              <w:rPr>
                <w:noProof/>
              </w:rPr>
              <w:t>1</w:t>
            </w:r>
            <w:r>
              <w:rPr>
                <w:noProof/>
              </w:rPr>
              <w:fldChar w:fldCharType="end"/>
            </w:r>
          </w:hyperlink>
        </w:p>
        <w:p w14:paraId="4B5F07D9" w14:textId="77777777" w:rsidR="005F2785" w:rsidRDefault="005F2785">
          <w:pPr>
            <w:pStyle w:val="TOC2"/>
            <w:tabs>
              <w:tab w:val="right" w:leader="dot" w:pos="9710"/>
            </w:tabs>
            <w:rPr>
              <w:noProof/>
            </w:rPr>
          </w:pPr>
          <w:hyperlink w:anchor="_Toc225409374" w:history="1">
            <w:r w:rsidRPr="002E0D52">
              <w:rPr>
                <w:rStyle w:val="Hyperlink"/>
                <w:noProof/>
              </w:rPr>
              <w:t>4.1 Dimensional Model Overview</w:t>
            </w:r>
            <w:r>
              <w:rPr>
                <w:noProof/>
              </w:rPr>
              <w:tab/>
            </w:r>
            <w:r>
              <w:rPr>
                <w:noProof/>
              </w:rPr>
              <w:fldChar w:fldCharType="begin"/>
            </w:r>
            <w:r>
              <w:rPr>
                <w:noProof/>
              </w:rPr>
              <w:instrText xml:space="preserve"> PAGEREF _Toc225409374 \h </w:instrText>
            </w:r>
            <w:r>
              <w:rPr>
                <w:noProof/>
              </w:rPr>
            </w:r>
            <w:r>
              <w:rPr>
                <w:noProof/>
              </w:rPr>
              <w:fldChar w:fldCharType="separate"/>
            </w:r>
            <w:r>
              <w:rPr>
                <w:noProof/>
              </w:rPr>
              <w:t>1</w:t>
            </w:r>
            <w:r>
              <w:rPr>
                <w:noProof/>
              </w:rPr>
              <w:fldChar w:fldCharType="end"/>
            </w:r>
          </w:hyperlink>
        </w:p>
        <w:p w14:paraId="17BCEB66" w14:textId="77777777" w:rsidR="005F2785" w:rsidRDefault="005F2785">
          <w:pPr>
            <w:pStyle w:val="TOC2"/>
            <w:tabs>
              <w:tab w:val="right" w:leader="dot" w:pos="9710"/>
            </w:tabs>
            <w:rPr>
              <w:noProof/>
            </w:rPr>
          </w:pPr>
          <w:hyperlink w:anchor="_Toc225409375" w:history="1">
            <w:r w:rsidRPr="002E0D52">
              <w:rPr>
                <w:rStyle w:val="Hyperlink"/>
                <w:noProof/>
              </w:rPr>
              <w:t>4.2 Dimension and Fact Table Summary</w:t>
            </w:r>
            <w:r>
              <w:rPr>
                <w:noProof/>
              </w:rPr>
              <w:tab/>
            </w:r>
            <w:r>
              <w:rPr>
                <w:noProof/>
              </w:rPr>
              <w:fldChar w:fldCharType="begin"/>
            </w:r>
            <w:r>
              <w:rPr>
                <w:noProof/>
              </w:rPr>
              <w:instrText xml:space="preserve"> PAGEREF _Toc225409375 \h </w:instrText>
            </w:r>
            <w:r>
              <w:rPr>
                <w:noProof/>
              </w:rPr>
            </w:r>
            <w:r>
              <w:rPr>
                <w:noProof/>
              </w:rPr>
              <w:fldChar w:fldCharType="separate"/>
            </w:r>
            <w:r>
              <w:rPr>
                <w:noProof/>
              </w:rPr>
              <w:t>1</w:t>
            </w:r>
            <w:r>
              <w:rPr>
                <w:noProof/>
              </w:rPr>
              <w:fldChar w:fldCharType="end"/>
            </w:r>
          </w:hyperlink>
        </w:p>
        <w:p w14:paraId="459F5A2F" w14:textId="77777777" w:rsidR="005F2785" w:rsidRDefault="005F2785">
          <w:pPr>
            <w:pStyle w:val="TOC2"/>
            <w:tabs>
              <w:tab w:val="right" w:leader="dot" w:pos="9710"/>
            </w:tabs>
            <w:rPr>
              <w:noProof/>
            </w:rPr>
          </w:pPr>
          <w:hyperlink w:anchor="_Toc225409376" w:history="1">
            <w:r w:rsidRPr="002E0D52">
              <w:rPr>
                <w:rStyle w:val="Hyperlink"/>
                <w:noProof/>
              </w:rPr>
              <w:t>4.3 DimDate</w:t>
            </w:r>
            <w:r>
              <w:rPr>
                <w:noProof/>
              </w:rPr>
              <w:tab/>
            </w:r>
            <w:r>
              <w:rPr>
                <w:noProof/>
              </w:rPr>
              <w:fldChar w:fldCharType="begin"/>
            </w:r>
            <w:r>
              <w:rPr>
                <w:noProof/>
              </w:rPr>
              <w:instrText xml:space="preserve"> PAGEREF _Toc225409376 \h </w:instrText>
            </w:r>
            <w:r>
              <w:rPr>
                <w:noProof/>
              </w:rPr>
            </w:r>
            <w:r>
              <w:rPr>
                <w:noProof/>
              </w:rPr>
              <w:fldChar w:fldCharType="separate"/>
            </w:r>
            <w:r>
              <w:rPr>
                <w:noProof/>
              </w:rPr>
              <w:t>1</w:t>
            </w:r>
            <w:r>
              <w:rPr>
                <w:noProof/>
              </w:rPr>
              <w:fldChar w:fldCharType="end"/>
            </w:r>
          </w:hyperlink>
        </w:p>
        <w:p w14:paraId="0D538469" w14:textId="77777777" w:rsidR="005F2785" w:rsidRDefault="005F2785">
          <w:pPr>
            <w:pStyle w:val="TOC2"/>
            <w:tabs>
              <w:tab w:val="right" w:leader="dot" w:pos="9710"/>
            </w:tabs>
            <w:rPr>
              <w:noProof/>
            </w:rPr>
          </w:pPr>
          <w:hyperlink w:anchor="_Toc225409377" w:history="1">
            <w:r w:rsidRPr="002E0D52">
              <w:rPr>
                <w:rStyle w:val="Hyperlink"/>
                <w:noProof/>
              </w:rPr>
              <w:t>4.4 DimCustomer (SCD Type 2)</w:t>
            </w:r>
            <w:r>
              <w:rPr>
                <w:noProof/>
              </w:rPr>
              <w:tab/>
            </w:r>
            <w:r>
              <w:rPr>
                <w:noProof/>
              </w:rPr>
              <w:fldChar w:fldCharType="begin"/>
            </w:r>
            <w:r>
              <w:rPr>
                <w:noProof/>
              </w:rPr>
              <w:instrText xml:space="preserve"> PAGEREF _Toc225409377 \h </w:instrText>
            </w:r>
            <w:r>
              <w:rPr>
                <w:noProof/>
              </w:rPr>
            </w:r>
            <w:r>
              <w:rPr>
                <w:noProof/>
              </w:rPr>
              <w:fldChar w:fldCharType="separate"/>
            </w:r>
            <w:r>
              <w:rPr>
                <w:noProof/>
              </w:rPr>
              <w:t>1</w:t>
            </w:r>
            <w:r>
              <w:rPr>
                <w:noProof/>
              </w:rPr>
              <w:fldChar w:fldCharType="end"/>
            </w:r>
          </w:hyperlink>
        </w:p>
        <w:p w14:paraId="580B609F" w14:textId="77777777" w:rsidR="005F2785" w:rsidRDefault="005F2785">
          <w:pPr>
            <w:pStyle w:val="TOC2"/>
            <w:tabs>
              <w:tab w:val="right" w:leader="dot" w:pos="9710"/>
            </w:tabs>
            <w:rPr>
              <w:noProof/>
            </w:rPr>
          </w:pPr>
          <w:hyperlink w:anchor="_Toc225409378" w:history="1">
            <w:r w:rsidRPr="002E0D52">
              <w:rPr>
                <w:rStyle w:val="Hyperlink"/>
                <w:noProof/>
              </w:rPr>
              <w:t>4.5 DimProduct</w:t>
            </w:r>
            <w:r>
              <w:rPr>
                <w:noProof/>
              </w:rPr>
              <w:tab/>
            </w:r>
            <w:r>
              <w:rPr>
                <w:noProof/>
              </w:rPr>
              <w:fldChar w:fldCharType="begin"/>
            </w:r>
            <w:r>
              <w:rPr>
                <w:noProof/>
              </w:rPr>
              <w:instrText xml:space="preserve"> PAGEREF _Toc225409378 \h </w:instrText>
            </w:r>
            <w:r>
              <w:rPr>
                <w:noProof/>
              </w:rPr>
            </w:r>
            <w:r>
              <w:rPr>
                <w:noProof/>
              </w:rPr>
              <w:fldChar w:fldCharType="separate"/>
            </w:r>
            <w:r>
              <w:rPr>
                <w:noProof/>
              </w:rPr>
              <w:t>1</w:t>
            </w:r>
            <w:r>
              <w:rPr>
                <w:noProof/>
              </w:rPr>
              <w:fldChar w:fldCharType="end"/>
            </w:r>
          </w:hyperlink>
        </w:p>
        <w:p w14:paraId="4786A19B" w14:textId="77777777" w:rsidR="005F2785" w:rsidRDefault="005F2785">
          <w:pPr>
            <w:pStyle w:val="TOC2"/>
            <w:tabs>
              <w:tab w:val="right" w:leader="dot" w:pos="9710"/>
            </w:tabs>
            <w:rPr>
              <w:noProof/>
            </w:rPr>
          </w:pPr>
          <w:hyperlink w:anchor="_Toc225409379" w:history="1">
            <w:r w:rsidRPr="002E0D52">
              <w:rPr>
                <w:rStyle w:val="Hyperlink"/>
                <w:noProof/>
              </w:rPr>
              <w:t>4.6 DimStore</w:t>
            </w:r>
            <w:r>
              <w:rPr>
                <w:noProof/>
              </w:rPr>
              <w:tab/>
            </w:r>
            <w:r>
              <w:rPr>
                <w:noProof/>
              </w:rPr>
              <w:fldChar w:fldCharType="begin"/>
            </w:r>
            <w:r>
              <w:rPr>
                <w:noProof/>
              </w:rPr>
              <w:instrText xml:space="preserve"> PAGEREF _Toc225409379 \h </w:instrText>
            </w:r>
            <w:r>
              <w:rPr>
                <w:noProof/>
              </w:rPr>
            </w:r>
            <w:r>
              <w:rPr>
                <w:noProof/>
              </w:rPr>
              <w:fldChar w:fldCharType="separate"/>
            </w:r>
            <w:r>
              <w:rPr>
                <w:noProof/>
              </w:rPr>
              <w:t>1</w:t>
            </w:r>
            <w:r>
              <w:rPr>
                <w:noProof/>
              </w:rPr>
              <w:fldChar w:fldCharType="end"/>
            </w:r>
          </w:hyperlink>
        </w:p>
        <w:p w14:paraId="12F29C17" w14:textId="77777777" w:rsidR="005F2785" w:rsidRDefault="005F2785">
          <w:pPr>
            <w:pStyle w:val="TOC2"/>
            <w:tabs>
              <w:tab w:val="right" w:leader="dot" w:pos="9710"/>
            </w:tabs>
            <w:rPr>
              <w:noProof/>
            </w:rPr>
          </w:pPr>
          <w:hyperlink w:anchor="_Toc225409380" w:history="1">
            <w:r w:rsidRPr="002E0D52">
              <w:rPr>
                <w:rStyle w:val="Hyperlink"/>
                <w:noProof/>
              </w:rPr>
              <w:t>4.7 DimPaymentMethod</w:t>
            </w:r>
            <w:r>
              <w:rPr>
                <w:noProof/>
              </w:rPr>
              <w:tab/>
            </w:r>
            <w:r>
              <w:rPr>
                <w:noProof/>
              </w:rPr>
              <w:fldChar w:fldCharType="begin"/>
            </w:r>
            <w:r>
              <w:rPr>
                <w:noProof/>
              </w:rPr>
              <w:instrText xml:space="preserve"> PAGEREF _Toc225409380 \h </w:instrText>
            </w:r>
            <w:r>
              <w:rPr>
                <w:noProof/>
              </w:rPr>
            </w:r>
            <w:r>
              <w:rPr>
                <w:noProof/>
              </w:rPr>
              <w:fldChar w:fldCharType="separate"/>
            </w:r>
            <w:r>
              <w:rPr>
                <w:noProof/>
              </w:rPr>
              <w:t>1</w:t>
            </w:r>
            <w:r>
              <w:rPr>
                <w:noProof/>
              </w:rPr>
              <w:fldChar w:fldCharType="end"/>
            </w:r>
          </w:hyperlink>
        </w:p>
        <w:p w14:paraId="005ADD99" w14:textId="77777777" w:rsidR="005F2785" w:rsidRDefault="005F2785">
          <w:pPr>
            <w:pStyle w:val="TOC2"/>
            <w:tabs>
              <w:tab w:val="right" w:leader="dot" w:pos="9710"/>
            </w:tabs>
            <w:rPr>
              <w:noProof/>
            </w:rPr>
          </w:pPr>
          <w:hyperlink w:anchor="_Toc225409381" w:history="1">
            <w:r w:rsidRPr="002E0D52">
              <w:rPr>
                <w:rStyle w:val="Hyperlink"/>
                <w:noProof/>
              </w:rPr>
              <w:t>4.8 FactSales</w:t>
            </w:r>
            <w:r>
              <w:rPr>
                <w:noProof/>
              </w:rPr>
              <w:tab/>
            </w:r>
            <w:r>
              <w:rPr>
                <w:noProof/>
              </w:rPr>
              <w:fldChar w:fldCharType="begin"/>
            </w:r>
            <w:r>
              <w:rPr>
                <w:noProof/>
              </w:rPr>
              <w:instrText xml:space="preserve"> PAGEREF _Toc225409381 \h </w:instrText>
            </w:r>
            <w:r>
              <w:rPr>
                <w:noProof/>
              </w:rPr>
            </w:r>
            <w:r>
              <w:rPr>
                <w:noProof/>
              </w:rPr>
              <w:fldChar w:fldCharType="separate"/>
            </w:r>
            <w:r>
              <w:rPr>
                <w:noProof/>
              </w:rPr>
              <w:t>1</w:t>
            </w:r>
            <w:r>
              <w:rPr>
                <w:noProof/>
              </w:rPr>
              <w:fldChar w:fldCharType="end"/>
            </w:r>
          </w:hyperlink>
        </w:p>
        <w:p w14:paraId="38F3F5BF" w14:textId="77777777" w:rsidR="005F2785" w:rsidRDefault="005F2785">
          <w:pPr>
            <w:pStyle w:val="TOC2"/>
            <w:tabs>
              <w:tab w:val="right" w:leader="dot" w:pos="9710"/>
            </w:tabs>
            <w:rPr>
              <w:noProof/>
            </w:rPr>
          </w:pPr>
          <w:hyperlink w:anchor="_Toc225409382" w:history="1">
            <w:r w:rsidRPr="002E0D52">
              <w:rPr>
                <w:rStyle w:val="Hyperlink"/>
                <w:noProof/>
              </w:rPr>
              <w:t>4.9 Data Warehouse Schema Diagram (Star Schema)</w:t>
            </w:r>
            <w:r>
              <w:rPr>
                <w:noProof/>
              </w:rPr>
              <w:tab/>
            </w:r>
            <w:r>
              <w:rPr>
                <w:noProof/>
              </w:rPr>
              <w:fldChar w:fldCharType="begin"/>
            </w:r>
            <w:r>
              <w:rPr>
                <w:noProof/>
              </w:rPr>
              <w:instrText xml:space="preserve"> PAGEREF _Toc225409382 \h </w:instrText>
            </w:r>
            <w:r>
              <w:rPr>
                <w:noProof/>
              </w:rPr>
            </w:r>
            <w:r>
              <w:rPr>
                <w:noProof/>
              </w:rPr>
              <w:fldChar w:fldCharType="separate"/>
            </w:r>
            <w:r>
              <w:rPr>
                <w:noProof/>
              </w:rPr>
              <w:t>1</w:t>
            </w:r>
            <w:r>
              <w:rPr>
                <w:noProof/>
              </w:rPr>
              <w:fldChar w:fldCharType="end"/>
            </w:r>
          </w:hyperlink>
        </w:p>
        <w:p w14:paraId="02277EF4" w14:textId="77777777" w:rsidR="005F2785" w:rsidRDefault="005F2785">
          <w:pPr>
            <w:pStyle w:val="TOC2"/>
            <w:tabs>
              <w:tab w:val="right" w:leader="dot" w:pos="9710"/>
            </w:tabs>
            <w:rPr>
              <w:noProof/>
            </w:rPr>
          </w:pPr>
          <w:hyperlink w:anchor="_Toc225409383" w:history="1">
            <w:r w:rsidRPr="002E0D52">
              <w:rPr>
                <w:rStyle w:val="Hyperlink"/>
                <w:noProof/>
              </w:rPr>
              <w:t>4.10 Assumptions</w:t>
            </w:r>
            <w:r>
              <w:rPr>
                <w:noProof/>
              </w:rPr>
              <w:tab/>
            </w:r>
            <w:r>
              <w:rPr>
                <w:noProof/>
              </w:rPr>
              <w:fldChar w:fldCharType="begin"/>
            </w:r>
            <w:r>
              <w:rPr>
                <w:noProof/>
              </w:rPr>
              <w:instrText xml:space="preserve"> PAGEREF _Toc225409383 \h </w:instrText>
            </w:r>
            <w:r>
              <w:rPr>
                <w:noProof/>
              </w:rPr>
            </w:r>
            <w:r>
              <w:rPr>
                <w:noProof/>
              </w:rPr>
              <w:fldChar w:fldCharType="separate"/>
            </w:r>
            <w:r>
              <w:rPr>
                <w:noProof/>
              </w:rPr>
              <w:t>1</w:t>
            </w:r>
            <w:r>
              <w:rPr>
                <w:noProof/>
              </w:rPr>
              <w:fldChar w:fldCharType="end"/>
            </w:r>
          </w:hyperlink>
        </w:p>
        <w:p w14:paraId="403DFAFB" w14:textId="77777777" w:rsidR="005F2785" w:rsidRDefault="005F2785">
          <w:pPr>
            <w:pStyle w:val="TOC1"/>
            <w:tabs>
              <w:tab w:val="right" w:leader="dot" w:pos="9710"/>
            </w:tabs>
            <w:rPr>
              <w:noProof/>
            </w:rPr>
          </w:pPr>
          <w:hyperlink w:anchor="_Toc225409384" w:history="1">
            <w:r w:rsidRPr="002E0D52">
              <w:rPr>
                <w:rStyle w:val="Hyperlink"/>
                <w:noProof/>
              </w:rPr>
              <w:t>Task 5: ETL Development (25 Marks)</w:t>
            </w:r>
            <w:r>
              <w:rPr>
                <w:noProof/>
              </w:rPr>
              <w:tab/>
            </w:r>
            <w:r>
              <w:rPr>
                <w:noProof/>
              </w:rPr>
              <w:fldChar w:fldCharType="begin"/>
            </w:r>
            <w:r>
              <w:rPr>
                <w:noProof/>
              </w:rPr>
              <w:instrText xml:space="preserve"> PAGEREF _Toc225409384 \h </w:instrText>
            </w:r>
            <w:r>
              <w:rPr>
                <w:noProof/>
              </w:rPr>
            </w:r>
            <w:r>
              <w:rPr>
                <w:noProof/>
              </w:rPr>
              <w:fldChar w:fldCharType="separate"/>
            </w:r>
            <w:r>
              <w:rPr>
                <w:noProof/>
              </w:rPr>
              <w:t>1</w:t>
            </w:r>
            <w:r>
              <w:rPr>
                <w:noProof/>
              </w:rPr>
              <w:fldChar w:fldCharType="end"/>
            </w:r>
          </w:hyperlink>
        </w:p>
        <w:p w14:paraId="24D24CB3" w14:textId="77777777" w:rsidR="005F2785" w:rsidRDefault="005F2785">
          <w:pPr>
            <w:pStyle w:val="TOC2"/>
            <w:tabs>
              <w:tab w:val="right" w:leader="dot" w:pos="9710"/>
            </w:tabs>
            <w:rPr>
              <w:noProof/>
            </w:rPr>
          </w:pPr>
          <w:hyperlink w:anchor="_Toc225409385" w:history="1">
            <w:r w:rsidRPr="002E0D52">
              <w:rPr>
                <w:rStyle w:val="Hyperlink"/>
                <w:noProof/>
              </w:rPr>
              <w:t>5.1 ETL Design Overview</w:t>
            </w:r>
            <w:r>
              <w:rPr>
                <w:noProof/>
              </w:rPr>
              <w:tab/>
            </w:r>
            <w:r>
              <w:rPr>
                <w:noProof/>
              </w:rPr>
              <w:fldChar w:fldCharType="begin"/>
            </w:r>
            <w:r>
              <w:rPr>
                <w:noProof/>
              </w:rPr>
              <w:instrText xml:space="preserve"> PAGEREF _Toc225409385 \h </w:instrText>
            </w:r>
            <w:r>
              <w:rPr>
                <w:noProof/>
              </w:rPr>
            </w:r>
            <w:r>
              <w:rPr>
                <w:noProof/>
              </w:rPr>
              <w:fldChar w:fldCharType="separate"/>
            </w:r>
            <w:r>
              <w:rPr>
                <w:noProof/>
              </w:rPr>
              <w:t>1</w:t>
            </w:r>
            <w:r>
              <w:rPr>
                <w:noProof/>
              </w:rPr>
              <w:fldChar w:fldCharType="end"/>
            </w:r>
          </w:hyperlink>
        </w:p>
        <w:p w14:paraId="32D52D85" w14:textId="77777777" w:rsidR="005F2785" w:rsidRDefault="005F2785">
          <w:pPr>
            <w:pStyle w:val="TOC2"/>
            <w:tabs>
              <w:tab w:val="right" w:leader="dot" w:pos="9710"/>
            </w:tabs>
            <w:rPr>
              <w:noProof/>
            </w:rPr>
          </w:pPr>
          <w:hyperlink w:anchor="_Toc225409386" w:history="1">
            <w:r w:rsidRPr="002E0D52">
              <w:rPr>
                <w:rStyle w:val="Hyperlink"/>
                <w:noProof/>
              </w:rPr>
              <w:t>5.2 Staging Layer ETL</w:t>
            </w:r>
            <w:r>
              <w:rPr>
                <w:noProof/>
              </w:rPr>
              <w:tab/>
            </w:r>
            <w:r>
              <w:rPr>
                <w:noProof/>
              </w:rPr>
              <w:fldChar w:fldCharType="begin"/>
            </w:r>
            <w:r>
              <w:rPr>
                <w:noProof/>
              </w:rPr>
              <w:instrText xml:space="preserve"> PAGEREF _Toc225409386 \h </w:instrText>
            </w:r>
            <w:r>
              <w:rPr>
                <w:noProof/>
              </w:rPr>
            </w:r>
            <w:r>
              <w:rPr>
                <w:noProof/>
              </w:rPr>
              <w:fldChar w:fldCharType="separate"/>
            </w:r>
            <w:r>
              <w:rPr>
                <w:noProof/>
              </w:rPr>
              <w:t>1</w:t>
            </w:r>
            <w:r>
              <w:rPr>
                <w:noProof/>
              </w:rPr>
              <w:fldChar w:fldCharType="end"/>
            </w:r>
          </w:hyperlink>
        </w:p>
        <w:p w14:paraId="37400D86" w14:textId="77777777" w:rsidR="005F2785" w:rsidRDefault="005F2785">
          <w:pPr>
            <w:pStyle w:val="TOC2"/>
            <w:tabs>
              <w:tab w:val="right" w:leader="dot" w:pos="9710"/>
            </w:tabs>
            <w:rPr>
              <w:noProof/>
            </w:rPr>
          </w:pPr>
          <w:hyperlink w:anchor="_Toc225409387" w:history="1">
            <w:r w:rsidRPr="002E0D52">
              <w:rPr>
                <w:rStyle w:val="Hyperlink"/>
                <w:noProof/>
              </w:rPr>
              <w:t>5.3 Dimension ETL</w:t>
            </w:r>
            <w:r>
              <w:rPr>
                <w:noProof/>
              </w:rPr>
              <w:tab/>
            </w:r>
            <w:r>
              <w:rPr>
                <w:noProof/>
              </w:rPr>
              <w:fldChar w:fldCharType="begin"/>
            </w:r>
            <w:r>
              <w:rPr>
                <w:noProof/>
              </w:rPr>
              <w:instrText xml:space="preserve"> PAGEREF _Toc225409387 \h </w:instrText>
            </w:r>
            <w:r>
              <w:rPr>
                <w:noProof/>
              </w:rPr>
            </w:r>
            <w:r>
              <w:rPr>
                <w:noProof/>
              </w:rPr>
              <w:fldChar w:fldCharType="separate"/>
            </w:r>
            <w:r>
              <w:rPr>
                <w:noProof/>
              </w:rPr>
              <w:t>1</w:t>
            </w:r>
            <w:r>
              <w:rPr>
                <w:noProof/>
              </w:rPr>
              <w:fldChar w:fldCharType="end"/>
            </w:r>
          </w:hyperlink>
        </w:p>
        <w:p w14:paraId="2F53AF16" w14:textId="77777777" w:rsidR="005F2785" w:rsidRDefault="005F2785">
          <w:pPr>
            <w:pStyle w:val="TOC3"/>
            <w:tabs>
              <w:tab w:val="right" w:leader="dot" w:pos="9710"/>
            </w:tabs>
            <w:rPr>
              <w:noProof/>
            </w:rPr>
          </w:pPr>
          <w:hyperlink w:anchor="_Toc225409388" w:history="1">
            <w:r w:rsidRPr="002E0D52">
              <w:rPr>
                <w:rStyle w:val="Hyperlink"/>
                <w:noProof/>
              </w:rPr>
              <w:t>5.3.1 DimDate Load</w:t>
            </w:r>
            <w:r>
              <w:rPr>
                <w:noProof/>
              </w:rPr>
              <w:tab/>
            </w:r>
            <w:r>
              <w:rPr>
                <w:noProof/>
              </w:rPr>
              <w:fldChar w:fldCharType="begin"/>
            </w:r>
            <w:r>
              <w:rPr>
                <w:noProof/>
              </w:rPr>
              <w:instrText xml:space="preserve"> PAGEREF _Toc225409388 \h </w:instrText>
            </w:r>
            <w:r>
              <w:rPr>
                <w:noProof/>
              </w:rPr>
            </w:r>
            <w:r>
              <w:rPr>
                <w:noProof/>
              </w:rPr>
              <w:fldChar w:fldCharType="separate"/>
            </w:r>
            <w:r>
              <w:rPr>
                <w:noProof/>
              </w:rPr>
              <w:t>1</w:t>
            </w:r>
            <w:r>
              <w:rPr>
                <w:noProof/>
              </w:rPr>
              <w:fldChar w:fldCharType="end"/>
            </w:r>
          </w:hyperlink>
        </w:p>
        <w:p w14:paraId="3870BDED" w14:textId="77777777" w:rsidR="005F2785" w:rsidRDefault="005F2785">
          <w:pPr>
            <w:pStyle w:val="TOC3"/>
            <w:tabs>
              <w:tab w:val="right" w:leader="dot" w:pos="9710"/>
            </w:tabs>
            <w:rPr>
              <w:noProof/>
            </w:rPr>
          </w:pPr>
          <w:hyperlink w:anchor="_Toc225409389" w:history="1">
            <w:r w:rsidRPr="002E0D52">
              <w:rPr>
                <w:rStyle w:val="Hyperlink"/>
                <w:noProof/>
              </w:rPr>
              <w:t>5.3.2 DimCustomer Load with SCD Type 2</w:t>
            </w:r>
            <w:r>
              <w:rPr>
                <w:noProof/>
              </w:rPr>
              <w:tab/>
            </w:r>
            <w:r>
              <w:rPr>
                <w:noProof/>
              </w:rPr>
              <w:fldChar w:fldCharType="begin"/>
            </w:r>
            <w:r>
              <w:rPr>
                <w:noProof/>
              </w:rPr>
              <w:instrText xml:space="preserve"> PAGEREF _Toc225409389 \h </w:instrText>
            </w:r>
            <w:r>
              <w:rPr>
                <w:noProof/>
              </w:rPr>
            </w:r>
            <w:r>
              <w:rPr>
                <w:noProof/>
              </w:rPr>
              <w:fldChar w:fldCharType="separate"/>
            </w:r>
            <w:r>
              <w:rPr>
                <w:noProof/>
              </w:rPr>
              <w:t>1</w:t>
            </w:r>
            <w:r>
              <w:rPr>
                <w:noProof/>
              </w:rPr>
              <w:fldChar w:fldCharType="end"/>
            </w:r>
          </w:hyperlink>
        </w:p>
        <w:p w14:paraId="58330C41" w14:textId="77777777" w:rsidR="005F2785" w:rsidRDefault="005F2785">
          <w:pPr>
            <w:pStyle w:val="TOC3"/>
            <w:tabs>
              <w:tab w:val="right" w:leader="dot" w:pos="9710"/>
            </w:tabs>
            <w:rPr>
              <w:noProof/>
            </w:rPr>
          </w:pPr>
          <w:hyperlink w:anchor="_Toc225409390" w:history="1">
            <w:r w:rsidRPr="002E0D52">
              <w:rPr>
                <w:rStyle w:val="Hyperlink"/>
                <w:noProof/>
              </w:rPr>
              <w:t>5.3.3 DimProduct, DimStore, DimPaymentMethod Load</w:t>
            </w:r>
            <w:r>
              <w:rPr>
                <w:noProof/>
              </w:rPr>
              <w:tab/>
            </w:r>
            <w:r>
              <w:rPr>
                <w:noProof/>
              </w:rPr>
              <w:fldChar w:fldCharType="begin"/>
            </w:r>
            <w:r>
              <w:rPr>
                <w:noProof/>
              </w:rPr>
              <w:instrText xml:space="preserve"> PAGEREF _Toc225409390 \h </w:instrText>
            </w:r>
            <w:r>
              <w:rPr>
                <w:noProof/>
              </w:rPr>
            </w:r>
            <w:r>
              <w:rPr>
                <w:noProof/>
              </w:rPr>
              <w:fldChar w:fldCharType="separate"/>
            </w:r>
            <w:r>
              <w:rPr>
                <w:noProof/>
              </w:rPr>
              <w:t>1</w:t>
            </w:r>
            <w:r>
              <w:rPr>
                <w:noProof/>
              </w:rPr>
              <w:fldChar w:fldCharType="end"/>
            </w:r>
          </w:hyperlink>
        </w:p>
        <w:p w14:paraId="396A0DAE" w14:textId="77777777" w:rsidR="005F2785" w:rsidRDefault="005F2785">
          <w:pPr>
            <w:pStyle w:val="TOC2"/>
            <w:tabs>
              <w:tab w:val="right" w:leader="dot" w:pos="9710"/>
            </w:tabs>
            <w:rPr>
              <w:noProof/>
            </w:rPr>
          </w:pPr>
          <w:hyperlink w:anchor="_Toc225409391" w:history="1">
            <w:r w:rsidRPr="002E0D52">
              <w:rPr>
                <w:rStyle w:val="Hyperlink"/>
                <w:noProof/>
              </w:rPr>
              <w:t>5.4 Fact Table ETL (FactSales)</w:t>
            </w:r>
            <w:r>
              <w:rPr>
                <w:noProof/>
              </w:rPr>
              <w:tab/>
            </w:r>
            <w:r>
              <w:rPr>
                <w:noProof/>
              </w:rPr>
              <w:fldChar w:fldCharType="begin"/>
            </w:r>
            <w:r>
              <w:rPr>
                <w:noProof/>
              </w:rPr>
              <w:instrText xml:space="preserve"> PAGEREF _Toc225409391 \h </w:instrText>
            </w:r>
            <w:r>
              <w:rPr>
                <w:noProof/>
              </w:rPr>
            </w:r>
            <w:r>
              <w:rPr>
                <w:noProof/>
              </w:rPr>
              <w:fldChar w:fldCharType="separate"/>
            </w:r>
            <w:r>
              <w:rPr>
                <w:noProof/>
              </w:rPr>
              <w:t>1</w:t>
            </w:r>
            <w:r>
              <w:rPr>
                <w:noProof/>
              </w:rPr>
              <w:fldChar w:fldCharType="end"/>
            </w:r>
          </w:hyperlink>
        </w:p>
        <w:p w14:paraId="349B8D8D" w14:textId="77777777" w:rsidR="005F2785" w:rsidRDefault="005F2785">
          <w:pPr>
            <w:pStyle w:val="TOC1"/>
            <w:tabs>
              <w:tab w:val="right" w:leader="dot" w:pos="9710"/>
            </w:tabs>
            <w:rPr>
              <w:noProof/>
            </w:rPr>
          </w:pPr>
          <w:hyperlink w:anchor="_Toc225409392" w:history="1">
            <w:r w:rsidRPr="002E0D52">
              <w:rPr>
                <w:rStyle w:val="Hyperlink"/>
                <w:noProof/>
              </w:rPr>
              <w:t>Task 6: ETL Development – Accumulating Fact Tables (20 Marks)</w:t>
            </w:r>
            <w:r>
              <w:rPr>
                <w:noProof/>
              </w:rPr>
              <w:tab/>
            </w:r>
            <w:r>
              <w:rPr>
                <w:noProof/>
              </w:rPr>
              <w:fldChar w:fldCharType="begin"/>
            </w:r>
            <w:r>
              <w:rPr>
                <w:noProof/>
              </w:rPr>
              <w:instrText xml:space="preserve"> PAGEREF _Toc225409392 \h </w:instrText>
            </w:r>
            <w:r>
              <w:rPr>
                <w:noProof/>
              </w:rPr>
            </w:r>
            <w:r>
              <w:rPr>
                <w:noProof/>
              </w:rPr>
              <w:fldChar w:fldCharType="separate"/>
            </w:r>
            <w:r>
              <w:rPr>
                <w:noProof/>
              </w:rPr>
              <w:t>1</w:t>
            </w:r>
            <w:r>
              <w:rPr>
                <w:noProof/>
              </w:rPr>
              <w:fldChar w:fldCharType="end"/>
            </w:r>
          </w:hyperlink>
        </w:p>
        <w:p w14:paraId="4E921CAF" w14:textId="77777777" w:rsidR="005F2785" w:rsidRDefault="005F2785">
          <w:pPr>
            <w:pStyle w:val="TOC2"/>
            <w:tabs>
              <w:tab w:val="right" w:leader="dot" w:pos="9710"/>
            </w:tabs>
            <w:rPr>
              <w:noProof/>
            </w:rPr>
          </w:pPr>
          <w:hyperlink w:anchor="_Toc225409393" w:history="1">
            <w:r w:rsidRPr="002E0D52">
              <w:rPr>
                <w:rStyle w:val="Hyperlink"/>
                <w:noProof/>
              </w:rPr>
              <w:t>6.1 Overview of Accumulating Fact Tables</w:t>
            </w:r>
            <w:r>
              <w:rPr>
                <w:noProof/>
              </w:rPr>
              <w:tab/>
            </w:r>
            <w:r>
              <w:rPr>
                <w:noProof/>
              </w:rPr>
              <w:fldChar w:fldCharType="begin"/>
            </w:r>
            <w:r>
              <w:rPr>
                <w:noProof/>
              </w:rPr>
              <w:instrText xml:space="preserve"> PAGEREF _Toc225409393 \h </w:instrText>
            </w:r>
            <w:r>
              <w:rPr>
                <w:noProof/>
              </w:rPr>
            </w:r>
            <w:r>
              <w:rPr>
                <w:noProof/>
              </w:rPr>
              <w:fldChar w:fldCharType="separate"/>
            </w:r>
            <w:r>
              <w:rPr>
                <w:noProof/>
              </w:rPr>
              <w:t>1</w:t>
            </w:r>
            <w:r>
              <w:rPr>
                <w:noProof/>
              </w:rPr>
              <w:fldChar w:fldCharType="end"/>
            </w:r>
          </w:hyperlink>
        </w:p>
        <w:p w14:paraId="566343D5" w14:textId="77777777" w:rsidR="005F2785" w:rsidRDefault="005F2785">
          <w:pPr>
            <w:pStyle w:val="TOC2"/>
            <w:tabs>
              <w:tab w:val="right" w:leader="dot" w:pos="9710"/>
            </w:tabs>
            <w:rPr>
              <w:noProof/>
            </w:rPr>
          </w:pPr>
          <w:hyperlink w:anchor="_Toc225409394" w:history="1">
            <w:r w:rsidRPr="002E0D52">
              <w:rPr>
                <w:rStyle w:val="Hyperlink"/>
                <w:noProof/>
              </w:rPr>
              <w:t>6.2 Fact Table Extension</w:t>
            </w:r>
            <w:r>
              <w:rPr>
                <w:noProof/>
              </w:rPr>
              <w:tab/>
            </w:r>
            <w:r>
              <w:rPr>
                <w:noProof/>
              </w:rPr>
              <w:fldChar w:fldCharType="begin"/>
            </w:r>
            <w:r>
              <w:rPr>
                <w:noProof/>
              </w:rPr>
              <w:instrText xml:space="preserve"> PAGEREF _Toc225409394 \h </w:instrText>
            </w:r>
            <w:r>
              <w:rPr>
                <w:noProof/>
              </w:rPr>
            </w:r>
            <w:r>
              <w:rPr>
                <w:noProof/>
              </w:rPr>
              <w:fldChar w:fldCharType="separate"/>
            </w:r>
            <w:r>
              <w:rPr>
                <w:noProof/>
              </w:rPr>
              <w:t>1</w:t>
            </w:r>
            <w:r>
              <w:rPr>
                <w:noProof/>
              </w:rPr>
              <w:fldChar w:fldCharType="end"/>
            </w:r>
          </w:hyperlink>
        </w:p>
        <w:p w14:paraId="392E2F8D" w14:textId="77777777" w:rsidR="005F2785" w:rsidRDefault="005F2785">
          <w:pPr>
            <w:pStyle w:val="TOC2"/>
            <w:tabs>
              <w:tab w:val="right" w:leader="dot" w:pos="9710"/>
            </w:tabs>
            <w:rPr>
              <w:noProof/>
            </w:rPr>
          </w:pPr>
          <w:hyperlink w:anchor="_Toc225409395" w:history="1">
            <w:r w:rsidRPr="002E0D52">
              <w:rPr>
                <w:rStyle w:val="Hyperlink"/>
                <w:noProof/>
              </w:rPr>
              <w:t>6.3 Completion Dataset</w:t>
            </w:r>
            <w:r>
              <w:rPr>
                <w:noProof/>
              </w:rPr>
              <w:tab/>
            </w:r>
            <w:r>
              <w:rPr>
                <w:noProof/>
              </w:rPr>
              <w:fldChar w:fldCharType="begin"/>
            </w:r>
            <w:r>
              <w:rPr>
                <w:noProof/>
              </w:rPr>
              <w:instrText xml:space="preserve"> PAGEREF _Toc225409395 \h </w:instrText>
            </w:r>
            <w:r>
              <w:rPr>
                <w:noProof/>
              </w:rPr>
            </w:r>
            <w:r>
              <w:rPr>
                <w:noProof/>
              </w:rPr>
              <w:fldChar w:fldCharType="separate"/>
            </w:r>
            <w:r>
              <w:rPr>
                <w:noProof/>
              </w:rPr>
              <w:t>1</w:t>
            </w:r>
            <w:r>
              <w:rPr>
                <w:noProof/>
              </w:rPr>
              <w:fldChar w:fldCharType="end"/>
            </w:r>
          </w:hyperlink>
        </w:p>
        <w:p w14:paraId="3BE300A6" w14:textId="77777777" w:rsidR="005F2785" w:rsidRDefault="005F2785">
          <w:pPr>
            <w:pStyle w:val="TOC2"/>
            <w:tabs>
              <w:tab w:val="right" w:leader="dot" w:pos="9710"/>
            </w:tabs>
            <w:rPr>
              <w:noProof/>
            </w:rPr>
          </w:pPr>
          <w:hyperlink w:anchor="_Toc225409396" w:history="1">
            <w:r w:rsidRPr="002E0D52">
              <w:rPr>
                <w:rStyle w:val="Hyperlink"/>
                <w:noProof/>
              </w:rPr>
              <w:t>6.4 Accumulating Fact Update SSIS Package</w:t>
            </w:r>
            <w:r>
              <w:rPr>
                <w:noProof/>
              </w:rPr>
              <w:tab/>
            </w:r>
            <w:r>
              <w:rPr>
                <w:noProof/>
              </w:rPr>
              <w:fldChar w:fldCharType="begin"/>
            </w:r>
            <w:r>
              <w:rPr>
                <w:noProof/>
              </w:rPr>
              <w:instrText xml:space="preserve"> PAGEREF _Toc225409396 \h </w:instrText>
            </w:r>
            <w:r>
              <w:rPr>
                <w:noProof/>
              </w:rPr>
            </w:r>
            <w:r>
              <w:rPr>
                <w:noProof/>
              </w:rPr>
              <w:fldChar w:fldCharType="separate"/>
            </w:r>
            <w:r>
              <w:rPr>
                <w:noProof/>
              </w:rPr>
              <w:t>1</w:t>
            </w:r>
            <w:r>
              <w:rPr>
                <w:noProof/>
              </w:rPr>
              <w:fldChar w:fldCharType="end"/>
            </w:r>
          </w:hyperlink>
        </w:p>
        <w:p w14:paraId="0E9CC4A3" w14:textId="77777777" w:rsidR="005F2785" w:rsidRDefault="005F2785">
          <w:pPr>
            <w:pStyle w:val="TOC2"/>
            <w:tabs>
              <w:tab w:val="right" w:leader="dot" w:pos="9710"/>
            </w:tabs>
            <w:rPr>
              <w:noProof/>
            </w:rPr>
          </w:pPr>
          <w:hyperlink w:anchor="_Toc225409397" w:history="1">
            <w:r w:rsidRPr="002E0D52">
              <w:rPr>
                <w:rStyle w:val="Hyperlink"/>
                <w:noProof/>
              </w:rPr>
              <w:t>6.5 Error Tables</w:t>
            </w:r>
            <w:r>
              <w:rPr>
                <w:noProof/>
              </w:rPr>
              <w:tab/>
            </w:r>
            <w:r>
              <w:rPr>
                <w:noProof/>
              </w:rPr>
              <w:fldChar w:fldCharType="begin"/>
            </w:r>
            <w:r>
              <w:rPr>
                <w:noProof/>
              </w:rPr>
              <w:instrText xml:space="preserve"> PAGEREF _Toc225409397 \h </w:instrText>
            </w:r>
            <w:r>
              <w:rPr>
                <w:noProof/>
              </w:rPr>
            </w:r>
            <w:r>
              <w:rPr>
                <w:noProof/>
              </w:rPr>
              <w:fldChar w:fldCharType="separate"/>
            </w:r>
            <w:r>
              <w:rPr>
                <w:noProof/>
              </w:rPr>
              <w:t>1</w:t>
            </w:r>
            <w:r>
              <w:rPr>
                <w:noProof/>
              </w:rPr>
              <w:fldChar w:fldCharType="end"/>
            </w:r>
          </w:hyperlink>
        </w:p>
        <w:p w14:paraId="2F305D02" w14:textId="77777777" w:rsidR="005F2785" w:rsidRDefault="005F2785">
          <w:pPr>
            <w:pStyle w:val="TOC2"/>
            <w:tabs>
              <w:tab w:val="right" w:leader="dot" w:pos="9710"/>
            </w:tabs>
            <w:rPr>
              <w:noProof/>
            </w:rPr>
          </w:pPr>
          <w:hyperlink w:anchor="_Toc225409398" w:history="1">
            <w:r w:rsidRPr="002E0D52">
              <w:rPr>
                <w:rStyle w:val="Hyperlink"/>
                <w:noProof/>
              </w:rPr>
              <w:t>6.6 Update Logic</w:t>
            </w:r>
            <w:r>
              <w:rPr>
                <w:noProof/>
              </w:rPr>
              <w:tab/>
            </w:r>
            <w:r>
              <w:rPr>
                <w:noProof/>
              </w:rPr>
              <w:fldChar w:fldCharType="begin"/>
            </w:r>
            <w:r>
              <w:rPr>
                <w:noProof/>
              </w:rPr>
              <w:instrText xml:space="preserve"> PAGEREF _Toc225409398 \h </w:instrText>
            </w:r>
            <w:r>
              <w:rPr>
                <w:noProof/>
              </w:rPr>
            </w:r>
            <w:r>
              <w:rPr>
                <w:noProof/>
              </w:rPr>
              <w:fldChar w:fldCharType="separate"/>
            </w:r>
            <w:r>
              <w:rPr>
                <w:noProof/>
              </w:rPr>
              <w:t>1</w:t>
            </w:r>
            <w:r>
              <w:rPr>
                <w:noProof/>
              </w:rPr>
              <w:fldChar w:fldCharType="end"/>
            </w:r>
          </w:hyperlink>
        </w:p>
        <w:p w14:paraId="6D6CED9D" w14:textId="77777777" w:rsidR="005F2785" w:rsidRDefault="005F2785">
          <w:pPr>
            <w:pStyle w:val="TOC1"/>
            <w:tabs>
              <w:tab w:val="right" w:leader="dot" w:pos="9710"/>
            </w:tabs>
            <w:rPr>
              <w:noProof/>
            </w:rPr>
          </w:pPr>
          <w:hyperlink w:anchor="_Toc225409399" w:history="1">
            <w:r w:rsidRPr="002E0D52">
              <w:rPr>
                <w:rStyle w:val="Hyperlink"/>
                <w:noProof/>
              </w:rPr>
              <w:t>Conclusion</w:t>
            </w:r>
            <w:r>
              <w:rPr>
                <w:noProof/>
              </w:rPr>
              <w:tab/>
            </w:r>
            <w:r>
              <w:rPr>
                <w:noProof/>
              </w:rPr>
              <w:fldChar w:fldCharType="begin"/>
            </w:r>
            <w:r>
              <w:rPr>
                <w:noProof/>
              </w:rPr>
              <w:instrText xml:space="preserve"> PAGEREF _Toc225409399 \h </w:instrText>
            </w:r>
            <w:r>
              <w:rPr>
                <w:noProof/>
              </w:rPr>
            </w:r>
            <w:r>
              <w:rPr>
                <w:noProof/>
              </w:rPr>
              <w:fldChar w:fldCharType="separate"/>
            </w:r>
            <w:r>
              <w:rPr>
                <w:noProof/>
              </w:rPr>
              <w:t>1</w:t>
            </w:r>
            <w:r>
              <w:rPr>
                <w:noProof/>
              </w:rPr>
              <w:fldChar w:fldCharType="end"/>
            </w:r>
          </w:hyperlink>
        </w:p>
        <w:p w14:paraId="06E4A2B7" w14:textId="77777777" w:rsidR="005F2785" w:rsidRDefault="005F2785">
          <w:pPr>
            <w:pStyle w:val="TOC1"/>
            <w:tabs>
              <w:tab w:val="right" w:leader="dot" w:pos="9710"/>
            </w:tabs>
            <w:rPr>
              <w:noProof/>
            </w:rPr>
          </w:pPr>
          <w:hyperlink w:anchor="_Toc225409400" w:history="1">
            <w:r w:rsidRPr="002E0D52">
              <w:rPr>
                <w:rStyle w:val="Hyperlink"/>
                <w:noProof/>
              </w:rPr>
              <w:t>Appendices</w:t>
            </w:r>
            <w:r>
              <w:rPr>
                <w:noProof/>
              </w:rPr>
              <w:tab/>
            </w:r>
            <w:r>
              <w:rPr>
                <w:noProof/>
              </w:rPr>
              <w:fldChar w:fldCharType="begin"/>
            </w:r>
            <w:r>
              <w:rPr>
                <w:noProof/>
              </w:rPr>
              <w:instrText xml:space="preserve"> PAGEREF _Toc225409400 \h </w:instrText>
            </w:r>
            <w:r>
              <w:rPr>
                <w:noProof/>
              </w:rPr>
            </w:r>
            <w:r>
              <w:rPr>
                <w:noProof/>
              </w:rPr>
              <w:fldChar w:fldCharType="separate"/>
            </w:r>
            <w:r>
              <w:rPr>
                <w:noProof/>
              </w:rPr>
              <w:t>1</w:t>
            </w:r>
            <w:r>
              <w:rPr>
                <w:noProof/>
              </w:rPr>
              <w:fldChar w:fldCharType="end"/>
            </w:r>
          </w:hyperlink>
        </w:p>
        <w:p w14:paraId="0C42F191" w14:textId="77777777" w:rsidR="005F2785" w:rsidRDefault="005F2785">
          <w:pPr>
            <w:pStyle w:val="TOC2"/>
            <w:tabs>
              <w:tab w:val="right" w:leader="dot" w:pos="9710"/>
            </w:tabs>
            <w:rPr>
              <w:noProof/>
            </w:rPr>
          </w:pPr>
          <w:hyperlink w:anchor="_Toc225409401" w:history="1">
            <w:r w:rsidRPr="002E0D52">
              <w:rPr>
                <w:rStyle w:val="Hyperlink"/>
                <w:noProof/>
              </w:rPr>
              <w:t>Appendix A – ER Diagram (draw.io XML, Chen/Shen Notation)</w:t>
            </w:r>
            <w:r>
              <w:rPr>
                <w:noProof/>
              </w:rPr>
              <w:tab/>
            </w:r>
            <w:r>
              <w:rPr>
                <w:noProof/>
              </w:rPr>
              <w:fldChar w:fldCharType="begin"/>
            </w:r>
            <w:r>
              <w:rPr>
                <w:noProof/>
              </w:rPr>
              <w:instrText xml:space="preserve"> PAGEREF _Toc225409401 \h </w:instrText>
            </w:r>
            <w:r>
              <w:rPr>
                <w:noProof/>
              </w:rPr>
            </w:r>
            <w:r>
              <w:rPr>
                <w:noProof/>
              </w:rPr>
              <w:fldChar w:fldCharType="separate"/>
            </w:r>
            <w:r>
              <w:rPr>
                <w:noProof/>
              </w:rPr>
              <w:t>1</w:t>
            </w:r>
            <w:r>
              <w:rPr>
                <w:noProof/>
              </w:rPr>
              <w:fldChar w:fldCharType="end"/>
            </w:r>
          </w:hyperlink>
        </w:p>
        <w:p w14:paraId="7F3A0C28" w14:textId="77777777" w:rsidR="005F2785" w:rsidRDefault="005F2785">
          <w:pPr>
            <w:pStyle w:val="TOC2"/>
            <w:tabs>
              <w:tab w:val="right" w:leader="dot" w:pos="9710"/>
            </w:tabs>
            <w:rPr>
              <w:noProof/>
            </w:rPr>
          </w:pPr>
          <w:hyperlink w:anchor="_Toc225409402" w:history="1">
            <w:r w:rsidRPr="002E0D52">
              <w:rPr>
                <w:rStyle w:val="Hyperlink"/>
                <w:noProof/>
              </w:rPr>
              <w:t>Appendix B – Solution Architecture Diagram (draw.io XML)</w:t>
            </w:r>
            <w:r>
              <w:rPr>
                <w:noProof/>
              </w:rPr>
              <w:tab/>
            </w:r>
            <w:r>
              <w:rPr>
                <w:noProof/>
              </w:rPr>
              <w:fldChar w:fldCharType="begin"/>
            </w:r>
            <w:r>
              <w:rPr>
                <w:noProof/>
              </w:rPr>
              <w:instrText xml:space="preserve"> PAGEREF _Toc225409402 \h </w:instrText>
            </w:r>
            <w:r>
              <w:rPr>
                <w:noProof/>
              </w:rPr>
            </w:r>
            <w:r>
              <w:rPr>
                <w:noProof/>
              </w:rPr>
              <w:fldChar w:fldCharType="separate"/>
            </w:r>
            <w:r>
              <w:rPr>
                <w:noProof/>
              </w:rPr>
              <w:t>1</w:t>
            </w:r>
            <w:r>
              <w:rPr>
                <w:noProof/>
              </w:rPr>
              <w:fldChar w:fldCharType="end"/>
            </w:r>
          </w:hyperlink>
        </w:p>
        <w:p w14:paraId="70F15B7B" w14:textId="77777777" w:rsidR="005F2785" w:rsidRDefault="005F2785">
          <w:pPr>
            <w:pStyle w:val="TOC2"/>
            <w:tabs>
              <w:tab w:val="right" w:leader="dot" w:pos="9710"/>
            </w:tabs>
            <w:rPr>
              <w:noProof/>
            </w:rPr>
          </w:pPr>
          <w:hyperlink w:anchor="_Toc225409403" w:history="1">
            <w:r w:rsidRPr="002E0D52">
              <w:rPr>
                <w:rStyle w:val="Hyperlink"/>
                <w:noProof/>
              </w:rPr>
              <w:t>Appendix C – Star Schema Diagram (draw.io XML)</w:t>
            </w:r>
            <w:r>
              <w:rPr>
                <w:noProof/>
              </w:rPr>
              <w:tab/>
            </w:r>
            <w:r>
              <w:rPr>
                <w:noProof/>
              </w:rPr>
              <w:fldChar w:fldCharType="begin"/>
            </w:r>
            <w:r>
              <w:rPr>
                <w:noProof/>
              </w:rPr>
              <w:instrText xml:space="preserve"> PAGEREF _Toc225409403 \h </w:instrText>
            </w:r>
            <w:r>
              <w:rPr>
                <w:noProof/>
              </w:rPr>
            </w:r>
            <w:r>
              <w:rPr>
                <w:noProof/>
              </w:rPr>
              <w:fldChar w:fldCharType="separate"/>
            </w:r>
            <w:r>
              <w:rPr>
                <w:noProof/>
              </w:rPr>
              <w:t>1</w:t>
            </w:r>
            <w:r>
              <w:rPr>
                <w:noProof/>
              </w:rPr>
              <w:fldChar w:fldCharType="end"/>
            </w:r>
          </w:hyperlink>
        </w:p>
        <w:p w14:paraId="764F6EBF" w14:textId="77777777" w:rsidR="00152AF0" w:rsidRDefault="00000000">
          <w:r>
            <w:fldChar w:fldCharType="end"/>
          </w:r>
        </w:p>
      </w:sdtContent>
    </w:sdt>
    <w:p w14:paraId="60589955" w14:textId="77777777" w:rsidR="00152AF0" w:rsidRDefault="00000000">
      <w:r>
        <w:br w:type="page"/>
      </w:r>
    </w:p>
    <w:p w14:paraId="41FF4D23" w14:textId="77777777" w:rsidR="00152AF0" w:rsidRDefault="00000000">
      <w:pPr>
        <w:pStyle w:val="Heading1"/>
        <w:pBdr>
          <w:bottom w:val="single" w:sz="8" w:space="1" w:color="2E75B6"/>
        </w:pBdr>
      </w:pPr>
      <w:bookmarkStart w:id="1" w:name="_Toc225409354"/>
      <w:r>
        <w:lastRenderedPageBreak/>
        <w:t>1. Introduction</w:t>
      </w:r>
      <w:bookmarkEnd w:id="1"/>
    </w:p>
    <w:p w14:paraId="4D69B8EA" w14:textId="77777777" w:rsidR="005F2785" w:rsidRDefault="005F2785" w:rsidP="005F2785">
      <w:pPr>
        <w:spacing w:before="80" w:after="80"/>
      </w:pPr>
      <w:r w:rsidRPr="005F2785">
        <w:t>This report explains all the work done for Assignment 1 in the IT3021 Data Warehousing and Business Intelligence module.</w:t>
      </w:r>
    </w:p>
    <w:p w14:paraId="423AEA4B" w14:textId="21FB5BD6" w:rsidR="005F2785" w:rsidRPr="005F2785" w:rsidRDefault="005F2785" w:rsidP="005F2785">
      <w:pPr>
        <w:spacing w:before="80" w:after="80"/>
      </w:pPr>
      <w:r w:rsidRPr="005F2785">
        <w:t xml:space="preserve">In this assignment, </w:t>
      </w:r>
      <w:r>
        <w:t>I</w:t>
      </w:r>
      <w:r w:rsidRPr="005F2785">
        <w:t xml:space="preserve"> design</w:t>
      </w:r>
      <w:r>
        <w:t>ed</w:t>
      </w:r>
      <w:r w:rsidRPr="005F2785">
        <w:t xml:space="preserve"> and build a complete Data Warehouse (DW) and Business Intelligence (BI) </w:t>
      </w:r>
      <w:proofErr w:type="spellStart"/>
      <w:proofErr w:type="gramStart"/>
      <w:r w:rsidRPr="005F2785">
        <w:t>system.</w:t>
      </w:r>
      <w:r>
        <w:t>For</w:t>
      </w:r>
      <w:proofErr w:type="spellEnd"/>
      <w:proofErr w:type="gramEnd"/>
      <w:r>
        <w:t xml:space="preserve"> it I</w:t>
      </w:r>
      <w:r w:rsidRPr="005F2785">
        <w:t xml:space="preserve"> used </w:t>
      </w:r>
      <w:r w:rsidRPr="005F2785">
        <w:rPr>
          <w:b/>
          <w:bCs/>
        </w:rPr>
        <w:t>Microsoft SQL Server Integration Services (SSIS)</w:t>
      </w:r>
      <w:r w:rsidRPr="005F2785">
        <w:t xml:space="preserve"> and </w:t>
      </w:r>
      <w:r w:rsidRPr="005F2785">
        <w:rPr>
          <w:b/>
          <w:bCs/>
        </w:rPr>
        <w:t>SQL Server Management Studio (SSMS)</w:t>
      </w:r>
      <w:r w:rsidRPr="005F2785">
        <w:t xml:space="preserve"> to do this work.</w:t>
      </w:r>
    </w:p>
    <w:p w14:paraId="693B0574" w14:textId="42FED96D" w:rsidR="005F2785" w:rsidRPr="005F2785" w:rsidRDefault="005F2785" w:rsidP="005F2785">
      <w:pPr>
        <w:spacing w:before="80" w:after="80"/>
      </w:pPr>
      <w:r w:rsidRPr="005F2785">
        <w:t xml:space="preserve">The system was created using a </w:t>
      </w:r>
      <w:r w:rsidRPr="005F2785">
        <w:rPr>
          <w:b/>
          <w:bCs/>
        </w:rPr>
        <w:t xml:space="preserve">fictional retail dataset from </w:t>
      </w:r>
      <w:proofErr w:type="spellStart"/>
      <w:r w:rsidRPr="005F2785">
        <w:rPr>
          <w:b/>
          <w:bCs/>
        </w:rPr>
        <w:t>Kaggle</w:t>
      </w:r>
      <w:r w:rsidRPr="005F2785">
        <w:t>.It</w:t>
      </w:r>
      <w:proofErr w:type="spellEnd"/>
      <w:r w:rsidRPr="005F2785">
        <w:t xml:space="preserve"> includes different types of data sources and shows how data moves from source systems to staging and then to the data warehouse.</w:t>
      </w:r>
    </w:p>
    <w:p w14:paraId="184D148D" w14:textId="77777777" w:rsidR="005F2785" w:rsidRPr="005F2785" w:rsidRDefault="005F2785" w:rsidP="005F2785">
      <w:pPr>
        <w:spacing w:before="80" w:after="80"/>
      </w:pPr>
      <w:r w:rsidRPr="005F2785">
        <w:t>This report is divided into six tasks. These tasks include:</w:t>
      </w:r>
    </w:p>
    <w:p w14:paraId="601A1DCB" w14:textId="77777777" w:rsidR="005F2785" w:rsidRPr="005F2785" w:rsidRDefault="005F2785" w:rsidP="005F2785">
      <w:pPr>
        <w:numPr>
          <w:ilvl w:val="0"/>
          <w:numId w:val="4"/>
        </w:numPr>
        <w:spacing w:before="80" w:after="80"/>
      </w:pPr>
      <w:r w:rsidRPr="005F2785">
        <w:t xml:space="preserve">Choosing the dataset </w:t>
      </w:r>
    </w:p>
    <w:p w14:paraId="64F5D3E7" w14:textId="77777777" w:rsidR="005F2785" w:rsidRPr="005F2785" w:rsidRDefault="005F2785" w:rsidP="005F2785">
      <w:pPr>
        <w:numPr>
          <w:ilvl w:val="0"/>
          <w:numId w:val="4"/>
        </w:numPr>
        <w:spacing w:before="80" w:after="80"/>
      </w:pPr>
      <w:r w:rsidRPr="005F2785">
        <w:t xml:space="preserve">Preparing the data sources </w:t>
      </w:r>
    </w:p>
    <w:p w14:paraId="45CF38FB" w14:textId="77777777" w:rsidR="005F2785" w:rsidRPr="005F2785" w:rsidRDefault="005F2785" w:rsidP="005F2785">
      <w:pPr>
        <w:numPr>
          <w:ilvl w:val="0"/>
          <w:numId w:val="4"/>
        </w:numPr>
        <w:spacing w:before="80" w:after="80"/>
      </w:pPr>
      <w:r w:rsidRPr="005F2785">
        <w:t xml:space="preserve">Designing the system architecture </w:t>
      </w:r>
    </w:p>
    <w:p w14:paraId="39C9DCE3" w14:textId="77777777" w:rsidR="005F2785" w:rsidRPr="005F2785" w:rsidRDefault="005F2785" w:rsidP="005F2785">
      <w:pPr>
        <w:numPr>
          <w:ilvl w:val="0"/>
          <w:numId w:val="4"/>
        </w:numPr>
        <w:spacing w:before="80" w:after="80"/>
      </w:pPr>
      <w:r w:rsidRPr="005F2785">
        <w:t xml:space="preserve">Creating the data model </w:t>
      </w:r>
    </w:p>
    <w:p w14:paraId="102BB2EE" w14:textId="77777777" w:rsidR="005F2785" w:rsidRPr="005F2785" w:rsidRDefault="005F2785" w:rsidP="005F2785">
      <w:pPr>
        <w:numPr>
          <w:ilvl w:val="0"/>
          <w:numId w:val="4"/>
        </w:numPr>
        <w:spacing w:before="80" w:after="80"/>
      </w:pPr>
      <w:r w:rsidRPr="005F2785">
        <w:t xml:space="preserve">Building the ETL process </w:t>
      </w:r>
    </w:p>
    <w:p w14:paraId="777C0C5B" w14:textId="77777777" w:rsidR="005F2785" w:rsidRPr="005F2785" w:rsidRDefault="005F2785" w:rsidP="005F2785">
      <w:pPr>
        <w:numPr>
          <w:ilvl w:val="0"/>
          <w:numId w:val="4"/>
        </w:numPr>
        <w:spacing w:before="80" w:after="80"/>
      </w:pPr>
      <w:r w:rsidRPr="005F2785">
        <w:t>Creating an accumulating fact table</w:t>
      </w:r>
    </w:p>
    <w:p w14:paraId="61EC90B3" w14:textId="77777777" w:rsidR="00152AF0" w:rsidRDefault="00152AF0">
      <w:pPr>
        <w:spacing w:before="80" w:after="80"/>
      </w:pPr>
    </w:p>
    <w:p w14:paraId="4B781E5C" w14:textId="77777777" w:rsidR="00152AF0" w:rsidRDefault="00000000">
      <w:pPr>
        <w:pStyle w:val="Heading1"/>
        <w:pBdr>
          <w:bottom w:val="single" w:sz="8" w:space="1" w:color="2E75B6"/>
        </w:pBdr>
      </w:pPr>
      <w:bookmarkStart w:id="2" w:name="_Toc225409355"/>
      <w:r>
        <w:t>Task 1: Dataset Selection (2.5 Marks)</w:t>
      </w:r>
      <w:bookmarkEnd w:id="2"/>
    </w:p>
    <w:p w14:paraId="5A318883" w14:textId="77777777" w:rsidR="00152AF0" w:rsidRDefault="00000000">
      <w:pPr>
        <w:pStyle w:val="Heading2"/>
      </w:pPr>
      <w:bookmarkStart w:id="3" w:name="_Toc225409356"/>
      <w:r>
        <w:t>1.1 Dataset Overview</w:t>
      </w:r>
      <w:bookmarkEnd w:id="3"/>
    </w:p>
    <w:p w14:paraId="211B27F0" w14:textId="11D1356D" w:rsidR="00EF0552" w:rsidRPr="00EF0552" w:rsidRDefault="00EF0552" w:rsidP="00EF0552">
      <w:pPr>
        <w:spacing w:before="80" w:after="80"/>
      </w:pPr>
      <w:r w:rsidRPr="00EF0552">
        <w:t xml:space="preserve">The dataset used in this assignment is called the </w:t>
      </w:r>
      <w:r w:rsidRPr="00EF0552">
        <w:rPr>
          <w:b/>
          <w:bCs/>
        </w:rPr>
        <w:t>Retail Customer and Transaction Dataset</w:t>
      </w:r>
      <w:r w:rsidRPr="00EF0552">
        <w:t xml:space="preserve"> from </w:t>
      </w:r>
      <w:proofErr w:type="spellStart"/>
      <w:r w:rsidRPr="00EF0552">
        <w:t>Kaggle.It</w:t>
      </w:r>
      <w:proofErr w:type="spellEnd"/>
      <w:r w:rsidRPr="00EF0552">
        <w:t xml:space="preserve"> is a </w:t>
      </w:r>
      <w:r w:rsidRPr="00EF0552">
        <w:rPr>
          <w:b/>
          <w:bCs/>
        </w:rPr>
        <w:t xml:space="preserve">fictional </w:t>
      </w:r>
      <w:proofErr w:type="spellStart"/>
      <w:proofErr w:type="gramStart"/>
      <w:r w:rsidRPr="00EF0552">
        <w:rPr>
          <w:b/>
          <w:bCs/>
        </w:rPr>
        <w:t>dataset</w:t>
      </w:r>
      <w:r w:rsidRPr="00EF0552">
        <w:t>,which</w:t>
      </w:r>
      <w:proofErr w:type="spellEnd"/>
      <w:proofErr w:type="gramEnd"/>
      <w:r w:rsidRPr="00EF0552">
        <w:t xml:space="preserve"> means it is not real but made for learning and </w:t>
      </w:r>
      <w:proofErr w:type="spellStart"/>
      <w:proofErr w:type="gramStart"/>
      <w:r w:rsidRPr="00EF0552">
        <w:t>practice</w:t>
      </w:r>
      <w:r>
        <w:t>.</w:t>
      </w:r>
      <w:r w:rsidRPr="00EF0552">
        <w:t>It</w:t>
      </w:r>
      <w:proofErr w:type="spellEnd"/>
      <w:proofErr w:type="gramEnd"/>
      <w:r w:rsidRPr="00EF0552">
        <w:t xml:space="preserve"> is designed for:</w:t>
      </w:r>
    </w:p>
    <w:p w14:paraId="29D7EC5E" w14:textId="77777777" w:rsidR="00EF0552" w:rsidRPr="00EF0552" w:rsidRDefault="00EF0552" w:rsidP="00EF0552">
      <w:pPr>
        <w:numPr>
          <w:ilvl w:val="0"/>
          <w:numId w:val="5"/>
        </w:numPr>
        <w:spacing w:before="80" w:after="80"/>
      </w:pPr>
      <w:r w:rsidRPr="00EF0552">
        <w:t xml:space="preserve">Data warehousing </w:t>
      </w:r>
    </w:p>
    <w:p w14:paraId="5B93A53E" w14:textId="77777777" w:rsidR="00EF0552" w:rsidRPr="00EF0552" w:rsidRDefault="00EF0552" w:rsidP="00EF0552">
      <w:pPr>
        <w:numPr>
          <w:ilvl w:val="0"/>
          <w:numId w:val="5"/>
        </w:numPr>
        <w:spacing w:before="80" w:after="80"/>
      </w:pPr>
      <w:r w:rsidRPr="00EF0552">
        <w:t xml:space="preserve">Data analysis </w:t>
      </w:r>
    </w:p>
    <w:p w14:paraId="4A372639" w14:textId="77777777" w:rsidR="00EF0552" w:rsidRPr="00EF0552" w:rsidRDefault="00EF0552" w:rsidP="00EF0552">
      <w:pPr>
        <w:numPr>
          <w:ilvl w:val="0"/>
          <w:numId w:val="5"/>
        </w:numPr>
        <w:spacing w:before="80" w:after="80"/>
      </w:pPr>
      <w:r w:rsidRPr="00EF0552">
        <w:t xml:space="preserve">Machine learning </w:t>
      </w:r>
    </w:p>
    <w:p w14:paraId="40C2255C" w14:textId="77777777" w:rsidR="00EF0552" w:rsidRPr="00EF0552" w:rsidRDefault="00EF0552" w:rsidP="00EF0552">
      <w:pPr>
        <w:spacing w:before="80" w:after="80"/>
      </w:pPr>
      <w:r w:rsidRPr="00EF0552">
        <w:t xml:space="preserve">The dataset covers </w:t>
      </w:r>
      <w:r w:rsidRPr="00EF0552">
        <w:rPr>
          <w:b/>
          <w:bCs/>
        </w:rPr>
        <w:t>6 years (2020–2025)</w:t>
      </w:r>
      <w:r w:rsidRPr="00EF0552">
        <w:t xml:space="preserve"> and contains about </w:t>
      </w:r>
      <w:r w:rsidRPr="00EF0552">
        <w:rPr>
          <w:b/>
          <w:bCs/>
        </w:rPr>
        <w:t>100,000 records</w:t>
      </w:r>
      <w:r w:rsidRPr="00EF0552">
        <w:t>, which is enough to demonstrate data warehouse concepts.</w:t>
      </w:r>
    </w:p>
    <w:p w14:paraId="224CA693" w14:textId="77777777" w:rsidR="00152AF0" w:rsidRDefault="00152AF0">
      <w:pPr>
        <w:spacing w:before="80" w:after="80"/>
      </w:pPr>
    </w:p>
    <w:p w14:paraId="719F1FE1" w14:textId="77777777" w:rsidR="00152AF0" w:rsidRDefault="00000000">
      <w:pPr>
        <w:spacing w:before="80" w:after="120"/>
        <w:jc w:val="both"/>
      </w:pPr>
      <w:r>
        <w:t>The dataset contains six main CSV/Excel files, each capturing a different aspect of a retail business:</w:t>
      </w:r>
    </w:p>
    <w:p w14:paraId="0096E9B6" w14:textId="1130FD3C" w:rsidR="00152AF0" w:rsidRDefault="00000000">
      <w:pPr>
        <w:pStyle w:val="ListParagraph"/>
        <w:numPr>
          <w:ilvl w:val="0"/>
          <w:numId w:val="2"/>
        </w:numPr>
        <w:spacing w:before="60" w:after="60"/>
      </w:pPr>
      <w:r>
        <w:t>customers.csv — Demographic and registration information for all customers</w:t>
      </w:r>
    </w:p>
    <w:p w14:paraId="38909F0B" w14:textId="0DE5AF32" w:rsidR="00152AF0" w:rsidRDefault="00000000">
      <w:pPr>
        <w:pStyle w:val="ListParagraph"/>
        <w:numPr>
          <w:ilvl w:val="0"/>
          <w:numId w:val="2"/>
        </w:numPr>
        <w:spacing w:before="60" w:after="60"/>
      </w:pPr>
      <w:r>
        <w:t xml:space="preserve">transactions.csv — Purchase transaction records including </w:t>
      </w:r>
      <w:proofErr w:type="spellStart"/>
      <w:proofErr w:type="gramStart"/>
      <w:r>
        <w:t>products,quantities</w:t>
      </w:r>
      <w:proofErr w:type="spellEnd"/>
      <w:proofErr w:type="gramEnd"/>
      <w:r>
        <w:t>, prices, and payment details.</w:t>
      </w:r>
    </w:p>
    <w:p w14:paraId="1F323E1E" w14:textId="77777777" w:rsidR="00152AF0" w:rsidRDefault="00000000">
      <w:pPr>
        <w:pStyle w:val="ListParagraph"/>
        <w:numPr>
          <w:ilvl w:val="0"/>
          <w:numId w:val="2"/>
        </w:numPr>
        <w:spacing w:before="60" w:after="60"/>
      </w:pPr>
      <w:r>
        <w:t>interactions.csv — Customer interactions across digital channels such as websites, mobile apps, and social media.</w:t>
      </w:r>
    </w:p>
    <w:p w14:paraId="6585D106" w14:textId="6EC81BF6" w:rsidR="00152AF0" w:rsidRDefault="00000000">
      <w:pPr>
        <w:pStyle w:val="ListParagraph"/>
        <w:numPr>
          <w:ilvl w:val="0"/>
          <w:numId w:val="2"/>
        </w:numPr>
        <w:spacing w:before="60" w:after="60"/>
      </w:pPr>
      <w:r>
        <w:t xml:space="preserve">campaigns.csv / campaigns.xlsx— Marketing campaign details including budgets, impressions, </w:t>
      </w:r>
      <w:proofErr w:type="spellStart"/>
      <w:proofErr w:type="gramStart"/>
      <w:r>
        <w:t>conversions,ROI</w:t>
      </w:r>
      <w:proofErr w:type="spellEnd"/>
      <w:proofErr w:type="gramEnd"/>
      <w:r>
        <w:t xml:space="preserve"> metrics.</w:t>
      </w:r>
    </w:p>
    <w:p w14:paraId="59B0C1FF" w14:textId="1F6F8FB6" w:rsidR="00152AF0" w:rsidRDefault="00000000">
      <w:pPr>
        <w:pStyle w:val="ListParagraph"/>
        <w:numPr>
          <w:ilvl w:val="0"/>
          <w:numId w:val="2"/>
        </w:numPr>
        <w:spacing w:before="60" w:after="60"/>
      </w:pPr>
      <w:r>
        <w:t>customer_reviews_complete.csv —Product reviews submitted by customers, including star ratings and review text</w:t>
      </w:r>
    </w:p>
    <w:p w14:paraId="6D0F4646" w14:textId="77777777" w:rsidR="00152AF0" w:rsidRDefault="00000000">
      <w:pPr>
        <w:pStyle w:val="ListParagraph"/>
        <w:numPr>
          <w:ilvl w:val="0"/>
          <w:numId w:val="2"/>
        </w:numPr>
        <w:spacing w:before="60" w:after="60"/>
      </w:pPr>
      <w:r>
        <w:lastRenderedPageBreak/>
        <w:t>support_tickets.csv — Customer support ticket records tracking issue types, priorities, resolution times, and satisfaction scores.</w:t>
      </w:r>
    </w:p>
    <w:p w14:paraId="7E07E82F" w14:textId="77777777" w:rsidR="00152AF0" w:rsidRDefault="00152AF0">
      <w:pPr>
        <w:spacing w:before="80" w:after="80"/>
      </w:pPr>
    </w:p>
    <w:p w14:paraId="10633D8D" w14:textId="7516DBCD" w:rsidR="00152AF0" w:rsidRDefault="00000000">
      <w:pPr>
        <w:spacing w:before="80" w:after="120"/>
        <w:jc w:val="both"/>
      </w:pPr>
      <w:r>
        <w:t xml:space="preserve">The dataset is suitable for this assignment because it supports multiple source types, contains rich </w:t>
      </w:r>
      <w:proofErr w:type="spellStart"/>
      <w:proofErr w:type="gramStart"/>
      <w:r>
        <w:t>hierarchies,provides</w:t>
      </w:r>
      <w:proofErr w:type="spellEnd"/>
      <w:proofErr w:type="gramEnd"/>
      <w:r>
        <w:t xml:space="preserve"> sufficient data for dimensional </w:t>
      </w:r>
      <w:proofErr w:type="spellStart"/>
      <w:proofErr w:type="gramStart"/>
      <w:r>
        <w:t>modeling,and</w:t>
      </w:r>
      <w:proofErr w:type="spellEnd"/>
      <w:proofErr w:type="gramEnd"/>
      <w:r>
        <w:t xml:space="preserve"> </w:t>
      </w:r>
      <w:r w:rsidR="00EF0552">
        <w:t xml:space="preserve">it </w:t>
      </w:r>
      <w:r>
        <w:t xml:space="preserve">enables a wide range of ETL </w:t>
      </w:r>
      <w:proofErr w:type="spellStart"/>
      <w:proofErr w:type="gramStart"/>
      <w:r>
        <w:t>transformations.It</w:t>
      </w:r>
      <w:proofErr w:type="spellEnd"/>
      <w:proofErr w:type="gramEnd"/>
      <w:r>
        <w:t xml:space="preserve"> does not come </w:t>
      </w:r>
      <w:r w:rsidR="00EF0552">
        <w:t xml:space="preserve">like </w:t>
      </w:r>
      <w:r>
        <w:t xml:space="preserve">pre-structured as an OLAP </w:t>
      </w:r>
      <w:proofErr w:type="spellStart"/>
      <w:proofErr w:type="gramStart"/>
      <w:r>
        <w:t>datset,making</w:t>
      </w:r>
      <w:proofErr w:type="spellEnd"/>
      <w:proofErr w:type="gramEnd"/>
      <w:r>
        <w:t xml:space="preserve"> it an ideal OLTP-style source for building a data warehouse from scratch.</w:t>
      </w:r>
    </w:p>
    <w:p w14:paraId="4A3D020B" w14:textId="77777777" w:rsidR="00152AF0" w:rsidRDefault="00000000">
      <w:pPr>
        <w:pStyle w:val="Heading2"/>
      </w:pPr>
      <w:bookmarkStart w:id="4" w:name="_Toc225409357"/>
      <w:r>
        <w:t>1.2 Source ER Diagram</w:t>
      </w:r>
      <w:bookmarkEnd w:id="4"/>
    </w:p>
    <w:p w14:paraId="6A85E313" w14:textId="169968AA" w:rsidR="00152AF0" w:rsidRDefault="007B011F">
      <w:pPr>
        <w:spacing w:before="80" w:after="80"/>
      </w:pPr>
      <w:r w:rsidRPr="007B011F">
        <w:t xml:space="preserve">This ER model represents a customer-centric system where a </w:t>
      </w:r>
      <w:proofErr w:type="gramStart"/>
      <w:r w:rsidRPr="007B011F">
        <w:rPr>
          <w:b/>
          <w:bCs/>
        </w:rPr>
        <w:t>Customer</w:t>
      </w:r>
      <w:proofErr w:type="gramEnd"/>
      <w:r w:rsidRPr="007B011F">
        <w:t xml:space="preserve"> is the main entity connected to multiple activities such as interactions, </w:t>
      </w:r>
      <w:proofErr w:type="spellStart"/>
      <w:proofErr w:type="gramStart"/>
      <w:r w:rsidRPr="007B011F">
        <w:t>transactions,support</w:t>
      </w:r>
      <w:proofErr w:type="spellEnd"/>
      <w:proofErr w:type="gramEnd"/>
      <w:r w:rsidRPr="007B011F">
        <w:t xml:space="preserve"> tickets and reviews. Each of these activities depends on the </w:t>
      </w:r>
      <w:proofErr w:type="spellStart"/>
      <w:proofErr w:type="gramStart"/>
      <w:r w:rsidRPr="007B011F">
        <w:t>customer,ensuring</w:t>
      </w:r>
      <w:proofErr w:type="spellEnd"/>
      <w:proofErr w:type="gramEnd"/>
      <w:r w:rsidRPr="007B011F">
        <w:t xml:space="preserve"> no record exists without a linked customer (total </w:t>
      </w:r>
      <w:proofErr w:type="spellStart"/>
      <w:r w:rsidRPr="007B011F">
        <w:t>particiation</w:t>
      </w:r>
      <w:proofErr w:type="spellEnd"/>
      <w:proofErr w:type="gramStart"/>
      <w:r w:rsidRPr="007B011F">
        <w:t>).Customers</w:t>
      </w:r>
      <w:proofErr w:type="gramEnd"/>
      <w:r w:rsidRPr="007B011F">
        <w:t xml:space="preserve"> can also be associated with multiple marketing campaigns in a many-to-many </w:t>
      </w:r>
      <w:proofErr w:type="spellStart"/>
      <w:proofErr w:type="gramStart"/>
      <w:r w:rsidRPr="007B011F">
        <w:t>relationship,while</w:t>
      </w:r>
      <w:proofErr w:type="spellEnd"/>
      <w:proofErr w:type="gramEnd"/>
      <w:r w:rsidRPr="007B011F">
        <w:t xml:space="preserve"> transactions and reviews have a one-to-one link, meaning each purchase can have at most one </w:t>
      </w:r>
      <w:proofErr w:type="spellStart"/>
      <w:proofErr w:type="gramStart"/>
      <w:r w:rsidRPr="007B011F">
        <w:t>review.Overall</w:t>
      </w:r>
      <w:proofErr w:type="spellEnd"/>
      <w:proofErr w:type="gramEnd"/>
      <w:r w:rsidRPr="007B011F">
        <w:t xml:space="preserve">, the model ensures </w:t>
      </w:r>
      <w:proofErr w:type="spellStart"/>
      <w:r w:rsidRPr="007B011F">
        <w:t>strng</w:t>
      </w:r>
      <w:proofErr w:type="spellEnd"/>
      <w:r w:rsidRPr="007B011F">
        <w:t xml:space="preserve"> data integrity by clearly defining ownership and dependencies between entities.</w:t>
      </w: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8564"/>
      </w:tblGrid>
      <w:tr w:rsidR="00152AF0" w14:paraId="2BF7704B" w14:textId="77777777">
        <w:tc>
          <w:tcPr>
            <w:tcW w:w="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20" w:type="dxa"/>
              <w:bottom w:w="100" w:type="dxa"/>
              <w:right w:w="120" w:type="dxa"/>
            </w:tcMar>
            <w:vAlign w:val="center"/>
          </w:tcPr>
          <w:p w14:paraId="2D6533DC" w14:textId="77777777" w:rsidR="00152AF0" w:rsidRDefault="00000000">
            <w:pPr>
              <w:jc w:val="center"/>
            </w:pPr>
            <w:r>
              <w:rPr>
                <w:b/>
                <w:bCs/>
                <w:color w:val="FFFFFF"/>
                <w:sz w:val="20"/>
                <w:szCs w:val="20"/>
              </w:rPr>
              <w:t>NOTE</w:t>
            </w:r>
          </w:p>
        </w:tc>
        <w:tc>
          <w:tcPr>
            <w:tcW w:w="896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60" w:type="dxa"/>
              <w:bottom w:w="100" w:type="dxa"/>
              <w:right w:w="120" w:type="dxa"/>
            </w:tcMar>
          </w:tcPr>
          <w:p w14:paraId="1E833E3D" w14:textId="77777777" w:rsidR="00152AF0" w:rsidRDefault="00000000">
            <w:r>
              <w:rPr>
                <w:sz w:val="20"/>
                <w:szCs w:val="20"/>
              </w:rPr>
              <w:t>The draw.io XML code for the ER diagram in Shen/Chen notation is provided in Appendix A at the end of this report. Import the XML into draw.io (diagrams.net) to view the diagram.</w:t>
            </w:r>
          </w:p>
        </w:tc>
      </w:tr>
    </w:tbl>
    <w:p w14:paraId="4E9BC7AF" w14:textId="77777777" w:rsidR="00152AF0" w:rsidRDefault="00152AF0">
      <w:pPr>
        <w:spacing w:before="80" w:after="80"/>
      </w:pPr>
    </w:p>
    <w:p w14:paraId="494867A1" w14:textId="77777777" w:rsidR="00152AF0" w:rsidRDefault="00000000">
      <w:pPr>
        <w:spacing w:before="80" w:after="120"/>
        <w:jc w:val="both"/>
      </w:pPr>
      <w:r>
        <w:t>Key relationships in the OLTP source model are summarized below:</w:t>
      </w:r>
    </w:p>
    <w:p w14:paraId="4225B579" w14:textId="1BDDAB14" w:rsidR="007B011F" w:rsidRPr="007B011F" w:rsidRDefault="007B011F" w:rsidP="007B011F">
      <w:pPr>
        <w:pStyle w:val="ListParagraph"/>
        <w:numPr>
          <w:ilvl w:val="0"/>
          <w:numId w:val="6"/>
        </w:numPr>
        <w:spacing w:before="80" w:after="120"/>
        <w:jc w:val="both"/>
      </w:pPr>
      <w:r w:rsidRPr="007B011F">
        <w:rPr>
          <w:b/>
          <w:bCs/>
        </w:rPr>
        <w:t xml:space="preserve">Customer </w:t>
      </w:r>
      <w:r w:rsidR="00401003">
        <w:rPr>
          <w:b/>
          <w:bCs/>
        </w:rPr>
        <w:t xml:space="preserve">- </w:t>
      </w:r>
      <w:r w:rsidRPr="007B011F">
        <w:rPr>
          <w:b/>
          <w:bCs/>
        </w:rPr>
        <w:t>Interaction (1 to Many)</w:t>
      </w:r>
      <w:r w:rsidRPr="007B011F">
        <w:t xml:space="preserve"> One customer can visit the website many times. But every single interaction must belong to exactly one </w:t>
      </w:r>
      <w:proofErr w:type="spellStart"/>
      <w:r w:rsidRPr="007B011F">
        <w:t>customer</w:t>
      </w:r>
      <w:r w:rsidR="00401003">
        <w:t>.</w:t>
      </w:r>
      <w:r w:rsidRPr="007B011F">
        <w:t>can't</w:t>
      </w:r>
      <w:proofErr w:type="spellEnd"/>
      <w:r w:rsidRPr="007B011F">
        <w:t xml:space="preserve"> have a visit with no customer attached.</w:t>
      </w:r>
    </w:p>
    <w:p w14:paraId="3BAFABB7" w14:textId="3DB92630" w:rsidR="007B011F" w:rsidRPr="007B011F" w:rsidRDefault="007B011F" w:rsidP="007B011F">
      <w:pPr>
        <w:pStyle w:val="ListParagraph"/>
        <w:numPr>
          <w:ilvl w:val="0"/>
          <w:numId w:val="6"/>
        </w:numPr>
        <w:spacing w:before="80" w:after="120"/>
        <w:jc w:val="both"/>
      </w:pPr>
      <w:r w:rsidRPr="007B011F">
        <w:rPr>
          <w:b/>
          <w:bCs/>
        </w:rPr>
        <w:t xml:space="preserve">Customer </w:t>
      </w:r>
      <w:r w:rsidR="00401003">
        <w:rPr>
          <w:b/>
          <w:bCs/>
        </w:rPr>
        <w:t xml:space="preserve">- </w:t>
      </w:r>
      <w:r w:rsidRPr="007B011F">
        <w:rPr>
          <w:b/>
          <w:bCs/>
        </w:rPr>
        <w:t>Transaction (1 to Many)</w:t>
      </w:r>
      <w:r w:rsidRPr="007B011F">
        <w:t xml:space="preserve"> One customer can make many </w:t>
      </w:r>
      <w:proofErr w:type="spellStart"/>
      <w:proofErr w:type="gramStart"/>
      <w:r w:rsidRPr="007B011F">
        <w:t>purchase.Each</w:t>
      </w:r>
      <w:proofErr w:type="spellEnd"/>
      <w:proofErr w:type="gramEnd"/>
      <w:r w:rsidRPr="007B011F">
        <w:t xml:space="preserve"> purchase record must have a customer.</w:t>
      </w:r>
    </w:p>
    <w:p w14:paraId="5D5B4D44" w14:textId="6A7D00D6" w:rsidR="007B011F" w:rsidRPr="007B011F" w:rsidRDefault="007B011F" w:rsidP="007B011F">
      <w:pPr>
        <w:pStyle w:val="ListParagraph"/>
        <w:numPr>
          <w:ilvl w:val="0"/>
          <w:numId w:val="6"/>
        </w:numPr>
        <w:spacing w:before="80" w:after="120"/>
        <w:jc w:val="both"/>
      </w:pPr>
      <w:r w:rsidRPr="007B011F">
        <w:rPr>
          <w:b/>
          <w:bCs/>
        </w:rPr>
        <w:t xml:space="preserve">Customer </w:t>
      </w:r>
      <w:r w:rsidR="00401003">
        <w:rPr>
          <w:b/>
          <w:bCs/>
        </w:rPr>
        <w:t>-</w:t>
      </w:r>
      <w:r w:rsidRPr="007B011F">
        <w:rPr>
          <w:b/>
          <w:bCs/>
        </w:rPr>
        <w:t xml:space="preserve"> Support Ticket (1 to Many)</w:t>
      </w:r>
      <w:r w:rsidRPr="007B011F">
        <w:t xml:space="preserve"> One customer can open many support tickets. Every ticket must belong to a customer.</w:t>
      </w:r>
    </w:p>
    <w:p w14:paraId="12B015FA" w14:textId="79AC301F" w:rsidR="007B011F" w:rsidRPr="007B011F" w:rsidRDefault="007B011F" w:rsidP="007B011F">
      <w:pPr>
        <w:pStyle w:val="ListParagraph"/>
        <w:numPr>
          <w:ilvl w:val="0"/>
          <w:numId w:val="6"/>
        </w:numPr>
        <w:spacing w:before="80" w:after="120"/>
        <w:jc w:val="both"/>
      </w:pPr>
      <w:r w:rsidRPr="007B011F">
        <w:rPr>
          <w:b/>
          <w:bCs/>
        </w:rPr>
        <w:t xml:space="preserve">Customer </w:t>
      </w:r>
      <w:r w:rsidR="00401003">
        <w:rPr>
          <w:b/>
          <w:bCs/>
        </w:rPr>
        <w:t xml:space="preserve">- </w:t>
      </w:r>
      <w:r w:rsidRPr="007B011F">
        <w:rPr>
          <w:b/>
          <w:bCs/>
        </w:rPr>
        <w:t>Customer Review (1 to Many, special)</w:t>
      </w:r>
      <w:r w:rsidRPr="007B011F">
        <w:t xml:space="preserve"> One customer can write many reviews. </w:t>
      </w:r>
      <w:r w:rsidR="00401003">
        <w:t xml:space="preserve">Customer review entity is weak entity because </w:t>
      </w:r>
      <w:r w:rsidRPr="007B011F">
        <w:t xml:space="preserve">review literally cannot exist without </w:t>
      </w:r>
      <w:proofErr w:type="spellStart"/>
      <w:r w:rsidR="00401003">
        <w:t>a</w:t>
      </w:r>
      <w:r w:rsidRPr="007B011F">
        <w:t>customer</w:t>
      </w:r>
      <w:proofErr w:type="spellEnd"/>
      <w:r w:rsidRPr="007B011F">
        <w:t xml:space="preserve">. </w:t>
      </w:r>
    </w:p>
    <w:p w14:paraId="0847DD5C" w14:textId="043D43B6" w:rsidR="007B011F" w:rsidRPr="007B011F" w:rsidRDefault="007B011F" w:rsidP="007B011F">
      <w:pPr>
        <w:pStyle w:val="ListParagraph"/>
        <w:numPr>
          <w:ilvl w:val="0"/>
          <w:numId w:val="6"/>
        </w:numPr>
        <w:spacing w:before="80" w:after="120"/>
        <w:jc w:val="both"/>
      </w:pPr>
      <w:r w:rsidRPr="007B011F">
        <w:rPr>
          <w:b/>
          <w:bCs/>
        </w:rPr>
        <w:t xml:space="preserve">Campaign </w:t>
      </w:r>
      <w:r w:rsidR="00401003">
        <w:rPr>
          <w:b/>
          <w:bCs/>
        </w:rPr>
        <w:t>-</w:t>
      </w:r>
      <w:r w:rsidRPr="007B011F">
        <w:rPr>
          <w:b/>
          <w:bCs/>
        </w:rPr>
        <w:t xml:space="preserve"> Customer (Many to </w:t>
      </w:r>
      <w:proofErr w:type="gramStart"/>
      <w:r w:rsidRPr="007B011F">
        <w:rPr>
          <w:b/>
          <w:bCs/>
        </w:rPr>
        <w:t>Many)</w:t>
      </w:r>
      <w:r w:rsidRPr="007B011F">
        <w:t>A</w:t>
      </w:r>
      <w:proofErr w:type="gramEnd"/>
      <w:r w:rsidRPr="007B011F">
        <w:t xml:space="preserve"> campaign can target many customers, and a customer can be targeted by many different campaigns. </w:t>
      </w:r>
    </w:p>
    <w:p w14:paraId="4803B51D" w14:textId="0C42D585" w:rsidR="007B011F" w:rsidRDefault="007B011F" w:rsidP="007B011F">
      <w:pPr>
        <w:pStyle w:val="ListParagraph"/>
        <w:numPr>
          <w:ilvl w:val="0"/>
          <w:numId w:val="6"/>
        </w:numPr>
        <w:spacing w:before="80" w:after="120"/>
        <w:jc w:val="both"/>
      </w:pPr>
      <w:r w:rsidRPr="007B011F">
        <w:rPr>
          <w:b/>
          <w:bCs/>
        </w:rPr>
        <w:t xml:space="preserve">Transaction </w:t>
      </w:r>
      <w:r w:rsidR="00401003">
        <w:rPr>
          <w:b/>
          <w:bCs/>
        </w:rPr>
        <w:t>-</w:t>
      </w:r>
      <w:r w:rsidRPr="007B011F">
        <w:rPr>
          <w:b/>
          <w:bCs/>
        </w:rPr>
        <w:t xml:space="preserve"> Customer Review (1 to 1)</w:t>
      </w:r>
      <w:r w:rsidRPr="007B011F">
        <w:t xml:space="preserve"> One specific purchase can have at most one review written about it, and each review is about one specific purchase. </w:t>
      </w:r>
    </w:p>
    <w:p w14:paraId="7BA3F6F2" w14:textId="77777777" w:rsidR="00E23D32" w:rsidRDefault="00E23D32" w:rsidP="00E23D32">
      <w:pPr>
        <w:spacing w:before="80" w:after="120"/>
        <w:jc w:val="both"/>
      </w:pPr>
    </w:p>
    <w:p w14:paraId="36A6DF58" w14:textId="77777777" w:rsidR="00E23D32" w:rsidRDefault="00E23D32" w:rsidP="00E23D32">
      <w:pPr>
        <w:spacing w:before="80" w:after="120"/>
        <w:jc w:val="both"/>
      </w:pPr>
    </w:p>
    <w:p w14:paraId="4B85AB0E" w14:textId="77777777" w:rsidR="00E23D32" w:rsidRDefault="00E23D32" w:rsidP="00E23D32">
      <w:pPr>
        <w:spacing w:before="80" w:after="120"/>
        <w:jc w:val="both"/>
      </w:pPr>
    </w:p>
    <w:p w14:paraId="382C9DBA" w14:textId="77777777" w:rsidR="00E23D32" w:rsidRDefault="00E23D32" w:rsidP="00E23D32">
      <w:pPr>
        <w:spacing w:before="80" w:after="120"/>
        <w:jc w:val="both"/>
      </w:pPr>
    </w:p>
    <w:p w14:paraId="3125F523" w14:textId="77777777" w:rsidR="00E23D32" w:rsidRPr="007B011F" w:rsidRDefault="00E23D32" w:rsidP="00E23D32">
      <w:pPr>
        <w:spacing w:before="80" w:after="120"/>
        <w:jc w:val="both"/>
      </w:pPr>
    </w:p>
    <w:p w14:paraId="4DF9A90B" w14:textId="77777777" w:rsidR="007B011F" w:rsidRDefault="007B011F">
      <w:pPr>
        <w:spacing w:before="80" w:after="120"/>
        <w:jc w:val="both"/>
      </w:pPr>
    </w:p>
    <w:p w14:paraId="718AB7A4" w14:textId="77777777" w:rsidR="00152AF0" w:rsidRDefault="00000000">
      <w:pPr>
        <w:pStyle w:val="Heading1"/>
        <w:pBdr>
          <w:bottom w:val="single" w:sz="8" w:space="1" w:color="2E75B6"/>
        </w:pBdr>
      </w:pPr>
      <w:bookmarkStart w:id="5" w:name="_Toc225409358"/>
      <w:r>
        <w:lastRenderedPageBreak/>
        <w:t>Task 2: Preparation of Data Sources (2.5 Marks)</w:t>
      </w:r>
      <w:bookmarkEnd w:id="5"/>
    </w:p>
    <w:p w14:paraId="71B3FE38" w14:textId="77777777" w:rsidR="00152AF0" w:rsidRDefault="00000000">
      <w:pPr>
        <w:pStyle w:val="Heading2"/>
      </w:pPr>
      <w:bookmarkStart w:id="6" w:name="_Toc225409359"/>
      <w:r>
        <w:t>2.1 Data Source Overview</w:t>
      </w:r>
      <w:bookmarkEnd w:id="6"/>
    </w:p>
    <w:p w14:paraId="27B97B77" w14:textId="77777777" w:rsidR="000D1003" w:rsidRPr="000D1003" w:rsidRDefault="000D1003" w:rsidP="000D1003">
      <w:pPr>
        <w:spacing w:before="80" w:after="80"/>
      </w:pPr>
      <w:r w:rsidRPr="000D1003">
        <w:t>To meet the requirement of using at least two different data sources, I organized the dataset using three formats: CSV files, Excel files, and a SQL Server database. This was done to reflect a real-world situation where data comes from different systems and formats.</w:t>
      </w:r>
    </w:p>
    <w:p w14:paraId="11C251DC" w14:textId="77777777" w:rsidR="000D1003" w:rsidRPr="000D1003" w:rsidRDefault="000D1003" w:rsidP="000D1003">
      <w:pPr>
        <w:spacing w:before="80" w:after="80"/>
      </w:pPr>
      <w:r w:rsidRPr="000D1003">
        <w:t>The table below shows each data source, its format, what kind of data it contains, and the staging table it is connected to.</w:t>
      </w:r>
    </w:p>
    <w:p w14:paraId="1F4BF5BB" w14:textId="77777777" w:rsidR="00152AF0" w:rsidRDefault="00152AF0">
      <w:pPr>
        <w:spacing w:before="80" w:after="80"/>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1"/>
        <w:gridCol w:w="1214"/>
        <w:gridCol w:w="1871"/>
        <w:gridCol w:w="2179"/>
        <w:gridCol w:w="1170"/>
      </w:tblGrid>
      <w:tr w:rsidR="000D1003" w14:paraId="6377FF86" w14:textId="0E3EA010" w:rsidTr="000D1003">
        <w:tc>
          <w:tcPr>
            <w:tcW w:w="3461" w:type="dxa"/>
            <w:tcBorders>
              <w:top w:val="single" w:sz="4" w:space="0" w:color="BBBBBB"/>
              <w:left w:val="single" w:sz="4" w:space="0" w:color="BBBBBB"/>
              <w:bottom w:val="single" w:sz="4" w:space="0" w:color="BBBBBB"/>
              <w:right w:val="single" w:sz="4" w:space="0" w:color="BBBBBB"/>
            </w:tcBorders>
            <w:shd w:val="clear" w:color="auto" w:fill="215E99" w:themeFill="text2" w:themeFillTint="BF"/>
            <w:tcMar>
              <w:top w:w="100" w:type="dxa"/>
              <w:left w:w="120" w:type="dxa"/>
              <w:bottom w:w="100" w:type="dxa"/>
              <w:right w:w="120" w:type="dxa"/>
            </w:tcMar>
          </w:tcPr>
          <w:p w14:paraId="401EC0C7" w14:textId="77777777" w:rsidR="000D1003" w:rsidRDefault="000D1003">
            <w:pPr>
              <w:jc w:val="center"/>
            </w:pPr>
            <w:r>
              <w:rPr>
                <w:b/>
                <w:bCs/>
                <w:color w:val="FFFFFF"/>
                <w:sz w:val="20"/>
                <w:szCs w:val="20"/>
              </w:rPr>
              <w:t>Source File</w:t>
            </w:r>
          </w:p>
        </w:tc>
        <w:tc>
          <w:tcPr>
            <w:tcW w:w="1214" w:type="dxa"/>
            <w:tcBorders>
              <w:top w:val="single" w:sz="4" w:space="0" w:color="BBBBBB"/>
              <w:left w:val="single" w:sz="4" w:space="0" w:color="BBBBBB"/>
              <w:bottom w:val="single" w:sz="4" w:space="0" w:color="BBBBBB"/>
              <w:right w:val="single" w:sz="4" w:space="0" w:color="BBBBBB"/>
            </w:tcBorders>
            <w:shd w:val="clear" w:color="auto" w:fill="215E99" w:themeFill="text2" w:themeFillTint="BF"/>
            <w:tcMar>
              <w:top w:w="100" w:type="dxa"/>
              <w:left w:w="120" w:type="dxa"/>
              <w:bottom w:w="100" w:type="dxa"/>
              <w:right w:w="120" w:type="dxa"/>
            </w:tcMar>
          </w:tcPr>
          <w:p w14:paraId="76D674D2" w14:textId="77777777" w:rsidR="000D1003" w:rsidRDefault="000D1003">
            <w:pPr>
              <w:jc w:val="center"/>
            </w:pPr>
            <w:r>
              <w:rPr>
                <w:b/>
                <w:bCs/>
                <w:color w:val="FFFFFF"/>
                <w:sz w:val="20"/>
                <w:szCs w:val="20"/>
              </w:rPr>
              <w:t>Format</w:t>
            </w:r>
          </w:p>
        </w:tc>
        <w:tc>
          <w:tcPr>
            <w:tcW w:w="1871" w:type="dxa"/>
            <w:tcBorders>
              <w:top w:val="single" w:sz="4" w:space="0" w:color="BBBBBB"/>
              <w:left w:val="single" w:sz="4" w:space="0" w:color="BBBBBB"/>
              <w:bottom w:val="single" w:sz="4" w:space="0" w:color="BBBBBB"/>
              <w:right w:val="single" w:sz="4" w:space="0" w:color="BBBBBB"/>
            </w:tcBorders>
            <w:shd w:val="clear" w:color="auto" w:fill="215E99" w:themeFill="text2" w:themeFillTint="BF"/>
            <w:tcMar>
              <w:top w:w="100" w:type="dxa"/>
              <w:left w:w="120" w:type="dxa"/>
              <w:bottom w:w="100" w:type="dxa"/>
              <w:right w:w="120" w:type="dxa"/>
            </w:tcMar>
          </w:tcPr>
          <w:p w14:paraId="1C4C9706" w14:textId="77777777" w:rsidR="000D1003" w:rsidRDefault="000D1003">
            <w:pPr>
              <w:jc w:val="center"/>
            </w:pPr>
            <w:r>
              <w:rPr>
                <w:b/>
                <w:bCs/>
                <w:color w:val="FFFFFF"/>
                <w:sz w:val="20"/>
                <w:szCs w:val="20"/>
              </w:rPr>
              <w:t>Content</w:t>
            </w:r>
          </w:p>
        </w:tc>
        <w:tc>
          <w:tcPr>
            <w:tcW w:w="2179" w:type="dxa"/>
            <w:tcBorders>
              <w:top w:val="single" w:sz="4" w:space="0" w:color="BBBBBB"/>
              <w:left w:val="single" w:sz="4" w:space="0" w:color="BBBBBB"/>
              <w:bottom w:val="single" w:sz="4" w:space="0" w:color="BBBBBB"/>
              <w:right w:val="single" w:sz="4" w:space="0" w:color="BBBBBB"/>
            </w:tcBorders>
            <w:shd w:val="clear" w:color="auto" w:fill="215E99" w:themeFill="text2" w:themeFillTint="BF"/>
            <w:tcMar>
              <w:top w:w="100" w:type="dxa"/>
              <w:left w:w="120" w:type="dxa"/>
              <w:bottom w:w="100" w:type="dxa"/>
              <w:right w:w="120" w:type="dxa"/>
            </w:tcMar>
          </w:tcPr>
          <w:p w14:paraId="414A8909" w14:textId="77777777" w:rsidR="000D1003" w:rsidRDefault="000D1003">
            <w:pPr>
              <w:jc w:val="center"/>
            </w:pPr>
            <w:r>
              <w:rPr>
                <w:b/>
                <w:bCs/>
                <w:color w:val="FFFFFF"/>
                <w:sz w:val="20"/>
                <w:szCs w:val="20"/>
              </w:rPr>
              <w:t>Destination Table</w:t>
            </w:r>
          </w:p>
        </w:tc>
        <w:tc>
          <w:tcPr>
            <w:tcW w:w="1170" w:type="dxa"/>
            <w:shd w:val="clear" w:color="auto" w:fill="215E99" w:themeFill="text2" w:themeFillTint="BF"/>
          </w:tcPr>
          <w:p w14:paraId="138F44AE" w14:textId="12A420DF" w:rsidR="000D1003" w:rsidRDefault="000D1003">
            <w:pPr>
              <w:jc w:val="center"/>
              <w:rPr>
                <w:b/>
                <w:bCs/>
                <w:color w:val="FFFFFF"/>
                <w:sz w:val="20"/>
                <w:szCs w:val="20"/>
              </w:rPr>
            </w:pPr>
            <w:r>
              <w:rPr>
                <w:b/>
                <w:bCs/>
                <w:color w:val="FFFFFF"/>
                <w:sz w:val="20"/>
                <w:szCs w:val="20"/>
              </w:rPr>
              <w:t>Rows contain</w:t>
            </w:r>
          </w:p>
        </w:tc>
      </w:tr>
      <w:tr w:rsidR="000D1003" w14:paraId="4C3516AA" w14:textId="7A4A89E5" w:rsidTr="000D1003">
        <w:tc>
          <w:tcPr>
            <w:tcW w:w="34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92AF0B" w14:textId="77777777" w:rsidR="000D1003" w:rsidRDefault="000D1003">
            <w:r>
              <w:rPr>
                <w:sz w:val="19"/>
                <w:szCs w:val="19"/>
              </w:rPr>
              <w:t>customers.csv</w:t>
            </w:r>
          </w:p>
        </w:tc>
        <w:tc>
          <w:tcPr>
            <w:tcW w:w="121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51FA09" w14:textId="7507CBFC" w:rsidR="000D1003" w:rsidRDefault="000D1003">
            <w:r>
              <w:rPr>
                <w:sz w:val="19"/>
                <w:szCs w:val="19"/>
              </w:rPr>
              <w:t xml:space="preserve">CSV </w:t>
            </w:r>
          </w:p>
        </w:tc>
        <w:tc>
          <w:tcPr>
            <w:tcW w:w="187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F1F839" w14:textId="77777777" w:rsidR="000D1003" w:rsidRDefault="000D1003">
            <w:r>
              <w:rPr>
                <w:sz w:val="19"/>
                <w:szCs w:val="19"/>
              </w:rPr>
              <w:t>Customer demographics &amp; registration info</w:t>
            </w:r>
          </w:p>
        </w:tc>
        <w:tc>
          <w:tcPr>
            <w:tcW w:w="217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CC6B16" w14:textId="77777777" w:rsidR="000D1003" w:rsidRDefault="000D1003">
            <w:proofErr w:type="spellStart"/>
            <w:r>
              <w:rPr>
                <w:sz w:val="19"/>
                <w:szCs w:val="19"/>
              </w:rPr>
              <w:t>stg_Customers</w:t>
            </w:r>
            <w:proofErr w:type="spellEnd"/>
          </w:p>
        </w:tc>
        <w:tc>
          <w:tcPr>
            <w:tcW w:w="1170" w:type="dxa"/>
          </w:tcPr>
          <w:p w14:paraId="1899095C" w14:textId="1FA68ED8" w:rsidR="000D1003" w:rsidRDefault="000D1003">
            <w:pPr>
              <w:rPr>
                <w:sz w:val="19"/>
                <w:szCs w:val="19"/>
              </w:rPr>
            </w:pPr>
            <w:r>
              <w:rPr>
                <w:sz w:val="19"/>
                <w:szCs w:val="19"/>
              </w:rPr>
              <w:t xml:space="preserve"> </w:t>
            </w:r>
            <w:r w:rsidRPr="000D1003">
              <w:rPr>
                <w:sz w:val="19"/>
                <w:szCs w:val="19"/>
              </w:rPr>
              <w:t>5001</w:t>
            </w:r>
          </w:p>
        </w:tc>
      </w:tr>
      <w:tr w:rsidR="000D1003" w14:paraId="06D60DEF" w14:textId="4208C8F1" w:rsidTr="000D1003">
        <w:tc>
          <w:tcPr>
            <w:tcW w:w="346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BB35246" w14:textId="77777777" w:rsidR="000D1003" w:rsidRDefault="000D1003">
            <w:r>
              <w:rPr>
                <w:sz w:val="19"/>
                <w:szCs w:val="19"/>
              </w:rPr>
              <w:t>customer_reviews_complete.csv</w:t>
            </w:r>
          </w:p>
        </w:tc>
        <w:tc>
          <w:tcPr>
            <w:tcW w:w="121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9680B18" w14:textId="47296A53" w:rsidR="000D1003" w:rsidRDefault="000D1003">
            <w:r>
              <w:rPr>
                <w:sz w:val="19"/>
                <w:szCs w:val="19"/>
              </w:rPr>
              <w:t xml:space="preserve">CSV </w:t>
            </w:r>
          </w:p>
        </w:tc>
        <w:tc>
          <w:tcPr>
            <w:tcW w:w="187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77E4C05" w14:textId="77777777" w:rsidR="000D1003" w:rsidRDefault="000D1003">
            <w:r>
              <w:rPr>
                <w:sz w:val="19"/>
                <w:szCs w:val="19"/>
              </w:rPr>
              <w:t>Product reviews with ratings and comments</w:t>
            </w:r>
          </w:p>
        </w:tc>
        <w:tc>
          <w:tcPr>
            <w:tcW w:w="217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3372D6A" w14:textId="77777777" w:rsidR="000D1003" w:rsidRDefault="000D1003">
            <w:proofErr w:type="spellStart"/>
            <w:r>
              <w:rPr>
                <w:sz w:val="19"/>
                <w:szCs w:val="19"/>
              </w:rPr>
              <w:t>stg_CustomerReviews</w:t>
            </w:r>
            <w:proofErr w:type="spellEnd"/>
          </w:p>
        </w:tc>
        <w:tc>
          <w:tcPr>
            <w:tcW w:w="1170" w:type="dxa"/>
          </w:tcPr>
          <w:p w14:paraId="66119A11" w14:textId="32F502AF" w:rsidR="000D1003" w:rsidRDefault="000D1003">
            <w:pPr>
              <w:rPr>
                <w:sz w:val="19"/>
                <w:szCs w:val="19"/>
              </w:rPr>
            </w:pPr>
            <w:r w:rsidRPr="000D1003">
              <w:rPr>
                <w:sz w:val="19"/>
                <w:szCs w:val="19"/>
              </w:rPr>
              <w:t>1001</w:t>
            </w:r>
          </w:p>
        </w:tc>
      </w:tr>
      <w:tr w:rsidR="000D1003" w14:paraId="052D34AA" w14:textId="4C507A2F" w:rsidTr="000D1003">
        <w:tc>
          <w:tcPr>
            <w:tcW w:w="34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E135CE" w14:textId="77777777" w:rsidR="000D1003" w:rsidRDefault="000D1003">
            <w:r>
              <w:rPr>
                <w:sz w:val="19"/>
                <w:szCs w:val="19"/>
              </w:rPr>
              <w:t>support_tickets.csv</w:t>
            </w:r>
          </w:p>
        </w:tc>
        <w:tc>
          <w:tcPr>
            <w:tcW w:w="121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DA1194" w14:textId="1AE0BBA9" w:rsidR="000D1003" w:rsidRDefault="000D1003">
            <w:r>
              <w:rPr>
                <w:sz w:val="19"/>
                <w:szCs w:val="19"/>
              </w:rPr>
              <w:t xml:space="preserve">CSV </w:t>
            </w:r>
          </w:p>
        </w:tc>
        <w:tc>
          <w:tcPr>
            <w:tcW w:w="187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E12A44" w14:textId="77777777" w:rsidR="000D1003" w:rsidRDefault="000D1003">
            <w:r>
              <w:rPr>
                <w:sz w:val="19"/>
                <w:szCs w:val="19"/>
              </w:rPr>
              <w:t>Support issue tracking and resolution</w:t>
            </w:r>
          </w:p>
        </w:tc>
        <w:tc>
          <w:tcPr>
            <w:tcW w:w="217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1F41D3" w14:textId="77777777" w:rsidR="000D1003" w:rsidRDefault="000D1003">
            <w:proofErr w:type="spellStart"/>
            <w:r>
              <w:rPr>
                <w:sz w:val="19"/>
                <w:szCs w:val="19"/>
              </w:rPr>
              <w:t>stg_SupportTickets</w:t>
            </w:r>
            <w:proofErr w:type="spellEnd"/>
          </w:p>
        </w:tc>
        <w:tc>
          <w:tcPr>
            <w:tcW w:w="1170" w:type="dxa"/>
          </w:tcPr>
          <w:p w14:paraId="466C2827" w14:textId="1E558042" w:rsidR="000D1003" w:rsidRDefault="000D1003">
            <w:pPr>
              <w:rPr>
                <w:sz w:val="19"/>
                <w:szCs w:val="19"/>
              </w:rPr>
            </w:pPr>
            <w:r w:rsidRPr="000D1003">
              <w:rPr>
                <w:sz w:val="19"/>
                <w:szCs w:val="19"/>
              </w:rPr>
              <w:t>3001</w:t>
            </w:r>
          </w:p>
        </w:tc>
      </w:tr>
      <w:tr w:rsidR="000D1003" w14:paraId="0A52F31B" w14:textId="3E4D3A28" w:rsidTr="000D1003">
        <w:tc>
          <w:tcPr>
            <w:tcW w:w="346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24A1EB9" w14:textId="77777777" w:rsidR="000D1003" w:rsidRDefault="000D1003">
            <w:r>
              <w:rPr>
                <w:sz w:val="19"/>
                <w:szCs w:val="19"/>
              </w:rPr>
              <w:t>campaigns.xlsx</w:t>
            </w:r>
          </w:p>
        </w:tc>
        <w:tc>
          <w:tcPr>
            <w:tcW w:w="121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0896530" w14:textId="77777777" w:rsidR="000D1003" w:rsidRDefault="000D1003">
            <w:r>
              <w:rPr>
                <w:sz w:val="19"/>
                <w:szCs w:val="19"/>
              </w:rPr>
              <w:t>Excel</w:t>
            </w:r>
          </w:p>
        </w:tc>
        <w:tc>
          <w:tcPr>
            <w:tcW w:w="187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1FBD54E" w14:textId="77777777" w:rsidR="000D1003" w:rsidRDefault="000D1003">
            <w:r>
              <w:rPr>
                <w:sz w:val="19"/>
                <w:szCs w:val="19"/>
              </w:rPr>
              <w:t>Marketing campaign details and ROI data</w:t>
            </w:r>
          </w:p>
        </w:tc>
        <w:tc>
          <w:tcPr>
            <w:tcW w:w="217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532D646" w14:textId="77777777" w:rsidR="000D1003" w:rsidRDefault="000D1003">
            <w:proofErr w:type="spellStart"/>
            <w:r>
              <w:rPr>
                <w:sz w:val="19"/>
                <w:szCs w:val="19"/>
              </w:rPr>
              <w:t>stg_Campaigns</w:t>
            </w:r>
            <w:proofErr w:type="spellEnd"/>
          </w:p>
        </w:tc>
        <w:tc>
          <w:tcPr>
            <w:tcW w:w="1170" w:type="dxa"/>
          </w:tcPr>
          <w:p w14:paraId="33BCF024" w14:textId="10BE8EB8" w:rsidR="000D1003" w:rsidRDefault="000D1003">
            <w:pPr>
              <w:rPr>
                <w:sz w:val="19"/>
                <w:szCs w:val="19"/>
              </w:rPr>
            </w:pPr>
            <w:r w:rsidRPr="000D1003">
              <w:rPr>
                <w:sz w:val="19"/>
                <w:szCs w:val="19"/>
              </w:rPr>
              <w:t>201</w:t>
            </w:r>
          </w:p>
        </w:tc>
      </w:tr>
      <w:tr w:rsidR="000D1003" w14:paraId="73A4248B" w14:textId="72556639" w:rsidTr="000D1003">
        <w:tc>
          <w:tcPr>
            <w:tcW w:w="34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4504B6" w14:textId="77777777" w:rsidR="000D1003" w:rsidRDefault="000D1003">
            <w:r>
              <w:rPr>
                <w:sz w:val="19"/>
                <w:szCs w:val="19"/>
              </w:rPr>
              <w:t>interactions.xlsx</w:t>
            </w:r>
          </w:p>
        </w:tc>
        <w:tc>
          <w:tcPr>
            <w:tcW w:w="121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D292E9" w14:textId="77777777" w:rsidR="000D1003" w:rsidRDefault="000D1003">
            <w:r>
              <w:rPr>
                <w:sz w:val="19"/>
                <w:szCs w:val="19"/>
              </w:rPr>
              <w:t>Excel</w:t>
            </w:r>
          </w:p>
        </w:tc>
        <w:tc>
          <w:tcPr>
            <w:tcW w:w="187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5AB17C" w14:textId="77777777" w:rsidR="000D1003" w:rsidRDefault="000D1003">
            <w:r>
              <w:rPr>
                <w:sz w:val="19"/>
                <w:szCs w:val="19"/>
              </w:rPr>
              <w:t>Customer digital channel interactions</w:t>
            </w:r>
          </w:p>
        </w:tc>
        <w:tc>
          <w:tcPr>
            <w:tcW w:w="217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57CEC4" w14:textId="77777777" w:rsidR="000D1003" w:rsidRDefault="000D1003">
            <w:proofErr w:type="spellStart"/>
            <w:r>
              <w:rPr>
                <w:sz w:val="19"/>
                <w:szCs w:val="19"/>
              </w:rPr>
              <w:t>stg_Interactions</w:t>
            </w:r>
            <w:proofErr w:type="spellEnd"/>
          </w:p>
        </w:tc>
        <w:tc>
          <w:tcPr>
            <w:tcW w:w="1170" w:type="dxa"/>
          </w:tcPr>
          <w:p w14:paraId="513F8E0B" w14:textId="5C47F8EE" w:rsidR="000D1003" w:rsidRDefault="000D1003">
            <w:pPr>
              <w:rPr>
                <w:sz w:val="19"/>
                <w:szCs w:val="19"/>
              </w:rPr>
            </w:pPr>
            <w:r w:rsidRPr="000D1003">
              <w:rPr>
                <w:sz w:val="19"/>
                <w:szCs w:val="19"/>
              </w:rPr>
              <w:t>100001</w:t>
            </w:r>
          </w:p>
        </w:tc>
      </w:tr>
      <w:tr w:rsidR="000D1003" w14:paraId="153D612C" w14:textId="0E392739" w:rsidTr="000D1003">
        <w:tc>
          <w:tcPr>
            <w:tcW w:w="346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B1AE5B3" w14:textId="77777777" w:rsidR="000D1003" w:rsidRDefault="000D1003">
            <w:proofErr w:type="spellStart"/>
            <w:r>
              <w:rPr>
                <w:sz w:val="19"/>
                <w:szCs w:val="19"/>
              </w:rPr>
              <w:t>RetailSourceDB.dbo.src_Transactions</w:t>
            </w:r>
            <w:proofErr w:type="spellEnd"/>
          </w:p>
        </w:tc>
        <w:tc>
          <w:tcPr>
            <w:tcW w:w="121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1EAF1F2" w14:textId="77777777" w:rsidR="000D1003" w:rsidRDefault="000D1003">
            <w:r>
              <w:rPr>
                <w:sz w:val="19"/>
                <w:szCs w:val="19"/>
              </w:rPr>
              <w:t>SQL Server (OLE DB)</w:t>
            </w:r>
          </w:p>
        </w:tc>
        <w:tc>
          <w:tcPr>
            <w:tcW w:w="187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D50BCBD" w14:textId="77777777" w:rsidR="000D1003" w:rsidRDefault="000D1003">
            <w:r>
              <w:rPr>
                <w:sz w:val="19"/>
                <w:szCs w:val="19"/>
              </w:rPr>
              <w:t>Purchase transactions from source DB</w:t>
            </w:r>
          </w:p>
        </w:tc>
        <w:tc>
          <w:tcPr>
            <w:tcW w:w="217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D6560BF" w14:textId="77777777" w:rsidR="000D1003" w:rsidRDefault="000D1003">
            <w:proofErr w:type="spellStart"/>
            <w:r>
              <w:rPr>
                <w:sz w:val="19"/>
                <w:szCs w:val="19"/>
              </w:rPr>
              <w:t>stg_Transactions</w:t>
            </w:r>
            <w:proofErr w:type="spellEnd"/>
          </w:p>
        </w:tc>
        <w:tc>
          <w:tcPr>
            <w:tcW w:w="1170" w:type="dxa"/>
          </w:tcPr>
          <w:p w14:paraId="41A26669" w14:textId="6E460173" w:rsidR="000D1003" w:rsidRDefault="000D1003">
            <w:pPr>
              <w:rPr>
                <w:sz w:val="19"/>
                <w:szCs w:val="19"/>
              </w:rPr>
            </w:pPr>
            <w:r w:rsidRPr="000D1003">
              <w:rPr>
                <w:sz w:val="19"/>
                <w:szCs w:val="19"/>
              </w:rPr>
              <w:t>32296</w:t>
            </w:r>
          </w:p>
        </w:tc>
      </w:tr>
    </w:tbl>
    <w:p w14:paraId="6EC58A08" w14:textId="77777777" w:rsidR="00152AF0" w:rsidRDefault="00152AF0">
      <w:pPr>
        <w:spacing w:before="80" w:after="80"/>
      </w:pPr>
    </w:p>
    <w:p w14:paraId="2B4D45D3" w14:textId="77777777" w:rsidR="00152AF0" w:rsidRDefault="00000000">
      <w:pPr>
        <w:pStyle w:val="Heading2"/>
      </w:pPr>
      <w:bookmarkStart w:id="7" w:name="_Toc225409360"/>
      <w:r>
        <w:t>2.2 Source Type Details</w:t>
      </w:r>
      <w:bookmarkEnd w:id="7"/>
    </w:p>
    <w:p w14:paraId="4E7C7F4D" w14:textId="77777777" w:rsidR="00152AF0" w:rsidRDefault="00000000">
      <w:pPr>
        <w:pStyle w:val="Heading3"/>
      </w:pPr>
      <w:bookmarkStart w:id="8" w:name="_Toc225409361"/>
      <w:r>
        <w:t>2.2.1 CSV / Flat File Sources</w:t>
      </w:r>
      <w:bookmarkEnd w:id="8"/>
    </w:p>
    <w:p w14:paraId="192C8A09" w14:textId="63950EB2" w:rsidR="00152AF0" w:rsidRDefault="00B96217">
      <w:pPr>
        <w:spacing w:before="80" w:after="120"/>
        <w:jc w:val="both"/>
      </w:pPr>
      <w:r>
        <w:t>Used</w:t>
      </w:r>
      <w:r w:rsidR="00C42610" w:rsidRPr="00C42610">
        <w:t xml:space="preserve"> three datasets in CSV format and loaded them using the SSIS Flat File Source component. These files were </w:t>
      </w:r>
      <w:proofErr w:type="gramStart"/>
      <w:r w:rsidR="00C42610" w:rsidRPr="00C42610">
        <w:rPr>
          <w:b/>
          <w:bCs/>
        </w:rPr>
        <w:t>customers.csv</w:t>
      </w:r>
      <w:r w:rsidR="00C42610" w:rsidRPr="00C42610">
        <w:t>(</w:t>
      </w:r>
      <w:proofErr w:type="gramEnd"/>
      <w:r w:rsidR="00C42610" w:rsidRPr="00C42610">
        <w:t>customer details</w:t>
      </w:r>
      <w:proofErr w:type="gramStart"/>
      <w:r w:rsidR="00C42610" w:rsidRPr="00C42610">
        <w:t>),</w:t>
      </w:r>
      <w:r w:rsidR="00C42610" w:rsidRPr="00C42610">
        <w:rPr>
          <w:b/>
          <w:bCs/>
        </w:rPr>
        <w:t>customer_reviews_complete.csv</w:t>
      </w:r>
      <w:proofErr w:type="gramEnd"/>
      <w:r w:rsidR="00C42610" w:rsidRPr="00C42610">
        <w:t>(customer reviews),</w:t>
      </w:r>
      <w:r w:rsidR="00C42610">
        <w:t xml:space="preserve"> </w:t>
      </w:r>
      <w:r w:rsidR="00C42610" w:rsidRPr="00C42610">
        <w:t xml:space="preserve">and </w:t>
      </w:r>
      <w:r w:rsidR="00C42610" w:rsidRPr="00C42610">
        <w:rPr>
          <w:b/>
          <w:bCs/>
        </w:rPr>
        <w:t>support_tickets.csv</w:t>
      </w:r>
      <w:r w:rsidR="00C42610" w:rsidRPr="00C42610">
        <w:t xml:space="preserve"> (support and issue data).CSV files are simple text files where data is separated by commas and usually include a header row</w:t>
      </w:r>
      <w:r>
        <w:t>.</w:t>
      </w:r>
    </w:p>
    <w:p w14:paraId="5CB845AC" w14:textId="77777777" w:rsidR="00152AF0" w:rsidRDefault="00000000">
      <w:pPr>
        <w:pStyle w:val="Heading3"/>
      </w:pPr>
      <w:bookmarkStart w:id="9" w:name="_Toc225409362"/>
      <w:r>
        <w:t>2.2.2 Excel Sources</w:t>
      </w:r>
      <w:bookmarkEnd w:id="9"/>
    </w:p>
    <w:p w14:paraId="031A4BA1" w14:textId="66E0642F" w:rsidR="00C42610" w:rsidRDefault="00B96217">
      <w:pPr>
        <w:spacing w:before="80" w:after="120"/>
        <w:jc w:val="both"/>
      </w:pPr>
      <w:r>
        <w:t xml:space="preserve">Used </w:t>
      </w:r>
      <w:r w:rsidR="00C42610" w:rsidRPr="00C42610">
        <w:t>two datasets in Excel format (.xlsx)</w:t>
      </w:r>
      <w:r w:rsidR="00C42610">
        <w:t xml:space="preserve">. </w:t>
      </w:r>
      <w:r w:rsidR="00C42610" w:rsidRPr="00C42610">
        <w:rPr>
          <w:b/>
          <w:bCs/>
        </w:rPr>
        <w:t>campaigns.xlsx</w:t>
      </w:r>
      <w:r w:rsidR="00C42610" w:rsidRPr="00C42610">
        <w:t xml:space="preserve"> (marketing campaign data) and </w:t>
      </w:r>
      <w:r w:rsidR="00C42610" w:rsidRPr="00C42610">
        <w:rPr>
          <w:b/>
          <w:bCs/>
        </w:rPr>
        <w:t>interactions.xlsx</w:t>
      </w:r>
      <w:r w:rsidR="00C42610" w:rsidRPr="00C42610">
        <w:t xml:space="preserve"> (customer </w:t>
      </w:r>
      <w:proofErr w:type="spellStart"/>
      <w:r w:rsidR="00C42610" w:rsidRPr="00C42610">
        <w:t>interction</w:t>
      </w:r>
      <w:proofErr w:type="spellEnd"/>
      <w:r w:rsidR="00C42610" w:rsidRPr="00C42610">
        <w:t xml:space="preserve"> data). I loaded these using the SSIS Excel Source component, which requires setting up an Excel connection manager.</w:t>
      </w:r>
    </w:p>
    <w:p w14:paraId="1D8F2910" w14:textId="77777777" w:rsidR="00C42610" w:rsidRDefault="00C42610">
      <w:pPr>
        <w:spacing w:before="80" w:after="120"/>
        <w:jc w:val="both"/>
      </w:pPr>
    </w:p>
    <w:p w14:paraId="089FD663" w14:textId="77777777" w:rsidR="00152AF0" w:rsidRDefault="00000000">
      <w:pPr>
        <w:pStyle w:val="Heading3"/>
      </w:pPr>
      <w:bookmarkStart w:id="10" w:name="_Toc225409363"/>
      <w:r>
        <w:lastRenderedPageBreak/>
        <w:t>2.2.3 SQL Server OLE DB Source</w:t>
      </w:r>
      <w:bookmarkEnd w:id="10"/>
    </w:p>
    <w:p w14:paraId="7A77DD2B" w14:textId="463B3985" w:rsidR="00AF5114" w:rsidRDefault="00B96217">
      <w:pPr>
        <w:pStyle w:val="Heading2"/>
        <w:rPr>
          <w:b w:val="0"/>
          <w:bCs w:val="0"/>
          <w:color w:val="auto"/>
          <w:sz w:val="22"/>
          <w:szCs w:val="22"/>
        </w:rPr>
      </w:pPr>
      <w:bookmarkStart w:id="11" w:name="_Toc225409364"/>
      <w:r>
        <w:rPr>
          <w:b w:val="0"/>
          <w:bCs w:val="0"/>
          <w:color w:val="auto"/>
          <w:sz w:val="22"/>
          <w:szCs w:val="22"/>
        </w:rPr>
        <w:t>Stored</w:t>
      </w:r>
      <w:r w:rsidR="00AF5114" w:rsidRPr="00AF5114">
        <w:rPr>
          <w:b w:val="0"/>
          <w:bCs w:val="0"/>
          <w:color w:val="auto"/>
          <w:sz w:val="22"/>
          <w:szCs w:val="22"/>
        </w:rPr>
        <w:t xml:space="preserve"> the transaction data in SQL Server database called </w:t>
      </w:r>
      <w:proofErr w:type="spellStart"/>
      <w:proofErr w:type="gramStart"/>
      <w:r w:rsidR="00AF5114" w:rsidRPr="00AF5114">
        <w:rPr>
          <w:b w:val="0"/>
          <w:bCs w:val="0"/>
          <w:color w:val="auto"/>
          <w:sz w:val="22"/>
          <w:szCs w:val="22"/>
        </w:rPr>
        <w:t>RetailSourceDB,inside</w:t>
      </w:r>
      <w:proofErr w:type="spellEnd"/>
      <w:proofErr w:type="gramEnd"/>
      <w:r w:rsidR="00AF5114" w:rsidRPr="00AF5114">
        <w:rPr>
          <w:b w:val="0"/>
          <w:bCs w:val="0"/>
          <w:color w:val="auto"/>
          <w:sz w:val="22"/>
          <w:szCs w:val="22"/>
        </w:rPr>
        <w:t xml:space="preserve"> the table </w:t>
      </w:r>
      <w:proofErr w:type="spellStart"/>
      <w:r w:rsidR="00AF5114" w:rsidRPr="00AF5114">
        <w:rPr>
          <w:b w:val="0"/>
          <w:bCs w:val="0"/>
          <w:color w:val="auto"/>
          <w:sz w:val="22"/>
          <w:szCs w:val="22"/>
        </w:rPr>
        <w:t>dbo.src_Transactions.I</w:t>
      </w:r>
      <w:proofErr w:type="spellEnd"/>
      <w:r w:rsidR="00AF5114" w:rsidRPr="00AF5114">
        <w:rPr>
          <w:b w:val="0"/>
          <w:bCs w:val="0"/>
          <w:color w:val="auto"/>
          <w:sz w:val="22"/>
          <w:szCs w:val="22"/>
        </w:rPr>
        <w:t xml:space="preserve"> connected this to SSIS using an OLE DB connection manager and loaded the data using the OLE DB Source component. </w:t>
      </w:r>
    </w:p>
    <w:p w14:paraId="7922C08A" w14:textId="47DCBE28" w:rsidR="00152AF0" w:rsidRDefault="00000000">
      <w:pPr>
        <w:pStyle w:val="Heading2"/>
      </w:pPr>
      <w:r>
        <w:t>2.3 Data Enrichment and Hierarchy Planning</w:t>
      </w:r>
      <w:bookmarkEnd w:id="11"/>
    </w:p>
    <w:p w14:paraId="7BD6581B" w14:textId="508A6A4D" w:rsidR="00152AF0" w:rsidRDefault="00B96217">
      <w:pPr>
        <w:spacing w:before="80" w:after="80"/>
      </w:pPr>
      <w:r w:rsidRPr="00B96217">
        <w:t xml:space="preserve">I identified some useful hierarchies in the data for analysis. For example, date fields can be broken down into </w:t>
      </w:r>
      <w:r w:rsidRPr="00B96217">
        <w:rPr>
          <w:b/>
          <w:bCs/>
        </w:rPr>
        <w:t xml:space="preserve">Year &gt; Quarter &gt; Month &gt; </w:t>
      </w:r>
      <w:proofErr w:type="spellStart"/>
      <w:r w:rsidRPr="00B96217">
        <w:rPr>
          <w:b/>
          <w:bCs/>
        </w:rPr>
        <w:t>Day</w:t>
      </w:r>
      <w:r w:rsidRPr="00B96217">
        <w:t>.</w:t>
      </w:r>
      <w:r>
        <w:t>Also</w:t>
      </w:r>
      <w:proofErr w:type="spellEnd"/>
      <w:r>
        <w:t xml:space="preserve"> </w:t>
      </w:r>
      <w:r w:rsidRPr="00B96217">
        <w:t xml:space="preserve">Product data has categories, so I created a </w:t>
      </w:r>
      <w:r w:rsidRPr="00B96217">
        <w:rPr>
          <w:b/>
          <w:bCs/>
        </w:rPr>
        <w:t>Category &gt; Product</w:t>
      </w:r>
      <w:r w:rsidRPr="00B96217">
        <w:t xml:space="preserve"> hierarchy. Store data can also be grouped as </w:t>
      </w:r>
      <w:r w:rsidRPr="00B96217">
        <w:rPr>
          <w:b/>
          <w:bCs/>
        </w:rPr>
        <w:t>Physical vs Online</w:t>
      </w:r>
      <w:r w:rsidRPr="00B96217">
        <w:t>. These hierarchies help in better analysis and reporting.</w:t>
      </w:r>
    </w:p>
    <w:p w14:paraId="68FEF04D" w14:textId="77777777" w:rsidR="00152AF0" w:rsidRDefault="00000000">
      <w:pPr>
        <w:pStyle w:val="Heading1"/>
        <w:pBdr>
          <w:bottom w:val="single" w:sz="8" w:space="1" w:color="2E75B6"/>
        </w:pBdr>
      </w:pPr>
      <w:bookmarkStart w:id="12" w:name="_Toc225409365"/>
      <w:r>
        <w:t>Task 3: Solution Architecture (5 Marks)</w:t>
      </w:r>
      <w:bookmarkEnd w:id="12"/>
    </w:p>
    <w:p w14:paraId="1755BAC7" w14:textId="77777777" w:rsidR="00152AF0" w:rsidRDefault="00000000">
      <w:pPr>
        <w:pStyle w:val="Heading2"/>
      </w:pPr>
      <w:bookmarkStart w:id="13" w:name="_Toc225409366"/>
      <w:r>
        <w:t>3.1 Architecture Diagram</w:t>
      </w:r>
      <w:bookmarkEnd w:id="13"/>
    </w:p>
    <w:p w14:paraId="4EEB20FC" w14:textId="236359AD" w:rsidR="00152AF0" w:rsidRDefault="00000000">
      <w:pPr>
        <w:spacing w:before="80" w:after="120"/>
        <w:jc w:val="both"/>
      </w:pPr>
      <w:r>
        <w:t>The high-level DW and BI solution architecture follows a classic Kimball-style pipeline, consisting of five layers</w:t>
      </w:r>
      <w:r w:rsidR="00F6125D">
        <w:t xml:space="preserve">. </w:t>
      </w:r>
      <w:r>
        <w:t>Data Sources, ETL (SSIS</w:t>
      </w:r>
      <w:proofErr w:type="gramStart"/>
      <w:r>
        <w:t>),Staging</w:t>
      </w:r>
      <w:proofErr w:type="gramEnd"/>
      <w:r>
        <w:t xml:space="preserve"> </w:t>
      </w:r>
      <w:proofErr w:type="spellStart"/>
      <w:proofErr w:type="gramStart"/>
      <w:r>
        <w:t>Database,Data</w:t>
      </w:r>
      <w:proofErr w:type="spellEnd"/>
      <w:proofErr w:type="gramEnd"/>
      <w:r>
        <w:t xml:space="preserve"> Warehouse, and BI Reporting. Each layer serves a distinct purpose and is connected in sequence.</w:t>
      </w:r>
    </w:p>
    <w:p w14:paraId="2D5D4255"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8564"/>
      </w:tblGrid>
      <w:tr w:rsidR="00152AF0" w14:paraId="273A73FE" w14:textId="77777777">
        <w:tc>
          <w:tcPr>
            <w:tcW w:w="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20" w:type="dxa"/>
              <w:bottom w:w="100" w:type="dxa"/>
              <w:right w:w="120" w:type="dxa"/>
            </w:tcMar>
            <w:vAlign w:val="center"/>
          </w:tcPr>
          <w:p w14:paraId="6DC68819" w14:textId="77777777" w:rsidR="00152AF0" w:rsidRDefault="00000000">
            <w:pPr>
              <w:jc w:val="center"/>
            </w:pPr>
            <w:r>
              <w:rPr>
                <w:b/>
                <w:bCs/>
                <w:color w:val="FFFFFF"/>
                <w:sz w:val="20"/>
                <w:szCs w:val="20"/>
              </w:rPr>
              <w:t>NOTE</w:t>
            </w:r>
          </w:p>
        </w:tc>
        <w:tc>
          <w:tcPr>
            <w:tcW w:w="896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60" w:type="dxa"/>
              <w:bottom w:w="100" w:type="dxa"/>
              <w:right w:w="120" w:type="dxa"/>
            </w:tcMar>
          </w:tcPr>
          <w:p w14:paraId="74602363" w14:textId="77777777" w:rsidR="00152AF0" w:rsidRDefault="00000000">
            <w:r>
              <w:rPr>
                <w:sz w:val="20"/>
                <w:szCs w:val="20"/>
              </w:rPr>
              <w:t>The draw.io XML code for the Solution Architecture diagram is provided in Appendix B. Import the XML into draw.io (diagrams.net) to view the architecture diagram.</w:t>
            </w:r>
          </w:p>
        </w:tc>
      </w:tr>
    </w:tbl>
    <w:p w14:paraId="0880A7D3" w14:textId="77777777" w:rsidR="00152AF0" w:rsidRDefault="00152AF0">
      <w:pPr>
        <w:spacing w:before="80" w:after="80"/>
      </w:pPr>
    </w:p>
    <w:p w14:paraId="4AB3073E" w14:textId="77777777" w:rsidR="00152AF0" w:rsidRDefault="00000000">
      <w:pPr>
        <w:pStyle w:val="Heading2"/>
      </w:pPr>
      <w:bookmarkStart w:id="14" w:name="_Toc225409367"/>
      <w:r>
        <w:t>3.2 Component Descriptions</w:t>
      </w:r>
      <w:bookmarkEnd w:id="14"/>
    </w:p>
    <w:p w14:paraId="7FA91CE7" w14:textId="77777777" w:rsidR="00F6125D" w:rsidRPr="00F6125D" w:rsidRDefault="00F6125D" w:rsidP="00F6125D">
      <w:pPr>
        <w:spacing w:before="80" w:after="80"/>
        <w:rPr>
          <w:color w:val="444444"/>
          <w:sz w:val="24"/>
          <w:szCs w:val="24"/>
        </w:rPr>
      </w:pPr>
      <w:r w:rsidRPr="00F6125D">
        <w:rPr>
          <w:b/>
          <w:bCs/>
          <w:color w:val="444444"/>
          <w:sz w:val="24"/>
          <w:szCs w:val="24"/>
        </w:rPr>
        <w:t>3.2.1 Data Sources Layer</w:t>
      </w:r>
      <w:r w:rsidRPr="00F6125D">
        <w:rPr>
          <w:b/>
          <w:bCs/>
          <w:color w:val="444444"/>
          <w:sz w:val="24"/>
          <w:szCs w:val="24"/>
        </w:rPr>
        <w:br/>
      </w:r>
      <w:r w:rsidRPr="00F6125D">
        <w:rPr>
          <w:color w:val="444444"/>
          <w:sz w:val="24"/>
          <w:szCs w:val="24"/>
        </w:rPr>
        <w:t>This is where raw data comes from (CSV files, Excel files, and SQL database).</w:t>
      </w:r>
    </w:p>
    <w:p w14:paraId="15C6CE8B" w14:textId="77777777" w:rsidR="00F6125D" w:rsidRPr="00F6125D" w:rsidRDefault="00F6125D" w:rsidP="00F6125D">
      <w:pPr>
        <w:spacing w:before="80" w:after="80"/>
        <w:rPr>
          <w:color w:val="444444"/>
          <w:sz w:val="24"/>
          <w:szCs w:val="24"/>
        </w:rPr>
      </w:pPr>
      <w:r w:rsidRPr="00F6125D">
        <w:rPr>
          <w:b/>
          <w:bCs/>
          <w:color w:val="444444"/>
          <w:sz w:val="24"/>
          <w:szCs w:val="24"/>
        </w:rPr>
        <w:t>3.2.2 ETL Layer (SSIS)</w:t>
      </w:r>
      <w:r w:rsidRPr="00F6125D">
        <w:rPr>
          <w:b/>
          <w:bCs/>
          <w:color w:val="444444"/>
          <w:sz w:val="24"/>
          <w:szCs w:val="24"/>
        </w:rPr>
        <w:br/>
      </w:r>
      <w:r w:rsidRPr="00F6125D">
        <w:rPr>
          <w:color w:val="444444"/>
          <w:sz w:val="24"/>
          <w:szCs w:val="24"/>
        </w:rPr>
        <w:t>SSIS takes data, cleans it, and moves it to the next stage.</w:t>
      </w:r>
    </w:p>
    <w:p w14:paraId="06EE7175" w14:textId="77777777" w:rsidR="00F6125D" w:rsidRPr="00F6125D" w:rsidRDefault="00F6125D" w:rsidP="00F6125D">
      <w:pPr>
        <w:spacing w:before="80" w:after="80"/>
        <w:rPr>
          <w:color w:val="444444"/>
          <w:sz w:val="24"/>
          <w:szCs w:val="24"/>
        </w:rPr>
      </w:pPr>
      <w:r w:rsidRPr="00F6125D">
        <w:rPr>
          <w:b/>
          <w:bCs/>
          <w:color w:val="444444"/>
          <w:sz w:val="24"/>
          <w:szCs w:val="24"/>
        </w:rPr>
        <w:t>3.2.3 Staging Database</w:t>
      </w:r>
      <w:r w:rsidRPr="00F6125D">
        <w:rPr>
          <w:b/>
          <w:bCs/>
          <w:color w:val="444444"/>
          <w:sz w:val="24"/>
          <w:szCs w:val="24"/>
        </w:rPr>
        <w:br/>
      </w:r>
      <w:r w:rsidRPr="00F6125D">
        <w:rPr>
          <w:color w:val="444444"/>
          <w:sz w:val="24"/>
          <w:szCs w:val="24"/>
        </w:rPr>
        <w:t>A temporary place to store data before sending it to the warehouse.</w:t>
      </w:r>
    </w:p>
    <w:p w14:paraId="04834982" w14:textId="77777777" w:rsidR="00F6125D" w:rsidRPr="00F6125D" w:rsidRDefault="00F6125D" w:rsidP="00F6125D">
      <w:pPr>
        <w:spacing w:before="80" w:after="80"/>
        <w:rPr>
          <w:color w:val="444444"/>
          <w:sz w:val="24"/>
          <w:szCs w:val="24"/>
        </w:rPr>
      </w:pPr>
      <w:r w:rsidRPr="00F6125D">
        <w:rPr>
          <w:b/>
          <w:bCs/>
          <w:color w:val="444444"/>
          <w:sz w:val="24"/>
          <w:szCs w:val="24"/>
        </w:rPr>
        <w:t>3.2.4 Data Warehouse</w:t>
      </w:r>
      <w:r w:rsidRPr="00F6125D">
        <w:rPr>
          <w:b/>
          <w:bCs/>
          <w:color w:val="444444"/>
          <w:sz w:val="24"/>
          <w:szCs w:val="24"/>
        </w:rPr>
        <w:br/>
      </w:r>
      <w:r w:rsidRPr="00F6125D">
        <w:rPr>
          <w:color w:val="444444"/>
          <w:sz w:val="24"/>
          <w:szCs w:val="24"/>
        </w:rPr>
        <w:t>Main storage for organized data, used for analysis.</w:t>
      </w:r>
    </w:p>
    <w:p w14:paraId="3BA7B5F3" w14:textId="77777777" w:rsidR="00F6125D" w:rsidRPr="00F6125D" w:rsidRDefault="00F6125D" w:rsidP="00F6125D">
      <w:pPr>
        <w:spacing w:before="80" w:after="80"/>
        <w:rPr>
          <w:color w:val="444444"/>
          <w:sz w:val="24"/>
          <w:szCs w:val="24"/>
        </w:rPr>
      </w:pPr>
      <w:r w:rsidRPr="00F6125D">
        <w:rPr>
          <w:b/>
          <w:bCs/>
          <w:color w:val="444444"/>
          <w:sz w:val="24"/>
          <w:szCs w:val="24"/>
        </w:rPr>
        <w:t>3.2.5 BI Reporting Layer</w:t>
      </w:r>
      <w:r w:rsidRPr="00F6125D">
        <w:rPr>
          <w:b/>
          <w:bCs/>
          <w:color w:val="444444"/>
          <w:sz w:val="24"/>
          <w:szCs w:val="24"/>
        </w:rPr>
        <w:br/>
      </w:r>
      <w:r w:rsidRPr="00F6125D">
        <w:rPr>
          <w:color w:val="444444"/>
          <w:sz w:val="24"/>
          <w:szCs w:val="24"/>
        </w:rPr>
        <w:t>Shows data in reports and dashboards for users.</w:t>
      </w:r>
    </w:p>
    <w:p w14:paraId="4C80B0EF" w14:textId="77777777" w:rsidR="00152AF0" w:rsidRDefault="00152AF0">
      <w:pPr>
        <w:spacing w:before="80" w:after="80"/>
      </w:pPr>
    </w:p>
    <w:p w14:paraId="21F37F1B" w14:textId="77777777" w:rsidR="00F6125D" w:rsidRDefault="00F6125D">
      <w:pPr>
        <w:spacing w:before="80" w:after="80"/>
      </w:pPr>
    </w:p>
    <w:p w14:paraId="1F35E59E" w14:textId="77777777" w:rsidR="00F6125D" w:rsidRDefault="00F6125D">
      <w:pPr>
        <w:spacing w:before="80" w:after="80"/>
      </w:pPr>
    </w:p>
    <w:p w14:paraId="6A4DC0C1" w14:textId="77777777" w:rsidR="00F6125D" w:rsidRDefault="00F6125D">
      <w:pPr>
        <w:spacing w:before="80" w:after="80"/>
      </w:pPr>
    </w:p>
    <w:p w14:paraId="00109306" w14:textId="77777777" w:rsidR="00152AF0" w:rsidRDefault="00000000">
      <w:pPr>
        <w:pStyle w:val="Heading1"/>
        <w:pBdr>
          <w:bottom w:val="single" w:sz="8" w:space="1" w:color="2E75B6"/>
        </w:pBdr>
      </w:pPr>
      <w:bookmarkStart w:id="15" w:name="_Toc225409373"/>
      <w:r>
        <w:lastRenderedPageBreak/>
        <w:t>Task 4: Data Warehouse Design and Development (25 Marks)</w:t>
      </w:r>
      <w:bookmarkEnd w:id="15"/>
    </w:p>
    <w:p w14:paraId="16E50AA0" w14:textId="77777777" w:rsidR="00152AF0" w:rsidRDefault="00000000">
      <w:pPr>
        <w:pStyle w:val="Heading2"/>
      </w:pPr>
      <w:bookmarkStart w:id="16" w:name="_Toc225409374"/>
      <w:proofErr w:type="gramStart"/>
      <w:r>
        <w:t>4.1 Dimensional</w:t>
      </w:r>
      <w:proofErr w:type="gramEnd"/>
      <w:r>
        <w:t xml:space="preserve"> Model Overview</w:t>
      </w:r>
      <w:bookmarkEnd w:id="16"/>
    </w:p>
    <w:p w14:paraId="47785811" w14:textId="42831494" w:rsidR="00F6125D" w:rsidRDefault="00F6125D">
      <w:pPr>
        <w:spacing w:before="80" w:after="80"/>
      </w:pPr>
      <w:r w:rsidRPr="00F6125D">
        <w:t xml:space="preserve">The data warehouse in this project uses a </w:t>
      </w:r>
      <w:r w:rsidRPr="00F6125D">
        <w:rPr>
          <w:b/>
          <w:bCs/>
        </w:rPr>
        <w:t>Star Schema design</w:t>
      </w:r>
      <w:r w:rsidRPr="00F6125D">
        <w:t xml:space="preserve">. In this design, there is one main table called the </w:t>
      </w:r>
      <w:r w:rsidRPr="00F6125D">
        <w:rPr>
          <w:b/>
          <w:bCs/>
        </w:rPr>
        <w:t>fact table</w:t>
      </w:r>
      <w:r w:rsidRPr="00F6125D">
        <w:t xml:space="preserve"> in the </w:t>
      </w:r>
      <w:proofErr w:type="spellStart"/>
      <w:proofErr w:type="gramStart"/>
      <w:r w:rsidRPr="00F6125D">
        <w:t>center,and</w:t>
      </w:r>
      <w:proofErr w:type="spellEnd"/>
      <w:proofErr w:type="gramEnd"/>
      <w:r w:rsidRPr="00F6125D">
        <w:t xml:space="preserve"> it is connected to several </w:t>
      </w:r>
      <w:r w:rsidRPr="00F6125D">
        <w:rPr>
          <w:b/>
          <w:bCs/>
        </w:rPr>
        <w:t>dimension table</w:t>
      </w:r>
      <w:r>
        <w:rPr>
          <w:b/>
          <w:bCs/>
        </w:rPr>
        <w:t>s</w:t>
      </w:r>
      <w:r w:rsidRPr="00F6125D">
        <w:t xml:space="preserve"> around it</w:t>
      </w:r>
      <w:r>
        <w:t xml:space="preserve"> </w:t>
      </w:r>
      <w:proofErr w:type="gramStart"/>
      <w:r w:rsidRPr="00F6125D">
        <w:t>The</w:t>
      </w:r>
      <w:proofErr w:type="gramEnd"/>
      <w:r w:rsidRPr="00F6125D">
        <w:t xml:space="preserve"> dimension tables give extra details about the data in the fact table.</w:t>
      </w:r>
    </w:p>
    <w:p w14:paraId="6A52E5EA" w14:textId="33987EFF" w:rsidR="00F6125D" w:rsidRPr="00F6125D" w:rsidRDefault="00F6125D" w:rsidP="00F6125D">
      <w:pPr>
        <w:spacing w:before="80" w:after="120"/>
        <w:jc w:val="both"/>
      </w:pPr>
      <w:r w:rsidRPr="00F6125D">
        <w:t>The schema ha</w:t>
      </w:r>
      <w:r>
        <w:t>s</w:t>
      </w:r>
      <w:r w:rsidRPr="00F6125D">
        <w:t xml:space="preserve"> </w:t>
      </w:r>
      <w:r w:rsidRPr="00F6125D">
        <w:rPr>
          <w:b/>
          <w:bCs/>
        </w:rPr>
        <w:t>one fact table (</w:t>
      </w:r>
      <w:proofErr w:type="spellStart"/>
      <w:r w:rsidRPr="00F6125D">
        <w:rPr>
          <w:b/>
          <w:bCs/>
        </w:rPr>
        <w:t>FactSales</w:t>
      </w:r>
      <w:proofErr w:type="spellEnd"/>
      <w:r w:rsidRPr="00F6125D">
        <w:rPr>
          <w:b/>
          <w:bCs/>
        </w:rPr>
        <w:t>)</w:t>
      </w:r>
      <w:r w:rsidRPr="00F6125D">
        <w:t xml:space="preserve"> and </w:t>
      </w:r>
      <w:proofErr w:type="gramStart"/>
      <w:r w:rsidRPr="00F6125D">
        <w:rPr>
          <w:b/>
          <w:bCs/>
        </w:rPr>
        <w:t>five dimension</w:t>
      </w:r>
      <w:proofErr w:type="gramEnd"/>
      <w:r w:rsidRPr="00F6125D">
        <w:rPr>
          <w:b/>
          <w:bCs/>
        </w:rPr>
        <w:t xml:space="preserve"> </w:t>
      </w:r>
      <w:proofErr w:type="spellStart"/>
      <w:proofErr w:type="gramStart"/>
      <w:r w:rsidRPr="00F6125D">
        <w:rPr>
          <w:b/>
          <w:bCs/>
        </w:rPr>
        <w:t>tables</w:t>
      </w:r>
      <w:r w:rsidRPr="00F6125D">
        <w:t>.The</w:t>
      </w:r>
      <w:proofErr w:type="spellEnd"/>
      <w:proofErr w:type="gramEnd"/>
      <w:r w:rsidRPr="00F6125D">
        <w:t xml:space="preserve"> </w:t>
      </w:r>
      <w:proofErr w:type="spellStart"/>
      <w:r w:rsidRPr="00F6125D">
        <w:rPr>
          <w:b/>
          <w:bCs/>
        </w:rPr>
        <w:t>DimCustomer</w:t>
      </w:r>
      <w:proofErr w:type="spellEnd"/>
      <w:r w:rsidRPr="00F6125D">
        <w:t xml:space="preserve"> table is designed to keep </w:t>
      </w:r>
      <w:proofErr w:type="spellStart"/>
      <w:proofErr w:type="gramStart"/>
      <w:r w:rsidRPr="00F6125D">
        <w:t>history.This</w:t>
      </w:r>
      <w:proofErr w:type="spellEnd"/>
      <w:proofErr w:type="gramEnd"/>
      <w:r w:rsidRPr="00F6125D">
        <w:t xml:space="preserve"> means when customer details change, the old data is saved instead of being </w:t>
      </w:r>
      <w:proofErr w:type="gramStart"/>
      <w:r w:rsidRPr="00F6125D">
        <w:t>replaced(</w:t>
      </w:r>
      <w:proofErr w:type="gramEnd"/>
      <w:r w:rsidRPr="00F6125D">
        <w:t>SCD Type 2)</w:t>
      </w:r>
    </w:p>
    <w:p w14:paraId="54530A56" w14:textId="501A1D40" w:rsidR="00152AF0" w:rsidRDefault="00152AF0">
      <w:pPr>
        <w:spacing w:before="80" w:after="120"/>
        <w:jc w:val="both"/>
      </w:pPr>
    </w:p>
    <w:p w14:paraId="10C05E7C" w14:textId="77777777" w:rsidR="00152AF0" w:rsidRDefault="00000000">
      <w:pPr>
        <w:pStyle w:val="Heading2"/>
      </w:pPr>
      <w:bookmarkStart w:id="17" w:name="_Toc225409375"/>
      <w:r>
        <w:t>4.2 Dimension and Fact Table Summary</w:t>
      </w:r>
      <w:bookmarkEnd w:id="17"/>
    </w:p>
    <w:p w14:paraId="3EF57B56"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52AF0" w14:paraId="6520600F" w14:textId="77777777">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6A89663C" w14:textId="77777777" w:rsidR="00152AF0" w:rsidRDefault="00000000">
            <w:pPr>
              <w:jc w:val="center"/>
            </w:pPr>
            <w:r>
              <w:rPr>
                <w:b/>
                <w:bCs/>
                <w:color w:val="FFFFFF"/>
                <w:sz w:val="20"/>
                <w:szCs w:val="20"/>
              </w:rPr>
              <w:t>Table Name</w:t>
            </w:r>
          </w:p>
        </w:tc>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3423FD64" w14:textId="77777777" w:rsidR="00152AF0" w:rsidRDefault="00000000">
            <w:pPr>
              <w:jc w:val="center"/>
            </w:pPr>
            <w:r>
              <w:rPr>
                <w:b/>
                <w:bCs/>
                <w:color w:val="FFFFFF"/>
                <w:sz w:val="20"/>
                <w:szCs w:val="20"/>
              </w:rPr>
              <w:t>Type</w:t>
            </w:r>
          </w:p>
        </w:tc>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63BCA6E3" w14:textId="77777777" w:rsidR="00152AF0" w:rsidRDefault="00000000">
            <w:pPr>
              <w:jc w:val="center"/>
            </w:pPr>
            <w:r>
              <w:rPr>
                <w:b/>
                <w:bCs/>
                <w:color w:val="FFFFFF"/>
                <w:sz w:val="20"/>
                <w:szCs w:val="20"/>
              </w:rPr>
              <w:t>Key Columns</w:t>
            </w:r>
          </w:p>
        </w:tc>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575B5032" w14:textId="77777777" w:rsidR="00152AF0" w:rsidRDefault="00000000">
            <w:pPr>
              <w:jc w:val="center"/>
            </w:pPr>
            <w:r>
              <w:rPr>
                <w:b/>
                <w:bCs/>
                <w:color w:val="FFFFFF"/>
                <w:sz w:val="20"/>
                <w:szCs w:val="20"/>
              </w:rPr>
              <w:t>Description</w:t>
            </w:r>
          </w:p>
        </w:tc>
      </w:tr>
      <w:tr w:rsidR="00152AF0" w14:paraId="401345D9"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120DBF" w14:textId="77777777" w:rsidR="00152AF0" w:rsidRDefault="00000000">
            <w:proofErr w:type="spellStart"/>
            <w:r>
              <w:rPr>
                <w:sz w:val="19"/>
                <w:szCs w:val="19"/>
              </w:rPr>
              <w:t>DimDate</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A61A40" w14:textId="77777777" w:rsidR="00152AF0" w:rsidRDefault="00000000">
            <w:r>
              <w:rPr>
                <w:sz w:val="19"/>
                <w:szCs w:val="19"/>
              </w:rPr>
              <w:t>Dimension</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49D621" w14:textId="77777777" w:rsidR="00152AF0" w:rsidRDefault="00000000">
            <w:proofErr w:type="spellStart"/>
            <w:r>
              <w:rPr>
                <w:sz w:val="19"/>
                <w:szCs w:val="19"/>
              </w:rPr>
              <w:t>DateKey</w:t>
            </w:r>
            <w:proofErr w:type="spellEnd"/>
            <w:r>
              <w:rPr>
                <w:sz w:val="19"/>
                <w:szCs w:val="19"/>
              </w:rPr>
              <w:t xml:space="preserve"> (PK)</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A87167" w14:textId="77777777" w:rsidR="00152AF0" w:rsidRDefault="00000000">
            <w:r>
              <w:rPr>
                <w:sz w:val="19"/>
                <w:szCs w:val="19"/>
              </w:rPr>
              <w:t>Calendar hierarchy: Year, Quarter, Month, Day, Weekend flag</w:t>
            </w:r>
          </w:p>
        </w:tc>
      </w:tr>
      <w:tr w:rsidR="00152AF0" w14:paraId="55FC0B98" w14:textId="77777777">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E6B6FF9" w14:textId="77777777" w:rsidR="00152AF0" w:rsidRDefault="00000000">
            <w:proofErr w:type="spellStart"/>
            <w:r>
              <w:rPr>
                <w:sz w:val="19"/>
                <w:szCs w:val="19"/>
              </w:rPr>
              <w:t>DimCustomer</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AB36AA4" w14:textId="77777777" w:rsidR="00152AF0" w:rsidRDefault="00000000">
            <w:r>
              <w:rPr>
                <w:sz w:val="19"/>
                <w:szCs w:val="19"/>
              </w:rPr>
              <w:t>SCD Type 2 Dimension</w:t>
            </w:r>
          </w:p>
        </w:tc>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00EDE7D" w14:textId="77777777" w:rsidR="00152AF0" w:rsidRDefault="00000000">
            <w:proofErr w:type="spellStart"/>
            <w:r>
              <w:rPr>
                <w:sz w:val="19"/>
                <w:szCs w:val="19"/>
              </w:rPr>
              <w:t>CustomerKey</w:t>
            </w:r>
            <w:proofErr w:type="spellEnd"/>
            <w:r>
              <w:rPr>
                <w:sz w:val="19"/>
                <w:szCs w:val="19"/>
              </w:rPr>
              <w:t xml:space="preserve"> (PK), </w:t>
            </w:r>
            <w:proofErr w:type="spellStart"/>
            <w:r>
              <w:rPr>
                <w:sz w:val="19"/>
                <w:szCs w:val="19"/>
              </w:rPr>
              <w:t>customer_id</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57A0AC6" w14:textId="77777777" w:rsidR="00152AF0" w:rsidRDefault="00000000">
            <w:r>
              <w:rPr>
                <w:sz w:val="19"/>
                <w:szCs w:val="19"/>
              </w:rPr>
              <w:t xml:space="preserve">Customer profiles with </w:t>
            </w:r>
            <w:proofErr w:type="spellStart"/>
            <w:r>
              <w:rPr>
                <w:sz w:val="19"/>
                <w:szCs w:val="19"/>
              </w:rPr>
              <w:t>EffectiveFrom</w:t>
            </w:r>
            <w:proofErr w:type="spellEnd"/>
            <w:r>
              <w:rPr>
                <w:sz w:val="19"/>
                <w:szCs w:val="19"/>
              </w:rPr>
              <w:t xml:space="preserve">/To and </w:t>
            </w:r>
            <w:proofErr w:type="spellStart"/>
            <w:r>
              <w:rPr>
                <w:sz w:val="19"/>
                <w:szCs w:val="19"/>
              </w:rPr>
              <w:t>IsCurrent</w:t>
            </w:r>
            <w:proofErr w:type="spellEnd"/>
            <w:r>
              <w:rPr>
                <w:sz w:val="19"/>
                <w:szCs w:val="19"/>
              </w:rPr>
              <w:t xml:space="preserve"> for history</w:t>
            </w:r>
          </w:p>
        </w:tc>
      </w:tr>
      <w:tr w:rsidR="00152AF0" w14:paraId="5BB52D8F"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55B2DD" w14:textId="77777777" w:rsidR="00152AF0" w:rsidRDefault="00000000">
            <w:proofErr w:type="spellStart"/>
            <w:r>
              <w:rPr>
                <w:sz w:val="19"/>
                <w:szCs w:val="19"/>
              </w:rPr>
              <w:t>DimProduct</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BBB0AA" w14:textId="77777777" w:rsidR="00152AF0" w:rsidRDefault="00000000">
            <w:r>
              <w:rPr>
                <w:sz w:val="19"/>
                <w:szCs w:val="19"/>
              </w:rPr>
              <w:t>Dimension</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751E36" w14:textId="77777777" w:rsidR="00152AF0" w:rsidRDefault="00000000">
            <w:proofErr w:type="spellStart"/>
            <w:r>
              <w:rPr>
                <w:sz w:val="19"/>
                <w:szCs w:val="19"/>
              </w:rPr>
              <w:t>ProductKey</w:t>
            </w:r>
            <w:proofErr w:type="spellEnd"/>
            <w:r>
              <w:rPr>
                <w:sz w:val="19"/>
                <w:szCs w:val="19"/>
              </w:rPr>
              <w:t xml:space="preserve"> (PK)</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14B6C9" w14:textId="77777777" w:rsidR="00152AF0" w:rsidRDefault="00000000">
            <w:r>
              <w:rPr>
                <w:sz w:val="19"/>
                <w:szCs w:val="19"/>
              </w:rPr>
              <w:t>Unique product names and categories</w:t>
            </w:r>
          </w:p>
        </w:tc>
      </w:tr>
      <w:tr w:rsidR="00152AF0" w14:paraId="575CDF54" w14:textId="77777777">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0A1C068" w14:textId="77777777" w:rsidR="00152AF0" w:rsidRDefault="00000000">
            <w:proofErr w:type="spellStart"/>
            <w:r>
              <w:rPr>
                <w:sz w:val="19"/>
                <w:szCs w:val="19"/>
              </w:rPr>
              <w:t>DimStore</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85F407A" w14:textId="77777777" w:rsidR="00152AF0" w:rsidRDefault="00000000">
            <w:r>
              <w:rPr>
                <w:sz w:val="19"/>
                <w:szCs w:val="19"/>
              </w:rPr>
              <w:t>Dimension</w:t>
            </w:r>
          </w:p>
        </w:tc>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9397B56" w14:textId="77777777" w:rsidR="00152AF0" w:rsidRDefault="00000000">
            <w:proofErr w:type="spellStart"/>
            <w:r>
              <w:rPr>
                <w:sz w:val="19"/>
                <w:szCs w:val="19"/>
              </w:rPr>
              <w:t>StoreKey</w:t>
            </w:r>
            <w:proofErr w:type="spellEnd"/>
            <w:r>
              <w:rPr>
                <w:sz w:val="19"/>
                <w:szCs w:val="19"/>
              </w:rPr>
              <w:t xml:space="preserve"> (PK)</w:t>
            </w:r>
          </w:p>
        </w:tc>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D3D651E" w14:textId="77777777" w:rsidR="00152AF0" w:rsidRDefault="00000000">
            <w:r>
              <w:rPr>
                <w:sz w:val="19"/>
                <w:szCs w:val="19"/>
              </w:rPr>
              <w:t>Store locations and sales channels (online/physical)</w:t>
            </w:r>
          </w:p>
        </w:tc>
      </w:tr>
      <w:tr w:rsidR="00152AF0" w14:paraId="1B02D7EF"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F07288" w14:textId="77777777" w:rsidR="00152AF0" w:rsidRDefault="00000000">
            <w:proofErr w:type="spellStart"/>
            <w:r>
              <w:rPr>
                <w:sz w:val="19"/>
                <w:szCs w:val="19"/>
              </w:rPr>
              <w:t>DimPaymentMethod</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669D27" w14:textId="77777777" w:rsidR="00152AF0" w:rsidRDefault="00000000">
            <w:r>
              <w:rPr>
                <w:sz w:val="19"/>
                <w:szCs w:val="19"/>
              </w:rPr>
              <w:t>Dimension</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A7C186" w14:textId="77777777" w:rsidR="00152AF0" w:rsidRDefault="00000000">
            <w:proofErr w:type="spellStart"/>
            <w:r>
              <w:rPr>
                <w:sz w:val="19"/>
                <w:szCs w:val="19"/>
              </w:rPr>
              <w:t>PaymentMethodKey</w:t>
            </w:r>
            <w:proofErr w:type="spellEnd"/>
            <w:r>
              <w:rPr>
                <w:sz w:val="19"/>
                <w:szCs w:val="19"/>
              </w:rPr>
              <w:t xml:space="preserve"> (PK)</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B82227" w14:textId="77777777" w:rsidR="00152AF0" w:rsidRDefault="00000000">
            <w:r>
              <w:rPr>
                <w:sz w:val="19"/>
                <w:szCs w:val="19"/>
              </w:rPr>
              <w:t>Payment method types (Credit Card, PayPal, Cash, etc.)</w:t>
            </w:r>
          </w:p>
        </w:tc>
      </w:tr>
      <w:tr w:rsidR="00152AF0" w14:paraId="39BBE6E1" w14:textId="77777777">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722B447" w14:textId="77777777" w:rsidR="00152AF0" w:rsidRDefault="00000000">
            <w:proofErr w:type="spellStart"/>
            <w:r>
              <w:rPr>
                <w:sz w:val="19"/>
                <w:szCs w:val="19"/>
              </w:rPr>
              <w:t>FactSales</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96AFA6E" w14:textId="77777777" w:rsidR="00152AF0" w:rsidRDefault="00000000">
            <w:r>
              <w:rPr>
                <w:sz w:val="19"/>
                <w:szCs w:val="19"/>
              </w:rPr>
              <w:t>Fact Table (Accumulating)</w:t>
            </w:r>
          </w:p>
        </w:tc>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8164AB7" w14:textId="77777777" w:rsidR="00152AF0" w:rsidRDefault="00000000">
            <w:proofErr w:type="spellStart"/>
            <w:r>
              <w:rPr>
                <w:sz w:val="19"/>
                <w:szCs w:val="19"/>
              </w:rPr>
              <w:t>SalesFactKey</w:t>
            </w:r>
            <w:proofErr w:type="spellEnd"/>
            <w:r>
              <w:rPr>
                <w:sz w:val="19"/>
                <w:szCs w:val="19"/>
              </w:rPr>
              <w:t xml:space="preserve"> (PK), </w:t>
            </w:r>
            <w:proofErr w:type="spellStart"/>
            <w:r>
              <w:rPr>
                <w:sz w:val="19"/>
                <w:szCs w:val="19"/>
              </w:rPr>
              <w:t>transaction_id</w:t>
            </w:r>
            <w:proofErr w:type="spellEnd"/>
            <w:r>
              <w:rPr>
                <w:sz w:val="19"/>
                <w:szCs w:val="19"/>
              </w:rPr>
              <w:t xml:space="preserve"> (UQ)</w:t>
            </w:r>
          </w:p>
        </w:tc>
        <w:tc>
          <w:tcPr>
            <w:tcW w:w="23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A3D38E2" w14:textId="77777777" w:rsidR="00152AF0" w:rsidRDefault="00000000">
            <w:r>
              <w:rPr>
                <w:sz w:val="19"/>
                <w:szCs w:val="19"/>
              </w:rPr>
              <w:t>Transactional metrics: qty, price, discount, process times</w:t>
            </w:r>
          </w:p>
        </w:tc>
      </w:tr>
    </w:tbl>
    <w:p w14:paraId="78952917" w14:textId="77777777" w:rsidR="00152AF0" w:rsidRDefault="00152AF0">
      <w:pPr>
        <w:spacing w:before="80" w:after="80"/>
      </w:pPr>
    </w:p>
    <w:p w14:paraId="0D565204" w14:textId="77777777" w:rsidR="00152AF0" w:rsidRDefault="00000000">
      <w:pPr>
        <w:pStyle w:val="Heading2"/>
      </w:pPr>
      <w:bookmarkStart w:id="18" w:name="_Toc225409376"/>
      <w:r>
        <w:t xml:space="preserve">4.3 </w:t>
      </w:r>
      <w:proofErr w:type="spellStart"/>
      <w:r>
        <w:t>DimDate</w:t>
      </w:r>
      <w:bookmarkEnd w:id="18"/>
      <w:proofErr w:type="spellEnd"/>
    </w:p>
    <w:p w14:paraId="43952444" w14:textId="2E0A7606" w:rsidR="00152AF0" w:rsidRDefault="00000000">
      <w:pPr>
        <w:spacing w:before="80" w:after="120"/>
        <w:jc w:val="both"/>
      </w:pPr>
      <w:proofErr w:type="spellStart"/>
      <w:r>
        <w:t>DimDate</w:t>
      </w:r>
      <w:proofErr w:type="spellEnd"/>
      <w:r>
        <w:t xml:space="preserve"> is a standard calendar dimension populated </w:t>
      </w:r>
      <w:proofErr w:type="spellStart"/>
      <w:r>
        <w:t>independently,</w:t>
      </w:r>
      <w:r w:rsidR="00CC63DA">
        <w:t>N</w:t>
      </w:r>
      <w:r>
        <w:t>ot</w:t>
      </w:r>
      <w:proofErr w:type="spellEnd"/>
      <w:r>
        <w:t xml:space="preserve"> from the source </w:t>
      </w:r>
      <w:proofErr w:type="spellStart"/>
      <w:r>
        <w:t>data.It</w:t>
      </w:r>
      <w:proofErr w:type="spellEnd"/>
      <w:r>
        <w:t xml:space="preserve"> stores one row per calendar date and supports hierarchical drill-down in SSAS cubes and SSRS </w:t>
      </w:r>
      <w:proofErr w:type="spellStart"/>
      <w:r>
        <w:t>reports.The</w:t>
      </w:r>
      <w:proofErr w:type="spellEnd"/>
      <w:r>
        <w:t xml:space="preserve"> </w:t>
      </w:r>
      <w:proofErr w:type="spellStart"/>
      <w:r>
        <w:t>DateKey</w:t>
      </w:r>
      <w:proofErr w:type="spellEnd"/>
      <w:r>
        <w:t xml:space="preserve"> column is an integer </w:t>
      </w:r>
      <w:r w:rsidR="00CC63DA">
        <w:t xml:space="preserve">an </w:t>
      </w:r>
      <w:r>
        <w:t xml:space="preserve">in the format YYYYMMDD and serve as the primary </w:t>
      </w:r>
      <w:proofErr w:type="spellStart"/>
      <w:r>
        <w:t>key.The</w:t>
      </w:r>
      <w:proofErr w:type="spellEnd"/>
      <w:r>
        <w:t xml:space="preserve"> dimension contains </w:t>
      </w:r>
      <w:proofErr w:type="spellStart"/>
      <w:r>
        <w:t>CalendarYear</w:t>
      </w:r>
      <w:proofErr w:type="spellEnd"/>
      <w:r>
        <w:t xml:space="preserve">, </w:t>
      </w:r>
      <w:proofErr w:type="spellStart"/>
      <w:r>
        <w:t>CalendarQuarter</w:t>
      </w:r>
      <w:proofErr w:type="spellEnd"/>
      <w:r>
        <w:t xml:space="preserve">, </w:t>
      </w:r>
      <w:proofErr w:type="spellStart"/>
      <w:r>
        <w:t>MonthNumber</w:t>
      </w:r>
      <w:proofErr w:type="spellEnd"/>
      <w:r>
        <w:t xml:space="preserve">, </w:t>
      </w:r>
      <w:proofErr w:type="spellStart"/>
      <w:r>
        <w:t>MonthName</w:t>
      </w:r>
      <w:proofErr w:type="spellEnd"/>
      <w:r>
        <w:t xml:space="preserve">, </w:t>
      </w:r>
      <w:proofErr w:type="spellStart"/>
      <w:r>
        <w:t>DayOfMonth</w:t>
      </w:r>
      <w:proofErr w:type="spellEnd"/>
      <w:r>
        <w:t xml:space="preserve">, </w:t>
      </w:r>
      <w:proofErr w:type="spellStart"/>
      <w:r>
        <w:t>DayName</w:t>
      </w:r>
      <w:proofErr w:type="spellEnd"/>
      <w:r>
        <w:t xml:space="preserve">, </w:t>
      </w:r>
      <w:proofErr w:type="spellStart"/>
      <w:r>
        <w:t>WeekOfYear</w:t>
      </w:r>
      <w:proofErr w:type="spellEnd"/>
      <w:r>
        <w:t xml:space="preserve">, and </w:t>
      </w:r>
      <w:proofErr w:type="spellStart"/>
      <w:r>
        <w:t>IsWeekend</w:t>
      </w:r>
      <w:proofErr w:type="spellEnd"/>
      <w:r>
        <w:t>, providing full time-based analysis at any level of granularity.</w:t>
      </w:r>
    </w:p>
    <w:p w14:paraId="4B9D231D" w14:textId="77777777" w:rsidR="00152AF0" w:rsidRDefault="00152AF0">
      <w:pPr>
        <w:spacing w:before="80" w:after="80"/>
      </w:pPr>
    </w:p>
    <w:tbl>
      <w:tblPr>
        <w:tblW w:w="6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8"/>
      </w:tblGrid>
      <w:tr w:rsidR="00152AF0" w14:paraId="75AEDF89" w14:textId="77777777" w:rsidTr="00CC63DA">
        <w:trPr>
          <w:trHeight w:val="1873"/>
        </w:trPr>
        <w:tc>
          <w:tcPr>
            <w:tcW w:w="6048"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0DBE1EB5" w14:textId="77777777" w:rsidR="00CC63DA" w:rsidRDefault="00CC63DA" w:rsidP="00CC63DA">
            <w:pPr>
              <w:spacing w:before="20" w:after="20"/>
            </w:pPr>
            <w:r>
              <w:lastRenderedPageBreak/>
              <w:t xml:space="preserve">CREATE TABLE </w:t>
            </w:r>
            <w:proofErr w:type="spellStart"/>
            <w:proofErr w:type="gramStart"/>
            <w:r>
              <w:t>dbo.DimDate</w:t>
            </w:r>
            <w:proofErr w:type="spellEnd"/>
            <w:proofErr w:type="gramEnd"/>
          </w:p>
          <w:p w14:paraId="51ACC3F2" w14:textId="77777777" w:rsidR="00CC63DA" w:rsidRDefault="00CC63DA" w:rsidP="00CC63DA">
            <w:pPr>
              <w:spacing w:before="20" w:after="20"/>
            </w:pPr>
            <w:r>
              <w:t>(</w:t>
            </w:r>
          </w:p>
          <w:p w14:paraId="6BE5EB9C" w14:textId="77777777" w:rsidR="00CC63DA" w:rsidRDefault="00CC63DA" w:rsidP="00CC63DA">
            <w:pPr>
              <w:spacing w:before="20" w:after="20"/>
            </w:pPr>
            <w:r>
              <w:t xml:space="preserve">    </w:t>
            </w:r>
            <w:proofErr w:type="spellStart"/>
            <w:r>
              <w:t>DateKey</w:t>
            </w:r>
            <w:proofErr w:type="spellEnd"/>
            <w:r>
              <w:t xml:space="preserve">             INT            NOT NULL,</w:t>
            </w:r>
          </w:p>
          <w:p w14:paraId="6E8CB18F" w14:textId="77777777" w:rsidR="00CC63DA" w:rsidRDefault="00CC63DA" w:rsidP="00CC63DA">
            <w:pPr>
              <w:spacing w:before="20" w:after="20"/>
            </w:pPr>
            <w:r>
              <w:t xml:space="preserve">    </w:t>
            </w:r>
            <w:proofErr w:type="spellStart"/>
            <w:r>
              <w:t>FullDate</w:t>
            </w:r>
            <w:proofErr w:type="spellEnd"/>
            <w:r>
              <w:t xml:space="preserve">            DATE           NOT NULL,</w:t>
            </w:r>
          </w:p>
          <w:p w14:paraId="2684BEC0" w14:textId="77777777" w:rsidR="00CC63DA" w:rsidRDefault="00CC63DA" w:rsidP="00CC63DA">
            <w:pPr>
              <w:spacing w:before="20" w:after="20"/>
            </w:pPr>
            <w:r>
              <w:t xml:space="preserve">    </w:t>
            </w:r>
            <w:proofErr w:type="spellStart"/>
            <w:r>
              <w:t>CalendarYear</w:t>
            </w:r>
            <w:proofErr w:type="spellEnd"/>
            <w:r>
              <w:t xml:space="preserve">        SMALLINT       NOT NULL,</w:t>
            </w:r>
          </w:p>
          <w:p w14:paraId="4D9692B5" w14:textId="77777777" w:rsidR="00CC63DA" w:rsidRDefault="00CC63DA" w:rsidP="00CC63DA">
            <w:pPr>
              <w:spacing w:before="20" w:after="20"/>
            </w:pPr>
            <w:r>
              <w:t xml:space="preserve">    </w:t>
            </w:r>
            <w:proofErr w:type="spellStart"/>
            <w:r>
              <w:t>CalendarQuarter</w:t>
            </w:r>
            <w:proofErr w:type="spellEnd"/>
            <w:r>
              <w:t xml:space="preserve">     TINYINT        NOT NULL,</w:t>
            </w:r>
          </w:p>
          <w:p w14:paraId="2487041F" w14:textId="77777777" w:rsidR="00CC63DA" w:rsidRDefault="00CC63DA" w:rsidP="00CC63DA">
            <w:pPr>
              <w:spacing w:before="20" w:after="20"/>
            </w:pPr>
            <w:r>
              <w:t xml:space="preserve">    </w:t>
            </w:r>
            <w:proofErr w:type="spellStart"/>
            <w:r>
              <w:t>MonthNumber</w:t>
            </w:r>
            <w:proofErr w:type="spellEnd"/>
            <w:r>
              <w:t xml:space="preserve">         TINYINT        NOT NULL,</w:t>
            </w:r>
          </w:p>
          <w:p w14:paraId="6AB5CEFC" w14:textId="77777777" w:rsidR="00CC63DA" w:rsidRDefault="00CC63DA" w:rsidP="00CC63DA">
            <w:pPr>
              <w:spacing w:before="20" w:after="20"/>
            </w:pPr>
            <w:r>
              <w:t xml:space="preserve">    </w:t>
            </w:r>
            <w:proofErr w:type="spellStart"/>
            <w:r>
              <w:t>MonthName</w:t>
            </w:r>
            <w:proofErr w:type="spellEnd"/>
            <w:r>
              <w:t xml:space="preserve">           </w:t>
            </w:r>
            <w:proofErr w:type="gramStart"/>
            <w:r>
              <w:t>NVARCHAR(</w:t>
            </w:r>
            <w:proofErr w:type="gramEnd"/>
            <w:r>
              <w:t>20)   NOT NULL,</w:t>
            </w:r>
          </w:p>
          <w:p w14:paraId="5BD27C73" w14:textId="77777777" w:rsidR="00CC63DA" w:rsidRDefault="00CC63DA" w:rsidP="00CC63DA">
            <w:pPr>
              <w:spacing w:before="20" w:after="20"/>
            </w:pPr>
            <w:r>
              <w:t xml:space="preserve">    </w:t>
            </w:r>
            <w:proofErr w:type="spellStart"/>
            <w:r>
              <w:t>DayOfMonth</w:t>
            </w:r>
            <w:proofErr w:type="spellEnd"/>
            <w:r>
              <w:t xml:space="preserve">          TINYINT        NOT NULL,</w:t>
            </w:r>
          </w:p>
          <w:p w14:paraId="34FD3EFD" w14:textId="77777777" w:rsidR="00CC63DA" w:rsidRDefault="00CC63DA" w:rsidP="00CC63DA">
            <w:pPr>
              <w:spacing w:before="20" w:after="20"/>
            </w:pPr>
            <w:r>
              <w:t xml:space="preserve">    </w:t>
            </w:r>
            <w:proofErr w:type="spellStart"/>
            <w:r>
              <w:t>DayName</w:t>
            </w:r>
            <w:proofErr w:type="spellEnd"/>
            <w:r>
              <w:t xml:space="preserve">             </w:t>
            </w:r>
            <w:proofErr w:type="gramStart"/>
            <w:r>
              <w:t>NVARCHAR(</w:t>
            </w:r>
            <w:proofErr w:type="gramEnd"/>
            <w:r>
              <w:t>20)   NOT NULL,</w:t>
            </w:r>
          </w:p>
          <w:p w14:paraId="7266495F" w14:textId="77777777" w:rsidR="00CC63DA" w:rsidRDefault="00CC63DA" w:rsidP="00CC63DA">
            <w:pPr>
              <w:spacing w:before="20" w:after="20"/>
            </w:pPr>
            <w:r>
              <w:t xml:space="preserve">    </w:t>
            </w:r>
            <w:proofErr w:type="spellStart"/>
            <w:r>
              <w:t>WeekOfYear</w:t>
            </w:r>
            <w:proofErr w:type="spellEnd"/>
            <w:r>
              <w:t xml:space="preserve">          TINYINT        NOT NULL,</w:t>
            </w:r>
          </w:p>
          <w:p w14:paraId="5919BD11" w14:textId="77777777" w:rsidR="00CC63DA" w:rsidRDefault="00CC63DA" w:rsidP="00CC63DA">
            <w:pPr>
              <w:spacing w:before="20" w:after="20"/>
            </w:pPr>
            <w:r>
              <w:t xml:space="preserve">    </w:t>
            </w:r>
            <w:proofErr w:type="spellStart"/>
            <w:r>
              <w:t>IsWeekend</w:t>
            </w:r>
            <w:proofErr w:type="spellEnd"/>
            <w:r>
              <w:t xml:space="preserve">           BIT            NOT NULL,</w:t>
            </w:r>
          </w:p>
          <w:p w14:paraId="4B77233F" w14:textId="77777777" w:rsidR="00CC63DA" w:rsidRDefault="00CC63DA" w:rsidP="00CC63DA">
            <w:pPr>
              <w:spacing w:before="20" w:after="20"/>
            </w:pPr>
            <w:r>
              <w:t xml:space="preserve">    CONSTRAINT </w:t>
            </w:r>
            <w:proofErr w:type="spellStart"/>
            <w:r>
              <w:t>PK_DimDate</w:t>
            </w:r>
            <w:proofErr w:type="spellEnd"/>
            <w:r>
              <w:t xml:space="preserve"> PRIMARY KEY (</w:t>
            </w:r>
            <w:proofErr w:type="spellStart"/>
            <w:r>
              <w:t>DateKey</w:t>
            </w:r>
            <w:proofErr w:type="spellEnd"/>
            <w:r>
              <w:t>),</w:t>
            </w:r>
          </w:p>
          <w:p w14:paraId="348FFB35" w14:textId="77777777" w:rsidR="00CC63DA" w:rsidRDefault="00CC63DA" w:rsidP="00CC63DA">
            <w:pPr>
              <w:spacing w:before="20" w:after="20"/>
            </w:pPr>
            <w:r>
              <w:t xml:space="preserve">    CONSTRAINT </w:t>
            </w:r>
            <w:proofErr w:type="spellStart"/>
            <w:r>
              <w:t>UQ_DimDate_FullDate</w:t>
            </w:r>
            <w:proofErr w:type="spellEnd"/>
            <w:r>
              <w:t xml:space="preserve"> UNIQUE (</w:t>
            </w:r>
            <w:proofErr w:type="spellStart"/>
            <w:r>
              <w:t>FullDate</w:t>
            </w:r>
            <w:proofErr w:type="spellEnd"/>
            <w:r>
              <w:t>)</w:t>
            </w:r>
          </w:p>
          <w:p w14:paraId="12A4F97F" w14:textId="77777777" w:rsidR="00CC63DA" w:rsidRDefault="00CC63DA" w:rsidP="00CC63DA">
            <w:pPr>
              <w:spacing w:before="20" w:after="20"/>
            </w:pPr>
            <w:r>
              <w:t>);</w:t>
            </w:r>
          </w:p>
          <w:p w14:paraId="7D5D0C54" w14:textId="5E043D6C" w:rsidR="00152AF0" w:rsidRDefault="00CC63DA" w:rsidP="00CC63DA">
            <w:pPr>
              <w:spacing w:before="20" w:after="20"/>
            </w:pPr>
            <w:r>
              <w:t>GO</w:t>
            </w:r>
          </w:p>
        </w:tc>
      </w:tr>
    </w:tbl>
    <w:p w14:paraId="50C26FB2" w14:textId="77777777" w:rsidR="00152AF0" w:rsidRDefault="00152AF0">
      <w:pPr>
        <w:spacing w:before="80" w:after="80"/>
      </w:pPr>
    </w:p>
    <w:p w14:paraId="4E43F347" w14:textId="77777777" w:rsidR="00152AF0" w:rsidRDefault="00000000">
      <w:pPr>
        <w:pStyle w:val="Heading2"/>
      </w:pPr>
      <w:bookmarkStart w:id="19" w:name="_Toc225409377"/>
      <w:r>
        <w:t xml:space="preserve">4.4 </w:t>
      </w:r>
      <w:proofErr w:type="spellStart"/>
      <w:r>
        <w:t>DimCustomer</w:t>
      </w:r>
      <w:proofErr w:type="spellEnd"/>
      <w:r>
        <w:t xml:space="preserve"> (SCD Type 2)</w:t>
      </w:r>
      <w:bookmarkEnd w:id="19"/>
    </w:p>
    <w:p w14:paraId="158721EC" w14:textId="7DB0A2D5" w:rsidR="00CC63DA" w:rsidRPr="00CC63DA" w:rsidRDefault="00CC63DA" w:rsidP="00CC63DA">
      <w:pPr>
        <w:spacing w:before="80" w:after="80"/>
      </w:pPr>
      <w:proofErr w:type="spellStart"/>
      <w:r w:rsidRPr="00CC63DA">
        <w:rPr>
          <w:b/>
          <w:bCs/>
        </w:rPr>
        <w:t>DimCustomer</w:t>
      </w:r>
      <w:proofErr w:type="spellEnd"/>
      <w:r w:rsidRPr="00CC63DA">
        <w:t xml:space="preserve"> stores customer </w:t>
      </w:r>
      <w:proofErr w:type="spellStart"/>
      <w:proofErr w:type="gramStart"/>
      <w:r w:rsidRPr="00CC63DA">
        <w:t>details.If</w:t>
      </w:r>
      <w:proofErr w:type="spellEnd"/>
      <w:proofErr w:type="gramEnd"/>
      <w:r w:rsidRPr="00CC63DA">
        <w:t xml:space="preserve"> customer details change (like address or email), a </w:t>
      </w:r>
      <w:r w:rsidRPr="00CC63DA">
        <w:rPr>
          <w:b/>
          <w:bCs/>
        </w:rPr>
        <w:t>new row is added</w:t>
      </w:r>
      <w:r w:rsidRPr="00CC63DA">
        <w:t xml:space="preserve"> instead of changing old data. This keep </w:t>
      </w:r>
      <w:proofErr w:type="gramStart"/>
      <w:r w:rsidRPr="00CC63DA">
        <w:t>history</w:t>
      </w:r>
      <w:r w:rsidR="00424855">
        <w:t xml:space="preserve"> .</w:t>
      </w:r>
      <w:r w:rsidRPr="00CC63DA">
        <w:t>Fields</w:t>
      </w:r>
      <w:proofErr w:type="gramEnd"/>
      <w:r w:rsidRPr="00CC63DA">
        <w:t xml:space="preserve"> like </w:t>
      </w:r>
      <w:proofErr w:type="spellStart"/>
      <w:r w:rsidRPr="00CC63DA">
        <w:rPr>
          <w:b/>
          <w:bCs/>
        </w:rPr>
        <w:t>EffectiveFrom</w:t>
      </w:r>
      <w:proofErr w:type="spellEnd"/>
      <w:r w:rsidRPr="00CC63DA">
        <w:rPr>
          <w:b/>
          <w:bCs/>
        </w:rPr>
        <w:t xml:space="preserve">, </w:t>
      </w:r>
      <w:proofErr w:type="spellStart"/>
      <w:r w:rsidRPr="00CC63DA">
        <w:rPr>
          <w:b/>
          <w:bCs/>
        </w:rPr>
        <w:t>EffectiveTo</w:t>
      </w:r>
      <w:proofErr w:type="spellEnd"/>
      <w:r w:rsidRPr="00CC63DA">
        <w:rPr>
          <w:b/>
          <w:bCs/>
        </w:rPr>
        <w:t xml:space="preserve">, and </w:t>
      </w:r>
      <w:proofErr w:type="spellStart"/>
      <w:r w:rsidRPr="00CC63DA">
        <w:rPr>
          <w:b/>
          <w:bCs/>
        </w:rPr>
        <w:t>IsCurrent</w:t>
      </w:r>
      <w:proofErr w:type="spellEnd"/>
      <w:r w:rsidRPr="00CC63DA">
        <w:t xml:space="preserve"> show which record is </w:t>
      </w:r>
      <w:proofErr w:type="spellStart"/>
      <w:proofErr w:type="gramStart"/>
      <w:r w:rsidRPr="00CC63DA">
        <w:t>active.</w:t>
      </w:r>
      <w:r w:rsidRPr="00CC63DA">
        <w:rPr>
          <w:b/>
          <w:bCs/>
        </w:rPr>
        <w:t>CustomerKey</w:t>
      </w:r>
      <w:proofErr w:type="spellEnd"/>
      <w:proofErr w:type="gramEnd"/>
      <w:r w:rsidRPr="00CC63DA">
        <w:t xml:space="preserve"> is an auto number (main ID</w:t>
      </w:r>
      <w:proofErr w:type="gramStart"/>
      <w:r w:rsidRPr="00CC63DA">
        <w:t>).</w:t>
      </w:r>
      <w:proofErr w:type="spellStart"/>
      <w:r w:rsidRPr="00CC63DA">
        <w:rPr>
          <w:b/>
          <w:bCs/>
        </w:rPr>
        <w:t>customer</w:t>
      </w:r>
      <w:proofErr w:type="gramEnd"/>
      <w:r w:rsidRPr="00CC63DA">
        <w:rPr>
          <w:b/>
          <w:bCs/>
        </w:rPr>
        <w:t>_id</w:t>
      </w:r>
      <w:proofErr w:type="spellEnd"/>
      <w:r w:rsidRPr="00CC63DA">
        <w:t xml:space="preserve"> is the original ID from </w:t>
      </w:r>
      <w:proofErr w:type="spellStart"/>
      <w:proofErr w:type="gramStart"/>
      <w:r w:rsidRPr="00CC63DA">
        <w:t>source.Details</w:t>
      </w:r>
      <w:proofErr w:type="spellEnd"/>
      <w:proofErr w:type="gramEnd"/>
      <w:r w:rsidRPr="00CC63DA">
        <w:t xml:space="preserve"> like age, </w:t>
      </w:r>
      <w:proofErr w:type="spellStart"/>
      <w:proofErr w:type="gramStart"/>
      <w:r w:rsidRPr="00CC63DA">
        <w:t>gender,city</w:t>
      </w:r>
      <w:proofErr w:type="spellEnd"/>
      <w:proofErr w:type="gramEnd"/>
      <w:r w:rsidRPr="00CC63DA">
        <w:t>, and channel are saved with history.</w:t>
      </w:r>
    </w:p>
    <w:p w14:paraId="42FD2EF3"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2AF0" w14:paraId="7D4E5779" w14:textId="77777777">
        <w:tc>
          <w:tcPr>
            <w:tcW w:w="9360"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537A7680" w14:textId="77777777" w:rsidR="00CC63DA" w:rsidRDefault="00CC63DA" w:rsidP="00CC63DA">
            <w:pPr>
              <w:spacing w:before="20" w:after="20"/>
            </w:pPr>
            <w:r>
              <w:t xml:space="preserve">CREATE TABLE </w:t>
            </w:r>
            <w:proofErr w:type="spellStart"/>
            <w:proofErr w:type="gramStart"/>
            <w:r>
              <w:t>dbo.DimCustomer</w:t>
            </w:r>
            <w:proofErr w:type="spellEnd"/>
            <w:proofErr w:type="gramEnd"/>
          </w:p>
          <w:p w14:paraId="1C20DCD3" w14:textId="77777777" w:rsidR="00CC63DA" w:rsidRDefault="00CC63DA" w:rsidP="00CC63DA">
            <w:pPr>
              <w:spacing w:before="20" w:after="20"/>
            </w:pPr>
            <w:r>
              <w:t>(</w:t>
            </w:r>
          </w:p>
          <w:p w14:paraId="33C459B4" w14:textId="77777777" w:rsidR="00CC63DA" w:rsidRDefault="00CC63DA" w:rsidP="00CC63DA">
            <w:pPr>
              <w:spacing w:before="20" w:after="20"/>
            </w:pPr>
            <w:r>
              <w:t xml:space="preserve">    </w:t>
            </w:r>
            <w:proofErr w:type="spellStart"/>
            <w:r>
              <w:t>CustomerKey</w:t>
            </w:r>
            <w:proofErr w:type="spellEnd"/>
            <w:r>
              <w:t xml:space="preserve">         INT            </w:t>
            </w:r>
            <w:proofErr w:type="gramStart"/>
            <w:r>
              <w:t>IDENTITY(</w:t>
            </w:r>
            <w:proofErr w:type="gramEnd"/>
            <w:r>
              <w:t>1,1) NOT NULL,</w:t>
            </w:r>
          </w:p>
          <w:p w14:paraId="0EB21A12" w14:textId="77777777" w:rsidR="00CC63DA" w:rsidRDefault="00CC63DA" w:rsidP="00CC63DA">
            <w:pPr>
              <w:spacing w:before="20" w:after="20"/>
            </w:pPr>
            <w:r>
              <w:t xml:space="preserve">    </w:t>
            </w:r>
            <w:proofErr w:type="spellStart"/>
            <w:r>
              <w:t>customer_id</w:t>
            </w:r>
            <w:proofErr w:type="spellEnd"/>
            <w:r>
              <w:t xml:space="preserve">         </w:t>
            </w:r>
            <w:proofErr w:type="gramStart"/>
            <w:r>
              <w:t>NVARCHAR(</w:t>
            </w:r>
            <w:proofErr w:type="gramEnd"/>
            <w:r>
              <w:t>36)   NOT NULL,</w:t>
            </w:r>
          </w:p>
          <w:p w14:paraId="619EE98C" w14:textId="77777777" w:rsidR="00CC63DA" w:rsidRDefault="00CC63DA" w:rsidP="00CC63DA">
            <w:pPr>
              <w:spacing w:before="20" w:after="20"/>
            </w:pPr>
            <w:r>
              <w:t xml:space="preserve">    </w:t>
            </w:r>
            <w:proofErr w:type="spellStart"/>
            <w:r>
              <w:t>full_name</w:t>
            </w:r>
            <w:proofErr w:type="spellEnd"/>
            <w:r>
              <w:t xml:space="preserve">           </w:t>
            </w:r>
            <w:proofErr w:type="gramStart"/>
            <w:r>
              <w:t>NVARCHAR(</w:t>
            </w:r>
            <w:proofErr w:type="gramEnd"/>
            <w:r>
              <w:t>100</w:t>
            </w:r>
            <w:proofErr w:type="gramStart"/>
            <w:r>
              <w:t>)  NULL</w:t>
            </w:r>
            <w:proofErr w:type="gramEnd"/>
            <w:r>
              <w:t>,</w:t>
            </w:r>
          </w:p>
          <w:p w14:paraId="287284DD" w14:textId="77777777" w:rsidR="00CC63DA" w:rsidRDefault="00CC63DA" w:rsidP="00CC63DA">
            <w:pPr>
              <w:spacing w:before="20" w:after="20"/>
            </w:pPr>
            <w:r>
              <w:t xml:space="preserve">    age                 SMALLINT       NULL,</w:t>
            </w:r>
          </w:p>
          <w:p w14:paraId="4C5FE66E" w14:textId="77777777" w:rsidR="00CC63DA" w:rsidRDefault="00CC63DA" w:rsidP="00CC63DA">
            <w:pPr>
              <w:spacing w:before="20" w:after="20"/>
            </w:pPr>
            <w:r>
              <w:t xml:space="preserve">    gender              </w:t>
            </w:r>
            <w:proofErr w:type="gramStart"/>
            <w:r>
              <w:t>NVARCHAR(</w:t>
            </w:r>
            <w:proofErr w:type="gramEnd"/>
            <w:r>
              <w:t>20)   NULL,</w:t>
            </w:r>
          </w:p>
          <w:p w14:paraId="1617E321" w14:textId="77777777" w:rsidR="00CC63DA" w:rsidRDefault="00CC63DA" w:rsidP="00CC63DA">
            <w:pPr>
              <w:spacing w:before="20" w:after="20"/>
            </w:pPr>
            <w:r>
              <w:t xml:space="preserve">    email               </w:t>
            </w:r>
            <w:proofErr w:type="gramStart"/>
            <w:r>
              <w:t>NVARCHAR(</w:t>
            </w:r>
            <w:proofErr w:type="gramEnd"/>
            <w:r>
              <w:t>100</w:t>
            </w:r>
            <w:proofErr w:type="gramStart"/>
            <w:r>
              <w:t>)  NULL</w:t>
            </w:r>
            <w:proofErr w:type="gramEnd"/>
            <w:r>
              <w:t>,</w:t>
            </w:r>
          </w:p>
          <w:p w14:paraId="2D71224F" w14:textId="77777777" w:rsidR="00CC63DA" w:rsidRDefault="00CC63DA" w:rsidP="00CC63DA">
            <w:pPr>
              <w:spacing w:before="20" w:after="20"/>
            </w:pPr>
            <w:r>
              <w:t xml:space="preserve">    phone               </w:t>
            </w:r>
            <w:proofErr w:type="gramStart"/>
            <w:r>
              <w:t>NVARCHAR(</w:t>
            </w:r>
            <w:proofErr w:type="gramEnd"/>
            <w:r>
              <w:t>25)   NULL,</w:t>
            </w:r>
          </w:p>
          <w:p w14:paraId="683E08D0" w14:textId="77777777" w:rsidR="00CC63DA" w:rsidRDefault="00CC63DA" w:rsidP="00CC63DA">
            <w:pPr>
              <w:spacing w:before="20" w:after="20"/>
            </w:pPr>
            <w:r>
              <w:t xml:space="preserve">    </w:t>
            </w:r>
            <w:proofErr w:type="spellStart"/>
            <w:r>
              <w:t>street_address</w:t>
            </w:r>
            <w:proofErr w:type="spellEnd"/>
            <w:r>
              <w:t xml:space="preserve">      </w:t>
            </w:r>
            <w:proofErr w:type="gramStart"/>
            <w:r>
              <w:t>NVARCHAR(</w:t>
            </w:r>
            <w:proofErr w:type="gramEnd"/>
            <w:r>
              <w:t>150</w:t>
            </w:r>
            <w:proofErr w:type="gramStart"/>
            <w:r>
              <w:t>)  NULL</w:t>
            </w:r>
            <w:proofErr w:type="gramEnd"/>
            <w:r>
              <w:t>,</w:t>
            </w:r>
          </w:p>
          <w:p w14:paraId="2EE504C8" w14:textId="77777777" w:rsidR="00CC63DA" w:rsidRDefault="00CC63DA" w:rsidP="00CC63DA">
            <w:pPr>
              <w:spacing w:before="20" w:after="20"/>
            </w:pPr>
            <w:r>
              <w:t xml:space="preserve">    city                </w:t>
            </w:r>
            <w:proofErr w:type="gramStart"/>
            <w:r>
              <w:t>NVARCHAR(</w:t>
            </w:r>
            <w:proofErr w:type="gramEnd"/>
            <w:r>
              <w:t>50)   NULL,</w:t>
            </w:r>
          </w:p>
          <w:p w14:paraId="22F531BE" w14:textId="77777777" w:rsidR="00CC63DA" w:rsidRDefault="00CC63DA" w:rsidP="00CC63DA">
            <w:pPr>
              <w:spacing w:before="20" w:after="20"/>
            </w:pPr>
            <w:r>
              <w:t xml:space="preserve">    state               </w:t>
            </w:r>
            <w:proofErr w:type="gramStart"/>
            <w:r>
              <w:t>NVARCHAR(</w:t>
            </w:r>
            <w:proofErr w:type="gramEnd"/>
            <w:r>
              <w:t>50)   NULL,</w:t>
            </w:r>
          </w:p>
          <w:p w14:paraId="33820BA2" w14:textId="77777777" w:rsidR="00CC63DA" w:rsidRDefault="00CC63DA" w:rsidP="00CC63DA">
            <w:pPr>
              <w:spacing w:before="20" w:after="20"/>
            </w:pPr>
            <w:r>
              <w:t xml:space="preserve">    </w:t>
            </w:r>
            <w:proofErr w:type="spellStart"/>
            <w:r>
              <w:t>zip_code</w:t>
            </w:r>
            <w:proofErr w:type="spellEnd"/>
            <w:r>
              <w:t xml:space="preserve">            </w:t>
            </w:r>
            <w:proofErr w:type="gramStart"/>
            <w:r>
              <w:t>NVARCHAR(</w:t>
            </w:r>
            <w:proofErr w:type="gramEnd"/>
            <w:r>
              <w:t>15)   NULL,</w:t>
            </w:r>
          </w:p>
          <w:p w14:paraId="1F0515E1" w14:textId="77777777" w:rsidR="00CC63DA" w:rsidRDefault="00CC63DA" w:rsidP="00CC63DA">
            <w:pPr>
              <w:spacing w:before="20" w:after="20"/>
            </w:pPr>
            <w:r>
              <w:t xml:space="preserve">    </w:t>
            </w:r>
            <w:proofErr w:type="spellStart"/>
            <w:r>
              <w:t>registration_date</w:t>
            </w:r>
            <w:proofErr w:type="spellEnd"/>
            <w:r>
              <w:t xml:space="preserve">   DATE           NULL,</w:t>
            </w:r>
          </w:p>
          <w:p w14:paraId="21250BEB" w14:textId="77777777" w:rsidR="00CC63DA" w:rsidRDefault="00CC63DA" w:rsidP="00CC63DA">
            <w:pPr>
              <w:spacing w:before="20" w:after="20"/>
            </w:pPr>
            <w:r>
              <w:t xml:space="preserve">    </w:t>
            </w:r>
            <w:proofErr w:type="spellStart"/>
            <w:r>
              <w:t>preferred_channel</w:t>
            </w:r>
            <w:proofErr w:type="spellEnd"/>
            <w:r>
              <w:t xml:space="preserve">   </w:t>
            </w:r>
            <w:proofErr w:type="gramStart"/>
            <w:r>
              <w:t>NVARCHAR(</w:t>
            </w:r>
            <w:proofErr w:type="gramEnd"/>
            <w:r>
              <w:t>20)   NULL,</w:t>
            </w:r>
          </w:p>
          <w:p w14:paraId="2546EC2C" w14:textId="77777777" w:rsidR="00CC63DA" w:rsidRDefault="00CC63DA" w:rsidP="00CC63DA">
            <w:pPr>
              <w:spacing w:before="20" w:after="20"/>
            </w:pPr>
            <w:r>
              <w:t xml:space="preserve">    </w:t>
            </w:r>
            <w:proofErr w:type="spellStart"/>
            <w:r>
              <w:t>EffectiveFrom</w:t>
            </w:r>
            <w:proofErr w:type="spellEnd"/>
            <w:r>
              <w:t xml:space="preserve">       DATETIME2(0)   NOT NULL,</w:t>
            </w:r>
          </w:p>
          <w:p w14:paraId="2CDF177F" w14:textId="77777777" w:rsidR="00CC63DA" w:rsidRDefault="00CC63DA" w:rsidP="00CC63DA">
            <w:pPr>
              <w:spacing w:before="20" w:after="20"/>
            </w:pPr>
            <w:r>
              <w:t xml:space="preserve">    </w:t>
            </w:r>
            <w:proofErr w:type="spellStart"/>
            <w:r>
              <w:t>EffectiveTo</w:t>
            </w:r>
            <w:proofErr w:type="spellEnd"/>
            <w:r>
              <w:t xml:space="preserve">         DATETIME2(0)   NOT NULL,</w:t>
            </w:r>
          </w:p>
          <w:p w14:paraId="05952FDE" w14:textId="77777777" w:rsidR="00CC63DA" w:rsidRDefault="00CC63DA" w:rsidP="00CC63DA">
            <w:pPr>
              <w:spacing w:before="20" w:after="20"/>
            </w:pPr>
            <w:r>
              <w:lastRenderedPageBreak/>
              <w:t xml:space="preserve">    </w:t>
            </w:r>
            <w:proofErr w:type="spellStart"/>
            <w:r>
              <w:t>IsCurrent</w:t>
            </w:r>
            <w:proofErr w:type="spellEnd"/>
            <w:r>
              <w:t xml:space="preserve">           BIT            NOT NULL,</w:t>
            </w:r>
          </w:p>
          <w:p w14:paraId="475A0B20" w14:textId="77777777" w:rsidR="00CC63DA" w:rsidRDefault="00CC63DA" w:rsidP="00CC63DA">
            <w:pPr>
              <w:spacing w:before="20" w:after="20"/>
            </w:pPr>
            <w:r>
              <w:t xml:space="preserve">    </w:t>
            </w:r>
            <w:proofErr w:type="spellStart"/>
            <w:r>
              <w:t>LoadDTS</w:t>
            </w:r>
            <w:proofErr w:type="spellEnd"/>
            <w:r>
              <w:t xml:space="preserve">             DATETIME2(0)   NOT NULL DEFAULT </w:t>
            </w:r>
            <w:proofErr w:type="gramStart"/>
            <w:r>
              <w:t>SYSDATETIME(</w:t>
            </w:r>
            <w:proofErr w:type="gramEnd"/>
            <w:r>
              <w:t>),</w:t>
            </w:r>
          </w:p>
          <w:p w14:paraId="64699C4C" w14:textId="77777777" w:rsidR="00CC63DA" w:rsidRDefault="00CC63DA" w:rsidP="00CC63DA">
            <w:pPr>
              <w:spacing w:before="20" w:after="20"/>
            </w:pPr>
            <w:r>
              <w:t xml:space="preserve">    CONSTRAINT </w:t>
            </w:r>
            <w:proofErr w:type="spellStart"/>
            <w:r>
              <w:t>PK_DimCustomer</w:t>
            </w:r>
            <w:proofErr w:type="spellEnd"/>
            <w:r>
              <w:t xml:space="preserve"> PRIMARY KEY (</w:t>
            </w:r>
            <w:proofErr w:type="spellStart"/>
            <w:r>
              <w:t>CustomerKey</w:t>
            </w:r>
            <w:proofErr w:type="spellEnd"/>
            <w:r>
              <w:t>)</w:t>
            </w:r>
          </w:p>
          <w:p w14:paraId="429DE900" w14:textId="77777777" w:rsidR="00CC63DA" w:rsidRDefault="00CC63DA" w:rsidP="00CC63DA">
            <w:pPr>
              <w:spacing w:before="20" w:after="20"/>
            </w:pPr>
            <w:r>
              <w:t>);</w:t>
            </w:r>
          </w:p>
          <w:p w14:paraId="6B1AC6ED" w14:textId="3F00733A" w:rsidR="00152AF0" w:rsidRDefault="00CC63DA" w:rsidP="00CC63DA">
            <w:pPr>
              <w:spacing w:before="20" w:after="20"/>
            </w:pPr>
            <w:r>
              <w:t>GO</w:t>
            </w:r>
          </w:p>
        </w:tc>
      </w:tr>
    </w:tbl>
    <w:p w14:paraId="417EB405" w14:textId="77777777" w:rsidR="00152AF0" w:rsidRDefault="00152AF0">
      <w:pPr>
        <w:spacing w:before="80" w:after="80"/>
      </w:pPr>
    </w:p>
    <w:p w14:paraId="34CCEF6C" w14:textId="77777777" w:rsidR="00152AF0" w:rsidRDefault="00000000">
      <w:pPr>
        <w:pStyle w:val="Heading2"/>
      </w:pPr>
      <w:bookmarkStart w:id="20" w:name="_Toc225409378"/>
      <w:r>
        <w:t xml:space="preserve">4.5 </w:t>
      </w:r>
      <w:proofErr w:type="spellStart"/>
      <w:r>
        <w:t>DimProduct</w:t>
      </w:r>
      <w:bookmarkEnd w:id="20"/>
      <w:proofErr w:type="spellEnd"/>
    </w:p>
    <w:p w14:paraId="3509C047" w14:textId="515433B5" w:rsidR="00152AF0" w:rsidRDefault="00000000">
      <w:pPr>
        <w:spacing w:before="80" w:after="120"/>
        <w:jc w:val="both"/>
      </w:pPr>
      <w:proofErr w:type="spellStart"/>
      <w:r>
        <w:t>DimProduct</w:t>
      </w:r>
      <w:proofErr w:type="spellEnd"/>
      <w:r>
        <w:t xml:space="preserve"> stores unique combinations of </w:t>
      </w:r>
      <w:proofErr w:type="spellStart"/>
      <w:r>
        <w:t>product_name</w:t>
      </w:r>
      <w:proofErr w:type="spellEnd"/>
      <w:r>
        <w:t xml:space="preserve"> and product_category.</w:t>
      </w:r>
      <w:r w:rsidR="001531B6">
        <w:t>it</w:t>
      </w:r>
      <w:r>
        <w:t xml:space="preserve"> ensure</w:t>
      </w:r>
      <w:r w:rsidR="001531B6">
        <w:t xml:space="preserve"> that</w:t>
      </w:r>
      <w:r>
        <w:t xml:space="preserve"> no duplicate product entries are loaded. The </w:t>
      </w:r>
      <w:proofErr w:type="spellStart"/>
      <w:r>
        <w:t>product_category</w:t>
      </w:r>
      <w:proofErr w:type="spellEnd"/>
      <w:r>
        <w:t xml:space="preserve"> attribute introduces a two-level product hierarchy (Category &gt; Product Name) </w:t>
      </w:r>
    </w:p>
    <w:p w14:paraId="5222268E" w14:textId="77777777" w:rsidR="00152AF0" w:rsidRDefault="00000000">
      <w:pPr>
        <w:pStyle w:val="Heading2"/>
      </w:pPr>
      <w:bookmarkStart w:id="21" w:name="_Toc225409379"/>
      <w:r>
        <w:t xml:space="preserve">4.6 </w:t>
      </w:r>
      <w:proofErr w:type="spellStart"/>
      <w:r>
        <w:t>DimStore</w:t>
      </w:r>
      <w:bookmarkEnd w:id="21"/>
      <w:proofErr w:type="spellEnd"/>
    </w:p>
    <w:p w14:paraId="032DE95C" w14:textId="47E9011C" w:rsidR="00152AF0" w:rsidRDefault="00000000">
      <w:pPr>
        <w:spacing w:before="80" w:after="120"/>
        <w:jc w:val="both"/>
      </w:pPr>
      <w:proofErr w:type="spellStart"/>
      <w:r>
        <w:t>DimStore</w:t>
      </w:r>
      <w:proofErr w:type="spellEnd"/>
      <w:r>
        <w:t xml:space="preserve"> stores store location </w:t>
      </w:r>
      <w:proofErr w:type="spellStart"/>
      <w:proofErr w:type="gramStart"/>
      <w:r>
        <w:t>information.A</w:t>
      </w:r>
      <w:proofErr w:type="spellEnd"/>
      <w:proofErr w:type="gramEnd"/>
      <w:r>
        <w:t xml:space="preserve"> derived column transform in SSIS </w:t>
      </w:r>
      <w:r w:rsidR="001531B6">
        <w:t>is</w:t>
      </w:r>
      <w:r>
        <w:t xml:space="preserve"> used to compute the </w:t>
      </w:r>
      <w:proofErr w:type="spellStart"/>
      <w:r>
        <w:t>sales_channel</w:t>
      </w:r>
      <w:proofErr w:type="spellEnd"/>
      <w:r>
        <w:t xml:space="preserve"> attribute, categorizing each location as either 'Online' or 'Physical' based on the </w:t>
      </w:r>
      <w:proofErr w:type="spellStart"/>
      <w:r>
        <w:t>store_location</w:t>
      </w:r>
      <w:proofErr w:type="spellEnd"/>
      <w:r>
        <w:t xml:space="preserve"> value. </w:t>
      </w:r>
    </w:p>
    <w:p w14:paraId="135E24BF" w14:textId="77777777" w:rsidR="00152AF0" w:rsidRDefault="00000000">
      <w:pPr>
        <w:pStyle w:val="Heading2"/>
      </w:pPr>
      <w:bookmarkStart w:id="22" w:name="_Toc225409380"/>
      <w:r>
        <w:t xml:space="preserve">4.7 </w:t>
      </w:r>
      <w:proofErr w:type="spellStart"/>
      <w:r>
        <w:t>DimPaymentMethod</w:t>
      </w:r>
      <w:bookmarkEnd w:id="22"/>
      <w:proofErr w:type="spellEnd"/>
    </w:p>
    <w:p w14:paraId="1DB48151" w14:textId="62B48071" w:rsidR="00152AF0" w:rsidRDefault="00000000">
      <w:pPr>
        <w:spacing w:before="80" w:after="120"/>
        <w:jc w:val="both"/>
      </w:pPr>
      <w:proofErr w:type="spellStart"/>
      <w:r>
        <w:t>DimPaymentMethod</w:t>
      </w:r>
      <w:proofErr w:type="spellEnd"/>
      <w:r>
        <w:t xml:space="preserve"> stores the distinct payment methods available in the transaction </w:t>
      </w:r>
      <w:proofErr w:type="spellStart"/>
      <w:proofErr w:type="gramStart"/>
      <w:r>
        <w:t>data,such</w:t>
      </w:r>
      <w:proofErr w:type="spellEnd"/>
      <w:proofErr w:type="gramEnd"/>
      <w:r>
        <w:t xml:space="preserve"> as Credit Card, PayPal, and Cash. Like </w:t>
      </w:r>
      <w:proofErr w:type="spellStart"/>
      <w:r>
        <w:t>DimProduct</w:t>
      </w:r>
      <w:proofErr w:type="spellEnd"/>
      <w:r>
        <w:t xml:space="preserve"> and </w:t>
      </w:r>
      <w:proofErr w:type="spellStart"/>
      <w:r>
        <w:t>DimStore</w:t>
      </w:r>
      <w:proofErr w:type="spellEnd"/>
      <w:r>
        <w:t xml:space="preserve">, it uses a Lookup transformation in SSIS to load only new values. </w:t>
      </w:r>
    </w:p>
    <w:p w14:paraId="30D1C74F" w14:textId="77777777" w:rsidR="00152AF0" w:rsidRDefault="00000000">
      <w:pPr>
        <w:pStyle w:val="Heading2"/>
      </w:pPr>
      <w:bookmarkStart w:id="23" w:name="_Toc225409381"/>
      <w:r>
        <w:t xml:space="preserve">4.8 </w:t>
      </w:r>
      <w:proofErr w:type="spellStart"/>
      <w:r>
        <w:t>FactSales</w:t>
      </w:r>
      <w:bookmarkEnd w:id="23"/>
      <w:proofErr w:type="spellEnd"/>
    </w:p>
    <w:p w14:paraId="7AD7F517" w14:textId="535BE2E2" w:rsidR="00152AF0" w:rsidRDefault="00000000">
      <w:pPr>
        <w:spacing w:before="80" w:after="120"/>
        <w:jc w:val="both"/>
      </w:pPr>
      <w:proofErr w:type="spellStart"/>
      <w:r>
        <w:t>FactSales</w:t>
      </w:r>
      <w:proofErr w:type="spellEnd"/>
      <w:r>
        <w:t xml:space="preserve"> is the central accumulating fact table. Each row represents one unique sales transaction. The table holds surrogate foreign keys to all </w:t>
      </w:r>
      <w:proofErr w:type="gramStart"/>
      <w:r>
        <w:t>five dimension</w:t>
      </w:r>
      <w:proofErr w:type="gramEnd"/>
      <w:r>
        <w:t xml:space="preserve"> </w:t>
      </w:r>
      <w:proofErr w:type="spellStart"/>
      <w:proofErr w:type="gramStart"/>
      <w:r>
        <w:t>tables,with</w:t>
      </w:r>
      <w:proofErr w:type="spellEnd"/>
      <w:proofErr w:type="gramEnd"/>
      <w:r>
        <w:t xml:space="preserve"> the </w:t>
      </w:r>
      <w:proofErr w:type="gramStart"/>
      <w:r>
        <w:t>measures</w:t>
      </w:r>
      <w:proofErr w:type="gramEnd"/>
      <w:r>
        <w:t xml:space="preserve"> quantity, price, and</w:t>
      </w:r>
      <w:r w:rsidR="00424855">
        <w:t xml:space="preserve"> </w:t>
      </w:r>
      <w:proofErr w:type="spellStart"/>
      <w:r>
        <w:t>discount_applied</w:t>
      </w:r>
      <w:proofErr w:type="spellEnd"/>
      <w:r>
        <w:t xml:space="preserve">. Three additional columns support the accumulating fact pattern: </w:t>
      </w:r>
      <w:proofErr w:type="spellStart"/>
      <w:r>
        <w:t>accm_txn_create_time</w:t>
      </w:r>
      <w:proofErr w:type="spellEnd"/>
      <w:r>
        <w:t xml:space="preserve">, </w:t>
      </w:r>
      <w:proofErr w:type="spellStart"/>
      <w:r>
        <w:t>accm_txn_complete_time</w:t>
      </w:r>
      <w:proofErr w:type="spellEnd"/>
      <w:r>
        <w:t xml:space="preserve">, and </w:t>
      </w:r>
      <w:proofErr w:type="spellStart"/>
      <w:r>
        <w:t>txn_process_time_hours</w:t>
      </w:r>
      <w:proofErr w:type="spellEnd"/>
      <w:r>
        <w:t>.</w:t>
      </w:r>
    </w:p>
    <w:p w14:paraId="49E279ED"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2AF0" w14:paraId="62AFA21E" w14:textId="77777777">
        <w:tc>
          <w:tcPr>
            <w:tcW w:w="9360"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1A98AEFA" w14:textId="77777777" w:rsidR="000D182B" w:rsidRDefault="000D182B" w:rsidP="000D182B">
            <w:pPr>
              <w:spacing w:before="20" w:after="20"/>
            </w:pPr>
            <w:r>
              <w:t xml:space="preserve">CREATE TABLE </w:t>
            </w:r>
            <w:proofErr w:type="spellStart"/>
            <w:proofErr w:type="gramStart"/>
            <w:r>
              <w:t>dbo.FactSales</w:t>
            </w:r>
            <w:proofErr w:type="spellEnd"/>
            <w:proofErr w:type="gramEnd"/>
          </w:p>
          <w:p w14:paraId="6E7D6204" w14:textId="77777777" w:rsidR="000D182B" w:rsidRDefault="000D182B" w:rsidP="000D182B">
            <w:pPr>
              <w:spacing w:before="20" w:after="20"/>
            </w:pPr>
            <w:r>
              <w:t>(</w:t>
            </w:r>
          </w:p>
          <w:p w14:paraId="5B26324E" w14:textId="77777777" w:rsidR="000D182B" w:rsidRDefault="000D182B" w:rsidP="000D182B">
            <w:pPr>
              <w:spacing w:before="20" w:after="20"/>
            </w:pPr>
            <w:r>
              <w:t xml:space="preserve">    </w:t>
            </w:r>
            <w:proofErr w:type="spellStart"/>
            <w:r>
              <w:t>SalesFactKey</w:t>
            </w:r>
            <w:proofErr w:type="spellEnd"/>
            <w:r>
              <w:t xml:space="preserve">            BIGINT          </w:t>
            </w:r>
            <w:proofErr w:type="gramStart"/>
            <w:r>
              <w:t>IDENTITY(</w:t>
            </w:r>
            <w:proofErr w:type="gramEnd"/>
            <w:r>
              <w:t>1,1) NOT NULL,</w:t>
            </w:r>
          </w:p>
          <w:p w14:paraId="6364C81B" w14:textId="77777777" w:rsidR="000D182B" w:rsidRDefault="000D182B" w:rsidP="000D182B">
            <w:pPr>
              <w:spacing w:before="20" w:after="20"/>
            </w:pPr>
            <w:r>
              <w:t xml:space="preserve">    </w:t>
            </w:r>
            <w:proofErr w:type="spellStart"/>
            <w:r>
              <w:t>transaction_id</w:t>
            </w:r>
            <w:proofErr w:type="spellEnd"/>
            <w:r>
              <w:t xml:space="preserve">          </w:t>
            </w:r>
            <w:proofErr w:type="gramStart"/>
            <w:r>
              <w:t>NVARCHAR(</w:t>
            </w:r>
            <w:proofErr w:type="gramEnd"/>
            <w:r>
              <w:t>36)    NOT NULL,</w:t>
            </w:r>
          </w:p>
          <w:p w14:paraId="2C5D919F" w14:textId="77777777" w:rsidR="000D182B" w:rsidRDefault="000D182B" w:rsidP="000D182B">
            <w:pPr>
              <w:spacing w:before="20" w:after="20"/>
            </w:pPr>
            <w:r>
              <w:t xml:space="preserve">    </w:t>
            </w:r>
            <w:proofErr w:type="spellStart"/>
            <w:r>
              <w:t>TransactionDateKey</w:t>
            </w:r>
            <w:proofErr w:type="spellEnd"/>
            <w:r>
              <w:t xml:space="preserve">      INT             NOT NULL,</w:t>
            </w:r>
          </w:p>
          <w:p w14:paraId="1CA84420" w14:textId="77777777" w:rsidR="000D182B" w:rsidRDefault="000D182B" w:rsidP="000D182B">
            <w:pPr>
              <w:spacing w:before="20" w:after="20"/>
            </w:pPr>
            <w:r>
              <w:t xml:space="preserve">    </w:t>
            </w:r>
            <w:proofErr w:type="spellStart"/>
            <w:r>
              <w:t>CustomerKey</w:t>
            </w:r>
            <w:proofErr w:type="spellEnd"/>
            <w:r>
              <w:t xml:space="preserve">             INT             NOT NULL,</w:t>
            </w:r>
          </w:p>
          <w:p w14:paraId="7E4A3E69" w14:textId="77777777" w:rsidR="000D182B" w:rsidRDefault="000D182B" w:rsidP="000D182B">
            <w:pPr>
              <w:spacing w:before="20" w:after="20"/>
            </w:pPr>
            <w:r>
              <w:t xml:space="preserve">    </w:t>
            </w:r>
            <w:proofErr w:type="spellStart"/>
            <w:r>
              <w:t>ProductKey</w:t>
            </w:r>
            <w:proofErr w:type="spellEnd"/>
            <w:r>
              <w:t xml:space="preserve">              INT             NOT NULL,</w:t>
            </w:r>
          </w:p>
          <w:p w14:paraId="01494A98" w14:textId="77777777" w:rsidR="000D182B" w:rsidRDefault="000D182B" w:rsidP="000D182B">
            <w:pPr>
              <w:spacing w:before="20" w:after="20"/>
            </w:pPr>
            <w:r>
              <w:t xml:space="preserve">    </w:t>
            </w:r>
            <w:proofErr w:type="spellStart"/>
            <w:r>
              <w:t>StoreKey</w:t>
            </w:r>
            <w:proofErr w:type="spellEnd"/>
            <w:r>
              <w:t xml:space="preserve">                INT             NOT NULL,</w:t>
            </w:r>
          </w:p>
          <w:p w14:paraId="73BF53DA" w14:textId="77777777" w:rsidR="000D182B" w:rsidRDefault="000D182B" w:rsidP="000D182B">
            <w:pPr>
              <w:spacing w:before="20" w:after="20"/>
            </w:pPr>
            <w:r>
              <w:t xml:space="preserve">    </w:t>
            </w:r>
            <w:proofErr w:type="spellStart"/>
            <w:r>
              <w:t>PaymentMethodKey</w:t>
            </w:r>
            <w:proofErr w:type="spellEnd"/>
            <w:r>
              <w:t xml:space="preserve">        INT             NOT NULL,</w:t>
            </w:r>
          </w:p>
          <w:p w14:paraId="0E00B99A" w14:textId="77777777" w:rsidR="000D182B" w:rsidRDefault="000D182B" w:rsidP="000D182B">
            <w:pPr>
              <w:spacing w:before="20" w:after="20"/>
            </w:pPr>
            <w:r>
              <w:t xml:space="preserve">    quantity                INT             NULL,</w:t>
            </w:r>
          </w:p>
          <w:p w14:paraId="4CDCFB12" w14:textId="77777777" w:rsidR="000D182B" w:rsidRDefault="000D182B" w:rsidP="000D182B">
            <w:pPr>
              <w:spacing w:before="20" w:after="20"/>
            </w:pPr>
            <w:r>
              <w:t xml:space="preserve">    price                   </w:t>
            </w:r>
            <w:proofErr w:type="gramStart"/>
            <w:r>
              <w:t>DECIMAL(</w:t>
            </w:r>
            <w:proofErr w:type="gramEnd"/>
            <w:r>
              <w:t>18,2)   NULL,</w:t>
            </w:r>
          </w:p>
          <w:p w14:paraId="5498CF3C" w14:textId="77777777" w:rsidR="000D182B" w:rsidRDefault="000D182B" w:rsidP="000D182B">
            <w:pPr>
              <w:spacing w:before="20" w:after="20"/>
            </w:pPr>
            <w:r>
              <w:t xml:space="preserve">    </w:t>
            </w:r>
            <w:proofErr w:type="spellStart"/>
            <w:r>
              <w:t>discount_applied</w:t>
            </w:r>
            <w:proofErr w:type="spellEnd"/>
            <w:r>
              <w:t xml:space="preserve">        </w:t>
            </w:r>
            <w:proofErr w:type="gramStart"/>
            <w:r>
              <w:t>DECIMAL(</w:t>
            </w:r>
            <w:proofErr w:type="gramEnd"/>
            <w:r>
              <w:t>5,2)    NULL,</w:t>
            </w:r>
          </w:p>
          <w:p w14:paraId="055307A5" w14:textId="77777777" w:rsidR="000D182B" w:rsidRDefault="000D182B" w:rsidP="000D182B">
            <w:pPr>
              <w:spacing w:before="20" w:after="20"/>
            </w:pPr>
            <w:r>
              <w:t xml:space="preserve">    </w:t>
            </w:r>
            <w:proofErr w:type="spellStart"/>
            <w:r>
              <w:t>accm_txn_create_time</w:t>
            </w:r>
            <w:proofErr w:type="spellEnd"/>
            <w:r>
              <w:t xml:space="preserve">    DATETIME2(0)    NOT NULL,</w:t>
            </w:r>
          </w:p>
          <w:p w14:paraId="5D58E60F" w14:textId="77777777" w:rsidR="000D182B" w:rsidRDefault="000D182B" w:rsidP="000D182B">
            <w:pPr>
              <w:spacing w:before="20" w:after="20"/>
            </w:pPr>
            <w:r>
              <w:t xml:space="preserve">    </w:t>
            </w:r>
            <w:proofErr w:type="spellStart"/>
            <w:r>
              <w:t>accm_txn_complete_</w:t>
            </w:r>
            <w:proofErr w:type="gramStart"/>
            <w:r>
              <w:t>time</w:t>
            </w:r>
            <w:proofErr w:type="spellEnd"/>
            <w:r>
              <w:t xml:space="preserve">  DATETIME</w:t>
            </w:r>
            <w:proofErr w:type="gramEnd"/>
            <w:r>
              <w:t>2(0)    NULL,</w:t>
            </w:r>
          </w:p>
          <w:p w14:paraId="367EB23B" w14:textId="77777777" w:rsidR="000D182B" w:rsidRDefault="000D182B" w:rsidP="000D182B">
            <w:pPr>
              <w:spacing w:before="20" w:after="20"/>
            </w:pPr>
            <w:r>
              <w:lastRenderedPageBreak/>
              <w:t xml:space="preserve">    </w:t>
            </w:r>
            <w:proofErr w:type="spellStart"/>
            <w:r>
              <w:t>txn_process_time_</w:t>
            </w:r>
            <w:proofErr w:type="gramStart"/>
            <w:r>
              <w:t>hours</w:t>
            </w:r>
            <w:proofErr w:type="spellEnd"/>
            <w:r>
              <w:t xml:space="preserve">  DECIMAL</w:t>
            </w:r>
            <w:proofErr w:type="gramEnd"/>
            <w:r>
              <w:t>(18,2)   NULL,</w:t>
            </w:r>
          </w:p>
          <w:p w14:paraId="358840AD" w14:textId="77777777" w:rsidR="000D182B" w:rsidRDefault="000D182B" w:rsidP="000D182B">
            <w:pPr>
              <w:spacing w:before="20" w:after="20"/>
            </w:pPr>
            <w:r>
              <w:t xml:space="preserve">    </w:t>
            </w:r>
            <w:proofErr w:type="spellStart"/>
            <w:r>
              <w:t>LoadDTS</w:t>
            </w:r>
            <w:proofErr w:type="spellEnd"/>
            <w:r>
              <w:t xml:space="preserve">                 DATETIME2(0)    NOT NULL DEFAULT </w:t>
            </w:r>
            <w:proofErr w:type="gramStart"/>
            <w:r>
              <w:t>SYSDATETIME(</w:t>
            </w:r>
            <w:proofErr w:type="gramEnd"/>
            <w:r>
              <w:t>),</w:t>
            </w:r>
          </w:p>
          <w:p w14:paraId="4725EC03" w14:textId="77777777" w:rsidR="000D182B" w:rsidRDefault="000D182B" w:rsidP="000D182B">
            <w:pPr>
              <w:spacing w:before="20" w:after="20"/>
            </w:pPr>
            <w:r>
              <w:t xml:space="preserve">    CONSTRAINT </w:t>
            </w:r>
            <w:proofErr w:type="spellStart"/>
            <w:r>
              <w:t>PK_FactSales</w:t>
            </w:r>
            <w:proofErr w:type="spellEnd"/>
            <w:r>
              <w:t xml:space="preserve"> PRIMARY KEY (</w:t>
            </w:r>
            <w:proofErr w:type="spellStart"/>
            <w:r>
              <w:t>SalesFactKey</w:t>
            </w:r>
            <w:proofErr w:type="spellEnd"/>
            <w:r>
              <w:t>),</w:t>
            </w:r>
          </w:p>
          <w:p w14:paraId="14DC0DA7" w14:textId="77777777" w:rsidR="000D182B" w:rsidRDefault="000D182B" w:rsidP="000D182B">
            <w:pPr>
              <w:spacing w:before="20" w:after="20"/>
            </w:pPr>
            <w:r>
              <w:t xml:space="preserve">    CONSTRAINT </w:t>
            </w:r>
            <w:proofErr w:type="spellStart"/>
            <w:r>
              <w:t>UQ_FactSales</w:t>
            </w:r>
            <w:proofErr w:type="spellEnd"/>
            <w:r>
              <w:t xml:space="preserve"> UNIQUE (</w:t>
            </w:r>
            <w:proofErr w:type="spellStart"/>
            <w:r>
              <w:t>transaction_id</w:t>
            </w:r>
            <w:proofErr w:type="spellEnd"/>
            <w:r>
              <w:t>),</w:t>
            </w:r>
          </w:p>
          <w:p w14:paraId="59047BFC" w14:textId="77777777" w:rsidR="000D182B" w:rsidRDefault="000D182B" w:rsidP="000D182B">
            <w:pPr>
              <w:spacing w:before="20" w:after="20"/>
            </w:pPr>
            <w:r>
              <w:t xml:space="preserve">    CONSTRAINT </w:t>
            </w:r>
            <w:proofErr w:type="spellStart"/>
            <w:r>
              <w:t>FK_FactSales_Date</w:t>
            </w:r>
            <w:proofErr w:type="spellEnd"/>
            <w:r>
              <w:t xml:space="preserve"> FOREIGN KEY (</w:t>
            </w:r>
            <w:proofErr w:type="spellStart"/>
            <w:r>
              <w:t>TransactionDateKey</w:t>
            </w:r>
            <w:proofErr w:type="spellEnd"/>
            <w:r>
              <w:t xml:space="preserve">) REFERENCES </w:t>
            </w:r>
            <w:proofErr w:type="spellStart"/>
            <w:proofErr w:type="gramStart"/>
            <w:r>
              <w:t>dbo.DimDate</w:t>
            </w:r>
            <w:proofErr w:type="spellEnd"/>
            <w:proofErr w:type="gramEnd"/>
            <w:r>
              <w:t>(</w:t>
            </w:r>
            <w:proofErr w:type="spellStart"/>
            <w:r>
              <w:t>DateKey</w:t>
            </w:r>
            <w:proofErr w:type="spellEnd"/>
            <w:r>
              <w:t>),</w:t>
            </w:r>
          </w:p>
          <w:p w14:paraId="1C1554DB" w14:textId="77777777" w:rsidR="000D182B" w:rsidRDefault="000D182B" w:rsidP="000D182B">
            <w:pPr>
              <w:spacing w:before="20" w:after="20"/>
            </w:pPr>
            <w:r>
              <w:t xml:space="preserve">    CONSTRAINT </w:t>
            </w:r>
            <w:proofErr w:type="spellStart"/>
            <w:r>
              <w:t>FK_FactSales_Customer</w:t>
            </w:r>
            <w:proofErr w:type="spellEnd"/>
            <w:r>
              <w:t xml:space="preserve"> FOREIGN KEY (</w:t>
            </w:r>
            <w:proofErr w:type="spellStart"/>
            <w:r>
              <w:t>CustomerKey</w:t>
            </w:r>
            <w:proofErr w:type="spellEnd"/>
            <w:r>
              <w:t xml:space="preserve">) REFERENCES </w:t>
            </w:r>
            <w:proofErr w:type="spellStart"/>
            <w:proofErr w:type="gramStart"/>
            <w:r>
              <w:t>dbo.DimCustomer</w:t>
            </w:r>
            <w:proofErr w:type="spellEnd"/>
            <w:proofErr w:type="gramEnd"/>
            <w:r>
              <w:t>(</w:t>
            </w:r>
            <w:proofErr w:type="spellStart"/>
            <w:r>
              <w:t>CustomerKey</w:t>
            </w:r>
            <w:proofErr w:type="spellEnd"/>
            <w:r>
              <w:t>),</w:t>
            </w:r>
          </w:p>
          <w:p w14:paraId="79651505" w14:textId="77777777" w:rsidR="000D182B" w:rsidRDefault="000D182B" w:rsidP="000D182B">
            <w:pPr>
              <w:spacing w:before="20" w:after="20"/>
            </w:pPr>
            <w:r>
              <w:t xml:space="preserve">    CONSTRAINT </w:t>
            </w:r>
            <w:proofErr w:type="spellStart"/>
            <w:r>
              <w:t>FK_FactSales_Product</w:t>
            </w:r>
            <w:proofErr w:type="spellEnd"/>
            <w:r>
              <w:t xml:space="preserve"> FOREIGN KEY (</w:t>
            </w:r>
            <w:proofErr w:type="spellStart"/>
            <w:r>
              <w:t>ProductKey</w:t>
            </w:r>
            <w:proofErr w:type="spellEnd"/>
            <w:r>
              <w:t xml:space="preserve">) REFERENCES </w:t>
            </w:r>
            <w:proofErr w:type="spellStart"/>
            <w:proofErr w:type="gramStart"/>
            <w:r>
              <w:t>dbo.DimProduct</w:t>
            </w:r>
            <w:proofErr w:type="spellEnd"/>
            <w:proofErr w:type="gramEnd"/>
            <w:r>
              <w:t>(</w:t>
            </w:r>
            <w:proofErr w:type="spellStart"/>
            <w:r>
              <w:t>ProductKey</w:t>
            </w:r>
            <w:proofErr w:type="spellEnd"/>
            <w:r>
              <w:t>),</w:t>
            </w:r>
          </w:p>
          <w:p w14:paraId="35E45B40" w14:textId="77777777" w:rsidR="000D182B" w:rsidRDefault="000D182B" w:rsidP="000D182B">
            <w:pPr>
              <w:spacing w:before="20" w:after="20"/>
            </w:pPr>
            <w:r>
              <w:t xml:space="preserve">    CONSTRAINT </w:t>
            </w:r>
            <w:proofErr w:type="spellStart"/>
            <w:r>
              <w:t>FK_FactSales_Store</w:t>
            </w:r>
            <w:proofErr w:type="spellEnd"/>
            <w:r>
              <w:t xml:space="preserve"> FOREIGN KEY (</w:t>
            </w:r>
            <w:proofErr w:type="spellStart"/>
            <w:r>
              <w:t>StoreKey</w:t>
            </w:r>
            <w:proofErr w:type="spellEnd"/>
            <w:r>
              <w:t xml:space="preserve">) REFERENCES </w:t>
            </w:r>
            <w:proofErr w:type="spellStart"/>
            <w:proofErr w:type="gramStart"/>
            <w:r>
              <w:t>dbo.DimStore</w:t>
            </w:r>
            <w:proofErr w:type="spellEnd"/>
            <w:proofErr w:type="gramEnd"/>
            <w:r>
              <w:t>(</w:t>
            </w:r>
            <w:proofErr w:type="spellStart"/>
            <w:r>
              <w:t>StoreKey</w:t>
            </w:r>
            <w:proofErr w:type="spellEnd"/>
            <w:r>
              <w:t>),</w:t>
            </w:r>
          </w:p>
          <w:p w14:paraId="148D7899" w14:textId="77777777" w:rsidR="000D182B" w:rsidRDefault="000D182B" w:rsidP="000D182B">
            <w:pPr>
              <w:spacing w:before="20" w:after="20"/>
            </w:pPr>
            <w:r>
              <w:t xml:space="preserve">    CONSTRAINT </w:t>
            </w:r>
            <w:proofErr w:type="spellStart"/>
            <w:r>
              <w:t>FK_FactSales_Payment</w:t>
            </w:r>
            <w:proofErr w:type="spellEnd"/>
            <w:r>
              <w:t xml:space="preserve"> FOREIGN KEY (</w:t>
            </w:r>
            <w:proofErr w:type="spellStart"/>
            <w:r>
              <w:t>PaymentMethodKey</w:t>
            </w:r>
            <w:proofErr w:type="spellEnd"/>
            <w:r>
              <w:t xml:space="preserve">) REFERENCES </w:t>
            </w:r>
            <w:proofErr w:type="spellStart"/>
            <w:proofErr w:type="gramStart"/>
            <w:r>
              <w:t>dbo.DimPaymentMethod</w:t>
            </w:r>
            <w:proofErr w:type="spellEnd"/>
            <w:proofErr w:type="gramEnd"/>
            <w:r>
              <w:t>(</w:t>
            </w:r>
            <w:proofErr w:type="spellStart"/>
            <w:r>
              <w:t>PaymentMethodKey</w:t>
            </w:r>
            <w:proofErr w:type="spellEnd"/>
            <w:r>
              <w:t>)</w:t>
            </w:r>
          </w:p>
          <w:p w14:paraId="125850F7" w14:textId="77777777" w:rsidR="000D182B" w:rsidRDefault="000D182B" w:rsidP="000D182B">
            <w:pPr>
              <w:spacing w:before="20" w:after="20"/>
            </w:pPr>
            <w:r>
              <w:t>);</w:t>
            </w:r>
          </w:p>
          <w:p w14:paraId="3B4BB6C6" w14:textId="6126BCDD" w:rsidR="00152AF0" w:rsidRDefault="000D182B" w:rsidP="000D182B">
            <w:pPr>
              <w:spacing w:before="20" w:after="20"/>
            </w:pPr>
            <w:r>
              <w:t>GO</w:t>
            </w:r>
          </w:p>
        </w:tc>
      </w:tr>
    </w:tbl>
    <w:p w14:paraId="06EB5116" w14:textId="77777777" w:rsidR="00152AF0" w:rsidRDefault="00152AF0">
      <w:pPr>
        <w:spacing w:before="80" w:after="80"/>
      </w:pPr>
    </w:p>
    <w:p w14:paraId="0C9279F5" w14:textId="77777777" w:rsidR="00152AF0" w:rsidRDefault="00000000">
      <w:pPr>
        <w:pStyle w:val="Heading2"/>
      </w:pPr>
      <w:bookmarkStart w:id="24" w:name="_Toc225409382"/>
      <w:r>
        <w:t>4.9 Data Warehouse Schema Diagram (Star Schema)</w:t>
      </w:r>
      <w:bookmarkEnd w:id="24"/>
    </w:p>
    <w:p w14:paraId="6A5D71FC" w14:textId="26285FC6" w:rsidR="00152AF0" w:rsidRDefault="00000000">
      <w:pPr>
        <w:spacing w:before="80" w:after="120"/>
        <w:jc w:val="both"/>
      </w:pPr>
      <w:r>
        <w:t xml:space="preserve">This diagram shows all </w:t>
      </w:r>
      <w:proofErr w:type="gramStart"/>
      <w:r>
        <w:t>five dimension</w:t>
      </w:r>
      <w:proofErr w:type="gramEnd"/>
      <w:r>
        <w:t xml:space="preserve"> tables connected to the central </w:t>
      </w:r>
      <w:proofErr w:type="spellStart"/>
      <w:r>
        <w:t>FactSales</w:t>
      </w:r>
      <w:proofErr w:type="spellEnd"/>
      <w:r>
        <w:t xml:space="preserve"> table through foreign key relationships. The diagram includes all primary keys, foreign keys, and key measure columns.</w:t>
      </w:r>
    </w:p>
    <w:p w14:paraId="1DEAC36A"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8564"/>
      </w:tblGrid>
      <w:tr w:rsidR="00152AF0" w14:paraId="22098B43" w14:textId="77777777">
        <w:tc>
          <w:tcPr>
            <w:tcW w:w="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20" w:type="dxa"/>
              <w:bottom w:w="100" w:type="dxa"/>
              <w:right w:w="120" w:type="dxa"/>
            </w:tcMar>
            <w:vAlign w:val="center"/>
          </w:tcPr>
          <w:p w14:paraId="52577E71" w14:textId="77777777" w:rsidR="00152AF0" w:rsidRDefault="00000000">
            <w:pPr>
              <w:jc w:val="center"/>
            </w:pPr>
            <w:r>
              <w:rPr>
                <w:b/>
                <w:bCs/>
                <w:color w:val="FFFFFF"/>
                <w:sz w:val="20"/>
                <w:szCs w:val="20"/>
              </w:rPr>
              <w:t>NOTE</w:t>
            </w:r>
          </w:p>
        </w:tc>
        <w:tc>
          <w:tcPr>
            <w:tcW w:w="896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60" w:type="dxa"/>
              <w:bottom w:w="100" w:type="dxa"/>
              <w:right w:w="120" w:type="dxa"/>
            </w:tcMar>
          </w:tcPr>
          <w:p w14:paraId="019A9317" w14:textId="77777777" w:rsidR="00152AF0" w:rsidRDefault="00000000">
            <w:r>
              <w:rPr>
                <w:sz w:val="20"/>
                <w:szCs w:val="20"/>
              </w:rPr>
              <w:t xml:space="preserve">Appendix C contains the draw.io XML for the </w:t>
            </w:r>
            <w:proofErr w:type="spellStart"/>
            <w:r>
              <w:rPr>
                <w:sz w:val="20"/>
                <w:szCs w:val="20"/>
              </w:rPr>
              <w:t>RetailDW</w:t>
            </w:r>
            <w:proofErr w:type="spellEnd"/>
            <w:r>
              <w:rPr>
                <w:sz w:val="20"/>
                <w:szCs w:val="20"/>
              </w:rPr>
              <w:t xml:space="preserve"> Star Schema diagram. Import it into diagrams.net to view the full schema.</w:t>
            </w:r>
          </w:p>
        </w:tc>
      </w:tr>
    </w:tbl>
    <w:p w14:paraId="63303BC4" w14:textId="77777777" w:rsidR="00152AF0" w:rsidRDefault="00152AF0">
      <w:pPr>
        <w:spacing w:before="80" w:after="80"/>
      </w:pPr>
    </w:p>
    <w:p w14:paraId="4C71BCE9" w14:textId="77777777" w:rsidR="00152AF0" w:rsidRDefault="00000000">
      <w:pPr>
        <w:pStyle w:val="Heading2"/>
      </w:pPr>
      <w:bookmarkStart w:id="25" w:name="_Toc225409383"/>
      <w:r>
        <w:t>4.10 Assumptions</w:t>
      </w:r>
      <w:bookmarkEnd w:id="25"/>
    </w:p>
    <w:p w14:paraId="42690B9D" w14:textId="77777777" w:rsidR="00152AF0" w:rsidRDefault="00000000">
      <w:pPr>
        <w:pStyle w:val="ListParagraph"/>
        <w:numPr>
          <w:ilvl w:val="0"/>
          <w:numId w:val="2"/>
        </w:numPr>
        <w:spacing w:before="60" w:after="60"/>
      </w:pPr>
      <w:r>
        <w:t>All monetary fields (price, budget, ROI) are assumed to be in USD.</w:t>
      </w:r>
    </w:p>
    <w:p w14:paraId="52EF5F20" w14:textId="77777777" w:rsidR="00152AF0" w:rsidRDefault="00000000">
      <w:pPr>
        <w:pStyle w:val="ListParagraph"/>
        <w:numPr>
          <w:ilvl w:val="0"/>
          <w:numId w:val="2"/>
        </w:numPr>
        <w:spacing w:before="60" w:after="60"/>
      </w:pPr>
      <w:r>
        <w:t xml:space="preserve">The grain of </w:t>
      </w:r>
      <w:proofErr w:type="spellStart"/>
      <w:r>
        <w:t>FactSales</w:t>
      </w:r>
      <w:proofErr w:type="spellEnd"/>
      <w:r>
        <w:t xml:space="preserve"> is one row per </w:t>
      </w:r>
      <w:proofErr w:type="spellStart"/>
      <w:r>
        <w:t>transaction_id</w:t>
      </w:r>
      <w:proofErr w:type="spellEnd"/>
      <w:r>
        <w:t xml:space="preserve"> (one transaction per row).</w:t>
      </w:r>
    </w:p>
    <w:p w14:paraId="44212757" w14:textId="77777777" w:rsidR="00152AF0" w:rsidRDefault="00000000">
      <w:pPr>
        <w:pStyle w:val="ListParagraph"/>
        <w:numPr>
          <w:ilvl w:val="0"/>
          <w:numId w:val="2"/>
        </w:numPr>
        <w:spacing w:before="60" w:after="60"/>
      </w:pPr>
      <w:r>
        <w:t xml:space="preserve">For </w:t>
      </w:r>
      <w:proofErr w:type="spellStart"/>
      <w:r>
        <w:t>DimCustomer</w:t>
      </w:r>
      <w:proofErr w:type="spellEnd"/>
      <w:r>
        <w:t xml:space="preserve"> SCD Type 2, all non-identifying attributes are treated as Type 2 change attributes. stable identifiers like </w:t>
      </w:r>
      <w:proofErr w:type="spellStart"/>
      <w:r>
        <w:t>customer_id</w:t>
      </w:r>
      <w:proofErr w:type="spellEnd"/>
      <w:r>
        <w:t xml:space="preserve"> are not changed.</w:t>
      </w:r>
    </w:p>
    <w:p w14:paraId="46EF10D8" w14:textId="77777777" w:rsidR="00152AF0" w:rsidRDefault="00000000">
      <w:pPr>
        <w:pStyle w:val="ListParagraph"/>
        <w:numPr>
          <w:ilvl w:val="0"/>
          <w:numId w:val="2"/>
        </w:numPr>
        <w:spacing w:before="60" w:after="60"/>
      </w:pPr>
      <w:proofErr w:type="spellStart"/>
      <w:r>
        <w:t>DimProduct</w:t>
      </w:r>
      <w:proofErr w:type="spellEnd"/>
      <w:r>
        <w:t xml:space="preserve"> uniqueness is based on the combination of </w:t>
      </w:r>
      <w:proofErr w:type="spellStart"/>
      <w:r>
        <w:t>product_name</w:t>
      </w:r>
      <w:proofErr w:type="spellEnd"/>
      <w:r>
        <w:t xml:space="preserve"> and </w:t>
      </w:r>
      <w:proofErr w:type="spellStart"/>
      <w:r>
        <w:t>product_category</w:t>
      </w:r>
      <w:proofErr w:type="spellEnd"/>
      <w:r>
        <w:t>.</w:t>
      </w:r>
    </w:p>
    <w:p w14:paraId="5C65F8F2" w14:textId="77777777" w:rsidR="00152AF0" w:rsidRDefault="00000000">
      <w:pPr>
        <w:pStyle w:val="ListParagraph"/>
        <w:numPr>
          <w:ilvl w:val="0"/>
          <w:numId w:val="2"/>
        </w:numPr>
        <w:spacing w:before="60" w:after="60"/>
      </w:pPr>
      <w:r>
        <w:t xml:space="preserve">A </w:t>
      </w:r>
      <w:proofErr w:type="spellStart"/>
      <w:r>
        <w:t>store_location</w:t>
      </w:r>
      <w:proofErr w:type="spellEnd"/>
      <w:r>
        <w:t xml:space="preserve"> value of 'Online' maps to </w:t>
      </w:r>
      <w:proofErr w:type="spellStart"/>
      <w:r>
        <w:t>sales_channel</w:t>
      </w:r>
      <w:proofErr w:type="spellEnd"/>
      <w:r>
        <w:t xml:space="preserve"> = 'Online'; all other values map </w:t>
      </w:r>
      <w:proofErr w:type="gramStart"/>
      <w:r>
        <w:t>to</w:t>
      </w:r>
      <w:proofErr w:type="gramEnd"/>
      <w:r>
        <w:t xml:space="preserve"> 'Physical'.</w:t>
      </w:r>
    </w:p>
    <w:p w14:paraId="4F0C4AE2" w14:textId="77777777" w:rsidR="00152AF0" w:rsidRDefault="00000000">
      <w:pPr>
        <w:pStyle w:val="ListParagraph"/>
        <w:numPr>
          <w:ilvl w:val="0"/>
          <w:numId w:val="2"/>
        </w:numPr>
        <w:spacing w:before="60" w:after="60"/>
      </w:pPr>
      <w:r>
        <w:t xml:space="preserve">The data covers the 2020-2025 period; </w:t>
      </w:r>
      <w:proofErr w:type="spellStart"/>
      <w:r>
        <w:t>DimDate</w:t>
      </w:r>
      <w:proofErr w:type="spellEnd"/>
      <w:r>
        <w:t xml:space="preserve"> is populated to cover this full range.</w:t>
      </w:r>
    </w:p>
    <w:p w14:paraId="25A19A51" w14:textId="77777777" w:rsidR="00152AF0" w:rsidRDefault="00152AF0">
      <w:pPr>
        <w:spacing w:before="80" w:after="80"/>
      </w:pPr>
    </w:p>
    <w:p w14:paraId="43A9E393" w14:textId="77777777" w:rsidR="00152AF0" w:rsidRDefault="00000000">
      <w:pPr>
        <w:pStyle w:val="Heading1"/>
        <w:pBdr>
          <w:bottom w:val="single" w:sz="8" w:space="1" w:color="2E75B6"/>
        </w:pBdr>
      </w:pPr>
      <w:bookmarkStart w:id="26" w:name="_Toc225409384"/>
      <w:r>
        <w:t>Task 5: ETL Development (25 Marks)</w:t>
      </w:r>
      <w:bookmarkEnd w:id="26"/>
    </w:p>
    <w:p w14:paraId="678C698C" w14:textId="77777777" w:rsidR="00152AF0" w:rsidRDefault="00000000">
      <w:pPr>
        <w:pStyle w:val="Heading2"/>
      </w:pPr>
      <w:bookmarkStart w:id="27" w:name="_Toc225409385"/>
      <w:r>
        <w:t>5.1 ETL Design Overview</w:t>
      </w:r>
      <w:bookmarkEnd w:id="27"/>
    </w:p>
    <w:p w14:paraId="10BA1653" w14:textId="73081061" w:rsidR="00152AF0" w:rsidRDefault="00000000">
      <w:pPr>
        <w:spacing w:before="80" w:after="120"/>
        <w:jc w:val="both"/>
      </w:pPr>
      <w:r>
        <w:lastRenderedPageBreak/>
        <w:t>The ETL process was built entirely using SQL Server Integration Services (SSIS). To ensure data consistency</w:t>
      </w:r>
      <w:r w:rsidR="003F3843">
        <w:t xml:space="preserve"> </w:t>
      </w:r>
      <w:r>
        <w:t xml:space="preserve">referential integrity, the ETL was designed and executed in a specific order: dimensions must be loaded before the fact table, because the fact table relies on surrogate keys from the dimension tables. The staging layer was load first, followed by dimension </w:t>
      </w:r>
      <w:proofErr w:type="spellStart"/>
      <w:proofErr w:type="gramStart"/>
      <w:r>
        <w:t>tables,and</w:t>
      </w:r>
      <w:proofErr w:type="spellEnd"/>
      <w:proofErr w:type="gramEnd"/>
      <w:r>
        <w:t xml:space="preserve"> finally the fact table.</w:t>
      </w:r>
    </w:p>
    <w:p w14:paraId="4DF7284C" w14:textId="77777777" w:rsidR="00152AF0" w:rsidRDefault="00152AF0">
      <w:pPr>
        <w:spacing w:before="80" w:after="80"/>
      </w:pPr>
    </w:p>
    <w:p w14:paraId="1DD1C3A7" w14:textId="16873F02" w:rsidR="00152AF0" w:rsidRDefault="00000000">
      <w:pPr>
        <w:spacing w:before="80" w:after="120"/>
        <w:jc w:val="both"/>
      </w:pPr>
      <w:r>
        <w:t xml:space="preserve">The </w:t>
      </w:r>
      <w:proofErr w:type="spellStart"/>
      <w:r>
        <w:t>execu</w:t>
      </w:r>
      <w:r w:rsidR="003F3843">
        <w:t>si</w:t>
      </w:r>
      <w:r>
        <w:t>on</w:t>
      </w:r>
      <w:proofErr w:type="spellEnd"/>
      <w:r>
        <w:t xml:space="preserve"> order followed was: Staging Layer Load -&gt; </w:t>
      </w:r>
      <w:proofErr w:type="spellStart"/>
      <w:r>
        <w:t>DimDate</w:t>
      </w:r>
      <w:proofErr w:type="spellEnd"/>
      <w:r>
        <w:t xml:space="preserve"> -&gt; </w:t>
      </w:r>
      <w:proofErr w:type="spellStart"/>
      <w:r>
        <w:t>DimCustomer</w:t>
      </w:r>
      <w:proofErr w:type="spellEnd"/>
      <w:r>
        <w:t xml:space="preserve"> -&gt; </w:t>
      </w:r>
      <w:proofErr w:type="spellStart"/>
      <w:r>
        <w:t>DimProduct</w:t>
      </w:r>
      <w:proofErr w:type="spellEnd"/>
      <w:r>
        <w:t xml:space="preserve"> -&gt; </w:t>
      </w:r>
      <w:proofErr w:type="spellStart"/>
      <w:r>
        <w:t>DimStore</w:t>
      </w:r>
      <w:proofErr w:type="spellEnd"/>
      <w:r>
        <w:t xml:space="preserve"> -&gt; </w:t>
      </w:r>
      <w:proofErr w:type="spellStart"/>
      <w:r>
        <w:t>DimPaymentMethod</w:t>
      </w:r>
      <w:proofErr w:type="spellEnd"/>
      <w:r>
        <w:t xml:space="preserve"> -&gt; </w:t>
      </w:r>
      <w:proofErr w:type="spellStart"/>
      <w:r>
        <w:t>FactSales</w:t>
      </w:r>
      <w:proofErr w:type="spellEnd"/>
      <w:r>
        <w:t>.</w:t>
      </w:r>
    </w:p>
    <w:p w14:paraId="134BA18E" w14:textId="77777777" w:rsidR="00152AF0" w:rsidRDefault="00000000">
      <w:pPr>
        <w:pStyle w:val="Heading2"/>
      </w:pPr>
      <w:bookmarkStart w:id="28" w:name="_Toc225409386"/>
      <w:r>
        <w:t>5.2 Staging Layer ETL</w:t>
      </w:r>
      <w:bookmarkEnd w:id="28"/>
    </w:p>
    <w:p w14:paraId="57818DCA" w14:textId="77777777" w:rsidR="00152AF0" w:rsidRDefault="00000000">
      <w:pPr>
        <w:spacing w:before="80" w:after="120"/>
        <w:jc w:val="both"/>
      </w:pPr>
      <w:r>
        <w:t xml:space="preserve">The first SSIS package loaded all source data into the </w:t>
      </w:r>
      <w:proofErr w:type="spellStart"/>
      <w:r>
        <w:t>RetailStageDB</w:t>
      </w:r>
      <w:proofErr w:type="spellEnd"/>
      <w:r>
        <w:t xml:space="preserve"> staging tables. A separate Data Flow Task was created for each source. The following SSIS components were used in the staging package:</w:t>
      </w:r>
    </w:p>
    <w:p w14:paraId="202969FB" w14:textId="77777777" w:rsidR="00152AF0" w:rsidRDefault="00000000">
      <w:pPr>
        <w:pStyle w:val="ListParagraph"/>
        <w:numPr>
          <w:ilvl w:val="0"/>
          <w:numId w:val="2"/>
        </w:numPr>
        <w:spacing w:before="60" w:after="60"/>
      </w:pPr>
      <w:r>
        <w:rPr>
          <w:b/>
          <w:bCs/>
        </w:rPr>
        <w:t xml:space="preserve">Component: </w:t>
      </w:r>
      <w:r>
        <w:t>Flat File Source</w:t>
      </w:r>
    </w:p>
    <w:p w14:paraId="6FD395BA" w14:textId="77777777" w:rsidR="00152AF0" w:rsidRDefault="00000000">
      <w:pPr>
        <w:pStyle w:val="ListParagraph"/>
        <w:numPr>
          <w:ilvl w:val="1"/>
          <w:numId w:val="2"/>
        </w:numPr>
        <w:spacing w:before="40" w:after="40"/>
      </w:pPr>
      <w:r>
        <w:t>Used to extract data from customers.csv, customer_reviews_complete.csv, and support_tickets.csv.</w:t>
      </w:r>
    </w:p>
    <w:p w14:paraId="2323EEB8" w14:textId="77777777" w:rsidR="00152AF0" w:rsidRDefault="00000000">
      <w:pPr>
        <w:pStyle w:val="ListParagraph"/>
        <w:numPr>
          <w:ilvl w:val="1"/>
          <w:numId w:val="2"/>
        </w:numPr>
        <w:spacing w:before="40" w:after="40"/>
      </w:pPr>
      <w:r>
        <w:t>A Flat File Connection Manager was configured for each CSV file, specifying column delimiters and data types.</w:t>
      </w:r>
    </w:p>
    <w:p w14:paraId="3489BCEC" w14:textId="77777777" w:rsidR="00152AF0" w:rsidRDefault="00000000">
      <w:pPr>
        <w:pStyle w:val="ListParagraph"/>
        <w:numPr>
          <w:ilvl w:val="0"/>
          <w:numId w:val="2"/>
        </w:numPr>
        <w:spacing w:before="60" w:after="60"/>
      </w:pPr>
      <w:r>
        <w:rPr>
          <w:b/>
          <w:bCs/>
        </w:rPr>
        <w:t xml:space="preserve">Component: </w:t>
      </w:r>
      <w:r>
        <w:t>Excel Source</w:t>
      </w:r>
    </w:p>
    <w:p w14:paraId="2321666E" w14:textId="77777777" w:rsidR="00152AF0" w:rsidRDefault="00000000">
      <w:pPr>
        <w:pStyle w:val="ListParagraph"/>
        <w:numPr>
          <w:ilvl w:val="1"/>
          <w:numId w:val="2"/>
        </w:numPr>
        <w:spacing w:before="40" w:after="40"/>
      </w:pPr>
      <w:r>
        <w:t>Used to extract data from campaigns.xlsx and interactions.xlsx.</w:t>
      </w:r>
    </w:p>
    <w:p w14:paraId="53634262" w14:textId="77777777" w:rsidR="00152AF0" w:rsidRDefault="00000000">
      <w:pPr>
        <w:pStyle w:val="ListParagraph"/>
        <w:numPr>
          <w:ilvl w:val="1"/>
          <w:numId w:val="2"/>
        </w:numPr>
        <w:spacing w:before="40" w:after="40"/>
      </w:pPr>
      <w:r>
        <w:t>An Excel Connection Manager was used, pointing to the .xlsx file with the first row as column names.</w:t>
      </w:r>
    </w:p>
    <w:p w14:paraId="21F67AD3" w14:textId="77777777" w:rsidR="00152AF0" w:rsidRDefault="00000000">
      <w:pPr>
        <w:pStyle w:val="ListParagraph"/>
        <w:numPr>
          <w:ilvl w:val="0"/>
          <w:numId w:val="2"/>
        </w:numPr>
        <w:spacing w:before="60" w:after="60"/>
      </w:pPr>
      <w:r>
        <w:rPr>
          <w:b/>
          <w:bCs/>
        </w:rPr>
        <w:t xml:space="preserve">Component: </w:t>
      </w:r>
      <w:r>
        <w:t>OLE DB Source</w:t>
      </w:r>
    </w:p>
    <w:p w14:paraId="07D2C699" w14:textId="77777777" w:rsidR="00152AF0" w:rsidRDefault="00000000">
      <w:pPr>
        <w:pStyle w:val="ListParagraph"/>
        <w:numPr>
          <w:ilvl w:val="1"/>
          <w:numId w:val="2"/>
        </w:numPr>
        <w:spacing w:before="40" w:after="40"/>
      </w:pPr>
      <w:r>
        <w:t xml:space="preserve">Used to extract transaction data from </w:t>
      </w:r>
      <w:proofErr w:type="spellStart"/>
      <w:r>
        <w:t>RetailSourceDB.dbo.src_Transactions</w:t>
      </w:r>
      <w:proofErr w:type="spellEnd"/>
      <w:r>
        <w:t xml:space="preserve"> using a SQL Server connection.</w:t>
      </w:r>
    </w:p>
    <w:p w14:paraId="3C199C2C" w14:textId="77777777" w:rsidR="00152AF0" w:rsidRDefault="00000000">
      <w:pPr>
        <w:pStyle w:val="ListParagraph"/>
        <w:numPr>
          <w:ilvl w:val="0"/>
          <w:numId w:val="2"/>
        </w:numPr>
        <w:spacing w:before="60" w:after="60"/>
      </w:pPr>
      <w:r>
        <w:rPr>
          <w:b/>
          <w:bCs/>
        </w:rPr>
        <w:t xml:space="preserve">Component: </w:t>
      </w:r>
      <w:r>
        <w:t>Data Conversion</w:t>
      </w:r>
    </w:p>
    <w:p w14:paraId="3D890D7D" w14:textId="77777777" w:rsidR="00152AF0" w:rsidRDefault="00000000">
      <w:pPr>
        <w:pStyle w:val="ListParagraph"/>
        <w:numPr>
          <w:ilvl w:val="1"/>
          <w:numId w:val="2"/>
        </w:numPr>
        <w:spacing w:before="40" w:after="40"/>
      </w:pPr>
      <w:r>
        <w:t>Applied where source data types (e.g., Unicode strings from Excel) did not match the staging table column types.</w:t>
      </w:r>
    </w:p>
    <w:p w14:paraId="4DD75584" w14:textId="77777777" w:rsidR="00152AF0" w:rsidRDefault="00000000">
      <w:pPr>
        <w:pStyle w:val="ListParagraph"/>
        <w:numPr>
          <w:ilvl w:val="1"/>
          <w:numId w:val="2"/>
        </w:numPr>
        <w:spacing w:before="40" w:after="40"/>
      </w:pPr>
      <w:r>
        <w:t>This prevented truncation and conversion errors during the OLE DB Destination load.</w:t>
      </w:r>
    </w:p>
    <w:p w14:paraId="58F89260" w14:textId="77777777" w:rsidR="00152AF0" w:rsidRDefault="00000000">
      <w:pPr>
        <w:pStyle w:val="ListParagraph"/>
        <w:numPr>
          <w:ilvl w:val="0"/>
          <w:numId w:val="2"/>
        </w:numPr>
        <w:spacing w:before="60" w:after="60"/>
      </w:pPr>
      <w:r>
        <w:rPr>
          <w:b/>
          <w:bCs/>
        </w:rPr>
        <w:t xml:space="preserve">Component: </w:t>
      </w:r>
      <w:r>
        <w:t>Derived Column</w:t>
      </w:r>
    </w:p>
    <w:p w14:paraId="53145C84" w14:textId="77777777" w:rsidR="00152AF0" w:rsidRDefault="00000000">
      <w:pPr>
        <w:pStyle w:val="ListParagraph"/>
        <w:numPr>
          <w:ilvl w:val="1"/>
          <w:numId w:val="2"/>
        </w:numPr>
        <w:spacing w:before="40" w:after="40"/>
      </w:pPr>
      <w:r>
        <w:t>Used in some flows to handle null values or add computed fields before loading.</w:t>
      </w:r>
    </w:p>
    <w:p w14:paraId="4F2E2685" w14:textId="77777777" w:rsidR="00152AF0" w:rsidRDefault="00000000">
      <w:pPr>
        <w:pStyle w:val="ListParagraph"/>
        <w:numPr>
          <w:ilvl w:val="0"/>
          <w:numId w:val="2"/>
        </w:numPr>
        <w:spacing w:before="60" w:after="60"/>
      </w:pPr>
      <w:r>
        <w:rPr>
          <w:b/>
          <w:bCs/>
        </w:rPr>
        <w:t xml:space="preserve">Component: </w:t>
      </w:r>
      <w:r>
        <w:t>OLE DB Destination</w:t>
      </w:r>
    </w:p>
    <w:p w14:paraId="38888BBE" w14:textId="77777777" w:rsidR="00152AF0" w:rsidRDefault="00000000">
      <w:pPr>
        <w:pStyle w:val="ListParagraph"/>
        <w:numPr>
          <w:ilvl w:val="1"/>
          <w:numId w:val="2"/>
        </w:numPr>
        <w:spacing w:before="40" w:after="40"/>
      </w:pPr>
      <w:r>
        <w:t xml:space="preserve">Loaded processed rows into the corresponding staging tables in </w:t>
      </w:r>
      <w:proofErr w:type="spellStart"/>
      <w:r>
        <w:t>RetailStageDB</w:t>
      </w:r>
      <w:proofErr w:type="spellEnd"/>
      <w:r>
        <w:t xml:space="preserve"> using fast-load mode.</w:t>
      </w:r>
    </w:p>
    <w:p w14:paraId="6965C02D" w14:textId="77777777" w:rsidR="00152AF0" w:rsidRDefault="00000000">
      <w:pPr>
        <w:pStyle w:val="Heading2"/>
      </w:pPr>
      <w:bookmarkStart w:id="29" w:name="_Toc225409387"/>
      <w:r>
        <w:t>5.3 Dimension ETL</w:t>
      </w:r>
      <w:bookmarkEnd w:id="29"/>
    </w:p>
    <w:p w14:paraId="7F8A7B79" w14:textId="77777777" w:rsidR="00152AF0" w:rsidRDefault="00000000">
      <w:pPr>
        <w:pStyle w:val="Heading3"/>
      </w:pPr>
      <w:bookmarkStart w:id="30" w:name="_Toc225409388"/>
      <w:r>
        <w:t xml:space="preserve">5.3.1 </w:t>
      </w:r>
      <w:proofErr w:type="spellStart"/>
      <w:r>
        <w:t>DimDate</w:t>
      </w:r>
      <w:proofErr w:type="spellEnd"/>
      <w:r>
        <w:t xml:space="preserve"> Load</w:t>
      </w:r>
      <w:bookmarkEnd w:id="30"/>
    </w:p>
    <w:p w14:paraId="7D24BA0C" w14:textId="46D70E7C" w:rsidR="0087219F" w:rsidRDefault="0087219F">
      <w:pPr>
        <w:pStyle w:val="Heading3"/>
        <w:rPr>
          <w:b w:val="0"/>
          <w:bCs w:val="0"/>
          <w:color w:val="auto"/>
          <w:sz w:val="22"/>
          <w:szCs w:val="22"/>
        </w:rPr>
      </w:pPr>
      <w:bookmarkStart w:id="31" w:name="_Toc225409389"/>
      <w:r w:rsidRPr="0087219F">
        <w:rPr>
          <w:b w:val="0"/>
          <w:bCs w:val="0"/>
          <w:color w:val="auto"/>
          <w:sz w:val="22"/>
          <w:szCs w:val="22"/>
        </w:rPr>
        <w:t xml:space="preserve">Dates from 2020–2025 were created using </w:t>
      </w:r>
      <w:proofErr w:type="spellStart"/>
      <w:r w:rsidRPr="0087219F">
        <w:rPr>
          <w:b w:val="0"/>
          <w:bCs w:val="0"/>
          <w:color w:val="auto"/>
          <w:sz w:val="22"/>
          <w:szCs w:val="22"/>
        </w:rPr>
        <w:t>SQL.Each</w:t>
      </w:r>
      <w:proofErr w:type="spellEnd"/>
      <w:r w:rsidRPr="0087219F">
        <w:rPr>
          <w:b w:val="0"/>
          <w:bCs w:val="0"/>
          <w:color w:val="auto"/>
          <w:sz w:val="22"/>
          <w:szCs w:val="22"/>
        </w:rPr>
        <w:t xml:space="preserve"> date has details like year, </w:t>
      </w:r>
      <w:proofErr w:type="spellStart"/>
      <w:proofErr w:type="gramStart"/>
      <w:r w:rsidRPr="0087219F">
        <w:rPr>
          <w:b w:val="0"/>
          <w:bCs w:val="0"/>
          <w:color w:val="auto"/>
          <w:sz w:val="22"/>
          <w:szCs w:val="22"/>
        </w:rPr>
        <w:t>month,day</w:t>
      </w:r>
      <w:r>
        <w:rPr>
          <w:b w:val="0"/>
          <w:bCs w:val="0"/>
          <w:color w:val="auto"/>
          <w:sz w:val="22"/>
          <w:szCs w:val="22"/>
        </w:rPr>
        <w:t>s</w:t>
      </w:r>
      <w:proofErr w:type="spellEnd"/>
      <w:proofErr w:type="gramEnd"/>
      <w:r w:rsidRPr="0087219F">
        <w:rPr>
          <w:b w:val="0"/>
          <w:bCs w:val="0"/>
          <w:color w:val="auto"/>
          <w:sz w:val="22"/>
          <w:szCs w:val="22"/>
        </w:rPr>
        <w:t>.</w:t>
      </w:r>
    </w:p>
    <w:p w14:paraId="3BEC0D24" w14:textId="03C023A9" w:rsidR="00152AF0" w:rsidRDefault="00000000">
      <w:pPr>
        <w:pStyle w:val="Heading3"/>
      </w:pPr>
      <w:r>
        <w:t xml:space="preserve">5.3.2 </w:t>
      </w:r>
      <w:proofErr w:type="spellStart"/>
      <w:r>
        <w:t>DimCustomer</w:t>
      </w:r>
      <w:proofErr w:type="spellEnd"/>
      <w:r>
        <w:t xml:space="preserve"> Load with SCD Type 2</w:t>
      </w:r>
      <w:bookmarkEnd w:id="31"/>
    </w:p>
    <w:p w14:paraId="6FAC0B43" w14:textId="40676256" w:rsidR="0087219F" w:rsidRDefault="00000000" w:rsidP="0087219F">
      <w:pPr>
        <w:spacing w:before="80" w:after="120"/>
        <w:jc w:val="both"/>
      </w:pPr>
      <w:r>
        <w:t xml:space="preserve">Loading </w:t>
      </w:r>
      <w:proofErr w:type="spellStart"/>
      <w:r>
        <w:t>DimCustomer</w:t>
      </w:r>
      <w:proofErr w:type="spellEnd"/>
      <w:r>
        <w:t xml:space="preserve"> required SCD Type 2 </w:t>
      </w:r>
      <w:proofErr w:type="spellStart"/>
      <w:r>
        <w:t>handling</w:t>
      </w:r>
      <w:bookmarkStart w:id="32" w:name="_Toc225409390"/>
      <w:r w:rsidR="0087219F" w:rsidRPr="0087219F">
        <w:t>If</w:t>
      </w:r>
      <w:proofErr w:type="spellEnd"/>
      <w:r w:rsidR="0087219F" w:rsidRPr="0087219F">
        <w:t xml:space="preserve"> customer data changes, a </w:t>
      </w:r>
      <w:r w:rsidR="0087219F" w:rsidRPr="0087219F">
        <w:rPr>
          <w:b/>
          <w:bCs/>
        </w:rPr>
        <w:t>new row is added</w:t>
      </w:r>
      <w:r w:rsidR="0087219F" w:rsidRPr="0087219F">
        <w:t>.</w:t>
      </w:r>
      <w:r w:rsidR="0087219F" w:rsidRPr="0087219F">
        <w:br/>
        <w:t>Old row is marked as not current.</w:t>
      </w:r>
      <w:r w:rsidR="0087219F">
        <w:t xml:space="preserve"> </w:t>
      </w:r>
      <w:r w:rsidR="0087219F" w:rsidRPr="0087219F">
        <w:t>New customers are added as new rows.</w:t>
      </w:r>
      <w:r w:rsidR="0087219F">
        <w:t xml:space="preserve"> </w:t>
      </w:r>
    </w:p>
    <w:p w14:paraId="4798F6D4" w14:textId="77777777" w:rsidR="0087219F" w:rsidRDefault="0087219F" w:rsidP="0087219F">
      <w:pPr>
        <w:spacing w:before="80" w:after="120"/>
        <w:jc w:val="both"/>
      </w:pPr>
    </w:p>
    <w:p w14:paraId="27F72672" w14:textId="26E30E65" w:rsidR="00152AF0" w:rsidRPr="0087219F" w:rsidRDefault="00000000" w:rsidP="0087219F">
      <w:pPr>
        <w:spacing w:before="80" w:after="120"/>
        <w:jc w:val="both"/>
        <w:rPr>
          <w:b/>
          <w:bCs/>
        </w:rPr>
      </w:pPr>
      <w:r w:rsidRPr="0087219F">
        <w:rPr>
          <w:b/>
          <w:bCs/>
        </w:rPr>
        <w:lastRenderedPageBreak/>
        <w:t xml:space="preserve">5.3.3 </w:t>
      </w:r>
      <w:proofErr w:type="spellStart"/>
      <w:r w:rsidRPr="0087219F">
        <w:rPr>
          <w:b/>
          <w:bCs/>
        </w:rPr>
        <w:t>DimProduct</w:t>
      </w:r>
      <w:proofErr w:type="spellEnd"/>
      <w:r w:rsidRPr="0087219F">
        <w:rPr>
          <w:b/>
          <w:bCs/>
        </w:rPr>
        <w:t xml:space="preserve">, </w:t>
      </w:r>
      <w:proofErr w:type="spellStart"/>
      <w:r w:rsidRPr="0087219F">
        <w:rPr>
          <w:b/>
          <w:bCs/>
        </w:rPr>
        <w:t>DimStore</w:t>
      </w:r>
      <w:proofErr w:type="spellEnd"/>
      <w:r w:rsidRPr="0087219F">
        <w:rPr>
          <w:b/>
          <w:bCs/>
        </w:rPr>
        <w:t xml:space="preserve">, </w:t>
      </w:r>
      <w:proofErr w:type="spellStart"/>
      <w:r w:rsidRPr="0087219F">
        <w:rPr>
          <w:b/>
          <w:bCs/>
        </w:rPr>
        <w:t>DimPaymentMethod</w:t>
      </w:r>
      <w:proofErr w:type="spellEnd"/>
      <w:r w:rsidRPr="0087219F">
        <w:rPr>
          <w:b/>
          <w:bCs/>
        </w:rPr>
        <w:t xml:space="preserve"> Load</w:t>
      </w:r>
      <w:bookmarkEnd w:id="32"/>
    </w:p>
    <w:p w14:paraId="6365ED31" w14:textId="77777777" w:rsidR="0087219F" w:rsidRDefault="00000000" w:rsidP="0087219F">
      <w:pPr>
        <w:spacing w:before="80" w:after="120"/>
        <w:jc w:val="both"/>
      </w:pPr>
      <w:r>
        <w:t xml:space="preserve">These three dimensions were loaded using a similar pattern. </w:t>
      </w:r>
      <w:bookmarkStart w:id="33" w:name="_Toc225409391"/>
      <w:r w:rsidR="0087219F" w:rsidRPr="0087219F">
        <w:t>SSIS checks if data already exists.</w:t>
      </w:r>
      <w:r w:rsidR="0087219F" w:rsidRPr="0087219F">
        <w:br/>
        <w:t>If yes</w:t>
      </w:r>
      <w:r w:rsidR="0087219F">
        <w:t xml:space="preserve"> then</w:t>
      </w:r>
      <w:r w:rsidR="0087219F" w:rsidRPr="0087219F">
        <w:t xml:space="preserve"> do </w:t>
      </w:r>
      <w:proofErr w:type="spellStart"/>
      <w:proofErr w:type="gramStart"/>
      <w:r w:rsidR="0087219F" w:rsidRPr="0087219F">
        <w:t>nothing.If</w:t>
      </w:r>
      <w:proofErr w:type="spellEnd"/>
      <w:proofErr w:type="gramEnd"/>
      <w:r w:rsidR="0087219F" w:rsidRPr="0087219F">
        <w:t xml:space="preserve"> no </w:t>
      </w:r>
      <w:r w:rsidR="0087219F">
        <w:t>then</w:t>
      </w:r>
      <w:r w:rsidR="0087219F" w:rsidRPr="0087219F">
        <w:t xml:space="preserve"> add new data.</w:t>
      </w:r>
    </w:p>
    <w:p w14:paraId="16075542" w14:textId="3CBAC009" w:rsidR="00152AF0" w:rsidRPr="0087219F" w:rsidRDefault="00000000" w:rsidP="0087219F">
      <w:pPr>
        <w:spacing w:before="80" w:after="120"/>
        <w:jc w:val="both"/>
        <w:rPr>
          <w:b/>
          <w:bCs/>
        </w:rPr>
      </w:pPr>
      <w:r w:rsidRPr="0087219F">
        <w:rPr>
          <w:b/>
          <w:bCs/>
        </w:rPr>
        <w:t>5.4 Fact Table ETL (</w:t>
      </w:r>
      <w:proofErr w:type="spellStart"/>
      <w:r w:rsidRPr="0087219F">
        <w:rPr>
          <w:b/>
          <w:bCs/>
        </w:rPr>
        <w:t>FactSales</w:t>
      </w:r>
      <w:proofErr w:type="spellEnd"/>
      <w:r w:rsidRPr="0087219F">
        <w:rPr>
          <w:b/>
          <w:bCs/>
        </w:rPr>
        <w:t>)</w:t>
      </w:r>
      <w:bookmarkEnd w:id="33"/>
    </w:p>
    <w:p w14:paraId="325E7A67" w14:textId="77777777" w:rsidR="00152AF0" w:rsidRDefault="00000000">
      <w:pPr>
        <w:spacing w:before="80" w:after="120"/>
        <w:jc w:val="both"/>
      </w:pPr>
      <w:r>
        <w:t xml:space="preserve">The </w:t>
      </w:r>
      <w:proofErr w:type="spellStart"/>
      <w:r>
        <w:t>FactSales</w:t>
      </w:r>
      <w:proofErr w:type="spellEnd"/>
      <w:r>
        <w:t xml:space="preserve"> SSIS package was run last, after all dimensions were fully loaded. The Data Flow Task performed the following steps in order:</w:t>
      </w:r>
    </w:p>
    <w:p w14:paraId="6D8A8873" w14:textId="77777777" w:rsidR="00152AF0" w:rsidRDefault="00000000">
      <w:pPr>
        <w:pStyle w:val="ListParagraph"/>
        <w:numPr>
          <w:ilvl w:val="0"/>
          <w:numId w:val="3"/>
        </w:numPr>
        <w:spacing w:before="60" w:after="60"/>
      </w:pPr>
      <w:r>
        <w:t xml:space="preserve">Read cleaned transaction data from </w:t>
      </w:r>
      <w:proofErr w:type="spellStart"/>
      <w:r>
        <w:t>stg_Transactions</w:t>
      </w:r>
      <w:proofErr w:type="spellEnd"/>
      <w:r>
        <w:t>.</w:t>
      </w:r>
    </w:p>
    <w:p w14:paraId="76A1851B" w14:textId="77777777" w:rsidR="00152AF0" w:rsidRDefault="00000000">
      <w:pPr>
        <w:pStyle w:val="ListParagraph"/>
        <w:numPr>
          <w:ilvl w:val="0"/>
          <w:numId w:val="3"/>
        </w:numPr>
        <w:spacing w:before="60" w:after="60"/>
      </w:pPr>
      <w:r>
        <w:t xml:space="preserve">Use Lookup Transformations to resolve surrogate keys: </w:t>
      </w:r>
      <w:proofErr w:type="spellStart"/>
      <w:r>
        <w:t>TransactionDateKey</w:t>
      </w:r>
      <w:proofErr w:type="spellEnd"/>
      <w:r>
        <w:t xml:space="preserve"> from </w:t>
      </w:r>
      <w:proofErr w:type="spellStart"/>
      <w:r>
        <w:t>DimDate</w:t>
      </w:r>
      <w:proofErr w:type="spellEnd"/>
      <w:r>
        <w:t xml:space="preserve">, </w:t>
      </w:r>
      <w:proofErr w:type="spellStart"/>
      <w:r>
        <w:t>CustomerKey</w:t>
      </w:r>
      <w:proofErr w:type="spellEnd"/>
      <w:r>
        <w:t xml:space="preserve"> from </w:t>
      </w:r>
      <w:proofErr w:type="spellStart"/>
      <w:r>
        <w:t>DimCustomer</w:t>
      </w:r>
      <w:proofErr w:type="spellEnd"/>
      <w:r>
        <w:t xml:space="preserve"> (</w:t>
      </w:r>
      <w:proofErr w:type="spellStart"/>
      <w:r>
        <w:t>IsCurrent</w:t>
      </w:r>
      <w:proofErr w:type="spellEnd"/>
      <w:r>
        <w:t xml:space="preserve"> = 1), </w:t>
      </w:r>
      <w:proofErr w:type="spellStart"/>
      <w:r>
        <w:t>ProductKey</w:t>
      </w:r>
      <w:proofErr w:type="spellEnd"/>
      <w:r>
        <w:t xml:space="preserve"> from </w:t>
      </w:r>
      <w:proofErr w:type="spellStart"/>
      <w:r>
        <w:t>DimProduct</w:t>
      </w:r>
      <w:proofErr w:type="spellEnd"/>
      <w:r>
        <w:t xml:space="preserve">, </w:t>
      </w:r>
      <w:proofErr w:type="spellStart"/>
      <w:r>
        <w:t>StoreKey</w:t>
      </w:r>
      <w:proofErr w:type="spellEnd"/>
      <w:r>
        <w:t xml:space="preserve"> from </w:t>
      </w:r>
      <w:proofErr w:type="spellStart"/>
      <w:r>
        <w:t>DimStore</w:t>
      </w:r>
      <w:proofErr w:type="spellEnd"/>
      <w:r>
        <w:t xml:space="preserve">, </w:t>
      </w:r>
      <w:proofErr w:type="spellStart"/>
      <w:r>
        <w:t>PaymentMethodKey</w:t>
      </w:r>
      <w:proofErr w:type="spellEnd"/>
      <w:r>
        <w:t xml:space="preserve"> from </w:t>
      </w:r>
      <w:proofErr w:type="spellStart"/>
      <w:r>
        <w:t>DimPaymentMethod</w:t>
      </w:r>
      <w:proofErr w:type="spellEnd"/>
      <w:r>
        <w:t>.</w:t>
      </w:r>
    </w:p>
    <w:p w14:paraId="2D7C5B37" w14:textId="77777777" w:rsidR="00152AF0" w:rsidRDefault="00000000">
      <w:pPr>
        <w:pStyle w:val="ListParagraph"/>
        <w:numPr>
          <w:ilvl w:val="0"/>
          <w:numId w:val="3"/>
        </w:numPr>
        <w:spacing w:before="60" w:after="60"/>
      </w:pPr>
      <w:r>
        <w:t xml:space="preserve">Use a Derived Column transformation to set </w:t>
      </w:r>
      <w:proofErr w:type="spellStart"/>
      <w:r>
        <w:t>accm_txn_create_time</w:t>
      </w:r>
      <w:proofErr w:type="spellEnd"/>
      <w:r>
        <w:t xml:space="preserve"> = </w:t>
      </w:r>
      <w:proofErr w:type="gramStart"/>
      <w:r>
        <w:t>GETDATE(</w:t>
      </w:r>
      <w:proofErr w:type="gramEnd"/>
      <w:r>
        <w:t>) (current system timestamp).</w:t>
      </w:r>
    </w:p>
    <w:p w14:paraId="16C410F1" w14:textId="77777777" w:rsidR="00152AF0" w:rsidRDefault="00000000">
      <w:pPr>
        <w:pStyle w:val="ListParagraph"/>
        <w:numPr>
          <w:ilvl w:val="0"/>
          <w:numId w:val="3"/>
        </w:numPr>
        <w:spacing w:before="60" w:after="60"/>
      </w:pPr>
      <w:r>
        <w:t xml:space="preserve">Leave </w:t>
      </w:r>
      <w:proofErr w:type="spellStart"/>
      <w:r>
        <w:t>accm_txn_complete_time</w:t>
      </w:r>
      <w:proofErr w:type="spellEnd"/>
      <w:r>
        <w:t xml:space="preserve"> and </w:t>
      </w:r>
      <w:proofErr w:type="spellStart"/>
      <w:r>
        <w:t>txn_process_time_hours</w:t>
      </w:r>
      <w:proofErr w:type="spellEnd"/>
      <w:r>
        <w:t xml:space="preserve"> as NULL for initial load.</w:t>
      </w:r>
    </w:p>
    <w:p w14:paraId="7ACABDB9" w14:textId="715ED531" w:rsidR="00152AF0" w:rsidRDefault="00000000">
      <w:pPr>
        <w:pStyle w:val="ListParagraph"/>
        <w:numPr>
          <w:ilvl w:val="0"/>
          <w:numId w:val="3"/>
        </w:numPr>
        <w:spacing w:before="60" w:after="60"/>
      </w:pPr>
      <w:r>
        <w:t xml:space="preserve">Load resolved rows into </w:t>
      </w:r>
      <w:proofErr w:type="spellStart"/>
      <w:r>
        <w:t>FactSales</w:t>
      </w:r>
      <w:proofErr w:type="spellEnd"/>
      <w:r>
        <w:t xml:space="preserve"> </w:t>
      </w:r>
      <w:r w:rsidR="0087219F">
        <w:t>using</w:t>
      </w:r>
      <w:r>
        <w:t xml:space="preserve"> OLE DB Destination</w:t>
      </w:r>
    </w:p>
    <w:p w14:paraId="4EDD49AF" w14:textId="77777777" w:rsidR="00152AF0" w:rsidRDefault="00152AF0">
      <w:pPr>
        <w:spacing w:before="80" w:after="80"/>
      </w:pPr>
    </w:p>
    <w:p w14:paraId="05E3B645" w14:textId="77777777" w:rsidR="00152AF0" w:rsidRDefault="00152AF0">
      <w:pPr>
        <w:spacing w:before="80" w:after="80"/>
      </w:pPr>
    </w:p>
    <w:p w14:paraId="0BD436A2" w14:textId="77777777" w:rsidR="00152AF0" w:rsidRDefault="00000000">
      <w:pPr>
        <w:pStyle w:val="Heading1"/>
        <w:pBdr>
          <w:bottom w:val="single" w:sz="8" w:space="1" w:color="2E75B6"/>
        </w:pBdr>
      </w:pPr>
      <w:bookmarkStart w:id="34" w:name="_Toc225409392"/>
      <w:r>
        <w:t>Task 6: ETL Development – Accumulating Fact Tables (20 Marks)</w:t>
      </w:r>
      <w:bookmarkEnd w:id="34"/>
    </w:p>
    <w:p w14:paraId="674095DA" w14:textId="77777777" w:rsidR="00152AF0" w:rsidRDefault="00000000">
      <w:pPr>
        <w:pStyle w:val="Heading2"/>
      </w:pPr>
      <w:bookmarkStart w:id="35" w:name="_Toc225409393"/>
      <w:r>
        <w:t>6.1 Overview of Accumulating Fact Tables</w:t>
      </w:r>
      <w:bookmarkEnd w:id="35"/>
    </w:p>
    <w:p w14:paraId="7C1CA647" w14:textId="53465C3E" w:rsidR="0087219F" w:rsidRPr="0087219F" w:rsidRDefault="0087219F" w:rsidP="0087219F">
      <w:pPr>
        <w:spacing w:before="80" w:after="120"/>
        <w:jc w:val="both"/>
      </w:pPr>
      <w:r w:rsidRPr="0087219F">
        <w:t xml:space="preserve">This table tracks a process from start to </w:t>
      </w:r>
      <w:proofErr w:type="spellStart"/>
      <w:proofErr w:type="gramStart"/>
      <w:r w:rsidRPr="0087219F">
        <w:t>end.It</w:t>
      </w:r>
      <w:proofErr w:type="spellEnd"/>
      <w:proofErr w:type="gramEnd"/>
      <w:r w:rsidRPr="0087219F">
        <w:t xml:space="preserve"> stores start time and end time, and updates when changes </w:t>
      </w:r>
      <w:proofErr w:type="spellStart"/>
      <w:proofErr w:type="gramStart"/>
      <w:r w:rsidRPr="0087219F">
        <w:t>happen.In</w:t>
      </w:r>
      <w:proofErr w:type="spellEnd"/>
      <w:proofErr w:type="gramEnd"/>
      <w:r w:rsidRPr="0087219F">
        <w:t xml:space="preserve"> this project, </w:t>
      </w:r>
      <w:proofErr w:type="spellStart"/>
      <w:r w:rsidRPr="0087219F">
        <w:rPr>
          <w:b/>
          <w:bCs/>
        </w:rPr>
        <w:t>FactSales</w:t>
      </w:r>
      <w:proofErr w:type="spellEnd"/>
      <w:r w:rsidRPr="0087219F">
        <w:t xml:space="preserve"> tracks </w:t>
      </w:r>
      <w:proofErr w:type="spellStart"/>
      <w:proofErr w:type="gramStart"/>
      <w:r w:rsidRPr="0087219F">
        <w:t>sales.It</w:t>
      </w:r>
      <w:proofErr w:type="spellEnd"/>
      <w:proofErr w:type="gramEnd"/>
      <w:r w:rsidRPr="0087219F">
        <w:t xml:space="preserve"> records when a sale starts, when it finishes, and how long it took.</w:t>
      </w:r>
    </w:p>
    <w:p w14:paraId="61D77E8C" w14:textId="4E103184" w:rsidR="00152AF0" w:rsidRDefault="00000000">
      <w:pPr>
        <w:spacing w:before="80" w:after="120"/>
        <w:jc w:val="both"/>
      </w:pPr>
      <w:r>
        <w:t>.</w:t>
      </w:r>
    </w:p>
    <w:p w14:paraId="231EB41A" w14:textId="77777777" w:rsidR="00152AF0" w:rsidRDefault="00000000">
      <w:pPr>
        <w:pStyle w:val="Heading2"/>
      </w:pPr>
      <w:bookmarkStart w:id="36" w:name="_Toc225409394"/>
      <w:r>
        <w:t>6.2 Fact Table Extension</w:t>
      </w:r>
      <w:bookmarkEnd w:id="36"/>
    </w:p>
    <w:p w14:paraId="6BF00ADB" w14:textId="77777777" w:rsidR="00152AF0" w:rsidRDefault="00000000">
      <w:pPr>
        <w:spacing w:before="80" w:after="120"/>
        <w:jc w:val="both"/>
      </w:pPr>
      <w:r>
        <w:t xml:space="preserve">The </w:t>
      </w:r>
      <w:proofErr w:type="spellStart"/>
      <w:r>
        <w:t>FactSales</w:t>
      </w:r>
      <w:proofErr w:type="spellEnd"/>
      <w:r>
        <w:t xml:space="preserve"> table was extended with three columns to support the accumulating fact pattern:</w:t>
      </w:r>
    </w:p>
    <w:p w14:paraId="72DD6359" w14:textId="77777777" w:rsidR="00152AF0" w:rsidRDefault="00000000">
      <w:pPr>
        <w:pStyle w:val="ListParagraph"/>
        <w:numPr>
          <w:ilvl w:val="0"/>
          <w:numId w:val="2"/>
        </w:numPr>
        <w:spacing w:before="60" w:after="60"/>
      </w:pPr>
      <w:r>
        <w:rPr>
          <w:b/>
          <w:bCs/>
        </w:rPr>
        <w:t xml:space="preserve">Column: </w:t>
      </w:r>
      <w:proofErr w:type="spellStart"/>
      <w:r>
        <w:t>accm_txn_create_time</w:t>
      </w:r>
      <w:proofErr w:type="spellEnd"/>
      <w:r>
        <w:t xml:space="preserve"> (DATETIME2)</w:t>
      </w:r>
    </w:p>
    <w:p w14:paraId="32394DD6" w14:textId="77777777" w:rsidR="00152AF0" w:rsidRDefault="00000000">
      <w:pPr>
        <w:pStyle w:val="ListParagraph"/>
        <w:numPr>
          <w:ilvl w:val="1"/>
          <w:numId w:val="2"/>
        </w:numPr>
        <w:spacing w:before="40" w:after="40"/>
      </w:pPr>
      <w:r>
        <w:t xml:space="preserve">Populated at the time of initial fact load using </w:t>
      </w:r>
      <w:proofErr w:type="gramStart"/>
      <w:r>
        <w:t>SYSDATETIME(</w:t>
      </w:r>
      <w:proofErr w:type="gramEnd"/>
      <w:r>
        <w:t>). Represents when the transaction record entered the warehouse.</w:t>
      </w:r>
    </w:p>
    <w:p w14:paraId="5B6BD1FF" w14:textId="77777777" w:rsidR="00152AF0" w:rsidRDefault="00000000">
      <w:pPr>
        <w:pStyle w:val="ListParagraph"/>
        <w:numPr>
          <w:ilvl w:val="0"/>
          <w:numId w:val="2"/>
        </w:numPr>
        <w:spacing w:before="60" w:after="60"/>
      </w:pPr>
      <w:r>
        <w:rPr>
          <w:b/>
          <w:bCs/>
        </w:rPr>
        <w:t xml:space="preserve">Column: </w:t>
      </w:r>
      <w:proofErr w:type="spellStart"/>
      <w:r>
        <w:t>accm_txn_complete_time</w:t>
      </w:r>
      <w:proofErr w:type="spellEnd"/>
      <w:r>
        <w:t xml:space="preserve"> (DATETIME2, nullable)</w:t>
      </w:r>
    </w:p>
    <w:p w14:paraId="526419DF" w14:textId="77777777" w:rsidR="00152AF0" w:rsidRDefault="00000000">
      <w:pPr>
        <w:pStyle w:val="ListParagraph"/>
        <w:numPr>
          <w:ilvl w:val="1"/>
          <w:numId w:val="2"/>
        </w:numPr>
        <w:spacing w:before="40" w:after="40"/>
      </w:pPr>
      <w:r>
        <w:t>Initially NULL. Updated by a separate SSIS package when the transaction completion data arrives.</w:t>
      </w:r>
    </w:p>
    <w:p w14:paraId="654171FA" w14:textId="77777777" w:rsidR="00152AF0" w:rsidRDefault="00000000">
      <w:pPr>
        <w:pStyle w:val="ListParagraph"/>
        <w:numPr>
          <w:ilvl w:val="0"/>
          <w:numId w:val="2"/>
        </w:numPr>
        <w:spacing w:before="60" w:after="60"/>
      </w:pPr>
      <w:r>
        <w:rPr>
          <w:b/>
          <w:bCs/>
        </w:rPr>
        <w:t xml:space="preserve">Column: </w:t>
      </w:r>
      <w:proofErr w:type="spellStart"/>
      <w:r>
        <w:t>txn_process_time_hours</w:t>
      </w:r>
      <w:proofErr w:type="spellEnd"/>
      <w:r>
        <w:t xml:space="preserve"> (</w:t>
      </w:r>
      <w:proofErr w:type="gramStart"/>
      <w:r>
        <w:t>DECIMAL(</w:t>
      </w:r>
      <w:proofErr w:type="gramEnd"/>
      <w:r>
        <w:t>18,2), nullable)</w:t>
      </w:r>
    </w:p>
    <w:p w14:paraId="1ABE683A" w14:textId="77777777" w:rsidR="00152AF0" w:rsidRDefault="00000000">
      <w:pPr>
        <w:pStyle w:val="ListParagraph"/>
        <w:numPr>
          <w:ilvl w:val="1"/>
          <w:numId w:val="2"/>
        </w:numPr>
        <w:spacing w:before="40" w:after="40"/>
      </w:pPr>
      <w:r>
        <w:t xml:space="preserve">Calculated as the difference in hours between </w:t>
      </w:r>
      <w:proofErr w:type="spellStart"/>
      <w:r>
        <w:t>accm_txn_complete_time</w:t>
      </w:r>
      <w:proofErr w:type="spellEnd"/>
      <w:r>
        <w:t xml:space="preserve"> and </w:t>
      </w:r>
      <w:proofErr w:type="spellStart"/>
      <w:r>
        <w:t>accm_txn_create_time</w:t>
      </w:r>
      <w:proofErr w:type="spellEnd"/>
      <w:r>
        <w:t>. Set to NULL initially and computed during the update process.</w:t>
      </w:r>
    </w:p>
    <w:p w14:paraId="15B13BD6" w14:textId="77777777" w:rsidR="00152AF0" w:rsidRDefault="00000000">
      <w:pPr>
        <w:pStyle w:val="Heading2"/>
      </w:pPr>
      <w:bookmarkStart w:id="37" w:name="_Toc225409395"/>
      <w:r>
        <w:t>6.3 Completion Dataset</w:t>
      </w:r>
      <w:bookmarkEnd w:id="37"/>
    </w:p>
    <w:p w14:paraId="4B512E26" w14:textId="77777777" w:rsidR="00152AF0" w:rsidRDefault="00000000">
      <w:pPr>
        <w:spacing w:before="80" w:after="120"/>
        <w:jc w:val="both"/>
      </w:pPr>
      <w:r>
        <w:lastRenderedPageBreak/>
        <w:t>A separate dataset was prepared with the following structure to simulate transaction completion events arriving from an external source:</w:t>
      </w:r>
    </w:p>
    <w:p w14:paraId="0464447F"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2AF0" w14:paraId="33A26183" w14:textId="77777777">
        <w:tc>
          <w:tcPr>
            <w:tcW w:w="9360"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39DB3081" w14:textId="77777777" w:rsidR="0087219F" w:rsidRPr="0087219F" w:rsidRDefault="0087219F" w:rsidP="0087219F">
            <w:pPr>
              <w:spacing w:before="20" w:after="20"/>
              <w:rPr>
                <w:rFonts w:ascii="Courier New" w:eastAsia="Courier New" w:hAnsi="Courier New" w:cs="Courier New"/>
                <w:color w:val="D4D4D4"/>
                <w:sz w:val="18"/>
                <w:szCs w:val="18"/>
              </w:rPr>
            </w:pPr>
            <w:r w:rsidRPr="0087219F">
              <w:rPr>
                <w:rFonts w:ascii="Courier New" w:eastAsia="Courier New" w:hAnsi="Courier New" w:cs="Courier New"/>
                <w:color w:val="D4D4D4"/>
                <w:sz w:val="18"/>
                <w:szCs w:val="18"/>
              </w:rPr>
              <w:t xml:space="preserve">CREATE TABLE </w:t>
            </w:r>
            <w:proofErr w:type="spellStart"/>
            <w:r w:rsidRPr="0087219F">
              <w:rPr>
                <w:rFonts w:ascii="Courier New" w:eastAsia="Courier New" w:hAnsi="Courier New" w:cs="Courier New"/>
                <w:color w:val="D4D4D4"/>
                <w:sz w:val="18"/>
                <w:szCs w:val="18"/>
              </w:rPr>
              <w:t>dbo.stg_FactSalesCompletion</w:t>
            </w:r>
            <w:proofErr w:type="spellEnd"/>
          </w:p>
          <w:p w14:paraId="28E09A35" w14:textId="77777777" w:rsidR="0087219F" w:rsidRPr="0087219F" w:rsidRDefault="0087219F" w:rsidP="0087219F">
            <w:pPr>
              <w:spacing w:before="20" w:after="20"/>
              <w:rPr>
                <w:rFonts w:ascii="Courier New" w:eastAsia="Courier New" w:hAnsi="Courier New" w:cs="Courier New"/>
                <w:color w:val="D4D4D4"/>
                <w:sz w:val="18"/>
                <w:szCs w:val="18"/>
              </w:rPr>
            </w:pPr>
            <w:r w:rsidRPr="0087219F">
              <w:rPr>
                <w:rFonts w:ascii="Courier New" w:eastAsia="Courier New" w:hAnsi="Courier New" w:cs="Courier New"/>
                <w:color w:val="D4D4D4"/>
                <w:sz w:val="18"/>
                <w:szCs w:val="18"/>
              </w:rPr>
              <w:t>(</w:t>
            </w:r>
          </w:p>
          <w:p w14:paraId="4B88B8D2" w14:textId="77777777" w:rsidR="0087219F" w:rsidRPr="0087219F" w:rsidRDefault="0087219F" w:rsidP="0087219F">
            <w:pPr>
              <w:spacing w:before="20" w:after="20"/>
              <w:rPr>
                <w:rFonts w:ascii="Courier New" w:eastAsia="Courier New" w:hAnsi="Courier New" w:cs="Courier New"/>
                <w:color w:val="D4D4D4"/>
                <w:sz w:val="18"/>
                <w:szCs w:val="18"/>
              </w:rPr>
            </w:pPr>
            <w:r w:rsidRPr="0087219F">
              <w:rPr>
                <w:rFonts w:ascii="Courier New" w:eastAsia="Courier New" w:hAnsi="Courier New" w:cs="Courier New"/>
                <w:color w:val="D4D4D4"/>
                <w:sz w:val="18"/>
                <w:szCs w:val="18"/>
              </w:rPr>
              <w:t xml:space="preserve">    </w:t>
            </w:r>
            <w:proofErr w:type="spellStart"/>
            <w:r w:rsidRPr="0087219F">
              <w:rPr>
                <w:rFonts w:ascii="Courier New" w:eastAsia="Courier New" w:hAnsi="Courier New" w:cs="Courier New"/>
                <w:color w:val="D4D4D4"/>
                <w:sz w:val="18"/>
                <w:szCs w:val="18"/>
              </w:rPr>
              <w:t>transaction_id</w:t>
            </w:r>
            <w:proofErr w:type="spellEnd"/>
            <w:r w:rsidRPr="0087219F">
              <w:rPr>
                <w:rFonts w:ascii="Courier New" w:eastAsia="Courier New" w:hAnsi="Courier New" w:cs="Courier New"/>
                <w:color w:val="D4D4D4"/>
                <w:sz w:val="18"/>
                <w:szCs w:val="18"/>
              </w:rPr>
              <w:t xml:space="preserve">            </w:t>
            </w:r>
            <w:proofErr w:type="gramStart"/>
            <w:r w:rsidRPr="0087219F">
              <w:rPr>
                <w:rFonts w:ascii="Courier New" w:eastAsia="Courier New" w:hAnsi="Courier New" w:cs="Courier New"/>
                <w:color w:val="D4D4D4"/>
                <w:sz w:val="18"/>
                <w:szCs w:val="18"/>
              </w:rPr>
              <w:t>NVARCHAR(</w:t>
            </w:r>
            <w:proofErr w:type="gramEnd"/>
            <w:r w:rsidRPr="0087219F">
              <w:rPr>
                <w:rFonts w:ascii="Courier New" w:eastAsia="Courier New" w:hAnsi="Courier New" w:cs="Courier New"/>
                <w:color w:val="D4D4D4"/>
                <w:sz w:val="18"/>
                <w:szCs w:val="18"/>
              </w:rPr>
              <w:t>36</w:t>
            </w:r>
            <w:proofErr w:type="gramStart"/>
            <w:r w:rsidRPr="0087219F">
              <w:rPr>
                <w:rFonts w:ascii="Courier New" w:eastAsia="Courier New" w:hAnsi="Courier New" w:cs="Courier New"/>
                <w:color w:val="D4D4D4"/>
                <w:sz w:val="18"/>
                <w:szCs w:val="18"/>
              </w:rPr>
              <w:t>)  NOT</w:t>
            </w:r>
            <w:proofErr w:type="gramEnd"/>
            <w:r w:rsidRPr="0087219F">
              <w:rPr>
                <w:rFonts w:ascii="Courier New" w:eastAsia="Courier New" w:hAnsi="Courier New" w:cs="Courier New"/>
                <w:color w:val="D4D4D4"/>
                <w:sz w:val="18"/>
                <w:szCs w:val="18"/>
              </w:rPr>
              <w:t xml:space="preserve"> NULL,</w:t>
            </w:r>
          </w:p>
          <w:p w14:paraId="57273AC3" w14:textId="77777777" w:rsidR="0087219F" w:rsidRPr="0087219F" w:rsidRDefault="0087219F" w:rsidP="0087219F">
            <w:pPr>
              <w:spacing w:before="20" w:after="20"/>
              <w:rPr>
                <w:rFonts w:ascii="Courier New" w:eastAsia="Courier New" w:hAnsi="Courier New" w:cs="Courier New"/>
                <w:color w:val="D4D4D4"/>
                <w:sz w:val="18"/>
                <w:szCs w:val="18"/>
              </w:rPr>
            </w:pPr>
            <w:r w:rsidRPr="0087219F">
              <w:rPr>
                <w:rFonts w:ascii="Courier New" w:eastAsia="Courier New" w:hAnsi="Courier New" w:cs="Courier New"/>
                <w:color w:val="D4D4D4"/>
                <w:sz w:val="18"/>
                <w:szCs w:val="18"/>
              </w:rPr>
              <w:t xml:space="preserve">    </w:t>
            </w:r>
            <w:proofErr w:type="spellStart"/>
            <w:r w:rsidRPr="0087219F">
              <w:rPr>
                <w:rFonts w:ascii="Courier New" w:eastAsia="Courier New" w:hAnsi="Courier New" w:cs="Courier New"/>
                <w:color w:val="D4D4D4"/>
                <w:sz w:val="18"/>
                <w:szCs w:val="18"/>
              </w:rPr>
              <w:t>accm_txn_complete_time</w:t>
            </w:r>
            <w:proofErr w:type="spellEnd"/>
            <w:r w:rsidRPr="0087219F">
              <w:rPr>
                <w:rFonts w:ascii="Courier New" w:eastAsia="Courier New" w:hAnsi="Courier New" w:cs="Courier New"/>
                <w:color w:val="D4D4D4"/>
                <w:sz w:val="18"/>
                <w:szCs w:val="18"/>
              </w:rPr>
              <w:t xml:space="preserve">    DATETIME2(0</w:t>
            </w:r>
            <w:proofErr w:type="gramStart"/>
            <w:r w:rsidRPr="0087219F">
              <w:rPr>
                <w:rFonts w:ascii="Courier New" w:eastAsia="Courier New" w:hAnsi="Courier New" w:cs="Courier New"/>
                <w:color w:val="D4D4D4"/>
                <w:sz w:val="18"/>
                <w:szCs w:val="18"/>
              </w:rPr>
              <w:t>)  NOT</w:t>
            </w:r>
            <w:proofErr w:type="gramEnd"/>
            <w:r w:rsidRPr="0087219F">
              <w:rPr>
                <w:rFonts w:ascii="Courier New" w:eastAsia="Courier New" w:hAnsi="Courier New" w:cs="Courier New"/>
                <w:color w:val="D4D4D4"/>
                <w:sz w:val="18"/>
                <w:szCs w:val="18"/>
              </w:rPr>
              <w:t xml:space="preserve"> NULL,</w:t>
            </w:r>
          </w:p>
          <w:p w14:paraId="170628F4" w14:textId="77777777" w:rsidR="0087219F" w:rsidRPr="0087219F" w:rsidRDefault="0087219F" w:rsidP="0087219F">
            <w:pPr>
              <w:spacing w:before="20" w:after="20"/>
              <w:rPr>
                <w:rFonts w:ascii="Courier New" w:eastAsia="Courier New" w:hAnsi="Courier New" w:cs="Courier New"/>
                <w:color w:val="D4D4D4"/>
                <w:sz w:val="18"/>
                <w:szCs w:val="18"/>
              </w:rPr>
            </w:pPr>
            <w:r w:rsidRPr="0087219F">
              <w:rPr>
                <w:rFonts w:ascii="Courier New" w:eastAsia="Courier New" w:hAnsi="Courier New" w:cs="Courier New"/>
                <w:color w:val="D4D4D4"/>
                <w:sz w:val="18"/>
                <w:szCs w:val="18"/>
              </w:rPr>
              <w:t xml:space="preserve">    </w:t>
            </w:r>
            <w:proofErr w:type="spellStart"/>
            <w:r w:rsidRPr="0087219F">
              <w:rPr>
                <w:rFonts w:ascii="Courier New" w:eastAsia="Courier New" w:hAnsi="Courier New" w:cs="Courier New"/>
                <w:color w:val="D4D4D4"/>
                <w:sz w:val="18"/>
                <w:szCs w:val="18"/>
              </w:rPr>
              <w:t>LoadDTS</w:t>
            </w:r>
            <w:proofErr w:type="spellEnd"/>
            <w:r w:rsidRPr="0087219F">
              <w:rPr>
                <w:rFonts w:ascii="Courier New" w:eastAsia="Courier New" w:hAnsi="Courier New" w:cs="Courier New"/>
                <w:color w:val="D4D4D4"/>
                <w:sz w:val="18"/>
                <w:szCs w:val="18"/>
              </w:rPr>
              <w:t xml:space="preserve">                   DATETIME2(0</w:t>
            </w:r>
            <w:proofErr w:type="gramStart"/>
            <w:r w:rsidRPr="0087219F">
              <w:rPr>
                <w:rFonts w:ascii="Courier New" w:eastAsia="Courier New" w:hAnsi="Courier New" w:cs="Courier New"/>
                <w:color w:val="D4D4D4"/>
                <w:sz w:val="18"/>
                <w:szCs w:val="18"/>
              </w:rPr>
              <w:t>)  NOT</w:t>
            </w:r>
            <w:proofErr w:type="gramEnd"/>
            <w:r w:rsidRPr="0087219F">
              <w:rPr>
                <w:rFonts w:ascii="Courier New" w:eastAsia="Courier New" w:hAnsi="Courier New" w:cs="Courier New"/>
                <w:color w:val="D4D4D4"/>
                <w:sz w:val="18"/>
                <w:szCs w:val="18"/>
              </w:rPr>
              <w:t xml:space="preserve"> NULL DEFAULT </w:t>
            </w:r>
            <w:proofErr w:type="gramStart"/>
            <w:r w:rsidRPr="0087219F">
              <w:rPr>
                <w:rFonts w:ascii="Courier New" w:eastAsia="Courier New" w:hAnsi="Courier New" w:cs="Courier New"/>
                <w:color w:val="D4D4D4"/>
                <w:sz w:val="18"/>
                <w:szCs w:val="18"/>
              </w:rPr>
              <w:t>SYSDATETIME(</w:t>
            </w:r>
            <w:proofErr w:type="gramEnd"/>
            <w:r w:rsidRPr="0087219F">
              <w:rPr>
                <w:rFonts w:ascii="Courier New" w:eastAsia="Courier New" w:hAnsi="Courier New" w:cs="Courier New"/>
                <w:color w:val="D4D4D4"/>
                <w:sz w:val="18"/>
                <w:szCs w:val="18"/>
              </w:rPr>
              <w:t>)</w:t>
            </w:r>
          </w:p>
          <w:p w14:paraId="625DD182" w14:textId="77777777" w:rsidR="0087219F" w:rsidRPr="0087219F" w:rsidRDefault="0087219F" w:rsidP="0087219F">
            <w:pPr>
              <w:spacing w:before="20" w:after="20"/>
              <w:rPr>
                <w:rFonts w:ascii="Courier New" w:eastAsia="Courier New" w:hAnsi="Courier New" w:cs="Courier New"/>
                <w:color w:val="D4D4D4"/>
                <w:sz w:val="18"/>
                <w:szCs w:val="18"/>
              </w:rPr>
            </w:pPr>
            <w:r w:rsidRPr="0087219F">
              <w:rPr>
                <w:rFonts w:ascii="Courier New" w:eastAsia="Courier New" w:hAnsi="Courier New" w:cs="Courier New"/>
                <w:color w:val="D4D4D4"/>
                <w:sz w:val="18"/>
                <w:szCs w:val="18"/>
              </w:rPr>
              <w:t>);</w:t>
            </w:r>
          </w:p>
          <w:p w14:paraId="0A3F2606" w14:textId="443B6342" w:rsidR="00152AF0" w:rsidRDefault="0087219F" w:rsidP="0087219F">
            <w:pPr>
              <w:spacing w:before="20" w:after="20"/>
            </w:pPr>
            <w:r w:rsidRPr="0087219F">
              <w:rPr>
                <w:rFonts w:ascii="Courier New" w:eastAsia="Courier New" w:hAnsi="Courier New" w:cs="Courier New"/>
                <w:color w:val="D4D4D4"/>
                <w:sz w:val="18"/>
                <w:szCs w:val="18"/>
              </w:rPr>
              <w:t>GO</w:t>
            </w:r>
          </w:p>
        </w:tc>
      </w:tr>
    </w:tbl>
    <w:p w14:paraId="7783B44E" w14:textId="77777777" w:rsidR="00152AF0" w:rsidRDefault="00152AF0">
      <w:pPr>
        <w:spacing w:before="80" w:after="80"/>
      </w:pPr>
    </w:p>
    <w:p w14:paraId="12A90CC0" w14:textId="77777777" w:rsidR="00152AF0" w:rsidRDefault="00000000">
      <w:pPr>
        <w:spacing w:before="80" w:after="120"/>
        <w:jc w:val="both"/>
      </w:pPr>
      <w:r>
        <w:t>This table was populated with a CSV file containing a list of transaction IDs alongside their completion timestamps. A new SSIS package was created to extract this data.</w:t>
      </w:r>
    </w:p>
    <w:p w14:paraId="7A5AD154" w14:textId="77777777" w:rsidR="00152AF0" w:rsidRDefault="00000000">
      <w:pPr>
        <w:pStyle w:val="Heading2"/>
      </w:pPr>
      <w:bookmarkStart w:id="38" w:name="_Toc225409396"/>
      <w:r>
        <w:t>6.4 Accumulating Fact Update SSIS Package</w:t>
      </w:r>
      <w:bookmarkEnd w:id="38"/>
    </w:p>
    <w:p w14:paraId="091D6A79" w14:textId="77777777" w:rsidR="00152AF0" w:rsidRDefault="00000000">
      <w:pPr>
        <w:spacing w:before="80" w:after="120"/>
        <w:jc w:val="both"/>
      </w:pPr>
      <w:r>
        <w:t xml:space="preserve">A dedicated SSIS package was developed to process the completion dataset and update </w:t>
      </w:r>
      <w:proofErr w:type="spellStart"/>
      <w:r>
        <w:t>FactSales</w:t>
      </w:r>
      <w:proofErr w:type="spellEnd"/>
      <w:r>
        <w:t>. The package performs the following steps:</w:t>
      </w:r>
    </w:p>
    <w:p w14:paraId="488A4740" w14:textId="77777777" w:rsidR="00152AF0" w:rsidRDefault="00000000">
      <w:pPr>
        <w:pStyle w:val="ListParagraph"/>
        <w:numPr>
          <w:ilvl w:val="0"/>
          <w:numId w:val="3"/>
        </w:numPr>
        <w:spacing w:before="60" w:after="60"/>
      </w:pPr>
      <w:r>
        <w:t xml:space="preserve">Extract completion records from the CSV file into </w:t>
      </w:r>
      <w:proofErr w:type="spellStart"/>
      <w:r>
        <w:t>stg_FactSalesCompletion</w:t>
      </w:r>
      <w:proofErr w:type="spellEnd"/>
      <w:r>
        <w:t xml:space="preserve"> using a Flat File Source and OLE DB Destination.</w:t>
      </w:r>
    </w:p>
    <w:p w14:paraId="7BDC2AED" w14:textId="77777777" w:rsidR="00152AF0" w:rsidRDefault="00000000">
      <w:pPr>
        <w:pStyle w:val="ListParagraph"/>
        <w:numPr>
          <w:ilvl w:val="0"/>
          <w:numId w:val="3"/>
        </w:numPr>
        <w:spacing w:before="60" w:after="60"/>
      </w:pPr>
      <w:r>
        <w:t xml:space="preserve">Use a Lookup Transformation to match each </w:t>
      </w:r>
      <w:proofErr w:type="spellStart"/>
      <w:r>
        <w:t>transaction_id</w:t>
      </w:r>
      <w:proofErr w:type="spellEnd"/>
      <w:r>
        <w:t xml:space="preserve"> from the staging table against </w:t>
      </w:r>
      <w:proofErr w:type="spellStart"/>
      <w:r>
        <w:t>FactSales</w:t>
      </w:r>
      <w:proofErr w:type="spellEnd"/>
      <w:r>
        <w:t xml:space="preserve">. If a match is found, proceed to update. If no match is found, redirect the row to the error table </w:t>
      </w:r>
      <w:proofErr w:type="spellStart"/>
      <w:r>
        <w:t>Err_FactSalesCompletion_NotFound</w:t>
      </w:r>
      <w:proofErr w:type="spellEnd"/>
      <w:r>
        <w:t>.</w:t>
      </w:r>
    </w:p>
    <w:p w14:paraId="4867CDA5" w14:textId="77777777" w:rsidR="00152AF0" w:rsidRDefault="00000000">
      <w:pPr>
        <w:pStyle w:val="ListParagraph"/>
        <w:numPr>
          <w:ilvl w:val="0"/>
          <w:numId w:val="3"/>
        </w:numPr>
        <w:spacing w:before="60" w:after="60"/>
      </w:pPr>
      <w:r>
        <w:t xml:space="preserve">Validate timing: verify that </w:t>
      </w:r>
      <w:proofErr w:type="spellStart"/>
      <w:r>
        <w:t>accm_txn_complete_time</w:t>
      </w:r>
      <w:proofErr w:type="spellEnd"/>
      <w:r>
        <w:t xml:space="preserve"> is greater than </w:t>
      </w:r>
      <w:proofErr w:type="spellStart"/>
      <w:r>
        <w:t>accm_txn_create_time</w:t>
      </w:r>
      <w:proofErr w:type="spellEnd"/>
      <w:r>
        <w:t xml:space="preserve">. Rows that fail this check are redirected to </w:t>
      </w:r>
      <w:proofErr w:type="spellStart"/>
      <w:r>
        <w:t>Err_FactSalesCompletion_BadTime</w:t>
      </w:r>
      <w:proofErr w:type="spellEnd"/>
      <w:r>
        <w:t>.</w:t>
      </w:r>
    </w:p>
    <w:p w14:paraId="5148FD0B" w14:textId="77777777" w:rsidR="00152AF0" w:rsidRDefault="00000000">
      <w:pPr>
        <w:pStyle w:val="ListParagraph"/>
        <w:numPr>
          <w:ilvl w:val="0"/>
          <w:numId w:val="3"/>
        </w:numPr>
        <w:spacing w:before="60" w:after="60"/>
      </w:pPr>
      <w:r>
        <w:t xml:space="preserve">For valid rows, use an OLE DB Command transformation or an Execute SQL Task to UPDATE </w:t>
      </w:r>
      <w:proofErr w:type="spellStart"/>
      <w:r>
        <w:t>FactSales</w:t>
      </w:r>
      <w:proofErr w:type="spellEnd"/>
      <w:r>
        <w:t xml:space="preserve">, setting </w:t>
      </w:r>
      <w:proofErr w:type="spellStart"/>
      <w:r>
        <w:t>accm_txn_complete_time</w:t>
      </w:r>
      <w:proofErr w:type="spellEnd"/>
      <w:r>
        <w:t xml:space="preserve"> and calculating </w:t>
      </w:r>
      <w:proofErr w:type="spellStart"/>
      <w:r>
        <w:t>txn_process_time_hours</w:t>
      </w:r>
      <w:proofErr w:type="spellEnd"/>
      <w:r>
        <w:t xml:space="preserve"> using </w:t>
      </w:r>
      <w:proofErr w:type="gramStart"/>
      <w:r>
        <w:t>DATEDIFF(</w:t>
      </w:r>
      <w:proofErr w:type="gramEnd"/>
      <w:r>
        <w:t xml:space="preserve">HOUR, </w:t>
      </w:r>
      <w:proofErr w:type="spellStart"/>
      <w:r>
        <w:t>accm_txn_create_time</w:t>
      </w:r>
      <w:proofErr w:type="spellEnd"/>
      <w:r>
        <w:t xml:space="preserve">, </w:t>
      </w:r>
      <w:proofErr w:type="spellStart"/>
      <w:r>
        <w:t>accm_txn_complete_time</w:t>
      </w:r>
      <w:proofErr w:type="spellEnd"/>
      <w:r>
        <w:t>).</w:t>
      </w:r>
    </w:p>
    <w:p w14:paraId="7820817C" w14:textId="77777777" w:rsidR="00152AF0" w:rsidRDefault="00152AF0">
      <w:pPr>
        <w:spacing w:before="80" w:after="80"/>
      </w:pPr>
    </w:p>
    <w:p w14:paraId="121460DE" w14:textId="77777777" w:rsidR="00152AF0" w:rsidRDefault="00000000">
      <w:pPr>
        <w:pStyle w:val="Heading2"/>
      </w:pPr>
      <w:bookmarkStart w:id="39" w:name="_Toc225409397"/>
      <w:r>
        <w:t>6.5 Error Tables</w:t>
      </w:r>
      <w:bookmarkEnd w:id="39"/>
    </w:p>
    <w:p w14:paraId="32D4F100" w14:textId="77777777" w:rsidR="00152AF0" w:rsidRDefault="00000000">
      <w:pPr>
        <w:spacing w:before="80" w:after="120"/>
        <w:jc w:val="both"/>
      </w:pPr>
      <w:r>
        <w:t xml:space="preserve">Two error tables were created in </w:t>
      </w:r>
      <w:proofErr w:type="spellStart"/>
      <w:r>
        <w:t>RetailDW</w:t>
      </w:r>
      <w:proofErr w:type="spellEnd"/>
      <w:r>
        <w:t xml:space="preserve"> to capture and log problematic records during the accumulating fact update process:</w:t>
      </w:r>
    </w:p>
    <w:p w14:paraId="2E2E6A5D"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2AF0" w14:paraId="456FB39D" w14:textId="77777777">
        <w:tc>
          <w:tcPr>
            <w:tcW w:w="9360"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45B331B3" w14:textId="77777777" w:rsidR="00152AF0" w:rsidRDefault="00000000">
            <w:pPr>
              <w:spacing w:before="20" w:after="20"/>
            </w:pPr>
            <w:r>
              <w:rPr>
                <w:rFonts w:ascii="Courier New" w:eastAsia="Courier New" w:hAnsi="Courier New" w:cs="Courier New"/>
                <w:color w:val="D4D4D4"/>
                <w:sz w:val="18"/>
                <w:szCs w:val="18"/>
              </w:rPr>
              <w:t>-- Error table for unmatched transaction IDs</w:t>
            </w:r>
          </w:p>
          <w:p w14:paraId="0686778C" w14:textId="77777777" w:rsidR="00152AF0" w:rsidRDefault="00000000">
            <w:pPr>
              <w:spacing w:before="20" w:after="20"/>
            </w:pPr>
            <w:r>
              <w:rPr>
                <w:rFonts w:ascii="Courier New" w:eastAsia="Courier New" w:hAnsi="Courier New" w:cs="Courier New"/>
                <w:color w:val="D4D4D4"/>
                <w:sz w:val="18"/>
                <w:szCs w:val="18"/>
              </w:rPr>
              <w:t xml:space="preserve">CREATE TABLE </w:t>
            </w:r>
            <w:proofErr w:type="spellStart"/>
            <w:proofErr w:type="gramStart"/>
            <w:r>
              <w:rPr>
                <w:rFonts w:ascii="Courier New" w:eastAsia="Courier New" w:hAnsi="Courier New" w:cs="Courier New"/>
                <w:color w:val="D4D4D4"/>
                <w:sz w:val="18"/>
                <w:szCs w:val="18"/>
              </w:rPr>
              <w:t>dbo.Err</w:t>
            </w:r>
            <w:proofErr w:type="gramEnd"/>
            <w:r>
              <w:rPr>
                <w:rFonts w:ascii="Courier New" w:eastAsia="Courier New" w:hAnsi="Courier New" w:cs="Courier New"/>
                <w:color w:val="D4D4D4"/>
                <w:sz w:val="18"/>
                <w:szCs w:val="18"/>
              </w:rPr>
              <w:t>_FactSalesCompletion_NotFound</w:t>
            </w:r>
            <w:proofErr w:type="spellEnd"/>
          </w:p>
          <w:p w14:paraId="6FA4EF54" w14:textId="77777777" w:rsidR="00152AF0" w:rsidRDefault="00000000">
            <w:pPr>
              <w:spacing w:before="20" w:after="20"/>
            </w:pPr>
            <w:r>
              <w:rPr>
                <w:rFonts w:ascii="Courier New" w:eastAsia="Courier New" w:hAnsi="Courier New" w:cs="Courier New"/>
                <w:color w:val="D4D4D4"/>
                <w:sz w:val="18"/>
                <w:szCs w:val="18"/>
              </w:rPr>
              <w:t>(</w:t>
            </w:r>
          </w:p>
          <w:p w14:paraId="257E4F92"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transaction_id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NVARCHAR(</w:t>
            </w:r>
            <w:proofErr w:type="gramEnd"/>
            <w:r>
              <w:rPr>
                <w:rFonts w:ascii="Courier New" w:eastAsia="Courier New" w:hAnsi="Courier New" w:cs="Courier New"/>
                <w:color w:val="D4D4D4"/>
                <w:sz w:val="18"/>
                <w:szCs w:val="18"/>
              </w:rPr>
              <w:t>36</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w:t>
            </w:r>
          </w:p>
          <w:p w14:paraId="79BF56CC"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accm_txn_complete_time</w:t>
            </w:r>
            <w:proofErr w:type="spellEnd"/>
            <w:r>
              <w:rPr>
                <w:rFonts w:ascii="Courier New" w:eastAsia="Courier New" w:hAnsi="Courier New" w:cs="Courier New"/>
                <w:color w:val="D4D4D4"/>
                <w:sz w:val="18"/>
                <w:szCs w:val="18"/>
              </w:rPr>
              <w:t xml:space="preserve">   DATETIME2(0</w:t>
            </w:r>
            <w:proofErr w:type="gramStart"/>
            <w:r>
              <w:rPr>
                <w:rFonts w:ascii="Courier New" w:eastAsia="Courier New" w:hAnsi="Courier New" w:cs="Courier New"/>
                <w:color w:val="D4D4D4"/>
                <w:sz w:val="18"/>
                <w:szCs w:val="18"/>
              </w:rPr>
              <w:t>)  NULL</w:t>
            </w:r>
            <w:proofErr w:type="gramEnd"/>
            <w:r>
              <w:rPr>
                <w:rFonts w:ascii="Courier New" w:eastAsia="Courier New" w:hAnsi="Courier New" w:cs="Courier New"/>
                <w:color w:val="D4D4D4"/>
                <w:sz w:val="18"/>
                <w:szCs w:val="18"/>
              </w:rPr>
              <w:t>,</w:t>
            </w:r>
          </w:p>
          <w:p w14:paraId="3C71CA3E"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error_reason</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NVARCHAR(</w:t>
            </w:r>
            <w:proofErr w:type="gramEnd"/>
            <w:r>
              <w:rPr>
                <w:rFonts w:ascii="Courier New" w:eastAsia="Courier New" w:hAnsi="Courier New" w:cs="Courier New"/>
                <w:color w:val="D4D4D4"/>
                <w:sz w:val="18"/>
                <w:szCs w:val="18"/>
              </w:rPr>
              <w:t>200) NOT NULL,</w:t>
            </w:r>
          </w:p>
          <w:p w14:paraId="7468895B"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LoadDTS</w:t>
            </w:r>
            <w:proofErr w:type="spellEnd"/>
            <w:r>
              <w:rPr>
                <w:rFonts w:ascii="Courier New" w:eastAsia="Courier New" w:hAnsi="Courier New" w:cs="Courier New"/>
                <w:color w:val="D4D4D4"/>
                <w:sz w:val="18"/>
                <w:szCs w:val="18"/>
              </w:rPr>
              <w:t xml:space="preserve">                  DATETIME2(0</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 DEFAULT </w:t>
            </w:r>
            <w:proofErr w:type="gramStart"/>
            <w:r>
              <w:rPr>
                <w:rFonts w:ascii="Courier New" w:eastAsia="Courier New" w:hAnsi="Courier New" w:cs="Courier New"/>
                <w:color w:val="D4D4D4"/>
                <w:sz w:val="18"/>
                <w:szCs w:val="18"/>
              </w:rPr>
              <w:t>SYSDATETIME(</w:t>
            </w:r>
            <w:proofErr w:type="gramEnd"/>
            <w:r>
              <w:rPr>
                <w:rFonts w:ascii="Courier New" w:eastAsia="Courier New" w:hAnsi="Courier New" w:cs="Courier New"/>
                <w:color w:val="D4D4D4"/>
                <w:sz w:val="18"/>
                <w:szCs w:val="18"/>
              </w:rPr>
              <w:t>)</w:t>
            </w:r>
          </w:p>
          <w:p w14:paraId="696A6A48" w14:textId="77777777" w:rsidR="00152AF0" w:rsidRDefault="00000000">
            <w:pPr>
              <w:spacing w:before="20" w:after="20"/>
            </w:pPr>
            <w:r>
              <w:rPr>
                <w:rFonts w:ascii="Courier New" w:eastAsia="Courier New" w:hAnsi="Courier New" w:cs="Courier New"/>
                <w:color w:val="D4D4D4"/>
                <w:sz w:val="18"/>
                <w:szCs w:val="18"/>
              </w:rPr>
              <w:t>);</w:t>
            </w:r>
          </w:p>
          <w:p w14:paraId="327C40AC" w14:textId="77777777" w:rsidR="00152AF0" w:rsidRDefault="00152AF0">
            <w:pPr>
              <w:spacing w:before="20" w:after="20"/>
            </w:pPr>
          </w:p>
          <w:p w14:paraId="63C9CB44" w14:textId="77777777" w:rsidR="00152AF0" w:rsidRDefault="00000000">
            <w:pPr>
              <w:spacing w:before="20" w:after="20"/>
            </w:pPr>
            <w:r>
              <w:rPr>
                <w:rFonts w:ascii="Courier New" w:eastAsia="Courier New" w:hAnsi="Courier New" w:cs="Courier New"/>
                <w:color w:val="D4D4D4"/>
                <w:sz w:val="18"/>
                <w:szCs w:val="18"/>
              </w:rPr>
              <w:t>-- Error table for invalid timestamps (complete time before create time)</w:t>
            </w:r>
          </w:p>
          <w:p w14:paraId="4F87E62A" w14:textId="77777777" w:rsidR="00152AF0" w:rsidRDefault="00000000">
            <w:pPr>
              <w:spacing w:before="20" w:after="20"/>
            </w:pPr>
            <w:r>
              <w:rPr>
                <w:rFonts w:ascii="Courier New" w:eastAsia="Courier New" w:hAnsi="Courier New" w:cs="Courier New"/>
                <w:color w:val="D4D4D4"/>
                <w:sz w:val="18"/>
                <w:szCs w:val="18"/>
              </w:rPr>
              <w:t xml:space="preserve">CREATE TABLE </w:t>
            </w:r>
            <w:proofErr w:type="spellStart"/>
            <w:proofErr w:type="gramStart"/>
            <w:r>
              <w:rPr>
                <w:rFonts w:ascii="Courier New" w:eastAsia="Courier New" w:hAnsi="Courier New" w:cs="Courier New"/>
                <w:color w:val="D4D4D4"/>
                <w:sz w:val="18"/>
                <w:szCs w:val="18"/>
              </w:rPr>
              <w:t>dbo.Err</w:t>
            </w:r>
            <w:proofErr w:type="gramEnd"/>
            <w:r>
              <w:rPr>
                <w:rFonts w:ascii="Courier New" w:eastAsia="Courier New" w:hAnsi="Courier New" w:cs="Courier New"/>
                <w:color w:val="D4D4D4"/>
                <w:sz w:val="18"/>
                <w:szCs w:val="18"/>
              </w:rPr>
              <w:t>_FactSalesCompletion_BadTime</w:t>
            </w:r>
            <w:proofErr w:type="spellEnd"/>
          </w:p>
          <w:p w14:paraId="2B95B9C4" w14:textId="77777777" w:rsidR="00152AF0" w:rsidRDefault="00000000">
            <w:pPr>
              <w:spacing w:before="20" w:after="20"/>
            </w:pPr>
            <w:r>
              <w:rPr>
                <w:rFonts w:ascii="Courier New" w:eastAsia="Courier New" w:hAnsi="Courier New" w:cs="Courier New"/>
                <w:color w:val="D4D4D4"/>
                <w:sz w:val="18"/>
                <w:szCs w:val="18"/>
              </w:rPr>
              <w:lastRenderedPageBreak/>
              <w:t>(</w:t>
            </w:r>
          </w:p>
          <w:p w14:paraId="2A046C3F"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transaction_id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NVARCHAR(</w:t>
            </w:r>
            <w:proofErr w:type="gramEnd"/>
            <w:r>
              <w:rPr>
                <w:rFonts w:ascii="Courier New" w:eastAsia="Courier New" w:hAnsi="Courier New" w:cs="Courier New"/>
                <w:color w:val="D4D4D4"/>
                <w:sz w:val="18"/>
                <w:szCs w:val="18"/>
              </w:rPr>
              <w:t>36</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w:t>
            </w:r>
          </w:p>
          <w:p w14:paraId="06B970C7"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accm_txn_create_time</w:t>
            </w:r>
            <w:proofErr w:type="spellEnd"/>
            <w:r>
              <w:rPr>
                <w:rFonts w:ascii="Courier New" w:eastAsia="Courier New" w:hAnsi="Courier New" w:cs="Courier New"/>
                <w:color w:val="D4D4D4"/>
                <w:sz w:val="18"/>
                <w:szCs w:val="18"/>
              </w:rPr>
              <w:t xml:space="preserve">     DATETIME2(0</w:t>
            </w:r>
            <w:proofErr w:type="gramStart"/>
            <w:r>
              <w:rPr>
                <w:rFonts w:ascii="Courier New" w:eastAsia="Courier New" w:hAnsi="Courier New" w:cs="Courier New"/>
                <w:color w:val="D4D4D4"/>
                <w:sz w:val="18"/>
                <w:szCs w:val="18"/>
              </w:rPr>
              <w:t>)  NULL</w:t>
            </w:r>
            <w:proofErr w:type="gramEnd"/>
            <w:r>
              <w:rPr>
                <w:rFonts w:ascii="Courier New" w:eastAsia="Courier New" w:hAnsi="Courier New" w:cs="Courier New"/>
                <w:color w:val="D4D4D4"/>
                <w:sz w:val="18"/>
                <w:szCs w:val="18"/>
              </w:rPr>
              <w:t>,</w:t>
            </w:r>
          </w:p>
          <w:p w14:paraId="13282523"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accm_txn_complete_time</w:t>
            </w:r>
            <w:proofErr w:type="spellEnd"/>
            <w:r>
              <w:rPr>
                <w:rFonts w:ascii="Courier New" w:eastAsia="Courier New" w:hAnsi="Courier New" w:cs="Courier New"/>
                <w:color w:val="D4D4D4"/>
                <w:sz w:val="18"/>
                <w:szCs w:val="18"/>
              </w:rPr>
              <w:t xml:space="preserve">   DATETIME2(0</w:t>
            </w:r>
            <w:proofErr w:type="gramStart"/>
            <w:r>
              <w:rPr>
                <w:rFonts w:ascii="Courier New" w:eastAsia="Courier New" w:hAnsi="Courier New" w:cs="Courier New"/>
                <w:color w:val="D4D4D4"/>
                <w:sz w:val="18"/>
                <w:szCs w:val="18"/>
              </w:rPr>
              <w:t>)  NULL</w:t>
            </w:r>
            <w:proofErr w:type="gramEnd"/>
            <w:r>
              <w:rPr>
                <w:rFonts w:ascii="Courier New" w:eastAsia="Courier New" w:hAnsi="Courier New" w:cs="Courier New"/>
                <w:color w:val="D4D4D4"/>
                <w:sz w:val="18"/>
                <w:szCs w:val="18"/>
              </w:rPr>
              <w:t>,</w:t>
            </w:r>
          </w:p>
          <w:p w14:paraId="062574F4"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error_reason</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NVARCHAR(</w:t>
            </w:r>
            <w:proofErr w:type="gramEnd"/>
            <w:r>
              <w:rPr>
                <w:rFonts w:ascii="Courier New" w:eastAsia="Courier New" w:hAnsi="Courier New" w:cs="Courier New"/>
                <w:color w:val="D4D4D4"/>
                <w:sz w:val="18"/>
                <w:szCs w:val="18"/>
              </w:rPr>
              <w:t>200) NOT NULL,</w:t>
            </w:r>
          </w:p>
          <w:p w14:paraId="660461D2"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LoadDTS</w:t>
            </w:r>
            <w:proofErr w:type="spellEnd"/>
            <w:r>
              <w:rPr>
                <w:rFonts w:ascii="Courier New" w:eastAsia="Courier New" w:hAnsi="Courier New" w:cs="Courier New"/>
                <w:color w:val="D4D4D4"/>
                <w:sz w:val="18"/>
                <w:szCs w:val="18"/>
              </w:rPr>
              <w:t xml:space="preserve">                  DATETIME2(0</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 DEFAULT </w:t>
            </w:r>
            <w:proofErr w:type="gramStart"/>
            <w:r>
              <w:rPr>
                <w:rFonts w:ascii="Courier New" w:eastAsia="Courier New" w:hAnsi="Courier New" w:cs="Courier New"/>
                <w:color w:val="D4D4D4"/>
                <w:sz w:val="18"/>
                <w:szCs w:val="18"/>
              </w:rPr>
              <w:t>SYSDATETIME(</w:t>
            </w:r>
            <w:proofErr w:type="gramEnd"/>
            <w:r>
              <w:rPr>
                <w:rFonts w:ascii="Courier New" w:eastAsia="Courier New" w:hAnsi="Courier New" w:cs="Courier New"/>
                <w:color w:val="D4D4D4"/>
                <w:sz w:val="18"/>
                <w:szCs w:val="18"/>
              </w:rPr>
              <w:t>)</w:t>
            </w:r>
          </w:p>
          <w:p w14:paraId="5129A36F" w14:textId="77777777" w:rsidR="00152AF0" w:rsidRDefault="00000000">
            <w:pPr>
              <w:spacing w:before="20" w:after="20"/>
            </w:pPr>
            <w:r>
              <w:rPr>
                <w:rFonts w:ascii="Courier New" w:eastAsia="Courier New" w:hAnsi="Courier New" w:cs="Courier New"/>
                <w:color w:val="D4D4D4"/>
                <w:sz w:val="18"/>
                <w:szCs w:val="18"/>
              </w:rPr>
              <w:t>);</w:t>
            </w:r>
          </w:p>
        </w:tc>
      </w:tr>
    </w:tbl>
    <w:p w14:paraId="694A6327" w14:textId="77777777" w:rsidR="00152AF0" w:rsidRDefault="00152AF0">
      <w:pPr>
        <w:spacing w:before="80" w:after="80"/>
      </w:pPr>
    </w:p>
    <w:p w14:paraId="65CAB631" w14:textId="77777777" w:rsidR="00152AF0" w:rsidRDefault="00000000">
      <w:pPr>
        <w:spacing w:before="80" w:after="120"/>
        <w:jc w:val="both"/>
      </w:pPr>
      <w:r>
        <w:t xml:space="preserve">The </w:t>
      </w:r>
      <w:proofErr w:type="spellStart"/>
      <w:r>
        <w:t>Err_FactSalesCompletion_NotFound</w:t>
      </w:r>
      <w:proofErr w:type="spellEnd"/>
      <w:r>
        <w:t xml:space="preserve"> table captures records where no matching </w:t>
      </w:r>
      <w:proofErr w:type="spellStart"/>
      <w:r>
        <w:t>transaction_id</w:t>
      </w:r>
      <w:proofErr w:type="spellEnd"/>
      <w:r>
        <w:t xml:space="preserve"> was found in </w:t>
      </w:r>
      <w:proofErr w:type="spellStart"/>
      <w:r>
        <w:t>FactSales</w:t>
      </w:r>
      <w:proofErr w:type="spellEnd"/>
      <w:r>
        <w:t xml:space="preserve">. The </w:t>
      </w:r>
      <w:proofErr w:type="spellStart"/>
      <w:r>
        <w:t>Err_FactSalesCompletion_BadTime</w:t>
      </w:r>
      <w:proofErr w:type="spellEnd"/>
      <w:r>
        <w:t xml:space="preserve"> table captures records where the completion time was earlier than or equal to the creation time, which would produce an invalid process duration.</w:t>
      </w:r>
    </w:p>
    <w:p w14:paraId="2CBC6CA3" w14:textId="77777777" w:rsidR="00152AF0" w:rsidRDefault="00000000">
      <w:pPr>
        <w:pStyle w:val="Heading2"/>
      </w:pPr>
      <w:bookmarkStart w:id="40" w:name="_Toc225409398"/>
      <w:r>
        <w:t>6.6 Update Logic</w:t>
      </w:r>
      <w:bookmarkEnd w:id="40"/>
    </w:p>
    <w:p w14:paraId="53A08633" w14:textId="77777777" w:rsidR="00152AF0" w:rsidRDefault="00000000">
      <w:pPr>
        <w:spacing w:before="80" w:after="120"/>
        <w:jc w:val="both"/>
      </w:pPr>
      <w:r>
        <w:t>The final UPDATE statement executed by the SSIS package sets both the completion time and the calculated processing hours for matched, valid transactions:</w:t>
      </w:r>
    </w:p>
    <w:p w14:paraId="50493C53"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2AF0" w14:paraId="20167C7A" w14:textId="77777777">
        <w:tc>
          <w:tcPr>
            <w:tcW w:w="9360"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249C2847" w14:textId="77777777" w:rsidR="00152AF0" w:rsidRDefault="00000000">
            <w:pPr>
              <w:spacing w:before="20" w:after="20"/>
            </w:pPr>
            <w:r>
              <w:rPr>
                <w:rFonts w:ascii="Courier New" w:eastAsia="Courier New" w:hAnsi="Courier New" w:cs="Courier New"/>
                <w:color w:val="D4D4D4"/>
                <w:sz w:val="18"/>
                <w:szCs w:val="18"/>
              </w:rPr>
              <w:t xml:space="preserve">UPDATE </w:t>
            </w:r>
            <w:proofErr w:type="spellStart"/>
            <w:proofErr w:type="gramStart"/>
            <w:r>
              <w:rPr>
                <w:rFonts w:ascii="Courier New" w:eastAsia="Courier New" w:hAnsi="Courier New" w:cs="Courier New"/>
                <w:color w:val="D4D4D4"/>
                <w:sz w:val="18"/>
                <w:szCs w:val="18"/>
              </w:rPr>
              <w:t>dbo.FactSales</w:t>
            </w:r>
            <w:proofErr w:type="spellEnd"/>
            <w:proofErr w:type="gramEnd"/>
          </w:p>
          <w:p w14:paraId="15C1E365" w14:textId="77777777" w:rsidR="00152AF0" w:rsidRDefault="00000000">
            <w:pPr>
              <w:spacing w:before="20" w:after="20"/>
            </w:pPr>
            <w:r>
              <w:rPr>
                <w:rFonts w:ascii="Courier New" w:eastAsia="Courier New" w:hAnsi="Courier New" w:cs="Courier New"/>
                <w:color w:val="D4D4D4"/>
                <w:sz w:val="18"/>
                <w:szCs w:val="18"/>
              </w:rPr>
              <w:t>SET</w:t>
            </w:r>
          </w:p>
          <w:p w14:paraId="4A3D44A0"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accm_txn_complete_</w:t>
            </w:r>
            <w:proofErr w:type="gramStart"/>
            <w:r>
              <w:rPr>
                <w:rFonts w:ascii="Courier New" w:eastAsia="Courier New" w:hAnsi="Courier New" w:cs="Courier New"/>
                <w:color w:val="D4D4D4"/>
                <w:sz w:val="18"/>
                <w:szCs w:val="18"/>
              </w:rPr>
              <w:t>time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stg.accm</w:t>
            </w:r>
            <w:proofErr w:type="gramEnd"/>
            <w:r>
              <w:rPr>
                <w:rFonts w:ascii="Courier New" w:eastAsia="Courier New" w:hAnsi="Courier New" w:cs="Courier New"/>
                <w:color w:val="D4D4D4"/>
                <w:sz w:val="18"/>
                <w:szCs w:val="18"/>
              </w:rPr>
              <w:t>_txn_complete_time</w:t>
            </w:r>
            <w:proofErr w:type="spellEnd"/>
            <w:r>
              <w:rPr>
                <w:rFonts w:ascii="Courier New" w:eastAsia="Courier New" w:hAnsi="Courier New" w:cs="Courier New"/>
                <w:color w:val="D4D4D4"/>
                <w:sz w:val="18"/>
                <w:szCs w:val="18"/>
              </w:rPr>
              <w:t>,</w:t>
            </w:r>
          </w:p>
          <w:p w14:paraId="2B7E8B0A" w14:textId="77777777" w:rsidR="00152AF0"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txn_process_time_</w:t>
            </w:r>
            <w:proofErr w:type="gramStart"/>
            <w:r>
              <w:rPr>
                <w:rFonts w:ascii="Courier New" w:eastAsia="Courier New" w:hAnsi="Courier New" w:cs="Courier New"/>
                <w:color w:val="D4D4D4"/>
                <w:sz w:val="18"/>
                <w:szCs w:val="18"/>
              </w:rPr>
              <w:t>hours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CAST(</w:t>
            </w:r>
            <w:proofErr w:type="gramEnd"/>
          </w:p>
          <w:p w14:paraId="30A8BB1A"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DATEDIFF(</w:t>
            </w:r>
            <w:proofErr w:type="gramEnd"/>
            <w:r>
              <w:rPr>
                <w:rFonts w:ascii="Courier New" w:eastAsia="Courier New" w:hAnsi="Courier New" w:cs="Courier New"/>
                <w:color w:val="D4D4D4"/>
                <w:sz w:val="18"/>
                <w:szCs w:val="18"/>
              </w:rPr>
              <w:t xml:space="preserve">MINUTE, </w:t>
            </w:r>
            <w:proofErr w:type="spellStart"/>
            <w:proofErr w:type="gramStart"/>
            <w:r>
              <w:rPr>
                <w:rFonts w:ascii="Courier New" w:eastAsia="Courier New" w:hAnsi="Courier New" w:cs="Courier New"/>
                <w:color w:val="D4D4D4"/>
                <w:sz w:val="18"/>
                <w:szCs w:val="18"/>
              </w:rPr>
              <w:t>fs.accm</w:t>
            </w:r>
            <w:proofErr w:type="gramEnd"/>
            <w:r>
              <w:rPr>
                <w:rFonts w:ascii="Courier New" w:eastAsia="Courier New" w:hAnsi="Courier New" w:cs="Courier New"/>
                <w:color w:val="D4D4D4"/>
                <w:sz w:val="18"/>
                <w:szCs w:val="18"/>
              </w:rPr>
              <w:t>_txn_create_time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stg.accm</w:t>
            </w:r>
            <w:proofErr w:type="gramEnd"/>
            <w:r>
              <w:rPr>
                <w:rFonts w:ascii="Courier New" w:eastAsia="Courier New" w:hAnsi="Courier New" w:cs="Courier New"/>
                <w:color w:val="D4D4D4"/>
                <w:sz w:val="18"/>
                <w:szCs w:val="18"/>
              </w:rPr>
              <w:t>_txn_complete_time</w:t>
            </w:r>
            <w:proofErr w:type="spellEnd"/>
            <w:r>
              <w:rPr>
                <w:rFonts w:ascii="Courier New" w:eastAsia="Courier New" w:hAnsi="Courier New" w:cs="Courier New"/>
                <w:color w:val="D4D4D4"/>
                <w:sz w:val="18"/>
                <w:szCs w:val="18"/>
              </w:rPr>
              <w:t>)</w:t>
            </w:r>
          </w:p>
          <w:p w14:paraId="541E9E53" w14:textId="77777777" w:rsidR="00152AF0" w:rsidRDefault="00000000">
            <w:pPr>
              <w:spacing w:before="20" w:after="20"/>
            </w:pPr>
            <w:r>
              <w:rPr>
                <w:rFonts w:ascii="Courier New" w:eastAsia="Courier New" w:hAnsi="Courier New" w:cs="Courier New"/>
                <w:color w:val="D4D4D4"/>
                <w:sz w:val="18"/>
                <w:szCs w:val="18"/>
              </w:rPr>
              <w:t xml:space="preserve">        / 60.0 AS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18,2)</w:t>
            </w:r>
          </w:p>
          <w:p w14:paraId="35ACB3BD" w14:textId="77777777" w:rsidR="00152AF0" w:rsidRDefault="00000000">
            <w:pPr>
              <w:spacing w:before="20" w:after="20"/>
            </w:pPr>
            <w:r>
              <w:rPr>
                <w:rFonts w:ascii="Courier New" w:eastAsia="Courier New" w:hAnsi="Courier New" w:cs="Courier New"/>
                <w:color w:val="D4D4D4"/>
                <w:sz w:val="18"/>
                <w:szCs w:val="18"/>
              </w:rPr>
              <w:t xml:space="preserve">    )</w:t>
            </w:r>
          </w:p>
          <w:p w14:paraId="3D782E7B" w14:textId="77777777" w:rsidR="00152AF0"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dbo.FactSales</w:t>
            </w:r>
            <w:proofErr w:type="spellEnd"/>
            <w:proofErr w:type="gramEnd"/>
            <w:r>
              <w:rPr>
                <w:rFonts w:ascii="Courier New" w:eastAsia="Courier New" w:hAnsi="Courier New" w:cs="Courier New"/>
                <w:color w:val="D4D4D4"/>
                <w:sz w:val="18"/>
                <w:szCs w:val="18"/>
              </w:rPr>
              <w:t xml:space="preserve"> fs</w:t>
            </w:r>
          </w:p>
          <w:p w14:paraId="469BEFD6" w14:textId="77777777" w:rsidR="00152AF0" w:rsidRDefault="00000000">
            <w:pPr>
              <w:spacing w:before="20" w:after="20"/>
            </w:pPr>
            <w:r>
              <w:rPr>
                <w:rFonts w:ascii="Courier New" w:eastAsia="Courier New" w:hAnsi="Courier New" w:cs="Courier New"/>
                <w:color w:val="D4D4D4"/>
                <w:sz w:val="18"/>
                <w:szCs w:val="18"/>
              </w:rPr>
              <w:t xml:space="preserve">INNER JOIN </w:t>
            </w:r>
            <w:proofErr w:type="spellStart"/>
            <w:r>
              <w:rPr>
                <w:rFonts w:ascii="Courier New" w:eastAsia="Courier New" w:hAnsi="Courier New" w:cs="Courier New"/>
                <w:color w:val="D4D4D4"/>
                <w:sz w:val="18"/>
                <w:szCs w:val="18"/>
              </w:rPr>
              <w:t>dbo.stg_FactSalesCompletion</w:t>
            </w:r>
            <w:proofErr w:type="spellEnd"/>
            <w:r>
              <w:rPr>
                <w:rFonts w:ascii="Courier New" w:eastAsia="Courier New" w:hAnsi="Courier New" w:cs="Courier New"/>
                <w:color w:val="D4D4D4"/>
                <w:sz w:val="18"/>
                <w:szCs w:val="18"/>
              </w:rPr>
              <w:t xml:space="preserve"> stg</w:t>
            </w:r>
          </w:p>
          <w:p w14:paraId="674CC5B3" w14:textId="77777777" w:rsidR="00152AF0" w:rsidRDefault="00000000">
            <w:pPr>
              <w:spacing w:before="20" w:after="20"/>
            </w:pPr>
            <w:r>
              <w:rPr>
                <w:rFonts w:ascii="Courier New" w:eastAsia="Courier New" w:hAnsi="Courier New" w:cs="Courier New"/>
                <w:color w:val="D4D4D4"/>
                <w:sz w:val="18"/>
                <w:szCs w:val="18"/>
              </w:rPr>
              <w:t xml:space="preserve">    ON </w:t>
            </w:r>
            <w:proofErr w:type="spellStart"/>
            <w:proofErr w:type="gramStart"/>
            <w:r>
              <w:rPr>
                <w:rFonts w:ascii="Courier New" w:eastAsia="Courier New" w:hAnsi="Courier New" w:cs="Courier New"/>
                <w:color w:val="D4D4D4"/>
                <w:sz w:val="18"/>
                <w:szCs w:val="18"/>
              </w:rPr>
              <w:t>fs.transaction</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stg.transaction</w:t>
            </w:r>
            <w:proofErr w:type="gramEnd"/>
            <w:r>
              <w:rPr>
                <w:rFonts w:ascii="Courier New" w:eastAsia="Courier New" w:hAnsi="Courier New" w:cs="Courier New"/>
                <w:color w:val="D4D4D4"/>
                <w:sz w:val="18"/>
                <w:szCs w:val="18"/>
              </w:rPr>
              <w:t>_id</w:t>
            </w:r>
            <w:proofErr w:type="spellEnd"/>
          </w:p>
          <w:p w14:paraId="07493F85" w14:textId="77777777" w:rsidR="00152AF0" w:rsidRDefault="00000000">
            <w:pPr>
              <w:spacing w:before="20" w:after="20"/>
            </w:pPr>
            <w:r>
              <w:rPr>
                <w:rFonts w:ascii="Courier New" w:eastAsia="Courier New" w:hAnsi="Courier New" w:cs="Courier New"/>
                <w:color w:val="D4D4D4"/>
                <w:sz w:val="18"/>
                <w:szCs w:val="18"/>
              </w:rPr>
              <w:t xml:space="preserve">WHERE </w:t>
            </w:r>
            <w:proofErr w:type="spellStart"/>
            <w:proofErr w:type="gramStart"/>
            <w:r>
              <w:rPr>
                <w:rFonts w:ascii="Courier New" w:eastAsia="Courier New" w:hAnsi="Courier New" w:cs="Courier New"/>
                <w:color w:val="D4D4D4"/>
                <w:sz w:val="18"/>
                <w:szCs w:val="18"/>
              </w:rPr>
              <w:t>stg.accm</w:t>
            </w:r>
            <w:proofErr w:type="gramEnd"/>
            <w:r>
              <w:rPr>
                <w:rFonts w:ascii="Courier New" w:eastAsia="Courier New" w:hAnsi="Courier New" w:cs="Courier New"/>
                <w:color w:val="D4D4D4"/>
                <w:sz w:val="18"/>
                <w:szCs w:val="18"/>
              </w:rPr>
              <w:t>_txn_complete_time</w:t>
            </w:r>
            <w:proofErr w:type="spellEnd"/>
            <w:r>
              <w:rPr>
                <w:rFonts w:ascii="Courier New" w:eastAsia="Courier New" w:hAnsi="Courier New" w:cs="Courier New"/>
                <w:color w:val="D4D4D4"/>
                <w:sz w:val="18"/>
                <w:szCs w:val="18"/>
              </w:rPr>
              <w:t xml:space="preserve"> &gt; </w:t>
            </w:r>
            <w:proofErr w:type="spellStart"/>
            <w:proofErr w:type="gramStart"/>
            <w:r>
              <w:rPr>
                <w:rFonts w:ascii="Courier New" w:eastAsia="Courier New" w:hAnsi="Courier New" w:cs="Courier New"/>
                <w:color w:val="D4D4D4"/>
                <w:sz w:val="18"/>
                <w:szCs w:val="18"/>
              </w:rPr>
              <w:t>fs.accm</w:t>
            </w:r>
            <w:proofErr w:type="gramEnd"/>
            <w:r>
              <w:rPr>
                <w:rFonts w:ascii="Courier New" w:eastAsia="Courier New" w:hAnsi="Courier New" w:cs="Courier New"/>
                <w:color w:val="D4D4D4"/>
                <w:sz w:val="18"/>
                <w:szCs w:val="18"/>
              </w:rPr>
              <w:t>_txn_create_time</w:t>
            </w:r>
            <w:proofErr w:type="spellEnd"/>
            <w:r>
              <w:rPr>
                <w:rFonts w:ascii="Courier New" w:eastAsia="Courier New" w:hAnsi="Courier New" w:cs="Courier New"/>
                <w:color w:val="D4D4D4"/>
                <w:sz w:val="18"/>
                <w:szCs w:val="18"/>
              </w:rPr>
              <w:t>;</w:t>
            </w:r>
          </w:p>
        </w:tc>
      </w:tr>
    </w:tbl>
    <w:p w14:paraId="19B21FC7" w14:textId="77777777" w:rsidR="00152AF0" w:rsidRDefault="00152AF0">
      <w:pPr>
        <w:spacing w:before="80" w:after="80"/>
      </w:pPr>
    </w:p>
    <w:p w14:paraId="6179C565" w14:textId="77777777" w:rsidR="00152AF0" w:rsidRDefault="00000000">
      <w:pPr>
        <w:pStyle w:val="Heading1"/>
        <w:pBdr>
          <w:bottom w:val="single" w:sz="8" w:space="1" w:color="2E75B6"/>
        </w:pBdr>
      </w:pPr>
      <w:bookmarkStart w:id="41" w:name="_Toc225409399"/>
      <w:r>
        <w:t>Conclusion</w:t>
      </w:r>
      <w:bookmarkEnd w:id="41"/>
    </w:p>
    <w:p w14:paraId="1796A510" w14:textId="77777777" w:rsidR="00152AF0" w:rsidRDefault="00000000">
      <w:pPr>
        <w:spacing w:before="80" w:after="120"/>
        <w:jc w:val="both"/>
      </w:pPr>
      <w:r>
        <w:t xml:space="preserve">This assignment successfully demonstrated the design and implementation of a complete Data Warehouse and ETL pipeline using SSIS and SSMS. The Retail Customer and Transaction Dataset provided a realistic and rich source for building a multi-dimensional analytical store. A Star Schema was implemented in </w:t>
      </w:r>
      <w:proofErr w:type="spellStart"/>
      <w:r>
        <w:t>RetailDW</w:t>
      </w:r>
      <w:proofErr w:type="spellEnd"/>
      <w:r>
        <w:t xml:space="preserve"> with </w:t>
      </w:r>
      <w:proofErr w:type="gramStart"/>
      <w:r>
        <w:t>five dimension</w:t>
      </w:r>
      <w:proofErr w:type="gramEnd"/>
      <w:r>
        <w:t xml:space="preserve"> tables and one accumulating fact table, all connected through surrogate key relationships. Data was extracted from three source types (CSV, Excel, and SQL Server), transformed through SSIS data flows, and loaded into staging before being promoted to the warehouse.</w:t>
      </w:r>
    </w:p>
    <w:p w14:paraId="09470379" w14:textId="77777777" w:rsidR="00152AF0" w:rsidRDefault="00152AF0">
      <w:pPr>
        <w:spacing w:before="80" w:after="80"/>
      </w:pPr>
    </w:p>
    <w:p w14:paraId="045CF654" w14:textId="77777777" w:rsidR="00152AF0" w:rsidRDefault="00000000">
      <w:pPr>
        <w:spacing w:before="80" w:after="120"/>
        <w:jc w:val="both"/>
      </w:pPr>
      <w:r>
        <w:t xml:space="preserve">The implementation of SCD Type 2 in </w:t>
      </w:r>
      <w:proofErr w:type="spellStart"/>
      <w:r>
        <w:t>DimCustomer</w:t>
      </w:r>
      <w:proofErr w:type="spellEnd"/>
      <w:r>
        <w:t xml:space="preserve"> ensures that historical changes to customer profiles are preserved over time. The accumulating fact table design in </w:t>
      </w:r>
      <w:proofErr w:type="spellStart"/>
      <w:r>
        <w:t>FactSales</w:t>
      </w:r>
      <w:proofErr w:type="spellEnd"/>
      <w:r>
        <w:t>, combined with a dedicated update SSIS package and error handling tables, demonstrates an advanced ETL pattern that tracks the full lifecycle of a transaction from creation to completion.</w:t>
      </w:r>
    </w:p>
    <w:p w14:paraId="7D629EEC" w14:textId="77777777" w:rsidR="00152AF0" w:rsidRDefault="00152AF0">
      <w:pPr>
        <w:spacing w:before="80" w:after="80"/>
      </w:pPr>
    </w:p>
    <w:p w14:paraId="4B77BC98" w14:textId="77777777" w:rsidR="00152AF0" w:rsidRDefault="00000000">
      <w:pPr>
        <w:spacing w:before="80" w:after="120"/>
        <w:jc w:val="both"/>
      </w:pPr>
      <w:r>
        <w:lastRenderedPageBreak/>
        <w:t xml:space="preserve">The work completed in this assignment forms a solid foundation for Assignment 2, which will involve building SSAS cubes and SSRS reports on top of the </w:t>
      </w:r>
      <w:proofErr w:type="spellStart"/>
      <w:r>
        <w:t>RetailDW</w:t>
      </w:r>
      <w:proofErr w:type="spellEnd"/>
      <w:r>
        <w:t xml:space="preserve"> data warehouse.</w:t>
      </w:r>
    </w:p>
    <w:p w14:paraId="4B8AEC9C" w14:textId="77777777" w:rsidR="00152AF0" w:rsidRDefault="00152AF0">
      <w:pPr>
        <w:spacing w:before="80" w:after="80"/>
      </w:pPr>
    </w:p>
    <w:p w14:paraId="2BA3EAE6" w14:textId="77777777" w:rsidR="00152AF0" w:rsidRDefault="00000000">
      <w:r>
        <w:br w:type="page"/>
      </w:r>
    </w:p>
    <w:p w14:paraId="4A77454F" w14:textId="77777777" w:rsidR="00152AF0" w:rsidRDefault="00000000">
      <w:pPr>
        <w:pStyle w:val="Heading1"/>
        <w:pBdr>
          <w:bottom w:val="single" w:sz="8" w:space="1" w:color="2E75B6"/>
        </w:pBdr>
      </w:pPr>
      <w:bookmarkStart w:id="42" w:name="_Toc225409400"/>
      <w:r>
        <w:lastRenderedPageBreak/>
        <w:t>Appendices</w:t>
      </w:r>
      <w:bookmarkEnd w:id="42"/>
    </w:p>
    <w:p w14:paraId="5CAAB3AD" w14:textId="77777777" w:rsidR="00152AF0" w:rsidRDefault="00000000">
      <w:pPr>
        <w:pStyle w:val="Heading2"/>
      </w:pPr>
      <w:bookmarkStart w:id="43" w:name="_Toc225409401"/>
      <w:r>
        <w:t>Appendix A – ER Diagram (draw.io XML, Chen/Shen Notation)</w:t>
      </w:r>
      <w:bookmarkEnd w:id="43"/>
    </w:p>
    <w:p w14:paraId="1BBBD4BC" w14:textId="77777777" w:rsidR="00152AF0" w:rsidRDefault="00000000">
      <w:pPr>
        <w:spacing w:before="80" w:after="120"/>
        <w:jc w:val="both"/>
      </w:pPr>
      <w:r>
        <w:t>Copy the XML code below and paste it into draw.io (diagrams.net) using File &gt; Import From &gt; Device, or paste directly into the XML editor to view the ER diagram of the source OLTP data model.</w:t>
      </w:r>
    </w:p>
    <w:p w14:paraId="0FDCDE75"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52AF0" w14:paraId="05BC3D66" w14:textId="77777777">
        <w:tc>
          <w:tcPr>
            <w:tcW w:w="9360"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274EDDC9" w14:textId="77777777" w:rsidR="00152AF0" w:rsidRDefault="00000000">
            <w:pPr>
              <w:spacing w:before="20" w:after="20"/>
            </w:pPr>
            <w:r>
              <w:rPr>
                <w:rFonts w:ascii="Courier New" w:eastAsia="Courier New" w:hAnsi="Courier New" w:cs="Courier New"/>
                <w:color w:val="D4D4D4"/>
                <w:sz w:val="18"/>
                <w:szCs w:val="18"/>
              </w:rPr>
              <w:t>&lt;?xml version="1.0" encoding="UTF-8"?&gt;</w:t>
            </w:r>
          </w:p>
          <w:p w14:paraId="179F331A" w14:textId="77777777" w:rsidR="00152AF0" w:rsidRDefault="00000000">
            <w:pPr>
              <w:spacing w:before="20" w:after="20"/>
            </w:pPr>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mxGraphModel</w:t>
            </w:r>
            <w:proofErr w:type="spellEnd"/>
            <w:r>
              <w:rPr>
                <w:rFonts w:ascii="Courier New" w:eastAsia="Courier New" w:hAnsi="Courier New" w:cs="Courier New"/>
                <w:color w:val="D4D4D4"/>
                <w:sz w:val="18"/>
                <w:szCs w:val="18"/>
              </w:rPr>
              <w:t xml:space="preserve"> dx="1422" </w:t>
            </w:r>
            <w:proofErr w:type="spellStart"/>
            <w:r>
              <w:rPr>
                <w:rFonts w:ascii="Courier New" w:eastAsia="Courier New" w:hAnsi="Courier New" w:cs="Courier New"/>
                <w:color w:val="D4D4D4"/>
                <w:sz w:val="18"/>
                <w:szCs w:val="18"/>
              </w:rPr>
              <w:t>dy</w:t>
            </w:r>
            <w:proofErr w:type="spellEnd"/>
            <w:r>
              <w:rPr>
                <w:rFonts w:ascii="Courier New" w:eastAsia="Courier New" w:hAnsi="Courier New" w:cs="Courier New"/>
                <w:color w:val="D4D4D4"/>
                <w:sz w:val="18"/>
                <w:szCs w:val="18"/>
              </w:rPr>
              <w:t xml:space="preserve">="762" grid="1" </w:t>
            </w:r>
            <w:proofErr w:type="spellStart"/>
            <w:r>
              <w:rPr>
                <w:rFonts w:ascii="Courier New" w:eastAsia="Courier New" w:hAnsi="Courier New" w:cs="Courier New"/>
                <w:color w:val="D4D4D4"/>
                <w:sz w:val="18"/>
                <w:szCs w:val="18"/>
              </w:rPr>
              <w:t>gridSize</w:t>
            </w:r>
            <w:proofErr w:type="spellEnd"/>
            <w:r>
              <w:rPr>
                <w:rFonts w:ascii="Courier New" w:eastAsia="Courier New" w:hAnsi="Courier New" w:cs="Courier New"/>
                <w:color w:val="D4D4D4"/>
                <w:sz w:val="18"/>
                <w:szCs w:val="18"/>
              </w:rPr>
              <w:t xml:space="preserve">="10" guides="1" tooltips="1" connect="1" arrows="1" fold="1" page="1" </w:t>
            </w:r>
            <w:proofErr w:type="spellStart"/>
            <w:r>
              <w:rPr>
                <w:rFonts w:ascii="Courier New" w:eastAsia="Courier New" w:hAnsi="Courier New" w:cs="Courier New"/>
                <w:color w:val="D4D4D4"/>
                <w:sz w:val="18"/>
                <w:szCs w:val="18"/>
              </w:rPr>
              <w:t>pageScale</w:t>
            </w:r>
            <w:proofErr w:type="spellEnd"/>
            <w:r>
              <w:rPr>
                <w:rFonts w:ascii="Courier New" w:eastAsia="Courier New" w:hAnsi="Courier New" w:cs="Courier New"/>
                <w:color w:val="D4D4D4"/>
                <w:sz w:val="18"/>
                <w:szCs w:val="18"/>
              </w:rPr>
              <w:t xml:space="preserve">="1" </w:t>
            </w:r>
            <w:proofErr w:type="spellStart"/>
            <w:r>
              <w:rPr>
                <w:rFonts w:ascii="Courier New" w:eastAsia="Courier New" w:hAnsi="Courier New" w:cs="Courier New"/>
                <w:color w:val="D4D4D4"/>
                <w:sz w:val="18"/>
                <w:szCs w:val="18"/>
              </w:rPr>
              <w:t>pageWidth</w:t>
            </w:r>
            <w:proofErr w:type="spellEnd"/>
            <w:r>
              <w:rPr>
                <w:rFonts w:ascii="Courier New" w:eastAsia="Courier New" w:hAnsi="Courier New" w:cs="Courier New"/>
                <w:color w:val="D4D4D4"/>
                <w:sz w:val="18"/>
                <w:szCs w:val="18"/>
              </w:rPr>
              <w:t xml:space="preserve">="1169" </w:t>
            </w:r>
            <w:proofErr w:type="spellStart"/>
            <w:r>
              <w:rPr>
                <w:rFonts w:ascii="Courier New" w:eastAsia="Courier New" w:hAnsi="Courier New" w:cs="Courier New"/>
                <w:color w:val="D4D4D4"/>
                <w:sz w:val="18"/>
                <w:szCs w:val="18"/>
              </w:rPr>
              <w:t>pageHeight</w:t>
            </w:r>
            <w:proofErr w:type="spellEnd"/>
            <w:r>
              <w:rPr>
                <w:rFonts w:ascii="Courier New" w:eastAsia="Courier New" w:hAnsi="Courier New" w:cs="Courier New"/>
                <w:color w:val="D4D4D4"/>
                <w:sz w:val="18"/>
                <w:szCs w:val="18"/>
              </w:rPr>
              <w:t>="827" math="0" shadow="0"&gt;</w:t>
            </w:r>
          </w:p>
          <w:p w14:paraId="51782012" w14:textId="77777777" w:rsidR="00152AF0" w:rsidRDefault="00000000">
            <w:pPr>
              <w:spacing w:before="20" w:after="20"/>
            </w:pPr>
            <w:r>
              <w:rPr>
                <w:rFonts w:ascii="Courier New" w:eastAsia="Courier New" w:hAnsi="Courier New" w:cs="Courier New"/>
                <w:color w:val="D4D4D4"/>
                <w:sz w:val="18"/>
                <w:szCs w:val="18"/>
              </w:rPr>
              <w:t xml:space="preserve">  &lt;root&gt;</w:t>
            </w:r>
          </w:p>
          <w:p w14:paraId="0873322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id="0"/&gt;</w:t>
            </w:r>
          </w:p>
          <w:p w14:paraId="4657ACF4"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 parent="0"/&gt;</w:t>
            </w:r>
          </w:p>
          <w:p w14:paraId="2C92DB9E"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CUSTOMERS Entity --&gt;</w:t>
            </w:r>
          </w:p>
          <w:p w14:paraId="1900011C"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 value="CUSTOMERS" style="shape=</w:t>
            </w:r>
            <w:proofErr w:type="gramStart"/>
            <w:r>
              <w:rPr>
                <w:rFonts w:ascii="Courier New" w:eastAsia="Courier New" w:hAnsi="Courier New" w:cs="Courier New"/>
                <w:color w:val="D4D4D4"/>
                <w:sz w:val="18"/>
                <w:szCs w:val="18"/>
              </w:rPr>
              <w:t>mxgraph.erd.entity</w:t>
            </w:r>
            <w:proofErr w:type="gramEnd"/>
            <w:r>
              <w:rPr>
                <w:rFonts w:ascii="Courier New" w:eastAsia="Courier New" w:hAnsi="Courier New" w:cs="Courier New"/>
                <w:color w:val="D4D4D4"/>
                <w:sz w:val="18"/>
                <w:szCs w:val="18"/>
              </w:rPr>
              <w:t>;whiteSpace=</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=#dae8</w:t>
            </w:r>
            <w:proofErr w:type="gramStart"/>
            <w:r>
              <w:rPr>
                <w:rFonts w:ascii="Courier New" w:eastAsia="Courier New" w:hAnsi="Courier New" w:cs="Courier New"/>
                <w:color w:val="D4D4D4"/>
                <w:sz w:val="18"/>
                <w:szCs w:val="18"/>
              </w:rPr>
              <w:t>fc;strokeColor</w:t>
            </w:r>
            <w:proofErr w:type="gramEnd"/>
            <w:r>
              <w:rPr>
                <w:rFonts w:ascii="Courier New" w:eastAsia="Courier New" w:hAnsi="Courier New" w:cs="Courier New"/>
                <w:color w:val="D4D4D4"/>
                <w:sz w:val="18"/>
                <w:szCs w:val="18"/>
              </w:rPr>
              <w:t>=#6c8</w:t>
            </w:r>
            <w:proofErr w:type="gramStart"/>
            <w:r>
              <w:rPr>
                <w:rFonts w:ascii="Courier New" w:eastAsia="Courier New" w:hAnsi="Courier New" w:cs="Courier New"/>
                <w:color w:val="D4D4D4"/>
                <w:sz w:val="18"/>
                <w:szCs w:val="18"/>
              </w:rPr>
              <w:t>ebf;fontSize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13;fontStyle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x="80" y="80" width="160"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037584E"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CUSTOMERS Attributes --&gt;</w:t>
            </w:r>
          </w:p>
          <w:p w14:paraId="5643669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 value="</w:t>
            </w:r>
            <w:proofErr w:type="spellStart"/>
            <w:r>
              <w:rPr>
                <w:rFonts w:ascii="Courier New" w:eastAsia="Courier New" w:hAnsi="Courier New" w:cs="Courier New"/>
                <w:color w:val="D4D4D4"/>
                <w:sz w:val="18"/>
                <w:szCs w:val="18"/>
              </w:rPr>
              <w:t>customer_id</w:t>
            </w:r>
            <w:proofErr w:type="spellEnd"/>
            <w:r>
              <w:rPr>
                <w:rFonts w:ascii="Courier New" w:eastAsia="Courier New" w:hAnsi="Courier New" w:cs="Courier New"/>
                <w:color w:val="D4D4D4"/>
                <w:sz w:val="18"/>
                <w:szCs w:val="18"/>
              </w:rPr>
              <w:t xml:space="preserve"> (PK)"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y="20" width="120" height="40"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2C3F99C"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 value="</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y="160" width="100" height="40"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34BC37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 value="age"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y="210" width="80"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C95A3E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 value="gender"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y="250" width="90"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3BEF884"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id="7" value="city"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y="290" width="80"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050C0F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id="8" value="</w:t>
            </w:r>
            <w:proofErr w:type="spellStart"/>
            <w:r>
              <w:rPr>
                <w:rFonts w:ascii="Courier New" w:eastAsia="Courier New" w:hAnsi="Courier New" w:cs="Courier New"/>
                <w:color w:val="D4D4D4"/>
                <w:sz w:val="18"/>
                <w:szCs w:val="18"/>
              </w:rPr>
              <w:t>registration_date</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y="330" width="120"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508660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id="9" value="</w:t>
            </w:r>
            <w:proofErr w:type="spellStart"/>
            <w:r>
              <w:rPr>
                <w:rFonts w:ascii="Courier New" w:eastAsia="Courier New" w:hAnsi="Courier New" w:cs="Courier New"/>
                <w:color w:val="D4D4D4"/>
                <w:sz w:val="18"/>
                <w:szCs w:val="18"/>
              </w:rPr>
              <w:t>preferred_channel</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y="370" width="130"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E3E01C4"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TRANSACTIONS Entity --&gt;</w:t>
            </w:r>
          </w:p>
          <w:p w14:paraId="1BD6880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 value="TRANSACTIONS" style="shape=</w:t>
            </w:r>
            <w:proofErr w:type="gramStart"/>
            <w:r>
              <w:rPr>
                <w:rFonts w:ascii="Courier New" w:eastAsia="Courier New" w:hAnsi="Courier New" w:cs="Courier New"/>
                <w:color w:val="D4D4D4"/>
                <w:sz w:val="18"/>
                <w:szCs w:val="18"/>
              </w:rPr>
              <w:t>mxgraph.erd.entity</w:t>
            </w:r>
            <w:proofErr w:type="gramEnd"/>
            <w:r>
              <w:rPr>
                <w:rFonts w:ascii="Courier New" w:eastAsia="Courier New" w:hAnsi="Courier New" w:cs="Courier New"/>
                <w:color w:val="D4D4D4"/>
                <w:sz w:val="18"/>
                <w:szCs w:val="18"/>
              </w:rPr>
              <w:t>;whiteSpace=</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=#d5e8d</w:t>
            </w:r>
            <w:proofErr w:type="gramStart"/>
            <w:r>
              <w:rPr>
                <w:rFonts w:ascii="Courier New" w:eastAsia="Courier New" w:hAnsi="Courier New" w:cs="Courier New"/>
                <w:color w:val="D4D4D4"/>
                <w:sz w:val="18"/>
                <w:szCs w:val="18"/>
              </w:rPr>
              <w:t>4;strokeColor</w:t>
            </w:r>
            <w:proofErr w:type="gramEnd"/>
            <w:r>
              <w:rPr>
                <w:rFonts w:ascii="Courier New" w:eastAsia="Courier New" w:hAnsi="Courier New" w:cs="Courier New"/>
                <w:color w:val="D4D4D4"/>
                <w:sz w:val="18"/>
                <w:szCs w:val="18"/>
              </w:rPr>
              <w:t>=#82b</w:t>
            </w:r>
            <w:proofErr w:type="gramStart"/>
            <w:r>
              <w:rPr>
                <w:rFonts w:ascii="Courier New" w:eastAsia="Courier New" w:hAnsi="Courier New" w:cs="Courier New"/>
                <w:color w:val="D4D4D4"/>
                <w:sz w:val="18"/>
                <w:szCs w:val="18"/>
              </w:rPr>
              <w:t>366;fontSize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13;fontStyle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x="450" y="80" width="160"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02D6DD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id="11" value="</w:t>
            </w:r>
            <w:proofErr w:type="spellStart"/>
            <w:r>
              <w:rPr>
                <w:rFonts w:ascii="Courier New" w:eastAsia="Courier New" w:hAnsi="Courier New" w:cs="Courier New"/>
                <w:color w:val="D4D4D4"/>
                <w:sz w:val="18"/>
                <w:szCs w:val="18"/>
              </w:rPr>
              <w:t>transaction_id</w:t>
            </w:r>
            <w:proofErr w:type="spellEnd"/>
            <w:r>
              <w:rPr>
                <w:rFonts w:ascii="Courier New" w:eastAsia="Courier New" w:hAnsi="Courier New" w:cs="Courier New"/>
                <w:color w:val="D4D4D4"/>
                <w:sz w:val="18"/>
                <w:szCs w:val="18"/>
              </w:rPr>
              <w:t xml:space="preserve"> (PK)"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=1</w:t>
            </w:r>
            <w:r>
              <w:rPr>
                <w:rFonts w:ascii="Courier New" w:eastAsia="Courier New" w:hAnsi="Courier New" w:cs="Courier New"/>
                <w:color w:val="D4D4D4"/>
                <w:sz w:val="18"/>
                <w:szCs w:val="18"/>
              </w:rPr>
              <w:lastRenderedPageBreak/>
              <w:t>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y="40" width="130" height="40"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9DC20F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id="12" value="</w:t>
            </w:r>
            <w:proofErr w:type="spellStart"/>
            <w:r>
              <w:rPr>
                <w:rFonts w:ascii="Courier New" w:eastAsia="Courier New" w:hAnsi="Courier New" w:cs="Courier New"/>
                <w:color w:val="D4D4D4"/>
                <w:sz w:val="18"/>
                <w:szCs w:val="18"/>
              </w:rPr>
              <w:t>product_name</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y="90" width="110"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CE92BE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id="13" value="</w:t>
            </w:r>
            <w:proofErr w:type="spellStart"/>
            <w:r>
              <w:rPr>
                <w:rFonts w:ascii="Courier New" w:eastAsia="Courier New" w:hAnsi="Courier New" w:cs="Courier New"/>
                <w:color w:val="D4D4D4"/>
                <w:sz w:val="18"/>
                <w:szCs w:val="18"/>
              </w:rPr>
              <w:t>product_category</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y="130" width="120"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845E8A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id="14" value="quantity"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y="170" width="90"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CFC11B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id="15" value="price"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y="210" width="80"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D3F427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id="16" value="</w:t>
            </w:r>
            <w:proofErr w:type="spellStart"/>
            <w:r>
              <w:rPr>
                <w:rFonts w:ascii="Courier New" w:eastAsia="Courier New" w:hAnsi="Courier New" w:cs="Courier New"/>
                <w:color w:val="D4D4D4"/>
                <w:sz w:val="18"/>
                <w:szCs w:val="18"/>
              </w:rPr>
              <w:t>transaction_date</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y="250" width="120"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EE490B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id="17" value="</w:t>
            </w:r>
            <w:proofErr w:type="spellStart"/>
            <w:r>
              <w:rPr>
                <w:rFonts w:ascii="Courier New" w:eastAsia="Courier New" w:hAnsi="Courier New" w:cs="Courier New"/>
                <w:color w:val="D4D4D4"/>
                <w:sz w:val="18"/>
                <w:szCs w:val="18"/>
              </w:rPr>
              <w:t>store_location</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y="290" width="110"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18F8D2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id="18" value="</w:t>
            </w:r>
            <w:proofErr w:type="spellStart"/>
            <w:r>
              <w:rPr>
                <w:rFonts w:ascii="Courier New" w:eastAsia="Courier New" w:hAnsi="Courier New" w:cs="Courier New"/>
                <w:color w:val="D4D4D4"/>
                <w:sz w:val="18"/>
                <w:szCs w:val="18"/>
              </w:rPr>
              <w:t>payment_method</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y="330" width="115"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B26C325"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INTERACTIONS Entity --&gt;</w:t>
            </w:r>
          </w:p>
          <w:p w14:paraId="4919423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 value="INTERACTIONS" style="shape=</w:t>
            </w:r>
            <w:proofErr w:type="gramStart"/>
            <w:r>
              <w:rPr>
                <w:rFonts w:ascii="Courier New" w:eastAsia="Courier New" w:hAnsi="Courier New" w:cs="Courier New"/>
                <w:color w:val="D4D4D4"/>
                <w:sz w:val="18"/>
                <w:szCs w:val="18"/>
              </w:rPr>
              <w:t>mxgraph.erd.entity</w:t>
            </w:r>
            <w:proofErr w:type="gramEnd"/>
            <w:r>
              <w:rPr>
                <w:rFonts w:ascii="Courier New" w:eastAsia="Courier New" w:hAnsi="Courier New" w:cs="Courier New"/>
                <w:color w:val="D4D4D4"/>
                <w:sz w:val="18"/>
                <w:szCs w:val="18"/>
              </w:rPr>
              <w:t>;whiteSpace=</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=#e1d5e</w:t>
            </w:r>
            <w:proofErr w:type="gramStart"/>
            <w:r>
              <w:rPr>
                <w:rFonts w:ascii="Courier New" w:eastAsia="Courier New" w:hAnsi="Courier New" w:cs="Courier New"/>
                <w:color w:val="D4D4D4"/>
                <w:sz w:val="18"/>
                <w:szCs w:val="18"/>
              </w:rPr>
              <w:t>7;strokeColor</w:t>
            </w:r>
            <w:proofErr w:type="gramEnd"/>
            <w:r>
              <w:rPr>
                <w:rFonts w:ascii="Courier New" w:eastAsia="Courier New" w:hAnsi="Courier New" w:cs="Courier New"/>
                <w:color w:val="D4D4D4"/>
                <w:sz w:val="18"/>
                <w:szCs w:val="18"/>
              </w:rPr>
              <w:t>=#9673a</w:t>
            </w:r>
            <w:proofErr w:type="gramStart"/>
            <w:r>
              <w:rPr>
                <w:rFonts w:ascii="Courier New" w:eastAsia="Courier New" w:hAnsi="Courier New" w:cs="Courier New"/>
                <w:color w:val="D4D4D4"/>
                <w:sz w:val="18"/>
                <w:szCs w:val="18"/>
              </w:rPr>
              <w:t>6;fontSize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13;fontStyle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x="80" y="500" width="160"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90D7DC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id="21" value="</w:t>
            </w:r>
            <w:proofErr w:type="spellStart"/>
            <w:r>
              <w:rPr>
                <w:rFonts w:ascii="Courier New" w:eastAsia="Courier New" w:hAnsi="Courier New" w:cs="Courier New"/>
                <w:color w:val="D4D4D4"/>
                <w:sz w:val="18"/>
                <w:szCs w:val="18"/>
              </w:rPr>
              <w:t>interaction_id</w:t>
            </w:r>
            <w:proofErr w:type="spellEnd"/>
            <w:r>
              <w:rPr>
                <w:rFonts w:ascii="Courier New" w:eastAsia="Courier New" w:hAnsi="Courier New" w:cs="Courier New"/>
                <w:color w:val="D4D4D4"/>
                <w:sz w:val="18"/>
                <w:szCs w:val="18"/>
              </w:rPr>
              <w:t xml:space="preserve"> (PK)"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y="480" width="120"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59E768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id="22" value="channel"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y="570" width="85"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B353CC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id="23" value="</w:t>
            </w:r>
            <w:proofErr w:type="spellStart"/>
            <w:r>
              <w:rPr>
                <w:rFonts w:ascii="Courier New" w:eastAsia="Courier New" w:hAnsi="Courier New" w:cs="Courier New"/>
                <w:color w:val="D4D4D4"/>
                <w:sz w:val="18"/>
                <w:szCs w:val="18"/>
              </w:rPr>
              <w:t>interaction_type</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y="610" width="120"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46A940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id="24" value="</w:t>
            </w:r>
            <w:proofErr w:type="spellStart"/>
            <w:r>
              <w:rPr>
                <w:rFonts w:ascii="Courier New" w:eastAsia="Courier New" w:hAnsi="Courier New" w:cs="Courier New"/>
                <w:color w:val="D4D4D4"/>
                <w:sz w:val="18"/>
                <w:szCs w:val="18"/>
              </w:rPr>
              <w:t>interaction_date</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x="20" y="650" width="115"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7BDF802"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CAMPAIGNS Entity --&gt;</w:t>
            </w:r>
          </w:p>
          <w:p w14:paraId="0DE03D5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 value="CAMPAIGNS" style="shape=</w:t>
            </w:r>
            <w:proofErr w:type="gramStart"/>
            <w:r>
              <w:rPr>
                <w:rFonts w:ascii="Courier New" w:eastAsia="Courier New" w:hAnsi="Courier New" w:cs="Courier New"/>
                <w:color w:val="D4D4D4"/>
                <w:sz w:val="18"/>
                <w:szCs w:val="18"/>
              </w:rPr>
              <w:t>mxgraph.erd.entity</w:t>
            </w:r>
            <w:proofErr w:type="gramEnd"/>
            <w:r>
              <w:rPr>
                <w:rFonts w:ascii="Courier New" w:eastAsia="Courier New" w:hAnsi="Courier New" w:cs="Courier New"/>
                <w:color w:val="D4D4D4"/>
                <w:sz w:val="18"/>
                <w:szCs w:val="18"/>
              </w:rPr>
              <w:t>;whiteSpace=</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w:t>
            </w:r>
            <w:proofErr w:type="gramStart"/>
            <w:r>
              <w:rPr>
                <w:rFonts w:ascii="Courier New" w:eastAsia="Courier New" w:hAnsi="Courier New" w:cs="Courier New"/>
                <w:color w:val="D4D4D4"/>
                <w:sz w:val="18"/>
                <w:szCs w:val="18"/>
              </w:rPr>
              <w:t>cecc;strokeColor</w:t>
            </w:r>
            <w:proofErr w:type="gramEnd"/>
            <w:r>
              <w:rPr>
                <w:rFonts w:ascii="Courier New" w:eastAsia="Courier New" w:hAnsi="Courier New" w:cs="Courier New"/>
                <w:color w:val="D4D4D4"/>
                <w:sz w:val="18"/>
                <w:szCs w:val="18"/>
              </w:rPr>
              <w:t>=#b</w:t>
            </w:r>
            <w:proofErr w:type="gramStart"/>
            <w:r>
              <w:rPr>
                <w:rFonts w:ascii="Courier New" w:eastAsia="Courier New" w:hAnsi="Courier New" w:cs="Courier New"/>
                <w:color w:val="D4D4D4"/>
                <w:sz w:val="18"/>
                <w:szCs w:val="18"/>
              </w:rPr>
              <w:t>85450;fontSize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13;fontStyle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x="450" y="500" width="160"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E9F146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id="31" value="</w:t>
            </w:r>
            <w:proofErr w:type="spellStart"/>
            <w:r>
              <w:rPr>
                <w:rFonts w:ascii="Courier New" w:eastAsia="Courier New" w:hAnsi="Courier New" w:cs="Courier New"/>
                <w:color w:val="D4D4D4"/>
                <w:sz w:val="18"/>
                <w:szCs w:val="18"/>
              </w:rPr>
              <w:t>campaign_id</w:t>
            </w:r>
            <w:proofErr w:type="spellEnd"/>
            <w:r>
              <w:rPr>
                <w:rFonts w:ascii="Courier New" w:eastAsia="Courier New" w:hAnsi="Courier New" w:cs="Courier New"/>
                <w:color w:val="D4D4D4"/>
                <w:sz w:val="18"/>
                <w:szCs w:val="18"/>
              </w:rPr>
              <w:t xml:space="preserve"> (PK)"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y="470" width="120"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7DF1B78" w14:textId="77777777" w:rsidR="00152AF0" w:rsidRDefault="00000000">
            <w:pPr>
              <w:spacing w:before="20" w:after="20"/>
            </w:pPr>
            <w:r>
              <w:rPr>
                <w:rFonts w:ascii="Courier New" w:eastAsia="Courier New" w:hAnsi="Courier New" w:cs="Courier New"/>
                <w:color w:val="D4D4D4"/>
                <w:sz w:val="18"/>
                <w:szCs w:val="18"/>
              </w:rPr>
              <w:lastRenderedPageBreak/>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id="32" value="</w:t>
            </w:r>
            <w:proofErr w:type="spellStart"/>
            <w:r>
              <w:rPr>
                <w:rFonts w:ascii="Courier New" w:eastAsia="Courier New" w:hAnsi="Courier New" w:cs="Courier New"/>
                <w:color w:val="D4D4D4"/>
                <w:sz w:val="18"/>
                <w:szCs w:val="18"/>
              </w:rPr>
              <w:t>campaign_name</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y="510" width="120"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52DB94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id="33" value="budget"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y="550" width="80"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629240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id="34" value="</w:t>
            </w:r>
            <w:proofErr w:type="spellStart"/>
            <w:r>
              <w:rPr>
                <w:rFonts w:ascii="Courier New" w:eastAsia="Courier New" w:hAnsi="Courier New" w:cs="Courier New"/>
                <w:color w:val="D4D4D4"/>
                <w:sz w:val="18"/>
                <w:szCs w:val="18"/>
              </w:rPr>
              <w:t>roi</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y="590" width="70"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35898A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id="35" value="</w:t>
            </w:r>
            <w:proofErr w:type="spellStart"/>
            <w:r>
              <w:rPr>
                <w:rFonts w:ascii="Courier New" w:eastAsia="Courier New" w:hAnsi="Courier New" w:cs="Courier New"/>
                <w:color w:val="D4D4D4"/>
                <w:sz w:val="18"/>
                <w:szCs w:val="18"/>
              </w:rPr>
              <w:t>target_segment</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x="640" y="630" width="120"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8E44237"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CUSTOMER_REVIEWS Entity --&gt;</w:t>
            </w:r>
          </w:p>
          <w:p w14:paraId="07CCF6C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 value="CUSTOMER_REVIEWS" style="shape=</w:t>
            </w:r>
            <w:proofErr w:type="gramStart"/>
            <w:r>
              <w:rPr>
                <w:rFonts w:ascii="Courier New" w:eastAsia="Courier New" w:hAnsi="Courier New" w:cs="Courier New"/>
                <w:color w:val="D4D4D4"/>
                <w:sz w:val="18"/>
                <w:szCs w:val="18"/>
              </w:rPr>
              <w:t>mxgraph.erd.entity</w:t>
            </w:r>
            <w:proofErr w:type="gramEnd"/>
            <w:r>
              <w:rPr>
                <w:rFonts w:ascii="Courier New" w:eastAsia="Courier New" w:hAnsi="Courier New" w:cs="Courier New"/>
                <w:color w:val="D4D4D4"/>
                <w:sz w:val="18"/>
                <w:szCs w:val="18"/>
              </w:rPr>
              <w:t>;whiteSpace=</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=#ffe6</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=#d79b</w:t>
            </w:r>
            <w:proofErr w:type="gramStart"/>
            <w:r>
              <w:rPr>
                <w:rFonts w:ascii="Courier New" w:eastAsia="Courier New" w:hAnsi="Courier New" w:cs="Courier New"/>
                <w:color w:val="D4D4D4"/>
                <w:sz w:val="18"/>
                <w:szCs w:val="18"/>
              </w:rPr>
              <w:t>00;fontSize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13;fontStyle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x="270" y="290" width="160"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D23C5A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id="41" value="</w:t>
            </w:r>
            <w:proofErr w:type="spellStart"/>
            <w:r>
              <w:rPr>
                <w:rFonts w:ascii="Courier New" w:eastAsia="Courier New" w:hAnsi="Courier New" w:cs="Courier New"/>
                <w:color w:val="D4D4D4"/>
                <w:sz w:val="18"/>
                <w:szCs w:val="18"/>
              </w:rPr>
              <w:t>review_id</w:t>
            </w:r>
            <w:proofErr w:type="spellEnd"/>
            <w:r>
              <w:rPr>
                <w:rFonts w:ascii="Courier New" w:eastAsia="Courier New" w:hAnsi="Courier New" w:cs="Courier New"/>
                <w:color w:val="D4D4D4"/>
                <w:sz w:val="18"/>
                <w:szCs w:val="18"/>
              </w:rPr>
              <w:t xml:space="preserve"> (PK)"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x="270" y="230" width="110"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062423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id="42" value="rating"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x="270" y="370" width="75"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4938B8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id="43" value="</w:t>
            </w:r>
            <w:proofErr w:type="spellStart"/>
            <w:r>
              <w:rPr>
                <w:rFonts w:ascii="Courier New" w:eastAsia="Courier New" w:hAnsi="Courier New" w:cs="Courier New"/>
                <w:color w:val="D4D4D4"/>
                <w:sz w:val="18"/>
                <w:szCs w:val="18"/>
              </w:rPr>
              <w:t>review_text</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x="270" y="410" width="100"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B5BA4EF"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SUPPORT_TICKETS Entity --&gt;</w:t>
            </w:r>
          </w:p>
          <w:p w14:paraId="05D3533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 value="SUPPORT_TICKETS" style="shape=</w:t>
            </w:r>
            <w:proofErr w:type="gramStart"/>
            <w:r>
              <w:rPr>
                <w:rFonts w:ascii="Courier New" w:eastAsia="Courier New" w:hAnsi="Courier New" w:cs="Courier New"/>
                <w:color w:val="D4D4D4"/>
                <w:sz w:val="18"/>
                <w:szCs w:val="18"/>
              </w:rPr>
              <w:t>mxgraph.erd.entity</w:t>
            </w:r>
            <w:proofErr w:type="gramEnd"/>
            <w:r>
              <w:rPr>
                <w:rFonts w:ascii="Courier New" w:eastAsia="Courier New" w:hAnsi="Courier New" w:cs="Courier New"/>
                <w:color w:val="D4D4D4"/>
                <w:sz w:val="18"/>
                <w:szCs w:val="18"/>
              </w:rPr>
              <w:t>;whiteSpace=</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=#d5e8d</w:t>
            </w:r>
            <w:proofErr w:type="gramStart"/>
            <w:r>
              <w:rPr>
                <w:rFonts w:ascii="Courier New" w:eastAsia="Courier New" w:hAnsi="Courier New" w:cs="Courier New"/>
                <w:color w:val="D4D4D4"/>
                <w:sz w:val="18"/>
                <w:szCs w:val="18"/>
              </w:rPr>
              <w:t>4;strokeColor</w:t>
            </w:r>
            <w:proofErr w:type="gramEnd"/>
            <w:r>
              <w:rPr>
                <w:rFonts w:ascii="Courier New" w:eastAsia="Courier New" w:hAnsi="Courier New" w:cs="Courier New"/>
                <w:color w:val="D4D4D4"/>
                <w:sz w:val="18"/>
                <w:szCs w:val="18"/>
              </w:rPr>
              <w:t>=#82b</w:t>
            </w:r>
            <w:proofErr w:type="gramStart"/>
            <w:r>
              <w:rPr>
                <w:rFonts w:ascii="Courier New" w:eastAsia="Courier New" w:hAnsi="Courier New" w:cs="Courier New"/>
                <w:color w:val="D4D4D4"/>
                <w:sz w:val="18"/>
                <w:szCs w:val="18"/>
              </w:rPr>
              <w:t>366;fontSize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13;fontStyle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x="270" y="500" width="160"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72B6E1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id="51" value="</w:t>
            </w:r>
            <w:proofErr w:type="spellStart"/>
            <w:r>
              <w:rPr>
                <w:rFonts w:ascii="Courier New" w:eastAsia="Courier New" w:hAnsi="Courier New" w:cs="Courier New"/>
                <w:color w:val="D4D4D4"/>
                <w:sz w:val="18"/>
                <w:szCs w:val="18"/>
              </w:rPr>
              <w:t>ticket_id</w:t>
            </w:r>
            <w:proofErr w:type="spellEnd"/>
            <w:r>
              <w:rPr>
                <w:rFonts w:ascii="Courier New" w:eastAsia="Courier New" w:hAnsi="Courier New" w:cs="Courier New"/>
                <w:color w:val="D4D4D4"/>
                <w:sz w:val="18"/>
                <w:szCs w:val="18"/>
              </w:rPr>
              <w:t xml:space="preserve"> (PK)"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x="270" y="460" width="100"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82A784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id="52" value="</w:t>
            </w:r>
            <w:proofErr w:type="spellStart"/>
            <w:r>
              <w:rPr>
                <w:rFonts w:ascii="Courier New" w:eastAsia="Courier New" w:hAnsi="Courier New" w:cs="Courier New"/>
                <w:color w:val="D4D4D4"/>
                <w:sz w:val="18"/>
                <w:szCs w:val="18"/>
              </w:rPr>
              <w:t>issue_category</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x="270" y="570" width="115"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054865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id="53" value="</w:t>
            </w:r>
            <w:proofErr w:type="spellStart"/>
            <w:r>
              <w:rPr>
                <w:rFonts w:ascii="Courier New" w:eastAsia="Courier New" w:hAnsi="Courier New" w:cs="Courier New"/>
                <w:color w:val="D4D4D4"/>
                <w:sz w:val="18"/>
                <w:szCs w:val="18"/>
              </w:rPr>
              <w:t>resolution_status</w:t>
            </w:r>
            <w:proofErr w:type="spellEnd"/>
            <w:r>
              <w:rPr>
                <w:rFonts w:ascii="Courier New" w:eastAsia="Courier New" w:hAnsi="Courier New" w:cs="Courier New"/>
                <w:color w:val="D4D4D4"/>
                <w:sz w:val="18"/>
                <w:szCs w:val="18"/>
              </w:rPr>
              <w:t>" style="</w:t>
            </w:r>
            <w:proofErr w:type="gramStart"/>
            <w:r>
              <w:rPr>
                <w:rFonts w:ascii="Courier New" w:eastAsia="Courier New" w:hAnsi="Courier New" w:cs="Courier New"/>
                <w:color w:val="D4D4D4"/>
                <w:sz w:val="18"/>
                <w:szCs w:val="18"/>
              </w:rPr>
              <w:t>ellipse;whiteSpace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=#f8f8f</w:t>
            </w:r>
            <w:proofErr w:type="gramStart"/>
            <w:r>
              <w:rPr>
                <w:rFonts w:ascii="Courier New" w:eastAsia="Courier New" w:hAnsi="Courier New" w:cs="Courier New"/>
                <w:color w:val="D4D4D4"/>
                <w:sz w:val="18"/>
                <w:szCs w:val="18"/>
              </w:rPr>
              <w:t>8;strokeColor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999999;fontSize</w:t>
            </w:r>
            <w:proofErr w:type="gramEnd"/>
            <w:r>
              <w:rPr>
                <w:rFonts w:ascii="Courier New" w:eastAsia="Courier New" w:hAnsi="Courier New" w:cs="Courier New"/>
                <w:color w:val="D4D4D4"/>
                <w:sz w:val="18"/>
                <w:szCs w:val="18"/>
              </w:rPr>
              <w:t>=10;"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x="270" y="610" width="125" height="35"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5B3B0DF"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Relationships (diamonds) --&gt;</w:t>
            </w:r>
          </w:p>
          <w:p w14:paraId="299523F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id="r1" value="PLACES" style="</w:t>
            </w:r>
            <w:proofErr w:type="gramStart"/>
            <w:r>
              <w:rPr>
                <w:rFonts w:ascii="Courier New" w:eastAsia="Courier New" w:hAnsi="Courier New" w:cs="Courier New"/>
                <w:color w:val="D4D4D4"/>
                <w:sz w:val="18"/>
                <w:szCs w:val="18"/>
              </w:rPr>
              <w:t>rhombus;whiteSpace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11;fontStyle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x="300" y="90" width="100"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9929DF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id="r2" value="HAS" style="</w:t>
            </w:r>
            <w:proofErr w:type="gramStart"/>
            <w:r>
              <w:rPr>
                <w:rFonts w:ascii="Courier New" w:eastAsia="Courier New" w:hAnsi="Courier New" w:cs="Courier New"/>
                <w:color w:val="D4D4D4"/>
                <w:sz w:val="18"/>
                <w:szCs w:val="18"/>
              </w:rPr>
              <w:t>rhombus;whiteSpace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11;fontStyle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x="190" y="310" width="80" height="50"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8C2ECA3" w14:textId="77777777" w:rsidR="00152AF0" w:rsidRDefault="00000000">
            <w:pPr>
              <w:spacing w:before="20" w:after="20"/>
            </w:pPr>
            <w:r>
              <w:rPr>
                <w:rFonts w:ascii="Courier New" w:eastAsia="Courier New" w:hAnsi="Courier New" w:cs="Courier New"/>
                <w:color w:val="D4D4D4"/>
                <w:sz w:val="18"/>
                <w:szCs w:val="18"/>
              </w:rPr>
              <w:lastRenderedPageBreak/>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id="r3" value="SUBMITS" style="</w:t>
            </w:r>
            <w:proofErr w:type="gramStart"/>
            <w:r>
              <w:rPr>
                <w:rFonts w:ascii="Courier New" w:eastAsia="Courier New" w:hAnsi="Courier New" w:cs="Courier New"/>
                <w:color w:val="D4D4D4"/>
                <w:sz w:val="18"/>
                <w:szCs w:val="18"/>
              </w:rPr>
              <w:t>rhombus;whiteSpace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11;fontStyle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x="190" y="505" width="80" height="50"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8FD163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id="r4" value="DOES" style="</w:t>
            </w:r>
            <w:proofErr w:type="gramStart"/>
            <w:r>
              <w:rPr>
                <w:rFonts w:ascii="Courier New" w:eastAsia="Courier New" w:hAnsi="Courier New" w:cs="Courier New"/>
                <w:color w:val="D4D4D4"/>
                <w:sz w:val="18"/>
                <w:szCs w:val="18"/>
              </w:rPr>
              <w:t>rhombus;whiteSpace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w:t>
            </w:r>
            <w:proofErr w:type="gramStart"/>
            <w:r>
              <w:rPr>
                <w:rFonts w:ascii="Courier New" w:eastAsia="Courier New" w:hAnsi="Courier New" w:cs="Courier New"/>
                <w:color w:val="D4D4D4"/>
                <w:sz w:val="18"/>
                <w:szCs w:val="18"/>
              </w:rPr>
              <w:t>656;fontSize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11;fontStyle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x="130" y="420" width="80" height="50"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04AE0A7"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Relationship lines --&gt;</w:t>
            </w:r>
          </w:p>
          <w:p w14:paraId="13992CE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id="l1"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orthogonalEdgeStyle</w:t>
            </w:r>
            <w:proofErr w:type="spellEnd"/>
            <w:r>
              <w:rPr>
                <w:rFonts w:ascii="Courier New" w:eastAsia="Courier New" w:hAnsi="Courier New" w:cs="Courier New"/>
                <w:color w:val="D4D4D4"/>
                <w:sz w:val="18"/>
                <w:szCs w:val="18"/>
              </w:rPr>
              <w:t>;" edge="1" source="2" target="r1"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65B6EC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id="l2"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orthogonalEdgeStyle</w:t>
            </w:r>
            <w:proofErr w:type="spellEnd"/>
            <w:r>
              <w:rPr>
                <w:rFonts w:ascii="Courier New" w:eastAsia="Courier New" w:hAnsi="Courier New" w:cs="Courier New"/>
                <w:color w:val="D4D4D4"/>
                <w:sz w:val="18"/>
                <w:szCs w:val="18"/>
              </w:rPr>
              <w:t>;" edge="1" source="r1" target="10"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CB5CD9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id="l3"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orthogonalEdgeStyle</w:t>
            </w:r>
            <w:proofErr w:type="spellEnd"/>
            <w:r>
              <w:rPr>
                <w:rFonts w:ascii="Courier New" w:eastAsia="Courier New" w:hAnsi="Courier New" w:cs="Courier New"/>
                <w:color w:val="D4D4D4"/>
                <w:sz w:val="18"/>
                <w:szCs w:val="18"/>
              </w:rPr>
              <w:t>;" edge="1" source="2" target="r2"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59CF91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id="l4"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orthogonalEdgeStyle</w:t>
            </w:r>
            <w:proofErr w:type="spellEnd"/>
            <w:r>
              <w:rPr>
                <w:rFonts w:ascii="Courier New" w:eastAsia="Courier New" w:hAnsi="Courier New" w:cs="Courier New"/>
                <w:color w:val="D4D4D4"/>
                <w:sz w:val="18"/>
                <w:szCs w:val="18"/>
              </w:rPr>
              <w:t>;" edge="1" source="r2" target="40"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20CBC0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id="l5"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orthogonalEdgeStyle</w:t>
            </w:r>
            <w:proofErr w:type="spellEnd"/>
            <w:r>
              <w:rPr>
                <w:rFonts w:ascii="Courier New" w:eastAsia="Courier New" w:hAnsi="Courier New" w:cs="Courier New"/>
                <w:color w:val="D4D4D4"/>
                <w:sz w:val="18"/>
                <w:szCs w:val="18"/>
              </w:rPr>
              <w:t>;" edge="1" source="2" target="r3"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D9615C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id="l6"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orthogonalEdgeStyle</w:t>
            </w:r>
            <w:proofErr w:type="spellEnd"/>
            <w:r>
              <w:rPr>
                <w:rFonts w:ascii="Courier New" w:eastAsia="Courier New" w:hAnsi="Courier New" w:cs="Courier New"/>
                <w:color w:val="D4D4D4"/>
                <w:sz w:val="18"/>
                <w:szCs w:val="18"/>
              </w:rPr>
              <w:t>;" edge="1" source="r3" target="50"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1CD9CA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id="l7"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orthogonalEdgeStyle</w:t>
            </w:r>
            <w:proofErr w:type="spellEnd"/>
            <w:r>
              <w:rPr>
                <w:rFonts w:ascii="Courier New" w:eastAsia="Courier New" w:hAnsi="Courier New" w:cs="Courier New"/>
                <w:color w:val="D4D4D4"/>
                <w:sz w:val="18"/>
                <w:szCs w:val="18"/>
              </w:rPr>
              <w:t>;" edge="1" source="2" target="r4"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8008A9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id="l8"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orthogonalEdgeStyle</w:t>
            </w:r>
            <w:proofErr w:type="spellEnd"/>
            <w:r>
              <w:rPr>
                <w:rFonts w:ascii="Courier New" w:eastAsia="Courier New" w:hAnsi="Courier New" w:cs="Courier New"/>
                <w:color w:val="D4D4D4"/>
                <w:sz w:val="18"/>
                <w:szCs w:val="18"/>
              </w:rPr>
              <w:t>;" edge="1" source="r4" target="20"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7D1925B"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Attribute lines --&gt;</w:t>
            </w:r>
          </w:p>
          <w:p w14:paraId="5DE87C2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 edge="1" source="2" target="3"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AF0E9B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 edge="1" source="2" target="4"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7431F1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id="al3" edge="1" source="2" target="5"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50CC11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id="al4" edge="1" source="2" target="6"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558ACB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id="al5" edge="1" source="2" target="7"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5E6605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id="al6" edge="1" source="2" target="8"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209BE9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id="al7" edge="1" source="2" target="9"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AE2A04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id="al8" edge="1" source="10" target="11"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32B4DF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id="al9" edge="1" source="10" target="12"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F5B8AF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id="al10" edge="1" source="10" target="13"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5F0394C"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id="al11" edge="1" source="10" target="14"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BD2D83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id="al12" edge="1" source="10" target="15"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2BDE4B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id="al13" edge="1" source="10" target="16"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9FC0A7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id="al14" edge="1" source="10" target="17"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52928E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id="al15" edge="1" source="10" target="18"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712107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id="al16" edge="1" source="20" target="21"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B0D6437" w14:textId="77777777" w:rsidR="00152AF0" w:rsidRDefault="00000000">
            <w:pPr>
              <w:spacing w:before="20" w:after="20"/>
            </w:pPr>
            <w:r>
              <w:rPr>
                <w:rFonts w:ascii="Courier New" w:eastAsia="Courier New" w:hAnsi="Courier New" w:cs="Courier New"/>
                <w:color w:val="D4D4D4"/>
                <w:sz w:val="18"/>
                <w:szCs w:val="18"/>
              </w:rPr>
              <w:lastRenderedPageBreak/>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id="al17" edge="1" source="20" target="22"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BCA6F6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id="al18" edge="1" source="20" target="23"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02122C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id="al19" edge="1" source="20" target="24"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23F198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id="al20" edge="1" source="30" target="31"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9C2707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id="al21" edge="1" source="30" target="32"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360433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id="al22" edge="1" source="30" target="33"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EFFB92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id="al23" edge="1" source="30" target="34"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36E07B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id="al24" edge="1" source="30" target="35"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F2B0AC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id="al25" edge="1" source="40" target="41"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149C54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id="al26" edge="1" source="40" target="42"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621B26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id="al27" edge="1" source="40" target="43"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5C5ADB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id="al28" edge="1" source="50" target="51"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BA674A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id="al29" edge="1" source="50" target="52"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BD66B2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id="al30" edge="1" source="50" target="53"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BD9CFBA"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Cardinality labels --&gt;</w:t>
            </w:r>
          </w:p>
          <w:p w14:paraId="3E02BF2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id="c1" value="1" 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12;fontStyle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x="240" y="95" width="30"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A6C17E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id="c2" value="N" 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12;fontStyle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x="420" y="95" width="30"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FDEDA5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id="c3" value="1" 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12;fontStyle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x="155" y="315" width="30"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36BA72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id="c4" value="N" 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12;fontStyle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x="275" y="315" width="30"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3F96C8C"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id="c5" value="1" 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12;fontStyle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x="155" y="510" width="30"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2C612B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id="c6" value="N" 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12;fontStyle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x="275" y="510" width="30"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3C9113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id="c7" value="1" 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12;fontStyle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x="155" y="425" width="30"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3A5FB8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id="c8" value="N" 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12;fontStyle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x="215" y="470" width="30"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1AFBC71" w14:textId="77777777" w:rsidR="00152AF0" w:rsidRDefault="00000000">
            <w:pPr>
              <w:spacing w:before="20" w:after="20"/>
            </w:pPr>
            <w:r>
              <w:rPr>
                <w:rFonts w:ascii="Courier New" w:eastAsia="Courier New" w:hAnsi="Courier New" w:cs="Courier New"/>
                <w:color w:val="D4D4D4"/>
                <w:sz w:val="18"/>
                <w:szCs w:val="18"/>
              </w:rPr>
              <w:t xml:space="preserve">  &lt;/root&gt;</w:t>
            </w:r>
          </w:p>
          <w:p w14:paraId="5DDD16B0" w14:textId="77777777" w:rsidR="00152AF0" w:rsidRDefault="00000000">
            <w:pPr>
              <w:spacing w:before="20" w:after="20"/>
            </w:pPr>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mxGraphModel</w:t>
            </w:r>
            <w:proofErr w:type="spellEnd"/>
            <w:r>
              <w:rPr>
                <w:rFonts w:ascii="Courier New" w:eastAsia="Courier New" w:hAnsi="Courier New" w:cs="Courier New"/>
                <w:color w:val="D4D4D4"/>
                <w:sz w:val="18"/>
                <w:szCs w:val="18"/>
              </w:rPr>
              <w:t>&gt;</w:t>
            </w:r>
          </w:p>
        </w:tc>
      </w:tr>
    </w:tbl>
    <w:p w14:paraId="218C3544" w14:textId="77777777" w:rsidR="00152AF0" w:rsidRDefault="00152AF0">
      <w:pPr>
        <w:spacing w:before="80" w:after="80"/>
      </w:pPr>
    </w:p>
    <w:p w14:paraId="1AE448EC" w14:textId="77777777" w:rsidR="00152AF0" w:rsidRDefault="00000000">
      <w:pPr>
        <w:pStyle w:val="Heading2"/>
      </w:pPr>
      <w:bookmarkStart w:id="44" w:name="_Toc225409402"/>
      <w:r>
        <w:t>Appendix B – Solution Architecture Diagram (draw.io XML)</w:t>
      </w:r>
      <w:bookmarkEnd w:id="44"/>
    </w:p>
    <w:p w14:paraId="42CE49B2" w14:textId="77777777" w:rsidR="00152AF0" w:rsidRDefault="00000000">
      <w:pPr>
        <w:spacing w:before="80" w:after="120"/>
        <w:jc w:val="both"/>
      </w:pPr>
      <w:r>
        <w:t>The following XML represents the high-level DW and BI solution architecture. Import it into draw.io to visualize the data flow from sources through SSIS to the staging database, data warehouse, and BI reporting layer.</w:t>
      </w:r>
    </w:p>
    <w:p w14:paraId="7EEE01D5"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52AF0" w14:paraId="280AC0BA" w14:textId="77777777">
        <w:tc>
          <w:tcPr>
            <w:tcW w:w="9360"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0BC95639" w14:textId="77777777" w:rsidR="00152AF0" w:rsidRDefault="00000000">
            <w:pPr>
              <w:spacing w:before="20" w:after="20"/>
            </w:pPr>
            <w:r>
              <w:rPr>
                <w:rFonts w:ascii="Courier New" w:eastAsia="Courier New" w:hAnsi="Courier New" w:cs="Courier New"/>
                <w:color w:val="D4D4D4"/>
                <w:sz w:val="18"/>
                <w:szCs w:val="18"/>
              </w:rPr>
              <w:lastRenderedPageBreak/>
              <w:t>&lt;?xml version="1.0" encoding="UTF-8"?&gt;</w:t>
            </w:r>
          </w:p>
          <w:p w14:paraId="45FD7657" w14:textId="77777777" w:rsidR="00152AF0" w:rsidRDefault="00000000">
            <w:pPr>
              <w:spacing w:before="20" w:after="20"/>
            </w:pPr>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mxGraphModel</w:t>
            </w:r>
            <w:proofErr w:type="spellEnd"/>
            <w:r>
              <w:rPr>
                <w:rFonts w:ascii="Courier New" w:eastAsia="Courier New" w:hAnsi="Courier New" w:cs="Courier New"/>
                <w:color w:val="D4D4D4"/>
                <w:sz w:val="18"/>
                <w:szCs w:val="18"/>
              </w:rPr>
              <w:t xml:space="preserve"> dx="1422" </w:t>
            </w:r>
            <w:proofErr w:type="spellStart"/>
            <w:r>
              <w:rPr>
                <w:rFonts w:ascii="Courier New" w:eastAsia="Courier New" w:hAnsi="Courier New" w:cs="Courier New"/>
                <w:color w:val="D4D4D4"/>
                <w:sz w:val="18"/>
                <w:szCs w:val="18"/>
              </w:rPr>
              <w:t>dy</w:t>
            </w:r>
            <w:proofErr w:type="spellEnd"/>
            <w:r>
              <w:rPr>
                <w:rFonts w:ascii="Courier New" w:eastAsia="Courier New" w:hAnsi="Courier New" w:cs="Courier New"/>
                <w:color w:val="D4D4D4"/>
                <w:sz w:val="18"/>
                <w:szCs w:val="18"/>
              </w:rPr>
              <w:t xml:space="preserve">="762" grid="1" </w:t>
            </w:r>
            <w:proofErr w:type="spellStart"/>
            <w:r>
              <w:rPr>
                <w:rFonts w:ascii="Courier New" w:eastAsia="Courier New" w:hAnsi="Courier New" w:cs="Courier New"/>
                <w:color w:val="D4D4D4"/>
                <w:sz w:val="18"/>
                <w:szCs w:val="18"/>
              </w:rPr>
              <w:t>gridSize</w:t>
            </w:r>
            <w:proofErr w:type="spellEnd"/>
            <w:r>
              <w:rPr>
                <w:rFonts w:ascii="Courier New" w:eastAsia="Courier New" w:hAnsi="Courier New" w:cs="Courier New"/>
                <w:color w:val="D4D4D4"/>
                <w:sz w:val="18"/>
                <w:szCs w:val="18"/>
              </w:rPr>
              <w:t xml:space="preserve">="10" guides="1" tooltips="1" connect="1" arrows="1" fold="1" page="1" </w:t>
            </w:r>
            <w:proofErr w:type="spellStart"/>
            <w:r>
              <w:rPr>
                <w:rFonts w:ascii="Courier New" w:eastAsia="Courier New" w:hAnsi="Courier New" w:cs="Courier New"/>
                <w:color w:val="D4D4D4"/>
                <w:sz w:val="18"/>
                <w:szCs w:val="18"/>
              </w:rPr>
              <w:t>pageScale</w:t>
            </w:r>
            <w:proofErr w:type="spellEnd"/>
            <w:r>
              <w:rPr>
                <w:rFonts w:ascii="Courier New" w:eastAsia="Courier New" w:hAnsi="Courier New" w:cs="Courier New"/>
                <w:color w:val="D4D4D4"/>
                <w:sz w:val="18"/>
                <w:szCs w:val="18"/>
              </w:rPr>
              <w:t xml:space="preserve">="1" </w:t>
            </w:r>
            <w:proofErr w:type="spellStart"/>
            <w:r>
              <w:rPr>
                <w:rFonts w:ascii="Courier New" w:eastAsia="Courier New" w:hAnsi="Courier New" w:cs="Courier New"/>
                <w:color w:val="D4D4D4"/>
                <w:sz w:val="18"/>
                <w:szCs w:val="18"/>
              </w:rPr>
              <w:t>pageWidth</w:t>
            </w:r>
            <w:proofErr w:type="spellEnd"/>
            <w:r>
              <w:rPr>
                <w:rFonts w:ascii="Courier New" w:eastAsia="Courier New" w:hAnsi="Courier New" w:cs="Courier New"/>
                <w:color w:val="D4D4D4"/>
                <w:sz w:val="18"/>
                <w:szCs w:val="18"/>
              </w:rPr>
              <w:t xml:space="preserve">="1169" </w:t>
            </w:r>
            <w:proofErr w:type="spellStart"/>
            <w:r>
              <w:rPr>
                <w:rFonts w:ascii="Courier New" w:eastAsia="Courier New" w:hAnsi="Courier New" w:cs="Courier New"/>
                <w:color w:val="D4D4D4"/>
                <w:sz w:val="18"/>
                <w:szCs w:val="18"/>
              </w:rPr>
              <w:t>pageHeight</w:t>
            </w:r>
            <w:proofErr w:type="spellEnd"/>
            <w:r>
              <w:rPr>
                <w:rFonts w:ascii="Courier New" w:eastAsia="Courier New" w:hAnsi="Courier New" w:cs="Courier New"/>
                <w:color w:val="D4D4D4"/>
                <w:sz w:val="18"/>
                <w:szCs w:val="18"/>
              </w:rPr>
              <w:t>="827" math="0" shadow="0"&gt;</w:t>
            </w:r>
          </w:p>
          <w:p w14:paraId="27B1B2D6" w14:textId="77777777" w:rsidR="00152AF0" w:rsidRDefault="00000000">
            <w:pPr>
              <w:spacing w:before="20" w:after="20"/>
            </w:pPr>
            <w:r>
              <w:rPr>
                <w:rFonts w:ascii="Courier New" w:eastAsia="Courier New" w:hAnsi="Courier New" w:cs="Courier New"/>
                <w:color w:val="D4D4D4"/>
                <w:sz w:val="18"/>
                <w:szCs w:val="18"/>
              </w:rPr>
              <w:t xml:space="preserve">  &lt;root&gt;</w:t>
            </w:r>
          </w:p>
          <w:p w14:paraId="67267D4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id="0"/&gt;</w:t>
            </w:r>
          </w:p>
          <w:p w14:paraId="4AA1F0B4"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 parent="0"/&gt;</w:t>
            </w:r>
          </w:p>
          <w:p w14:paraId="419BFB4A"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Data Sources Layer --&gt;</w:t>
            </w:r>
          </w:p>
          <w:p w14:paraId="18040DD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 value="DATA SOURCES" style="</w:t>
            </w:r>
            <w:proofErr w:type="gramStart"/>
            <w:r>
              <w:rPr>
                <w:rFonts w:ascii="Courier New" w:eastAsia="Courier New" w:hAnsi="Courier New" w:cs="Courier New"/>
                <w:color w:val="D4D4D4"/>
                <w:sz w:val="18"/>
                <w:szCs w:val="18"/>
              </w:rPr>
              <w:t>text;html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14;fillColor</w:t>
            </w:r>
            <w:proofErr w:type="gramEnd"/>
            <w:r>
              <w:rPr>
                <w:rFonts w:ascii="Courier New" w:eastAsia="Courier New" w:hAnsi="Courier New" w:cs="Courier New"/>
                <w:color w:val="D4D4D4"/>
                <w:sz w:val="18"/>
                <w:szCs w:val="18"/>
              </w:rPr>
              <w:t>=#1F4E</w:t>
            </w:r>
            <w:proofErr w:type="gramStart"/>
            <w:r>
              <w:rPr>
                <w:rFonts w:ascii="Courier New" w:eastAsia="Courier New" w:hAnsi="Courier New" w:cs="Courier New"/>
                <w:color w:val="D4D4D4"/>
                <w:sz w:val="18"/>
                <w:szCs w:val="18"/>
              </w:rPr>
              <w:t>79;fontColor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FFFFFF;align</w:t>
            </w:r>
            <w:proofErr w:type="gramEnd"/>
            <w:r>
              <w:rPr>
                <w:rFonts w:ascii="Courier New" w:eastAsia="Courier New" w:hAnsi="Courier New" w:cs="Courier New"/>
                <w:color w:val="D4D4D4"/>
                <w:sz w:val="18"/>
                <w:szCs w:val="18"/>
              </w:rPr>
              <w:t>=center;"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y="20" width="180" height="40"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E92CCC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id="11" value="customers.csv" style="shape=</w:t>
            </w:r>
            <w:proofErr w:type="gramStart"/>
            <w:r>
              <w:rPr>
                <w:rFonts w:ascii="Courier New" w:eastAsia="Courier New" w:hAnsi="Courier New" w:cs="Courier New"/>
                <w:color w:val="D4D4D4"/>
                <w:sz w:val="18"/>
                <w:szCs w:val="18"/>
              </w:rPr>
              <w:t>mxgraph.azure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file;html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=#d5e8d</w:t>
            </w:r>
            <w:proofErr w:type="gramStart"/>
            <w:r>
              <w:rPr>
                <w:rFonts w:ascii="Courier New" w:eastAsia="Courier New" w:hAnsi="Courier New" w:cs="Courier New"/>
                <w:color w:val="D4D4D4"/>
                <w:sz w:val="18"/>
                <w:szCs w:val="18"/>
              </w:rPr>
              <w:t>4;strokeColor</w:t>
            </w:r>
            <w:proofErr w:type="gramEnd"/>
            <w:r>
              <w:rPr>
                <w:rFonts w:ascii="Courier New" w:eastAsia="Courier New" w:hAnsi="Courier New" w:cs="Courier New"/>
                <w:color w:val="D4D4D4"/>
                <w:sz w:val="18"/>
                <w:szCs w:val="18"/>
              </w:rPr>
              <w:t>=#82b366;"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y="80" width="50"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0C72E4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id="12" value="transactions (SQL Server)" style="shape=</w:t>
            </w:r>
            <w:proofErr w:type="gramStart"/>
            <w:r>
              <w:rPr>
                <w:rFonts w:ascii="Courier New" w:eastAsia="Courier New" w:hAnsi="Courier New" w:cs="Courier New"/>
                <w:color w:val="D4D4D4"/>
                <w:sz w:val="18"/>
                <w:szCs w:val="18"/>
              </w:rPr>
              <w:t>mxgraph.azure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database;html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=#dae8</w:t>
            </w:r>
            <w:proofErr w:type="gramStart"/>
            <w:r>
              <w:rPr>
                <w:rFonts w:ascii="Courier New" w:eastAsia="Courier New" w:hAnsi="Courier New" w:cs="Courier New"/>
                <w:color w:val="D4D4D4"/>
                <w:sz w:val="18"/>
                <w:szCs w:val="18"/>
              </w:rPr>
              <w:t>fc;strokeColor</w:t>
            </w:r>
            <w:proofErr w:type="gramEnd"/>
            <w:r>
              <w:rPr>
                <w:rFonts w:ascii="Courier New" w:eastAsia="Courier New" w:hAnsi="Courier New" w:cs="Courier New"/>
                <w:color w:val="D4D4D4"/>
                <w:sz w:val="18"/>
                <w:szCs w:val="18"/>
              </w:rPr>
              <w:t>=#6c8ebf;"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x="110" y="80" width="50"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44681E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id="13" value="campaigns.xlsx" style="shape=</w:t>
            </w:r>
            <w:proofErr w:type="gramStart"/>
            <w:r>
              <w:rPr>
                <w:rFonts w:ascii="Courier New" w:eastAsia="Courier New" w:hAnsi="Courier New" w:cs="Courier New"/>
                <w:color w:val="D4D4D4"/>
                <w:sz w:val="18"/>
                <w:szCs w:val="18"/>
              </w:rPr>
              <w:t>mxgraph.azure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file;html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=#fff2</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=#d6b656;"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x="180" y="80" width="50"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FF25248"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ETL Layer --&gt;</w:t>
            </w:r>
          </w:p>
          <w:p w14:paraId="6E4B8C6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 value="ETL LAYER (SSIS)" style="</w:t>
            </w:r>
            <w:proofErr w:type="gramStart"/>
            <w:r>
              <w:rPr>
                <w:rFonts w:ascii="Courier New" w:eastAsia="Courier New" w:hAnsi="Courier New" w:cs="Courier New"/>
                <w:color w:val="D4D4D4"/>
                <w:sz w:val="18"/>
                <w:szCs w:val="18"/>
              </w:rPr>
              <w:t>text;html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14;fillColor</w:t>
            </w:r>
            <w:proofErr w:type="gramEnd"/>
            <w:r>
              <w:rPr>
                <w:rFonts w:ascii="Courier New" w:eastAsia="Courier New" w:hAnsi="Courier New" w:cs="Courier New"/>
                <w:color w:val="D4D4D4"/>
                <w:sz w:val="18"/>
                <w:szCs w:val="18"/>
              </w:rPr>
              <w:t>=#1F4E</w:t>
            </w:r>
            <w:proofErr w:type="gramStart"/>
            <w:r>
              <w:rPr>
                <w:rFonts w:ascii="Courier New" w:eastAsia="Courier New" w:hAnsi="Courier New" w:cs="Courier New"/>
                <w:color w:val="D4D4D4"/>
                <w:sz w:val="18"/>
                <w:szCs w:val="18"/>
              </w:rPr>
              <w:t>79;fontColor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FFFFFF;align</w:t>
            </w:r>
            <w:proofErr w:type="gramEnd"/>
            <w:r>
              <w:rPr>
                <w:rFonts w:ascii="Courier New" w:eastAsia="Courier New" w:hAnsi="Courier New" w:cs="Courier New"/>
                <w:color w:val="D4D4D4"/>
                <w:sz w:val="18"/>
                <w:szCs w:val="18"/>
              </w:rPr>
              <w:t>=center;"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x="300" y="20" width="200" height="40"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356ACC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id="21" value="SSIS Extract&amp;#xa;(Flat File / Excel / OLE DB)" style="rounded=</w:t>
            </w:r>
            <w:proofErr w:type="gramStart"/>
            <w:r>
              <w:rPr>
                <w:rFonts w:ascii="Courier New" w:eastAsia="Courier New" w:hAnsi="Courier New" w:cs="Courier New"/>
                <w:color w:val="D4D4D4"/>
                <w:sz w:val="18"/>
                <w:szCs w:val="18"/>
              </w:rPr>
              <w:t>1;whiteSpace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=#ffe6</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=#d79b00;"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x="300" y="80" width="180" height="50"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F301CB4"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id="22" value="SSIS Transform&amp;#xa;(Data Conversion / Derived Column / Lookup)" style="rounded=</w:t>
            </w:r>
            <w:proofErr w:type="gramStart"/>
            <w:r>
              <w:rPr>
                <w:rFonts w:ascii="Courier New" w:eastAsia="Courier New" w:hAnsi="Courier New" w:cs="Courier New"/>
                <w:color w:val="D4D4D4"/>
                <w:sz w:val="18"/>
                <w:szCs w:val="18"/>
              </w:rPr>
              <w:t>1;whiteSpace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=#ffe6</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=#d79b00;"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x="300" y="150" width="180" height="60"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3C9CBE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id="23" value="SSIS Load&amp;#xa;(OLE DB Destination)" style="rounded=</w:t>
            </w:r>
            <w:proofErr w:type="gramStart"/>
            <w:r>
              <w:rPr>
                <w:rFonts w:ascii="Courier New" w:eastAsia="Courier New" w:hAnsi="Courier New" w:cs="Courier New"/>
                <w:color w:val="D4D4D4"/>
                <w:sz w:val="18"/>
                <w:szCs w:val="18"/>
              </w:rPr>
              <w:t>1;whiteSpace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=#ffe6</w:t>
            </w:r>
            <w:proofErr w:type="gramStart"/>
            <w:r>
              <w:rPr>
                <w:rFonts w:ascii="Courier New" w:eastAsia="Courier New" w:hAnsi="Courier New" w:cs="Courier New"/>
                <w:color w:val="D4D4D4"/>
                <w:sz w:val="18"/>
                <w:szCs w:val="18"/>
              </w:rPr>
              <w:t>cc;strokeColor</w:t>
            </w:r>
            <w:proofErr w:type="gramEnd"/>
            <w:r>
              <w:rPr>
                <w:rFonts w:ascii="Courier New" w:eastAsia="Courier New" w:hAnsi="Courier New" w:cs="Courier New"/>
                <w:color w:val="D4D4D4"/>
                <w:sz w:val="18"/>
                <w:szCs w:val="18"/>
              </w:rPr>
              <w:t>=#d79b00;"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x="300" y="230" width="180" height="50"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FA044B2"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Staging Layer --&gt;</w:t>
            </w:r>
          </w:p>
          <w:p w14:paraId="32782A1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 value="STAGING DB&amp;#xa;(</w:t>
            </w:r>
            <w:proofErr w:type="spellStart"/>
            <w:r>
              <w:rPr>
                <w:rFonts w:ascii="Courier New" w:eastAsia="Courier New" w:hAnsi="Courier New" w:cs="Courier New"/>
                <w:color w:val="D4D4D4"/>
                <w:sz w:val="18"/>
                <w:szCs w:val="18"/>
              </w:rPr>
              <w:t>RetailStageDB</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mxgraph.azure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database;html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=#f8</w:t>
            </w:r>
            <w:proofErr w:type="gramStart"/>
            <w:r>
              <w:rPr>
                <w:rFonts w:ascii="Courier New" w:eastAsia="Courier New" w:hAnsi="Courier New" w:cs="Courier New"/>
                <w:color w:val="D4D4D4"/>
                <w:sz w:val="18"/>
                <w:szCs w:val="18"/>
              </w:rPr>
              <w:t>cecc;strokeColor</w:t>
            </w:r>
            <w:proofErr w:type="gramEnd"/>
            <w:r>
              <w:rPr>
                <w:rFonts w:ascii="Courier New" w:eastAsia="Courier New" w:hAnsi="Courier New" w:cs="Courier New"/>
                <w:color w:val="D4D4D4"/>
                <w:sz w:val="18"/>
                <w:szCs w:val="18"/>
              </w:rPr>
              <w:t>=#b</w:t>
            </w:r>
            <w:proofErr w:type="gramStart"/>
            <w:r>
              <w:rPr>
                <w:rFonts w:ascii="Courier New" w:eastAsia="Courier New" w:hAnsi="Courier New" w:cs="Courier New"/>
                <w:color w:val="D4D4D4"/>
                <w:sz w:val="18"/>
                <w:szCs w:val="18"/>
              </w:rPr>
              <w:t>85450;fontSize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13;fontStyle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x="560" y="80" width="80" height="100"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6F3B4D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id="31" value="stg_Customers&amp;#</w:t>
            </w:r>
            <w:proofErr w:type="gramStart"/>
            <w:r>
              <w:rPr>
                <w:rFonts w:ascii="Courier New" w:eastAsia="Courier New" w:hAnsi="Courier New" w:cs="Courier New"/>
                <w:color w:val="D4D4D4"/>
                <w:sz w:val="18"/>
                <w:szCs w:val="18"/>
              </w:rPr>
              <w:t>xa;stg</w:t>
            </w:r>
            <w:proofErr w:type="gramEnd"/>
            <w:r>
              <w:rPr>
                <w:rFonts w:ascii="Courier New" w:eastAsia="Courier New" w:hAnsi="Courier New" w:cs="Courier New"/>
                <w:color w:val="D4D4D4"/>
                <w:sz w:val="18"/>
                <w:szCs w:val="18"/>
              </w:rPr>
              <w:t>_Transactions&amp;#</w:t>
            </w:r>
            <w:proofErr w:type="gramStart"/>
            <w:r>
              <w:rPr>
                <w:rFonts w:ascii="Courier New" w:eastAsia="Courier New" w:hAnsi="Courier New" w:cs="Courier New"/>
                <w:color w:val="D4D4D4"/>
                <w:sz w:val="18"/>
                <w:szCs w:val="18"/>
              </w:rPr>
              <w:t>xa;stg</w:t>
            </w:r>
            <w:proofErr w:type="gramEnd"/>
            <w:r>
              <w:rPr>
                <w:rFonts w:ascii="Courier New" w:eastAsia="Courier New" w:hAnsi="Courier New" w:cs="Courier New"/>
                <w:color w:val="D4D4D4"/>
                <w:sz w:val="18"/>
                <w:szCs w:val="18"/>
              </w:rPr>
              <w:t>_Interactions&amp;#</w:t>
            </w:r>
            <w:proofErr w:type="gramStart"/>
            <w:r>
              <w:rPr>
                <w:rFonts w:ascii="Courier New" w:eastAsia="Courier New" w:hAnsi="Courier New" w:cs="Courier New"/>
                <w:color w:val="D4D4D4"/>
                <w:sz w:val="18"/>
                <w:szCs w:val="18"/>
              </w:rPr>
              <w:t>xa;stg</w:t>
            </w:r>
            <w:proofErr w:type="gramEnd"/>
            <w:r>
              <w:rPr>
                <w:rFonts w:ascii="Courier New" w:eastAsia="Courier New" w:hAnsi="Courier New" w:cs="Courier New"/>
                <w:color w:val="D4D4D4"/>
                <w:sz w:val="18"/>
                <w:szCs w:val="18"/>
              </w:rPr>
              <w:t>_Campaigns&amp;#</w:t>
            </w:r>
            <w:proofErr w:type="gramStart"/>
            <w:r>
              <w:rPr>
                <w:rFonts w:ascii="Courier New" w:eastAsia="Courier New" w:hAnsi="Courier New" w:cs="Courier New"/>
                <w:color w:val="D4D4D4"/>
                <w:sz w:val="18"/>
                <w:szCs w:val="18"/>
              </w:rPr>
              <w:t>xa;stg</w:t>
            </w:r>
            <w:proofErr w:type="gramEnd"/>
            <w:r>
              <w:rPr>
                <w:rFonts w:ascii="Courier New" w:eastAsia="Courier New" w:hAnsi="Courier New" w:cs="Courier New"/>
                <w:color w:val="D4D4D4"/>
                <w:sz w:val="18"/>
                <w:szCs w:val="18"/>
              </w:rPr>
              <w:t>_CustomerReviews&amp;#</w:t>
            </w:r>
            <w:proofErr w:type="gramStart"/>
            <w:r>
              <w:rPr>
                <w:rFonts w:ascii="Courier New" w:eastAsia="Courier New" w:hAnsi="Courier New" w:cs="Courier New"/>
                <w:color w:val="D4D4D4"/>
                <w:sz w:val="18"/>
                <w:szCs w:val="18"/>
              </w:rPr>
              <w:t>xa;stg</w:t>
            </w:r>
            <w:proofErr w:type="gramEnd"/>
            <w:r>
              <w:rPr>
                <w:rFonts w:ascii="Courier New" w:eastAsia="Courier New" w:hAnsi="Courier New" w:cs="Courier New"/>
                <w:color w:val="D4D4D4"/>
                <w:sz w:val="18"/>
                <w:szCs w:val="18"/>
              </w:rPr>
              <w:t>_SupportTickets" 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10;align</w:t>
            </w:r>
            <w:proofErr w:type="gramEnd"/>
            <w:r>
              <w:rPr>
                <w:rFonts w:ascii="Courier New" w:eastAsia="Courier New" w:hAnsi="Courier New" w:cs="Courier New"/>
                <w:color w:val="D4D4D4"/>
                <w:sz w:val="18"/>
                <w:szCs w:val="18"/>
              </w:rPr>
              <w:t>=left;"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x="550" y="190" width="140" height="100"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E6E231B"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DW Layer --&gt;</w:t>
            </w:r>
          </w:p>
          <w:p w14:paraId="32458BB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 value="DATA WAREHOUSE&amp;#xa;(</w:t>
            </w:r>
            <w:proofErr w:type="spellStart"/>
            <w:r>
              <w:rPr>
                <w:rFonts w:ascii="Courier New" w:eastAsia="Courier New" w:hAnsi="Courier New" w:cs="Courier New"/>
                <w:color w:val="D4D4D4"/>
                <w:sz w:val="18"/>
                <w:szCs w:val="18"/>
              </w:rPr>
              <w:t>RetailDW</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mxgraph.azure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database;html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=#d5e8d</w:t>
            </w:r>
            <w:proofErr w:type="gramStart"/>
            <w:r>
              <w:rPr>
                <w:rFonts w:ascii="Courier New" w:eastAsia="Courier New" w:hAnsi="Courier New" w:cs="Courier New"/>
                <w:color w:val="D4D4D4"/>
                <w:sz w:val="18"/>
                <w:szCs w:val="18"/>
              </w:rPr>
              <w:t>4;strokeColor</w:t>
            </w:r>
            <w:proofErr w:type="gramEnd"/>
            <w:r>
              <w:rPr>
                <w:rFonts w:ascii="Courier New" w:eastAsia="Courier New" w:hAnsi="Courier New" w:cs="Courier New"/>
                <w:color w:val="D4D4D4"/>
                <w:sz w:val="18"/>
                <w:szCs w:val="18"/>
              </w:rPr>
              <w:t>=#82b</w:t>
            </w:r>
            <w:proofErr w:type="gramStart"/>
            <w:r>
              <w:rPr>
                <w:rFonts w:ascii="Courier New" w:eastAsia="Courier New" w:hAnsi="Courier New" w:cs="Courier New"/>
                <w:color w:val="D4D4D4"/>
                <w:sz w:val="18"/>
                <w:szCs w:val="18"/>
              </w:rPr>
              <w:t>366;fontSize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13;fontStyle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x="760" y="80" width="80" height="100"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10DBB3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id="41" value="</w:t>
            </w:r>
            <w:proofErr w:type="spellStart"/>
            <w:r>
              <w:rPr>
                <w:rFonts w:ascii="Courier New" w:eastAsia="Courier New" w:hAnsi="Courier New" w:cs="Courier New"/>
                <w:color w:val="D4D4D4"/>
                <w:sz w:val="18"/>
                <w:szCs w:val="18"/>
              </w:rPr>
              <w:t>DimDate</w:t>
            </w:r>
            <w:proofErr w:type="spellEnd"/>
            <w:r>
              <w:rPr>
                <w:rFonts w:ascii="Courier New" w:eastAsia="Courier New" w:hAnsi="Courier New" w:cs="Courier New"/>
                <w:color w:val="D4D4D4"/>
                <w:sz w:val="18"/>
                <w:szCs w:val="18"/>
              </w:rPr>
              <w:t>&amp;#</w:t>
            </w:r>
            <w:proofErr w:type="spellStart"/>
            <w:proofErr w:type="gramStart"/>
            <w:r>
              <w:rPr>
                <w:rFonts w:ascii="Courier New" w:eastAsia="Courier New" w:hAnsi="Courier New" w:cs="Courier New"/>
                <w:color w:val="D4D4D4"/>
                <w:sz w:val="18"/>
                <w:szCs w:val="18"/>
              </w:rPr>
              <w:t>xa;DimCustomer</w:t>
            </w:r>
            <w:proofErr w:type="spellEnd"/>
            <w:proofErr w:type="gramEnd"/>
            <w:r>
              <w:rPr>
                <w:rFonts w:ascii="Courier New" w:eastAsia="Courier New" w:hAnsi="Courier New" w:cs="Courier New"/>
                <w:color w:val="D4D4D4"/>
                <w:sz w:val="18"/>
                <w:szCs w:val="18"/>
              </w:rPr>
              <w:t xml:space="preserve"> (SCD</w:t>
            </w:r>
            <w:proofErr w:type="gramStart"/>
            <w:r>
              <w:rPr>
                <w:rFonts w:ascii="Courier New" w:eastAsia="Courier New" w:hAnsi="Courier New" w:cs="Courier New"/>
                <w:color w:val="D4D4D4"/>
                <w:sz w:val="18"/>
                <w:szCs w:val="18"/>
              </w:rPr>
              <w:t>2)&amp;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xa;DimProduct</w:t>
            </w:r>
            <w:proofErr w:type="gramEnd"/>
            <w:r>
              <w:rPr>
                <w:rFonts w:ascii="Courier New" w:eastAsia="Courier New" w:hAnsi="Courier New" w:cs="Courier New"/>
                <w:color w:val="D4D4D4"/>
                <w:sz w:val="18"/>
                <w:szCs w:val="18"/>
              </w:rPr>
              <w:t>&amp;#</w:t>
            </w:r>
            <w:proofErr w:type="gramStart"/>
            <w:r>
              <w:rPr>
                <w:rFonts w:ascii="Courier New" w:eastAsia="Courier New" w:hAnsi="Courier New" w:cs="Courier New"/>
                <w:color w:val="D4D4D4"/>
                <w:sz w:val="18"/>
                <w:szCs w:val="18"/>
              </w:rPr>
              <w:t>xa;DimStore</w:t>
            </w:r>
            <w:proofErr w:type="gramEnd"/>
            <w:r>
              <w:rPr>
                <w:rFonts w:ascii="Courier New" w:eastAsia="Courier New" w:hAnsi="Courier New" w:cs="Courier New"/>
                <w:color w:val="D4D4D4"/>
                <w:sz w:val="18"/>
                <w:szCs w:val="18"/>
              </w:rPr>
              <w:t>&amp;#</w:t>
            </w:r>
            <w:proofErr w:type="gramStart"/>
            <w:r>
              <w:rPr>
                <w:rFonts w:ascii="Courier New" w:eastAsia="Courier New" w:hAnsi="Courier New" w:cs="Courier New"/>
                <w:color w:val="D4D4D4"/>
                <w:sz w:val="18"/>
                <w:szCs w:val="18"/>
              </w:rPr>
              <w:t>xa;DimPaymentMethod</w:t>
            </w:r>
            <w:proofErr w:type="gramEnd"/>
            <w:r>
              <w:rPr>
                <w:rFonts w:ascii="Courier New" w:eastAsia="Courier New" w:hAnsi="Courier New" w:cs="Courier New"/>
                <w:color w:val="D4D4D4"/>
                <w:sz w:val="18"/>
                <w:szCs w:val="18"/>
              </w:rPr>
              <w:t>&amp;#</w:t>
            </w:r>
            <w:proofErr w:type="gramStart"/>
            <w:r>
              <w:rPr>
                <w:rFonts w:ascii="Courier New" w:eastAsia="Courier New" w:hAnsi="Courier New" w:cs="Courier New"/>
                <w:color w:val="D4D4D4"/>
                <w:sz w:val="18"/>
                <w:szCs w:val="18"/>
              </w:rPr>
              <w:t>xa;FactSales</w:t>
            </w:r>
            <w:proofErr w:type="gramEnd"/>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lastRenderedPageBreak/>
              <w:t>style="</w:t>
            </w:r>
            <w:proofErr w:type="spellStart"/>
            <w:proofErr w:type="gramStart"/>
            <w:r>
              <w:rPr>
                <w:rFonts w:ascii="Courier New" w:eastAsia="Courier New" w:hAnsi="Courier New" w:cs="Courier New"/>
                <w:color w:val="D4D4D4"/>
                <w:sz w:val="18"/>
                <w:szCs w:val="18"/>
              </w:rPr>
              <w:t>text;html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10;align</w:t>
            </w:r>
            <w:proofErr w:type="gramEnd"/>
            <w:r>
              <w:rPr>
                <w:rFonts w:ascii="Courier New" w:eastAsia="Courier New" w:hAnsi="Courier New" w:cs="Courier New"/>
                <w:color w:val="D4D4D4"/>
                <w:sz w:val="18"/>
                <w:szCs w:val="18"/>
              </w:rPr>
              <w:t>=left;"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x="750" y="190" width="140" height="100"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6D39DEB"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BI Reporting Layer --&gt;</w:t>
            </w:r>
          </w:p>
          <w:p w14:paraId="2F5E2D0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 value="BI REPORTING&amp;#xa;(SSRS / SSAS)" style="rounded=</w:t>
            </w:r>
            <w:proofErr w:type="gramStart"/>
            <w:r>
              <w:rPr>
                <w:rFonts w:ascii="Courier New" w:eastAsia="Courier New" w:hAnsi="Courier New" w:cs="Courier New"/>
                <w:color w:val="D4D4D4"/>
                <w:sz w:val="18"/>
                <w:szCs w:val="18"/>
              </w:rPr>
              <w:t>1;whiteSpace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wrap;html</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1;fillColor</w:t>
            </w:r>
            <w:proofErr w:type="gramEnd"/>
            <w:r>
              <w:rPr>
                <w:rFonts w:ascii="Courier New" w:eastAsia="Courier New" w:hAnsi="Courier New" w:cs="Courier New"/>
                <w:color w:val="D4D4D4"/>
                <w:sz w:val="18"/>
                <w:szCs w:val="18"/>
              </w:rPr>
              <w:t>=#e1d5e</w:t>
            </w:r>
            <w:proofErr w:type="gramStart"/>
            <w:r>
              <w:rPr>
                <w:rFonts w:ascii="Courier New" w:eastAsia="Courier New" w:hAnsi="Courier New" w:cs="Courier New"/>
                <w:color w:val="D4D4D4"/>
                <w:sz w:val="18"/>
                <w:szCs w:val="18"/>
              </w:rPr>
              <w:t>7;strokeColor</w:t>
            </w:r>
            <w:proofErr w:type="gramEnd"/>
            <w:r>
              <w:rPr>
                <w:rFonts w:ascii="Courier New" w:eastAsia="Courier New" w:hAnsi="Courier New" w:cs="Courier New"/>
                <w:color w:val="D4D4D4"/>
                <w:sz w:val="18"/>
                <w:szCs w:val="18"/>
              </w:rPr>
              <w:t>=#9673a</w:t>
            </w:r>
            <w:proofErr w:type="gramStart"/>
            <w:r>
              <w:rPr>
                <w:rFonts w:ascii="Courier New" w:eastAsia="Courier New" w:hAnsi="Courier New" w:cs="Courier New"/>
                <w:color w:val="D4D4D4"/>
                <w:sz w:val="18"/>
                <w:szCs w:val="18"/>
              </w:rPr>
              <w:t>6;fontSize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13;fontStyle</w:t>
            </w:r>
            <w:proofErr w:type="gramEnd"/>
            <w:r>
              <w:rPr>
                <w:rFonts w:ascii="Courier New" w:eastAsia="Courier New" w:hAnsi="Courier New" w:cs="Courier New"/>
                <w:color w:val="D4D4D4"/>
                <w:sz w:val="18"/>
                <w:szCs w:val="18"/>
              </w:rPr>
              <w:t>=1;"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x="960" y="100" width="140" height="80"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AF1DAFA"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Arrows --&gt;</w:t>
            </w:r>
          </w:p>
          <w:p w14:paraId="3B6A919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id="a1"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orthogonalEdgeStyle;endArrow</w:t>
            </w:r>
            <w:proofErr w:type="spellEnd"/>
            <w:proofErr w:type="gramEnd"/>
            <w:r>
              <w:rPr>
                <w:rFonts w:ascii="Courier New" w:eastAsia="Courier New" w:hAnsi="Courier New" w:cs="Courier New"/>
                <w:color w:val="D4D4D4"/>
                <w:sz w:val="18"/>
                <w:szCs w:val="18"/>
              </w:rPr>
              <w:t>=block;" edge="1" source="11" target="21"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25F655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id="a2"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orthogonalEdgeStyle;endArrow</w:t>
            </w:r>
            <w:proofErr w:type="spellEnd"/>
            <w:proofErr w:type="gramEnd"/>
            <w:r>
              <w:rPr>
                <w:rFonts w:ascii="Courier New" w:eastAsia="Courier New" w:hAnsi="Courier New" w:cs="Courier New"/>
                <w:color w:val="D4D4D4"/>
                <w:sz w:val="18"/>
                <w:szCs w:val="18"/>
              </w:rPr>
              <w:t>=block;" edge="1" source="12" target="21"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0BF38C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id="a3"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orthogonalEdgeStyle;endArrow</w:t>
            </w:r>
            <w:proofErr w:type="spellEnd"/>
            <w:proofErr w:type="gramEnd"/>
            <w:r>
              <w:rPr>
                <w:rFonts w:ascii="Courier New" w:eastAsia="Courier New" w:hAnsi="Courier New" w:cs="Courier New"/>
                <w:color w:val="D4D4D4"/>
                <w:sz w:val="18"/>
                <w:szCs w:val="18"/>
              </w:rPr>
              <w:t>=block;" edge="1" source="13" target="21"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2F3294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id="a4"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orthogonalEdgeStyle;endArrow</w:t>
            </w:r>
            <w:proofErr w:type="spellEnd"/>
            <w:proofErr w:type="gramEnd"/>
            <w:r>
              <w:rPr>
                <w:rFonts w:ascii="Courier New" w:eastAsia="Courier New" w:hAnsi="Courier New" w:cs="Courier New"/>
                <w:color w:val="D4D4D4"/>
                <w:sz w:val="18"/>
                <w:szCs w:val="18"/>
              </w:rPr>
              <w:t>=block;" edge="1" source="21" target="22"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5827B1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id="a5"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orthogonalEdgeStyle;endArrow</w:t>
            </w:r>
            <w:proofErr w:type="spellEnd"/>
            <w:proofErr w:type="gramEnd"/>
            <w:r>
              <w:rPr>
                <w:rFonts w:ascii="Courier New" w:eastAsia="Courier New" w:hAnsi="Courier New" w:cs="Courier New"/>
                <w:color w:val="D4D4D4"/>
                <w:sz w:val="18"/>
                <w:szCs w:val="18"/>
              </w:rPr>
              <w:t>=block;" edge="1" source="22" target="23"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9B9822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id="a6"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orthogonalEdgeStyle;endArrow</w:t>
            </w:r>
            <w:proofErr w:type="spellEnd"/>
            <w:proofErr w:type="gramEnd"/>
            <w:r>
              <w:rPr>
                <w:rFonts w:ascii="Courier New" w:eastAsia="Courier New" w:hAnsi="Courier New" w:cs="Courier New"/>
                <w:color w:val="D4D4D4"/>
                <w:sz w:val="18"/>
                <w:szCs w:val="18"/>
              </w:rPr>
              <w:t>=block;" edge="1" source="23" target="30"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CC275E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id="a7"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orthogonalEdgeStyle;endArrow</w:t>
            </w:r>
            <w:proofErr w:type="spellEnd"/>
            <w:proofErr w:type="gramEnd"/>
            <w:r>
              <w:rPr>
                <w:rFonts w:ascii="Courier New" w:eastAsia="Courier New" w:hAnsi="Courier New" w:cs="Courier New"/>
                <w:color w:val="D4D4D4"/>
                <w:sz w:val="18"/>
                <w:szCs w:val="18"/>
              </w:rPr>
              <w:t>=block;" edge="1" source="30" target="40"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B32A63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id="a8" style="</w:t>
            </w:r>
            <w:proofErr w:type="spellStart"/>
            <w:r>
              <w:rPr>
                <w:rFonts w:ascii="Courier New" w:eastAsia="Courier New" w:hAnsi="Courier New" w:cs="Courier New"/>
                <w:color w:val="D4D4D4"/>
                <w:sz w:val="18"/>
                <w:szCs w:val="18"/>
              </w:rPr>
              <w:t>edgeStyle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orthogonalEdgeStyle;endArrow</w:t>
            </w:r>
            <w:proofErr w:type="spellEnd"/>
            <w:proofErr w:type="gramEnd"/>
            <w:r>
              <w:rPr>
                <w:rFonts w:ascii="Courier New" w:eastAsia="Courier New" w:hAnsi="Courier New" w:cs="Courier New"/>
                <w:color w:val="D4D4D4"/>
                <w:sz w:val="18"/>
                <w:szCs w:val="18"/>
              </w:rPr>
              <w:t>=block;" edge="1" source="40" target="50"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11F70E8" w14:textId="77777777" w:rsidR="00152AF0" w:rsidRDefault="00000000">
            <w:pPr>
              <w:spacing w:before="20" w:after="20"/>
            </w:pPr>
            <w:r>
              <w:rPr>
                <w:rFonts w:ascii="Courier New" w:eastAsia="Courier New" w:hAnsi="Courier New" w:cs="Courier New"/>
                <w:color w:val="D4D4D4"/>
                <w:sz w:val="18"/>
                <w:szCs w:val="18"/>
              </w:rPr>
              <w:t xml:space="preserve">  &lt;/root&gt;</w:t>
            </w:r>
          </w:p>
          <w:p w14:paraId="5E3B67D2" w14:textId="77777777" w:rsidR="00152AF0" w:rsidRDefault="00000000">
            <w:pPr>
              <w:spacing w:before="20" w:after="20"/>
            </w:pPr>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mxGraphModel</w:t>
            </w:r>
            <w:proofErr w:type="spellEnd"/>
            <w:r>
              <w:rPr>
                <w:rFonts w:ascii="Courier New" w:eastAsia="Courier New" w:hAnsi="Courier New" w:cs="Courier New"/>
                <w:color w:val="D4D4D4"/>
                <w:sz w:val="18"/>
                <w:szCs w:val="18"/>
              </w:rPr>
              <w:t>&gt;</w:t>
            </w:r>
          </w:p>
        </w:tc>
      </w:tr>
    </w:tbl>
    <w:p w14:paraId="3F906674" w14:textId="77777777" w:rsidR="00152AF0" w:rsidRDefault="00152AF0">
      <w:pPr>
        <w:spacing w:before="80" w:after="80"/>
      </w:pPr>
    </w:p>
    <w:p w14:paraId="21B7438A" w14:textId="77777777" w:rsidR="00152AF0" w:rsidRDefault="00000000">
      <w:pPr>
        <w:pStyle w:val="Heading2"/>
      </w:pPr>
      <w:bookmarkStart w:id="45" w:name="_Toc225409403"/>
      <w:r>
        <w:t>Appendix C – Star Schema Diagram (draw.io XML)</w:t>
      </w:r>
      <w:bookmarkEnd w:id="45"/>
    </w:p>
    <w:p w14:paraId="0EA6BEFB" w14:textId="77777777" w:rsidR="00152AF0" w:rsidRDefault="00000000">
      <w:pPr>
        <w:spacing w:before="80" w:after="120"/>
        <w:jc w:val="both"/>
      </w:pPr>
      <w:r>
        <w:t xml:space="preserve">The following XML represents the </w:t>
      </w:r>
      <w:proofErr w:type="spellStart"/>
      <w:r>
        <w:t>RetailDW</w:t>
      </w:r>
      <w:proofErr w:type="spellEnd"/>
      <w:r>
        <w:t xml:space="preserve"> Star Schema. Import it into draw.io to view the dimensional model showing </w:t>
      </w:r>
      <w:proofErr w:type="spellStart"/>
      <w:r>
        <w:t>FactSales</w:t>
      </w:r>
      <w:proofErr w:type="spellEnd"/>
      <w:r>
        <w:t xml:space="preserve"> at the center connected to all </w:t>
      </w:r>
      <w:proofErr w:type="gramStart"/>
      <w:r>
        <w:t>five dimension</w:t>
      </w:r>
      <w:proofErr w:type="gramEnd"/>
      <w:r>
        <w:t xml:space="preserve"> tables.</w:t>
      </w:r>
    </w:p>
    <w:p w14:paraId="2DF95F5A" w14:textId="77777777" w:rsidR="00152AF0" w:rsidRDefault="00152A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152AF0" w14:paraId="3C6C70C1" w14:textId="77777777">
        <w:tc>
          <w:tcPr>
            <w:tcW w:w="9360"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52CBD410" w14:textId="77777777" w:rsidR="00152AF0" w:rsidRDefault="00000000">
            <w:pPr>
              <w:spacing w:before="20" w:after="20"/>
            </w:pPr>
            <w:r>
              <w:rPr>
                <w:rFonts w:ascii="Courier New" w:eastAsia="Courier New" w:hAnsi="Courier New" w:cs="Courier New"/>
                <w:color w:val="D4D4D4"/>
                <w:sz w:val="18"/>
                <w:szCs w:val="18"/>
              </w:rPr>
              <w:t>&lt;?xml version="1.0" encoding="UTF-8"?&gt;</w:t>
            </w:r>
          </w:p>
          <w:p w14:paraId="709357E1" w14:textId="77777777" w:rsidR="00152AF0" w:rsidRDefault="00000000">
            <w:pPr>
              <w:spacing w:before="20" w:after="20"/>
            </w:pPr>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mxGraphModel</w:t>
            </w:r>
            <w:proofErr w:type="spellEnd"/>
            <w:r>
              <w:rPr>
                <w:rFonts w:ascii="Courier New" w:eastAsia="Courier New" w:hAnsi="Courier New" w:cs="Courier New"/>
                <w:color w:val="D4D4D4"/>
                <w:sz w:val="18"/>
                <w:szCs w:val="18"/>
              </w:rPr>
              <w:t xml:space="preserve"> dx="1422" </w:t>
            </w:r>
            <w:proofErr w:type="spellStart"/>
            <w:r>
              <w:rPr>
                <w:rFonts w:ascii="Courier New" w:eastAsia="Courier New" w:hAnsi="Courier New" w:cs="Courier New"/>
                <w:color w:val="D4D4D4"/>
                <w:sz w:val="18"/>
                <w:szCs w:val="18"/>
              </w:rPr>
              <w:t>dy</w:t>
            </w:r>
            <w:proofErr w:type="spellEnd"/>
            <w:r>
              <w:rPr>
                <w:rFonts w:ascii="Courier New" w:eastAsia="Courier New" w:hAnsi="Courier New" w:cs="Courier New"/>
                <w:color w:val="D4D4D4"/>
                <w:sz w:val="18"/>
                <w:szCs w:val="18"/>
              </w:rPr>
              <w:t xml:space="preserve">="762" grid="1" </w:t>
            </w:r>
            <w:proofErr w:type="spellStart"/>
            <w:r>
              <w:rPr>
                <w:rFonts w:ascii="Courier New" w:eastAsia="Courier New" w:hAnsi="Courier New" w:cs="Courier New"/>
                <w:color w:val="D4D4D4"/>
                <w:sz w:val="18"/>
                <w:szCs w:val="18"/>
              </w:rPr>
              <w:t>gridSize</w:t>
            </w:r>
            <w:proofErr w:type="spellEnd"/>
            <w:r>
              <w:rPr>
                <w:rFonts w:ascii="Courier New" w:eastAsia="Courier New" w:hAnsi="Courier New" w:cs="Courier New"/>
                <w:color w:val="D4D4D4"/>
                <w:sz w:val="18"/>
                <w:szCs w:val="18"/>
              </w:rPr>
              <w:t xml:space="preserve">="10" guides="1" tooltips="1" connect="1" arrows="1" fold="1" page="1" </w:t>
            </w:r>
            <w:proofErr w:type="spellStart"/>
            <w:r>
              <w:rPr>
                <w:rFonts w:ascii="Courier New" w:eastAsia="Courier New" w:hAnsi="Courier New" w:cs="Courier New"/>
                <w:color w:val="D4D4D4"/>
                <w:sz w:val="18"/>
                <w:szCs w:val="18"/>
              </w:rPr>
              <w:t>pageScale</w:t>
            </w:r>
            <w:proofErr w:type="spellEnd"/>
            <w:r>
              <w:rPr>
                <w:rFonts w:ascii="Courier New" w:eastAsia="Courier New" w:hAnsi="Courier New" w:cs="Courier New"/>
                <w:color w:val="D4D4D4"/>
                <w:sz w:val="18"/>
                <w:szCs w:val="18"/>
              </w:rPr>
              <w:t xml:space="preserve">="1" </w:t>
            </w:r>
            <w:proofErr w:type="spellStart"/>
            <w:r>
              <w:rPr>
                <w:rFonts w:ascii="Courier New" w:eastAsia="Courier New" w:hAnsi="Courier New" w:cs="Courier New"/>
                <w:color w:val="D4D4D4"/>
                <w:sz w:val="18"/>
                <w:szCs w:val="18"/>
              </w:rPr>
              <w:t>pageWidth</w:t>
            </w:r>
            <w:proofErr w:type="spellEnd"/>
            <w:r>
              <w:rPr>
                <w:rFonts w:ascii="Courier New" w:eastAsia="Courier New" w:hAnsi="Courier New" w:cs="Courier New"/>
                <w:color w:val="D4D4D4"/>
                <w:sz w:val="18"/>
                <w:szCs w:val="18"/>
              </w:rPr>
              <w:t xml:space="preserve">="1169" </w:t>
            </w:r>
            <w:proofErr w:type="spellStart"/>
            <w:r>
              <w:rPr>
                <w:rFonts w:ascii="Courier New" w:eastAsia="Courier New" w:hAnsi="Courier New" w:cs="Courier New"/>
                <w:color w:val="D4D4D4"/>
                <w:sz w:val="18"/>
                <w:szCs w:val="18"/>
              </w:rPr>
              <w:t>pageHeight</w:t>
            </w:r>
            <w:proofErr w:type="spellEnd"/>
            <w:r>
              <w:rPr>
                <w:rFonts w:ascii="Courier New" w:eastAsia="Courier New" w:hAnsi="Courier New" w:cs="Courier New"/>
                <w:color w:val="D4D4D4"/>
                <w:sz w:val="18"/>
                <w:szCs w:val="18"/>
              </w:rPr>
              <w:t>="827" math="0" shadow="0"&gt;</w:t>
            </w:r>
          </w:p>
          <w:p w14:paraId="5F9F4C6C" w14:textId="77777777" w:rsidR="00152AF0" w:rsidRDefault="00000000">
            <w:pPr>
              <w:spacing w:before="20" w:after="20"/>
            </w:pPr>
            <w:r>
              <w:rPr>
                <w:rFonts w:ascii="Courier New" w:eastAsia="Courier New" w:hAnsi="Courier New" w:cs="Courier New"/>
                <w:color w:val="D4D4D4"/>
                <w:sz w:val="18"/>
                <w:szCs w:val="18"/>
              </w:rPr>
              <w:t xml:space="preserve">  &lt;root&gt;</w:t>
            </w:r>
          </w:p>
          <w:p w14:paraId="7D43A47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id="0"/&gt;</w:t>
            </w:r>
          </w:p>
          <w:p w14:paraId="27099C9C"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 parent="0"/&gt;</w:t>
            </w:r>
          </w:p>
          <w:p w14:paraId="36C9E0D1"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FactSales</w:t>
            </w:r>
            <w:proofErr w:type="spellEnd"/>
            <w:r>
              <w:rPr>
                <w:rFonts w:ascii="Courier New" w:eastAsia="Courier New" w:hAnsi="Courier New" w:cs="Courier New"/>
                <w:color w:val="D4D4D4"/>
                <w:sz w:val="18"/>
                <w:szCs w:val="18"/>
              </w:rPr>
              <w:t xml:space="preserve"> (center) --&gt;</w:t>
            </w:r>
          </w:p>
          <w:p w14:paraId="79C28B1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id="100" value="</w:t>
            </w:r>
            <w:proofErr w:type="spellStart"/>
            <w:r>
              <w:rPr>
                <w:rFonts w:ascii="Courier New" w:eastAsia="Courier New" w:hAnsi="Courier New" w:cs="Courier New"/>
                <w:color w:val="D4D4D4"/>
                <w:sz w:val="18"/>
                <w:szCs w:val="18"/>
              </w:rPr>
              <w:t>FactSales</w:t>
            </w:r>
            <w:proofErr w:type="spellEnd"/>
            <w:r>
              <w:rPr>
                <w:rFonts w:ascii="Courier New" w:eastAsia="Courier New" w:hAnsi="Courier New" w:cs="Courier New"/>
                <w:color w:val="D4D4D4"/>
                <w:sz w:val="18"/>
                <w:szCs w:val="18"/>
              </w:rPr>
              <w:t>" style="shape=table;startSize=30;container=1;collapsible=1;childLayout=tableLayout;fixedRows=1;rowLines=0;fontStyle=1;align=center;resizeLast=1;fontSize=14;fillColor=#d5e8d4;strokeColor=#82b366;"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x="380" y="280" width="220" height="330"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75ED10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id="101" value="" style="shape=tableRow;horizontal=0;startSize=0;swimlaneHead=0;swimlaneBody=0;fillColor=none;collapsible=0;dropTarget=0;points=[[0,0.5],[1,0.5]];portConstraint=eastwest;fontSize=12;top=0;left=0;right=0;bottom=1;" vertex="1" parent="100"&gt;&lt;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y="30"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B8644D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id="102" value="PK"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parent="101"&gt;&lt;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90B2479" w14:textId="77777777" w:rsidR="00152AF0" w:rsidRDefault="00000000">
            <w:pPr>
              <w:spacing w:before="20" w:after="20"/>
            </w:pPr>
            <w:r>
              <w:rPr>
                <w:rFonts w:ascii="Courier New" w:eastAsia="Courier New" w:hAnsi="Courier New" w:cs="Courier New"/>
                <w:color w:val="D4D4D4"/>
                <w:sz w:val="18"/>
                <w:szCs w:val="18"/>
              </w:rPr>
              <w:lastRenderedPageBreak/>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id="103" value="</w:t>
            </w:r>
            <w:proofErr w:type="spellStart"/>
            <w:r>
              <w:rPr>
                <w:rFonts w:ascii="Courier New" w:eastAsia="Courier New" w:hAnsi="Courier New" w:cs="Courier New"/>
                <w:color w:val="D4D4D4"/>
                <w:sz w:val="18"/>
                <w:szCs w:val="18"/>
              </w:rPr>
              <w:t>SalesFactKey</w:t>
            </w:r>
            <w:proofErr w:type="spellEnd"/>
            <w:r>
              <w:rPr>
                <w:rFonts w:ascii="Courier New" w:eastAsia="Courier New" w:hAnsi="Courier New" w:cs="Courier New"/>
                <w:color w:val="D4D4D4"/>
                <w:sz w:val="18"/>
                <w:szCs w:val="18"/>
              </w:rPr>
              <w:t xml:space="preserve"> (BIGINT)"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parent="101"&gt;&lt;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B831D4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id="104" value="" style="shape=tableRow;horizontal=0;startSize=0;swimlaneHead=0;swimlaneBody=0;fillColor=none;collapsible=0;dropTarget=0;points=[[0,0.5],[1,0.5]];portConstraint=eastwest;fontSize=12;top=0;left=0;right=0;bottom=0;" vertex="1" parent="100"&gt;&lt;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y="60"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0073F94"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id="104a" value="UQ"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parent="104"&gt;&lt;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11EE43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id="104b" value="</w:t>
            </w:r>
            <w:proofErr w:type="spellStart"/>
            <w:r>
              <w:rPr>
                <w:rFonts w:ascii="Courier New" w:eastAsia="Courier New" w:hAnsi="Courier New" w:cs="Courier New"/>
                <w:color w:val="D4D4D4"/>
                <w:sz w:val="18"/>
                <w:szCs w:val="18"/>
              </w:rPr>
              <w:t>transaction_id</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parent="104"&gt;&lt;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926B8F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id="105" value="" style="shape=tableRow;horizontal=0;startSize=0;swimlaneHead=0;swimlaneBody=0;fillColor=none;collapsible=0;dropTarget=0;points=[[0,0.5],[1,0.5]];portConstraint=eastwest;fontSize=12;top=0;left=0;right=0;bottom=0;" vertex="1" parent="100"&gt;&lt;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y="90"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D9306D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id="105a" value="FK"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parent="105"&gt;&lt;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C7B476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id="105b" value="</w:t>
            </w:r>
            <w:proofErr w:type="spellStart"/>
            <w:r>
              <w:rPr>
                <w:rFonts w:ascii="Courier New" w:eastAsia="Courier New" w:hAnsi="Courier New" w:cs="Courier New"/>
                <w:color w:val="D4D4D4"/>
                <w:sz w:val="18"/>
                <w:szCs w:val="18"/>
              </w:rPr>
              <w:t>TransactionDateKey</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parent="105"&gt;&lt;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06EB1E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id="106" value="" style="shape=tableRow;horizontal=0;startSize=0;swimlaneHead=0;swimlaneBody=0;fillColor=none;collapsible=0;dropTarget=0;points=[[0,0.5],[1,0.5]];portConstraint=eastwest;fontSize=12;top=0;left=0;right=0;bottom=0;" vertex="1" parent="100"&gt;&lt;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y="120"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1AAC37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id="106a" value="FK"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parent="106"&gt;&lt;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F19144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id="106b" value="</w:t>
            </w:r>
            <w:proofErr w:type="spellStart"/>
            <w:r>
              <w:rPr>
                <w:rFonts w:ascii="Courier New" w:eastAsia="Courier New" w:hAnsi="Courier New" w:cs="Courier New"/>
                <w:color w:val="D4D4D4"/>
                <w:sz w:val="18"/>
                <w:szCs w:val="18"/>
              </w:rPr>
              <w:t>CustomerKey</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parent="106"&gt;&lt;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02AD6A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id="107" value="" style="shape=tableRow;horizontal=0;startSize=0;swimlaneHead=0;swimlaneBody=0;fillColor=none;collapsible=0;dropTarget=0;points=[[0,0.5],[1,0.5]];portConstraint=eastwest;fontSize=12;top=0;left=0;right=0;bottom=0;" vertex="1" parent="100"&gt;&lt;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y="150"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679E21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id="107a" value="FK"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parent="107"&gt;&lt;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CE37E3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id="107b" value="</w:t>
            </w:r>
            <w:proofErr w:type="spellStart"/>
            <w:r>
              <w:rPr>
                <w:rFonts w:ascii="Courier New" w:eastAsia="Courier New" w:hAnsi="Courier New" w:cs="Courier New"/>
                <w:color w:val="D4D4D4"/>
                <w:sz w:val="18"/>
                <w:szCs w:val="18"/>
              </w:rPr>
              <w:t>ProductKey</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parent="107"&gt;&lt;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E6F145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id="108" value="" style="shape=tableRow;horizontal=0;startSize=0;swimlaneHead=0;swimlaneBody=0;fillColor=none;collapsible=0;dropTarget=0;points=[[0,0.5],[1,0.5]];portConstraint=eastwest;font</w:t>
            </w:r>
            <w:r>
              <w:rPr>
                <w:rFonts w:ascii="Courier New" w:eastAsia="Courier New" w:hAnsi="Courier New" w:cs="Courier New"/>
                <w:color w:val="D4D4D4"/>
                <w:sz w:val="18"/>
                <w:szCs w:val="18"/>
              </w:rPr>
              <w:lastRenderedPageBreak/>
              <w:t>Size=12;top=0;left=0;right=0;bottom=0;" vertex="1" parent="100"&gt;&lt;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y="180"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66B7B0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id="108a" value="FK"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parent="108"&gt;&lt;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45BDBA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id="108b" value="</w:t>
            </w:r>
            <w:proofErr w:type="spellStart"/>
            <w:r>
              <w:rPr>
                <w:rFonts w:ascii="Courier New" w:eastAsia="Courier New" w:hAnsi="Courier New" w:cs="Courier New"/>
                <w:color w:val="D4D4D4"/>
                <w:sz w:val="18"/>
                <w:szCs w:val="18"/>
              </w:rPr>
              <w:t>StoreKey</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parent="108"&gt;&lt;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306E8F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id="109" value="" style="shape=tableRow;horizontal=0;startSize=0;swimlaneHead=0;swimlaneBody=0;fillColor=none;collapsible=0;dropTarget=0;points=[[0,0.5],[1,0.5]];portConstraint=eastwest;fontSize=12;top=0;left=0;right=0;bottom=0;" vertex="1" parent="100"&gt;&lt;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y="210"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B242E4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id="109a" value="FK"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parent="109"&gt;&lt;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60F94B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id="109b" value="</w:t>
            </w:r>
            <w:proofErr w:type="spellStart"/>
            <w:r>
              <w:rPr>
                <w:rFonts w:ascii="Courier New" w:eastAsia="Courier New" w:hAnsi="Courier New" w:cs="Courier New"/>
                <w:color w:val="D4D4D4"/>
                <w:sz w:val="18"/>
                <w:szCs w:val="18"/>
              </w:rPr>
              <w:t>PaymentMethodKey</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parent="109"&gt;&lt;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EC8D1D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id="110" value="" style="shape=tableRow;horizontal=0;startSize=0;swimlaneHead=0;swimlaneBody=0;fillColor=none;collapsible=0;dropTarget=0;points=[[0,0.5],[1,0.5]];portConstraint=eastwest;fontSize=12;top=0;left=0;right=0;bottom=0;" vertex="1" parent="100"&gt;&lt;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y="240"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9265EF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id="110a"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parent="110"&gt;&lt;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0164FB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id="110b" value="quantity, price, discount"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parent="110"&gt;&lt;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2FC465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id="111" value="" style="shape=tableRow;horizontal=0;startSize=0;swimlaneHead=0;swimlaneBody=0;fillColor=none;collapsible=0;dropTarget=0;points=[[0,0.5],[1,0.5]];portConstraint=eastwest;fontSize=12;top=0;left=0;right=0;bottom=0;" vertex="1" parent="100"&gt;&lt;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y="270"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322656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id="111a"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parent="111"&gt;&lt;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999AB7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id="111b" value="</w:t>
            </w:r>
            <w:proofErr w:type="spellStart"/>
            <w:r>
              <w:rPr>
                <w:rFonts w:ascii="Courier New" w:eastAsia="Courier New" w:hAnsi="Courier New" w:cs="Courier New"/>
                <w:color w:val="D4D4D4"/>
                <w:sz w:val="18"/>
                <w:szCs w:val="18"/>
              </w:rPr>
              <w:t>accm_txn_create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complete_time</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parent="111"&gt;&lt;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753B5CB"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DimDate</w:t>
            </w:r>
            <w:proofErr w:type="spellEnd"/>
            <w:r>
              <w:rPr>
                <w:rFonts w:ascii="Courier New" w:eastAsia="Courier New" w:hAnsi="Courier New" w:cs="Courier New"/>
                <w:color w:val="D4D4D4"/>
                <w:sz w:val="18"/>
                <w:szCs w:val="18"/>
              </w:rPr>
              <w:t xml:space="preserve"> (top) --&gt;</w:t>
            </w:r>
          </w:p>
          <w:p w14:paraId="61721B1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id="200" value="</w:t>
            </w:r>
            <w:proofErr w:type="spellStart"/>
            <w:r>
              <w:rPr>
                <w:rFonts w:ascii="Courier New" w:eastAsia="Courier New" w:hAnsi="Courier New" w:cs="Courier New"/>
                <w:color w:val="D4D4D4"/>
                <w:sz w:val="18"/>
                <w:szCs w:val="18"/>
              </w:rPr>
              <w:t>DimDate</w:t>
            </w:r>
            <w:proofErr w:type="spellEnd"/>
            <w:r>
              <w:rPr>
                <w:rFonts w:ascii="Courier New" w:eastAsia="Courier New" w:hAnsi="Courier New" w:cs="Courier New"/>
                <w:color w:val="D4D4D4"/>
                <w:sz w:val="18"/>
                <w:szCs w:val="18"/>
              </w:rPr>
              <w:t>" style="shape=table;startSize=30;container=1;collapsible=1;childLayout=tableLayout;fixedRows=1;rowLines=0;fontStyle=1;align=center;resizeLast=1;fontSize=14;fillColor=#dae8fc;strokeColor=#6c8ebf;"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x="380" y="60" width="220" height="180"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18716C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id="201" value="" style="shape=tableRow;horizontal=0;startSize=0;swimlaneHead=0;swimlaneBody=0;fillColor=none;collapsible=0;dropTarget=0;points=[[0,0.5],[1,0.5]];portConstraint=eastwest;fontSize=12;top=0;left=0;right=0;bottom=1;" vertex="1" parent="200"&gt;&lt;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y="30"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682AC8F" w14:textId="77777777" w:rsidR="00152AF0" w:rsidRDefault="00000000">
            <w:pPr>
              <w:spacing w:before="20" w:after="20"/>
            </w:pPr>
            <w:r>
              <w:rPr>
                <w:rFonts w:ascii="Courier New" w:eastAsia="Courier New" w:hAnsi="Courier New" w:cs="Courier New"/>
                <w:color w:val="D4D4D4"/>
                <w:sz w:val="18"/>
                <w:szCs w:val="18"/>
              </w:rPr>
              <w:lastRenderedPageBreak/>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id="201a" value="PK"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parent="201"&gt;&lt;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E22CDF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id="201b" value="</w:t>
            </w:r>
            <w:proofErr w:type="spellStart"/>
            <w:r>
              <w:rPr>
                <w:rFonts w:ascii="Courier New" w:eastAsia="Courier New" w:hAnsi="Courier New" w:cs="Courier New"/>
                <w:color w:val="D4D4D4"/>
                <w:sz w:val="18"/>
                <w:szCs w:val="18"/>
              </w:rPr>
              <w:t>DateKey</w:t>
            </w:r>
            <w:proofErr w:type="spellEnd"/>
            <w:r>
              <w:rPr>
                <w:rFonts w:ascii="Courier New" w:eastAsia="Courier New" w:hAnsi="Courier New" w:cs="Courier New"/>
                <w:color w:val="D4D4D4"/>
                <w:sz w:val="18"/>
                <w:szCs w:val="18"/>
              </w:rPr>
              <w:t xml:space="preserve"> (INT)"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parent="201"&gt;&lt;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844DC7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id="202" value="" style="shape=tableRow;horizontal=0;startSize=0;swimlaneHead=0;swimlaneBody=0;fillColor=none;collapsible=0;dropTarget=0;points=[[0,0.5],[1,0.5]];portConstraint=eastwest;fontSize=12;top=0;left=0;right=0;bottom=0;" vertex="1" parent="200"&gt;&lt;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y="60"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4CAA99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id="202a"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parent="202"&gt;&lt;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DD97A1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id="202b" value="</w:t>
            </w:r>
            <w:proofErr w:type="spellStart"/>
            <w:r>
              <w:rPr>
                <w:rFonts w:ascii="Courier New" w:eastAsia="Courier New" w:hAnsi="Courier New" w:cs="Courier New"/>
                <w:color w:val="D4D4D4"/>
                <w:sz w:val="18"/>
                <w:szCs w:val="18"/>
              </w:rPr>
              <w:t>CalendarYear</w:t>
            </w:r>
            <w:proofErr w:type="spellEnd"/>
            <w:r>
              <w:rPr>
                <w:rFonts w:ascii="Courier New" w:eastAsia="Courier New" w:hAnsi="Courier New" w:cs="Courier New"/>
                <w:color w:val="D4D4D4"/>
                <w:sz w:val="18"/>
                <w:szCs w:val="18"/>
              </w:rPr>
              <w:t>, Quarter"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parent="202"&gt;&lt;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B2ED6CC"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id="203" value="" style="shape=tableRow;horizontal=0;startSize=0;swimlaneHead=0;swimlaneBody=0;fillColor=none;collapsible=0;dropTarget=0;points=[[0,0.5],[1,0.5]];portConstraint=eastwest;fontSize=12;top=0;left=0;right=0;bottom=0;" vertex="1" parent="200"&gt;&lt;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y="90"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EF31A4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id="203a"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parent="203"&gt;&lt;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F445BF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id="203b" value="</w:t>
            </w:r>
            <w:proofErr w:type="spellStart"/>
            <w:r>
              <w:rPr>
                <w:rFonts w:ascii="Courier New" w:eastAsia="Courier New" w:hAnsi="Courier New" w:cs="Courier New"/>
                <w:color w:val="D4D4D4"/>
                <w:sz w:val="18"/>
                <w:szCs w:val="18"/>
              </w:rPr>
              <w:t>MonthNumber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MonthName</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parent="203"&gt;&lt;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C89708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id="204" value="" style="shape=tableRow;horizontal=0;startSize=0;swimlaneHead=0;swimlaneBody=0;fillColor=none;collapsible=0;dropTarget=0;points=[[0,0.5],[1,0.5]];portConstraint=eastwest;fontSize=12;top=0;left=0;right=0;bottom=0;" vertex="1" parent="200"&gt;&lt;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y="120"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FAE6AF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id="204a"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parent="204"&gt;&lt;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14A7EF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id="204b" value="</w:t>
            </w:r>
            <w:proofErr w:type="spellStart"/>
            <w:r>
              <w:rPr>
                <w:rFonts w:ascii="Courier New" w:eastAsia="Courier New" w:hAnsi="Courier New" w:cs="Courier New"/>
                <w:color w:val="D4D4D4"/>
                <w:sz w:val="18"/>
                <w:szCs w:val="18"/>
              </w:rPr>
              <w:t>DayOfMonth</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DayName</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parent="204"&gt;&lt;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1F59F8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id="205" value="" style="shape=tableRow;horizontal=0;startSize=0;swimlaneHead=0;swimlaneBody=0;fillColor=none;collapsible=0;dropTarget=0;points=[[0,0.5],[1,0.5]];portConstraint=eastwest;fontSize=12;top=0;left=0;right=0;bottom=0;" vertex="1" parent="200"&gt;&lt;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y="150"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6F5B0C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id="205a"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parent="205"&gt;&lt;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A8B4E4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id="205b" value="</w:t>
            </w:r>
            <w:proofErr w:type="spellStart"/>
            <w:r>
              <w:rPr>
                <w:rFonts w:ascii="Courier New" w:eastAsia="Courier New" w:hAnsi="Courier New" w:cs="Courier New"/>
                <w:color w:val="D4D4D4"/>
                <w:sz w:val="18"/>
                <w:szCs w:val="18"/>
              </w:rPr>
              <w:t>WeekOfYear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IsWeekend</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parent="205"&gt;&lt;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D46FC65" w14:textId="77777777" w:rsidR="00152AF0" w:rsidRDefault="00000000">
            <w:pPr>
              <w:spacing w:before="20" w:after="20"/>
            </w:pPr>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DimCustomer</w:t>
            </w:r>
            <w:proofErr w:type="spellEnd"/>
            <w:r>
              <w:rPr>
                <w:rFonts w:ascii="Courier New" w:eastAsia="Courier New" w:hAnsi="Courier New" w:cs="Courier New"/>
                <w:color w:val="D4D4D4"/>
                <w:sz w:val="18"/>
                <w:szCs w:val="18"/>
              </w:rPr>
              <w:t xml:space="preserve"> (left) --&gt;</w:t>
            </w:r>
          </w:p>
          <w:p w14:paraId="674D792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id="300" value="</w:t>
            </w:r>
            <w:proofErr w:type="spellStart"/>
            <w:r>
              <w:rPr>
                <w:rFonts w:ascii="Courier New" w:eastAsia="Courier New" w:hAnsi="Courier New" w:cs="Courier New"/>
                <w:color w:val="D4D4D4"/>
                <w:sz w:val="18"/>
                <w:szCs w:val="18"/>
              </w:rPr>
              <w:t>DimCustomer</w:t>
            </w:r>
            <w:proofErr w:type="spellEnd"/>
            <w:r>
              <w:rPr>
                <w:rFonts w:ascii="Courier New" w:eastAsia="Courier New" w:hAnsi="Courier New" w:cs="Courier New"/>
                <w:color w:val="D4D4D4"/>
                <w:sz w:val="18"/>
                <w:szCs w:val="18"/>
              </w:rPr>
              <w:t xml:space="preserve"> (SCD Type 2)" style="shape=table;startSize=30;container=1;collapsible=1;childLayout=tableLayout;fixedRows=1;rowLines=0;fontStyle=1;align=center;resizeLast=1;fontSize=12;fillColor=#ffe6cc;strokeColor=#d79b00;"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x="60" y="250" width="220" height="240"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22E559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id="301" value="" style="shape=tableRow;horizontal=0;startSize=0;swimlaneHead=0;swimlaneBody=0;fillColor=none;collapsible=0;dropTarget=0;points=[[0,0.5],[1,0.5]];portConstraint=eastwest;fontSize=12;top=0;left=0;right=0;bottom=1;" vertex="1" parent="300"&gt;&lt;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y="30"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6965C1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id="301a" value="PK"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parent="301"&gt;&lt;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156ECB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id="301b" value="</w:t>
            </w:r>
            <w:proofErr w:type="spellStart"/>
            <w:r>
              <w:rPr>
                <w:rFonts w:ascii="Courier New" w:eastAsia="Courier New" w:hAnsi="Courier New" w:cs="Courier New"/>
                <w:color w:val="D4D4D4"/>
                <w:sz w:val="18"/>
                <w:szCs w:val="18"/>
              </w:rPr>
              <w:t>CustomerKey</w:t>
            </w:r>
            <w:proofErr w:type="spellEnd"/>
            <w:r>
              <w:rPr>
                <w:rFonts w:ascii="Courier New" w:eastAsia="Courier New" w:hAnsi="Courier New" w:cs="Courier New"/>
                <w:color w:val="D4D4D4"/>
                <w:sz w:val="18"/>
                <w:szCs w:val="18"/>
              </w:rPr>
              <w:t xml:space="preserve"> (INT)"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EC3071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id="302" value="" style="shape=tableRow;horizontal=0;startSize=0;swimlaneHead=0;swimlaneBody=0;fillColor=none;collapsible=0;dropTarget=0;points=[[0,0.5],[1,0.5]];portConstraint=eastwest;fontSize=12;top=0;left=0;right=0;bottom=0;" vertex="1" parent="300"&gt;&lt;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y="60"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AF3A71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id="302a"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05DFDF1"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id="302b" value="</w:t>
            </w:r>
            <w:proofErr w:type="spellStart"/>
            <w:r>
              <w:rPr>
                <w:rFonts w:ascii="Courier New" w:eastAsia="Courier New" w:hAnsi="Courier New" w:cs="Courier New"/>
                <w:color w:val="D4D4D4"/>
                <w:sz w:val="18"/>
                <w:szCs w:val="18"/>
              </w:rPr>
              <w:t>customer_id</w:t>
            </w:r>
            <w:proofErr w:type="spellEnd"/>
            <w:r>
              <w:rPr>
                <w:rFonts w:ascii="Courier New" w:eastAsia="Courier New" w:hAnsi="Courier New" w:cs="Courier New"/>
                <w:color w:val="D4D4D4"/>
                <w:sz w:val="18"/>
                <w:szCs w:val="18"/>
              </w:rPr>
              <w:t xml:space="preserve"> (NK)"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0E3BF3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id="303" value="" style="shape=tableRow;horizontal=0;startSize=0;swimlaneHead=0;swimlaneBody=0;fillColor=none;collapsible=0;dropTarget=0;points=[[0,0.5],[1,0.5]];portConstraint=eastwest;fontSize=12;top=0;left=0;right=0;bottom=0;" vertex="1" parent="300"&gt;&lt;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y="90"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C2AC74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id="303a"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02C603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id="303b" value="</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age, gender"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173DAE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id="304" value="" style="shape=tableRow;horizontal=0;startSize=0;swimlaneHead=0;swimlaneBody=0;fillColor=none;collapsible=0;dropTarget=0;points=[[0,0.5],[1,0.5]];portConstraint=eastwest;fontSize=12;top=0;left=0;right=0;bottom=0;" vertex="1" parent="300"&gt;&lt;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y="120"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4A176E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id="304a"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15A8F5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id="304b" value="city, state, </w:t>
            </w:r>
            <w:proofErr w:type="spellStart"/>
            <w:r>
              <w:rPr>
                <w:rFonts w:ascii="Courier New" w:eastAsia="Courier New" w:hAnsi="Courier New" w:cs="Courier New"/>
                <w:color w:val="D4D4D4"/>
                <w:sz w:val="18"/>
                <w:szCs w:val="18"/>
              </w:rPr>
              <w:t>zip_code</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A3A1B9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id="305" value="" style="shape=tableRow;horizontal=0;startSize=0;swimlaneHead=0;swimlaneBody=0;fillColor</w:t>
            </w:r>
            <w:r>
              <w:rPr>
                <w:rFonts w:ascii="Courier New" w:eastAsia="Courier New" w:hAnsi="Courier New" w:cs="Courier New"/>
                <w:color w:val="D4D4D4"/>
                <w:sz w:val="18"/>
                <w:szCs w:val="18"/>
              </w:rPr>
              <w:lastRenderedPageBreak/>
              <w:t>=none;collapsible=0;dropTarget=0;points=[[0,0.5],[1,0.5]];portConstraint=eastwest;fontSize=12;top=0;left=0;right=0;bottom=0;" vertex="1" parent="300"&gt;&lt;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y="150"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241CDB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id="305a"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parent="305"&gt;&lt;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17DDF7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id="305b" value="</w:t>
            </w:r>
            <w:proofErr w:type="spellStart"/>
            <w:r>
              <w:rPr>
                <w:rFonts w:ascii="Courier New" w:eastAsia="Courier New" w:hAnsi="Courier New" w:cs="Courier New"/>
                <w:color w:val="D4D4D4"/>
                <w:sz w:val="18"/>
                <w:szCs w:val="18"/>
              </w:rPr>
              <w:t>preferred_channel</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parent="305"&gt;&lt;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4F2A6FC"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id="306" value="" style="shape=tableRow;horizontal=0;startSize=0;swimlaneHead=0;swimlaneBody=0;fillColor=none;collapsible=0;dropTarget=0;points=[[0,0.5],[1,0.5]];portConstraint=eastwest;fontSize=12;top=0;left=0;right=0;bottom=0;" vertex="1" parent="300"&gt;&lt;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y="180"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BFCD85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id="306a"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parent="306"&gt;&lt;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E04E77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id="306b" value="</w:t>
            </w:r>
            <w:proofErr w:type="spellStart"/>
            <w:r>
              <w:rPr>
                <w:rFonts w:ascii="Courier New" w:eastAsia="Courier New" w:hAnsi="Courier New" w:cs="Courier New"/>
                <w:color w:val="D4D4D4"/>
                <w:sz w:val="18"/>
                <w:szCs w:val="18"/>
              </w:rPr>
              <w:t>EffectiveFrom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EffectiveTo</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parent="306"&gt;&lt;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D31646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id="307" value="" style="shape=tableRow;horizontal=0;startSize=0;swimlaneHead=0;swimlaneBody=0;fillColor=none;collapsible=0;dropTarget=0;points=[[0,0.5],[1,0.5]];portConstraint=eastwest;fontSize=12;top=0;left=0;right=0;bottom=0;" vertex="1" parent="300"&gt;&lt;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y="210"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AE4990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id="307a"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parent="307"&gt;&lt;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ECF9FC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id="307b" value="</w:t>
            </w:r>
            <w:proofErr w:type="spellStart"/>
            <w:r>
              <w:rPr>
                <w:rFonts w:ascii="Courier New" w:eastAsia="Courier New" w:hAnsi="Courier New" w:cs="Courier New"/>
                <w:color w:val="D4D4D4"/>
                <w:sz w:val="18"/>
                <w:szCs w:val="18"/>
              </w:rPr>
              <w:t>IsCurrent</w:t>
            </w:r>
            <w:proofErr w:type="spellEnd"/>
            <w:r>
              <w:rPr>
                <w:rFonts w:ascii="Courier New" w:eastAsia="Courier New" w:hAnsi="Courier New" w:cs="Courier New"/>
                <w:color w:val="D4D4D4"/>
                <w:sz w:val="18"/>
                <w:szCs w:val="18"/>
              </w:rPr>
              <w:t xml:space="preserve"> (BIT)"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parent="307"&gt;&lt;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E32316C"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DimProduct</w:t>
            </w:r>
            <w:proofErr w:type="spellEnd"/>
            <w:r>
              <w:rPr>
                <w:rFonts w:ascii="Courier New" w:eastAsia="Courier New" w:hAnsi="Courier New" w:cs="Courier New"/>
                <w:color w:val="D4D4D4"/>
                <w:sz w:val="18"/>
                <w:szCs w:val="18"/>
              </w:rPr>
              <w:t xml:space="preserve"> (right) --&gt;</w:t>
            </w:r>
          </w:p>
          <w:p w14:paraId="069ECDA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id="400" value="</w:t>
            </w:r>
            <w:proofErr w:type="spellStart"/>
            <w:r>
              <w:rPr>
                <w:rFonts w:ascii="Courier New" w:eastAsia="Courier New" w:hAnsi="Courier New" w:cs="Courier New"/>
                <w:color w:val="D4D4D4"/>
                <w:sz w:val="18"/>
                <w:szCs w:val="18"/>
              </w:rPr>
              <w:t>DimProduct</w:t>
            </w:r>
            <w:proofErr w:type="spellEnd"/>
            <w:r>
              <w:rPr>
                <w:rFonts w:ascii="Courier New" w:eastAsia="Courier New" w:hAnsi="Courier New" w:cs="Courier New"/>
                <w:color w:val="D4D4D4"/>
                <w:sz w:val="18"/>
                <w:szCs w:val="18"/>
              </w:rPr>
              <w:t>" style="shape=table;startSize=30;container=1;collapsible=1;childLayout=tableLayout;fixedRows=1;rowLines=0;fontStyle=1;align=center;resizeLast=1;fontSize=14;fillColor=#e1d5e7;strokeColor=#9673a6;"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x="660" y="200" width="200" height="150"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545771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id="401" value="" style="shape=tableRow;horizontal=0;startSize=0;swimlaneHead=0;swimlaneBody=0;fillColor=none;collapsible=0;dropTarget=0;points=[[0,0.5],[1,0.5]];portConstraint=eastwest;fontSize=12;top=0;left=0;right=0;bottom=1;" vertex="1" parent="400"&gt;&lt;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y="30" width="200"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4F5550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id="401a" value="PK"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parent="401"&gt;&lt;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2CC2B4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id="401b" value="</w:t>
            </w:r>
            <w:proofErr w:type="spellStart"/>
            <w:r>
              <w:rPr>
                <w:rFonts w:ascii="Courier New" w:eastAsia="Courier New" w:hAnsi="Courier New" w:cs="Courier New"/>
                <w:color w:val="D4D4D4"/>
                <w:sz w:val="18"/>
                <w:szCs w:val="18"/>
              </w:rPr>
              <w:t>ProductKey</w:t>
            </w:r>
            <w:proofErr w:type="spellEnd"/>
            <w:r>
              <w:rPr>
                <w:rFonts w:ascii="Courier New" w:eastAsia="Courier New" w:hAnsi="Courier New" w:cs="Courier New"/>
                <w:color w:val="D4D4D4"/>
                <w:sz w:val="18"/>
                <w:szCs w:val="18"/>
              </w:rPr>
              <w:t xml:space="preserve"> (INT)"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parent="401"&gt;&lt;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width="160"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DA47FE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id="402" value="" style="shape=tableRow;horizontal=0;startSize=0;swimlaneHead=0;swimlaneBody=0;fillColor=none;collapsible=0;dropTarget=0;points=[[0,0.5],[1,0.5]];portConstraint=eastwest;font</w:t>
            </w:r>
            <w:r>
              <w:rPr>
                <w:rFonts w:ascii="Courier New" w:eastAsia="Courier New" w:hAnsi="Courier New" w:cs="Courier New"/>
                <w:color w:val="D4D4D4"/>
                <w:sz w:val="18"/>
                <w:szCs w:val="18"/>
              </w:rPr>
              <w:lastRenderedPageBreak/>
              <w:t>Size=12;top=0;left=0;right=0;bottom=0;" vertex="1" parent="400"&gt;&lt;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y="60" width="200"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ACAD32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id="402a"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parent="402"&gt;&lt;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2132EAC"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id="402b" value="</w:t>
            </w:r>
            <w:proofErr w:type="spellStart"/>
            <w:r>
              <w:rPr>
                <w:rFonts w:ascii="Courier New" w:eastAsia="Courier New" w:hAnsi="Courier New" w:cs="Courier New"/>
                <w:color w:val="D4D4D4"/>
                <w:sz w:val="18"/>
                <w:szCs w:val="18"/>
              </w:rPr>
              <w:t>product_name</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parent="402"&gt;&lt;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width="160"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4F25C7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id="403" value="" style="shape=tableRow;horizontal=0;startSize=0;swimlaneHead=0;swimlaneBody=0;fillColor=none;collapsible=0;dropTarget=0;points=[[0,0.5],[1,0.5]];portConstraint=eastwest;fontSize=12;top=0;left=0;right=0;bottom=0;" vertex="1" parent="400"&gt;&lt;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y="90" width="200"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0D2353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id="403a"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parent="403"&gt;&lt;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B508614"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id="403b" value="</w:t>
            </w:r>
            <w:proofErr w:type="spellStart"/>
            <w:r>
              <w:rPr>
                <w:rFonts w:ascii="Courier New" w:eastAsia="Courier New" w:hAnsi="Courier New" w:cs="Courier New"/>
                <w:color w:val="D4D4D4"/>
                <w:sz w:val="18"/>
                <w:szCs w:val="18"/>
              </w:rPr>
              <w:t>product_category</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parent="403"&gt;&lt;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width="160"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B3473D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id="404" value="" style="shape=tableRow;horizontal=0;startSize=0;swimlaneHead=0;swimlaneBody=0;fillColor=none;collapsible=0;dropTarget=0;points=[[0,0.5],[1,0.5]];portConstraint=eastwest;fontSize=12;top=0;left=0;right=0;bottom=0;" vertex="1" parent="400"&gt;&lt;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y="120" width="200"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64D29B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id="404a"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parent="404"&gt;&lt;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946422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id="404b" value="</w:t>
            </w:r>
            <w:proofErr w:type="spellStart"/>
            <w:r>
              <w:rPr>
                <w:rFonts w:ascii="Courier New" w:eastAsia="Courier New" w:hAnsi="Courier New" w:cs="Courier New"/>
                <w:color w:val="D4D4D4"/>
                <w:sz w:val="18"/>
                <w:szCs w:val="18"/>
              </w:rPr>
              <w:t>LoadDTS</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parent="404"&gt;&lt;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width="160"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7657305"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DimStore</w:t>
            </w:r>
            <w:proofErr w:type="spellEnd"/>
            <w:r>
              <w:rPr>
                <w:rFonts w:ascii="Courier New" w:eastAsia="Courier New" w:hAnsi="Courier New" w:cs="Courier New"/>
                <w:color w:val="D4D4D4"/>
                <w:sz w:val="18"/>
                <w:szCs w:val="18"/>
              </w:rPr>
              <w:t xml:space="preserve"> (bottom right) --&gt;</w:t>
            </w:r>
          </w:p>
          <w:p w14:paraId="59FA42E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id="500" value="</w:t>
            </w:r>
            <w:proofErr w:type="spellStart"/>
            <w:r>
              <w:rPr>
                <w:rFonts w:ascii="Courier New" w:eastAsia="Courier New" w:hAnsi="Courier New" w:cs="Courier New"/>
                <w:color w:val="D4D4D4"/>
                <w:sz w:val="18"/>
                <w:szCs w:val="18"/>
              </w:rPr>
              <w:t>DimStore</w:t>
            </w:r>
            <w:proofErr w:type="spellEnd"/>
            <w:r>
              <w:rPr>
                <w:rFonts w:ascii="Courier New" w:eastAsia="Courier New" w:hAnsi="Courier New" w:cs="Courier New"/>
                <w:color w:val="D4D4D4"/>
                <w:sz w:val="18"/>
                <w:szCs w:val="18"/>
              </w:rPr>
              <w:t>" style="shape=table;startSize=30;container=1;collapsible=1;childLayout=tableLayout;fixedRows=1;rowLines=0;fontStyle=1;align=center;resizeLast=1;fontSize=14;fillColor=#f8cecc;strokeColor=#b85450;"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x="660" y="420" width="200" height="150"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0E5B20B"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id="501" value="" style="shape=tableRow;horizontal=0;startSize=0;swimlaneHead=0;swimlaneBody=0;fillColor=none;collapsible=0;dropTarget=0;points=[[0,0.5],[1,0.5]];portConstraint=eastwest;fontSize=12;top=0;left=0;right=0;bottom=1;" vertex="1" parent="500"&gt;&lt;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y="30" width="200"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6EC423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id="501a" value="PK"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parent="501"&gt;&lt;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20B3FE6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id="501b" value="</w:t>
            </w:r>
            <w:proofErr w:type="spellStart"/>
            <w:r>
              <w:rPr>
                <w:rFonts w:ascii="Courier New" w:eastAsia="Courier New" w:hAnsi="Courier New" w:cs="Courier New"/>
                <w:color w:val="D4D4D4"/>
                <w:sz w:val="18"/>
                <w:szCs w:val="18"/>
              </w:rPr>
              <w:t>StoreKey</w:t>
            </w:r>
            <w:proofErr w:type="spellEnd"/>
            <w:r>
              <w:rPr>
                <w:rFonts w:ascii="Courier New" w:eastAsia="Courier New" w:hAnsi="Courier New" w:cs="Courier New"/>
                <w:color w:val="D4D4D4"/>
                <w:sz w:val="18"/>
                <w:szCs w:val="18"/>
              </w:rPr>
              <w:t xml:space="preserve"> (INT)"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parent="501"&gt;&lt;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width="160"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432D25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id="502" value="" style="shape=tableRow;horizontal=0;startSize=0;swimlaneHead=0;swimlaneBody=0;fillColor=none;collapsible=0;dropTarget=0;points=[[0,0.5],[1,0.5]];portConstraint=eastwest;fontSize=12;top=0;left=0;right=0;bottom=0;" vertex="1" parent="500"&gt;&lt;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y="60" width="200"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CBD0EAE" w14:textId="77777777" w:rsidR="00152AF0" w:rsidRDefault="00000000">
            <w:pPr>
              <w:spacing w:before="20" w:after="20"/>
            </w:pPr>
            <w:r>
              <w:rPr>
                <w:rFonts w:ascii="Courier New" w:eastAsia="Courier New" w:hAnsi="Courier New" w:cs="Courier New"/>
                <w:color w:val="D4D4D4"/>
                <w:sz w:val="18"/>
                <w:szCs w:val="18"/>
              </w:rPr>
              <w:lastRenderedPageBreak/>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id="502a"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parent="502"&gt;&lt;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BE8FB5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id="502b" value="</w:t>
            </w:r>
            <w:proofErr w:type="spellStart"/>
            <w:r>
              <w:rPr>
                <w:rFonts w:ascii="Courier New" w:eastAsia="Courier New" w:hAnsi="Courier New" w:cs="Courier New"/>
                <w:color w:val="D4D4D4"/>
                <w:sz w:val="18"/>
                <w:szCs w:val="18"/>
              </w:rPr>
              <w:t>store_location</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parent="502"&gt;&lt;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width="160"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3FEC8B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id="503" value="" style="shape=tableRow;horizontal=0;startSize=0;swimlaneHead=0;swimlaneBody=0;fillColor=none;collapsible=0;dropTarget=0;points=[[0,0.5],[1,0.5]];portConstraint=eastwest;fontSize=12;top=0;left=0;right=0;bottom=0;" vertex="1" parent="500"&gt;&lt;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y="90" width="200"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066F057"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id="503a"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parent="503"&gt;&lt;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81F2DF8"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id="503b" value="</w:t>
            </w:r>
            <w:proofErr w:type="spellStart"/>
            <w:r>
              <w:rPr>
                <w:rFonts w:ascii="Courier New" w:eastAsia="Courier New" w:hAnsi="Courier New" w:cs="Courier New"/>
                <w:color w:val="D4D4D4"/>
                <w:sz w:val="18"/>
                <w:szCs w:val="18"/>
              </w:rPr>
              <w:t>sales_channel</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parent="503"&gt;&lt;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width="160"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F33606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id="504" value="" style="shape=tableRow;horizontal=0;startSize=0;swimlaneHead=0;swimlaneBody=0;fillColor=none;collapsible=0;dropTarget=0;points=[[0,0.5],[1,0.5]];portConstraint=eastwest;fontSize=12;top=0;left=0;right=0;bottom=0;" vertex="1" parent="500"&gt;&lt;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y="120" width="200"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105488D"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id="504a"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parent="504"&gt;&lt;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2BCFE8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id="504b" value="</w:t>
            </w:r>
            <w:proofErr w:type="spellStart"/>
            <w:r>
              <w:rPr>
                <w:rFonts w:ascii="Courier New" w:eastAsia="Courier New" w:hAnsi="Courier New" w:cs="Courier New"/>
                <w:color w:val="D4D4D4"/>
                <w:sz w:val="18"/>
                <w:szCs w:val="18"/>
              </w:rPr>
              <w:t>LoadDTS</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parent="504"&gt;&lt;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width="160"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77C2D98"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DimPaymentMethod</w:t>
            </w:r>
            <w:proofErr w:type="spellEnd"/>
            <w:r>
              <w:rPr>
                <w:rFonts w:ascii="Courier New" w:eastAsia="Courier New" w:hAnsi="Courier New" w:cs="Courier New"/>
                <w:color w:val="D4D4D4"/>
                <w:sz w:val="18"/>
                <w:szCs w:val="18"/>
              </w:rPr>
              <w:t xml:space="preserve"> (bottom) --&gt;</w:t>
            </w:r>
          </w:p>
          <w:p w14:paraId="71EE09CA"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id="600" value="</w:t>
            </w:r>
            <w:proofErr w:type="spellStart"/>
            <w:r>
              <w:rPr>
                <w:rFonts w:ascii="Courier New" w:eastAsia="Courier New" w:hAnsi="Courier New" w:cs="Courier New"/>
                <w:color w:val="D4D4D4"/>
                <w:sz w:val="18"/>
                <w:szCs w:val="18"/>
              </w:rPr>
              <w:t>DimPaymentMethod</w:t>
            </w:r>
            <w:proofErr w:type="spellEnd"/>
            <w:r>
              <w:rPr>
                <w:rFonts w:ascii="Courier New" w:eastAsia="Courier New" w:hAnsi="Courier New" w:cs="Courier New"/>
                <w:color w:val="D4D4D4"/>
                <w:sz w:val="18"/>
                <w:szCs w:val="18"/>
              </w:rPr>
              <w:t>" style="shape=table;startSize=30;container=1;collapsible=1;childLayout=tableLayout;fixedRows=1;rowLines=0;fontStyle=1;align=center;resizeLast=1;fontSize=13;fillColor=#d5e8d4;strokeColor=#82b366;" vertex="1"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x="380" y="650" width="220" height="120"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3FA8809"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id="601" value="" style="shape=tableRow;horizontal=0;startSize=0;swimlaneHead=0;swimlaneBody=0;fillColor=none;collapsible=0;dropTarget=0;points=[[0,0.5],[1,0.5]];portConstraint=eastwest;fontSize=12;top=0;left=0;right=0;bottom=1;" vertex="1" parent="600"&gt;&lt;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y="30"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D41B2A3"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id="601a" value="PK"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0;fontStyle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1;overflow</w:t>
            </w:r>
            <w:proofErr w:type="gramEnd"/>
            <w:r>
              <w:rPr>
                <w:rFonts w:ascii="Courier New" w:eastAsia="Courier New" w:hAnsi="Courier New" w:cs="Courier New"/>
                <w:color w:val="D4D4D4"/>
                <w:sz w:val="18"/>
                <w:szCs w:val="18"/>
              </w:rPr>
              <w:t>=hidden;" vertex="1" parent="601"&gt;&lt;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C6EEA3C"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id="601b" value="</w:t>
            </w:r>
            <w:proofErr w:type="spellStart"/>
            <w:r>
              <w:rPr>
                <w:rFonts w:ascii="Courier New" w:eastAsia="Courier New" w:hAnsi="Courier New" w:cs="Courier New"/>
                <w:color w:val="D4D4D4"/>
                <w:sz w:val="18"/>
                <w:szCs w:val="18"/>
              </w:rPr>
              <w:t>PaymentMethodKey</w:t>
            </w:r>
            <w:proofErr w:type="spellEnd"/>
            <w:r>
              <w:rPr>
                <w:rFonts w:ascii="Courier New" w:eastAsia="Courier New" w:hAnsi="Courier New" w:cs="Courier New"/>
                <w:color w:val="D4D4D4"/>
                <w:sz w:val="18"/>
                <w:szCs w:val="18"/>
              </w:rPr>
              <w:t xml:space="preserve"> (INT)"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parent="601"&gt;&lt;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761CE38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id="602" value="" style="shape=tableRow;horizontal=0;startSize=0;swimlaneHead=0;swimlaneBody=0;fillColor=none;collapsible=0;dropTarget=0;points=[[0,0.5],[1,0.5]];portConstraint=eastwest;fontSize=12;top=0;left=0;right=0;bottom=0;" vertex="1" parent="600"&gt;&lt;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y="60"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D5182E4"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id="602a"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lastRenderedPageBreak/>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parent="602"&gt;&lt;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B173E5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id="602b" value="</w:t>
            </w:r>
            <w:proofErr w:type="spellStart"/>
            <w:r>
              <w:rPr>
                <w:rFonts w:ascii="Courier New" w:eastAsia="Courier New" w:hAnsi="Courier New" w:cs="Courier New"/>
                <w:color w:val="D4D4D4"/>
                <w:sz w:val="18"/>
                <w:szCs w:val="18"/>
              </w:rPr>
              <w:t>payment_method</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parent="602"&gt;&lt;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5C0784F"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id="603" value="" style="shape=tableRow;horizontal=0;startSize=0;swimlaneHead=0;swimlaneBody=0;fillColor=none;collapsible=0;dropTarget=0;points=[[0,0.5],[1,0.5]];portConstraint=eastwest;fontSize=12;top=0;left=0;right=0;bottom=0;" vertex="1" parent="600"&gt;&lt;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y="90" width="220"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3D4589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id="603a" value=""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parent="603"&gt;&lt;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width="40"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1456CC22"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id="603b" value="</w:t>
            </w:r>
            <w:proofErr w:type="spellStart"/>
            <w:r>
              <w:rPr>
                <w:rFonts w:ascii="Courier New" w:eastAsia="Courier New" w:hAnsi="Courier New" w:cs="Courier New"/>
                <w:color w:val="D4D4D4"/>
                <w:sz w:val="18"/>
                <w:szCs w:val="18"/>
              </w:rPr>
              <w:t>LoadDTS</w:t>
            </w:r>
            <w:proofErr w:type="spellEnd"/>
            <w:r>
              <w:rPr>
                <w:rFonts w:ascii="Courier New" w:eastAsia="Courier New" w:hAnsi="Courier New" w:cs="Courier New"/>
                <w:color w:val="D4D4D4"/>
                <w:sz w:val="18"/>
                <w:szCs w:val="18"/>
              </w:rPr>
              <w:t>" style="shape=</w:t>
            </w:r>
            <w:proofErr w:type="gramStart"/>
            <w:r>
              <w:rPr>
                <w:rFonts w:ascii="Courier New" w:eastAsia="Courier New" w:hAnsi="Courier New" w:cs="Courier New"/>
                <w:color w:val="D4D4D4"/>
                <w:sz w:val="18"/>
                <w:szCs w:val="18"/>
              </w:rPr>
              <w:t>partialRectangle;connectable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0;fillColor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none;top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0;left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0;bottom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0;right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0;overflow</w:t>
            </w:r>
            <w:proofErr w:type="gramEnd"/>
            <w:r>
              <w:rPr>
                <w:rFonts w:ascii="Courier New" w:eastAsia="Courier New" w:hAnsi="Courier New" w:cs="Courier New"/>
                <w:color w:val="D4D4D4"/>
                <w:sz w:val="18"/>
                <w:szCs w:val="18"/>
              </w:rPr>
              <w:t>=hidden;" vertex="1" parent="603"&gt;&lt;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x="40" width="180" height="30"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0E1E7D3" w14:textId="77777777" w:rsidR="00152AF0"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FK relationship lines --&gt;</w:t>
            </w:r>
          </w:p>
          <w:p w14:paraId="558781B0"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id="fk1" style="edgeStyle=</w:t>
            </w:r>
            <w:proofErr w:type="gramStart"/>
            <w:r>
              <w:rPr>
                <w:rFonts w:ascii="Courier New" w:eastAsia="Courier New" w:hAnsi="Courier New" w:cs="Courier New"/>
                <w:color w:val="D4D4D4"/>
                <w:sz w:val="18"/>
                <w:szCs w:val="18"/>
              </w:rPr>
              <w:t>orthogonalEdgeStyle;endArrow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ERmany;startArrow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ERone;exitX</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5;exitY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0;exitDx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0;exitDy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0;entryX</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5;entryY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1;entryDx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0;entryDy</w:t>
            </w:r>
            <w:proofErr w:type="gramEnd"/>
            <w:r>
              <w:rPr>
                <w:rFonts w:ascii="Courier New" w:eastAsia="Courier New" w:hAnsi="Courier New" w:cs="Courier New"/>
                <w:color w:val="D4D4D4"/>
                <w:sz w:val="18"/>
                <w:szCs w:val="18"/>
              </w:rPr>
              <w:t>=0;" edge="1" source="105" target="201"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4A871654"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id="fk2" style="edgeStyle=</w:t>
            </w:r>
            <w:proofErr w:type="gramStart"/>
            <w:r>
              <w:rPr>
                <w:rFonts w:ascii="Courier New" w:eastAsia="Courier New" w:hAnsi="Courier New" w:cs="Courier New"/>
                <w:color w:val="D4D4D4"/>
                <w:sz w:val="18"/>
                <w:szCs w:val="18"/>
              </w:rPr>
              <w:t>orthogonalEdgeStyle;endArrow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ERmany;startArrow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ERone;exitX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0;exitY</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5;exitDx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0;exitDy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1;entryY</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5;entryDx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0;entryDy</w:t>
            </w:r>
            <w:proofErr w:type="gramEnd"/>
            <w:r>
              <w:rPr>
                <w:rFonts w:ascii="Courier New" w:eastAsia="Courier New" w:hAnsi="Courier New" w:cs="Courier New"/>
                <w:color w:val="D4D4D4"/>
                <w:sz w:val="18"/>
                <w:szCs w:val="18"/>
              </w:rPr>
              <w:t>=0;" edge="1" source="106" target="301"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3B7062BE"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id="fk3" style="edgeStyle=</w:t>
            </w:r>
            <w:proofErr w:type="gramStart"/>
            <w:r>
              <w:rPr>
                <w:rFonts w:ascii="Courier New" w:eastAsia="Courier New" w:hAnsi="Courier New" w:cs="Courier New"/>
                <w:color w:val="D4D4D4"/>
                <w:sz w:val="18"/>
                <w:szCs w:val="18"/>
              </w:rPr>
              <w:t>orthogonalEdgeStyle;endArrow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ERmany;startArrow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ERone;exitX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1;exitY</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5;exitDx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0;exitDy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0;entryY</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5;entryDx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0;entryDy</w:t>
            </w:r>
            <w:proofErr w:type="gramEnd"/>
            <w:r>
              <w:rPr>
                <w:rFonts w:ascii="Courier New" w:eastAsia="Courier New" w:hAnsi="Courier New" w:cs="Courier New"/>
                <w:color w:val="D4D4D4"/>
                <w:sz w:val="18"/>
                <w:szCs w:val="18"/>
              </w:rPr>
              <w:t>=0;" edge="1" source="107" target="401"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6188DEC6"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id="fk4" style="edgeStyle=</w:t>
            </w:r>
            <w:proofErr w:type="gramStart"/>
            <w:r>
              <w:rPr>
                <w:rFonts w:ascii="Courier New" w:eastAsia="Courier New" w:hAnsi="Courier New" w:cs="Courier New"/>
                <w:color w:val="D4D4D4"/>
                <w:sz w:val="18"/>
                <w:szCs w:val="18"/>
              </w:rPr>
              <w:t>orthogonalEdgeStyle;endArrow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ERmany;startArrow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ERone;exitX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1;exitY</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5;exitDx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0;exitDy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0;entryY</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5;entryDx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0;entryDy</w:t>
            </w:r>
            <w:proofErr w:type="gramEnd"/>
            <w:r>
              <w:rPr>
                <w:rFonts w:ascii="Courier New" w:eastAsia="Courier New" w:hAnsi="Courier New" w:cs="Courier New"/>
                <w:color w:val="D4D4D4"/>
                <w:sz w:val="18"/>
                <w:szCs w:val="18"/>
              </w:rPr>
              <w:t>=0;" edge="1" source="108" target="501"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5AD74445" w14:textId="77777777" w:rsidR="00152AF0"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 xml:space="preserve"> id="fk5" style="edgeStyle=</w:t>
            </w:r>
            <w:proofErr w:type="gramStart"/>
            <w:r>
              <w:rPr>
                <w:rFonts w:ascii="Courier New" w:eastAsia="Courier New" w:hAnsi="Courier New" w:cs="Courier New"/>
                <w:color w:val="D4D4D4"/>
                <w:sz w:val="18"/>
                <w:szCs w:val="18"/>
              </w:rPr>
              <w:t>orthogonalEdgeStyle;endArrow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ERmany;startArrow</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ERone;exitX</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5;exitY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1;exitDx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0;exitDy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0;entryX</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5;entryY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0;entryDx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0;entryDy</w:t>
            </w:r>
            <w:proofErr w:type="gramEnd"/>
            <w:r>
              <w:rPr>
                <w:rFonts w:ascii="Courier New" w:eastAsia="Courier New" w:hAnsi="Courier New" w:cs="Courier New"/>
                <w:color w:val="D4D4D4"/>
                <w:sz w:val="18"/>
                <w:szCs w:val="18"/>
              </w:rPr>
              <w:t>=0;" edge="1" source="109" target="601" parent="1"&gt;&lt;</w:t>
            </w:r>
            <w:proofErr w:type="spellStart"/>
            <w:r>
              <w:rPr>
                <w:rFonts w:ascii="Courier New" w:eastAsia="Courier New" w:hAnsi="Courier New" w:cs="Courier New"/>
                <w:color w:val="D4D4D4"/>
                <w:sz w:val="18"/>
                <w:szCs w:val="18"/>
              </w:rPr>
              <w:t>mxGeometry</w:t>
            </w:r>
            <w:proofErr w:type="spellEnd"/>
            <w:r>
              <w:rPr>
                <w:rFonts w:ascii="Courier New" w:eastAsia="Courier New" w:hAnsi="Courier New" w:cs="Courier New"/>
                <w:color w:val="D4D4D4"/>
                <w:sz w:val="18"/>
                <w:szCs w:val="18"/>
              </w:rPr>
              <w:t xml:space="preserve"> relative="1" as="geometry"/&gt;&lt;/</w:t>
            </w:r>
            <w:proofErr w:type="spellStart"/>
            <w:r>
              <w:rPr>
                <w:rFonts w:ascii="Courier New" w:eastAsia="Courier New" w:hAnsi="Courier New" w:cs="Courier New"/>
                <w:color w:val="D4D4D4"/>
                <w:sz w:val="18"/>
                <w:szCs w:val="18"/>
              </w:rPr>
              <w:t>mxCell</w:t>
            </w:r>
            <w:proofErr w:type="spellEnd"/>
            <w:r>
              <w:rPr>
                <w:rFonts w:ascii="Courier New" w:eastAsia="Courier New" w:hAnsi="Courier New" w:cs="Courier New"/>
                <w:color w:val="D4D4D4"/>
                <w:sz w:val="18"/>
                <w:szCs w:val="18"/>
              </w:rPr>
              <w:t>&gt;</w:t>
            </w:r>
          </w:p>
          <w:p w14:paraId="0F62EBF4" w14:textId="77777777" w:rsidR="00152AF0" w:rsidRDefault="00000000">
            <w:pPr>
              <w:spacing w:before="20" w:after="20"/>
            </w:pPr>
            <w:r>
              <w:rPr>
                <w:rFonts w:ascii="Courier New" w:eastAsia="Courier New" w:hAnsi="Courier New" w:cs="Courier New"/>
                <w:color w:val="D4D4D4"/>
                <w:sz w:val="18"/>
                <w:szCs w:val="18"/>
              </w:rPr>
              <w:t xml:space="preserve">  &lt;/root&gt;</w:t>
            </w:r>
          </w:p>
          <w:p w14:paraId="61029DCB" w14:textId="77777777" w:rsidR="00152AF0" w:rsidRDefault="00000000">
            <w:pPr>
              <w:spacing w:before="20" w:after="20"/>
            </w:pPr>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mxGraphModel</w:t>
            </w:r>
            <w:proofErr w:type="spellEnd"/>
            <w:r>
              <w:rPr>
                <w:rFonts w:ascii="Courier New" w:eastAsia="Courier New" w:hAnsi="Courier New" w:cs="Courier New"/>
                <w:color w:val="D4D4D4"/>
                <w:sz w:val="18"/>
                <w:szCs w:val="18"/>
              </w:rPr>
              <w:t>&gt;</w:t>
            </w:r>
          </w:p>
        </w:tc>
      </w:tr>
    </w:tbl>
    <w:p w14:paraId="272E6731" w14:textId="77777777" w:rsidR="0051456F" w:rsidRDefault="0051456F"/>
    <w:sectPr w:rsidR="0051456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E6851" w14:textId="77777777" w:rsidR="00FD5089" w:rsidRDefault="00FD5089">
      <w:r>
        <w:separator/>
      </w:r>
    </w:p>
  </w:endnote>
  <w:endnote w:type="continuationSeparator" w:id="0">
    <w:p w14:paraId="4D62D7F5" w14:textId="77777777" w:rsidR="00FD5089" w:rsidRDefault="00FD5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85B1" w14:textId="77777777" w:rsidR="00152AF0" w:rsidRDefault="00000000">
    <w:pPr>
      <w:pBdr>
        <w:top w:val="single" w:sz="4"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F278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5F278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C69ED" w14:textId="77777777" w:rsidR="00FD5089" w:rsidRDefault="00FD5089">
      <w:r>
        <w:separator/>
      </w:r>
    </w:p>
  </w:footnote>
  <w:footnote w:type="continuationSeparator" w:id="0">
    <w:p w14:paraId="43508581" w14:textId="77777777" w:rsidR="00FD5089" w:rsidRDefault="00FD5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C9B4" w14:textId="77777777" w:rsidR="00152AF0" w:rsidRDefault="00000000">
    <w:pPr>
      <w:pBdr>
        <w:bottom w:val="single" w:sz="4" w:space="1" w:color="2E75B6"/>
      </w:pBdr>
      <w:spacing w:after="100"/>
    </w:pPr>
    <w:r>
      <w:rPr>
        <w:color w:val="666666"/>
        <w:sz w:val="18"/>
        <w:szCs w:val="18"/>
      </w:rPr>
      <w:t xml:space="preserve">IT3021 – Data Warehousing and Business </w:t>
    </w:r>
    <w:proofErr w:type="gramStart"/>
    <w:r>
      <w:rPr>
        <w:color w:val="666666"/>
        <w:sz w:val="18"/>
        <w:szCs w:val="18"/>
      </w:rPr>
      <w:t>Intelligence  |</w:t>
    </w:r>
    <w:proofErr w:type="gramEnd"/>
    <w:r>
      <w:rPr>
        <w:color w:val="666666"/>
        <w:sz w:val="18"/>
        <w:szCs w:val="18"/>
      </w:rPr>
      <w:t xml:space="preserve">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A4D19"/>
    <w:multiLevelType w:val="multilevel"/>
    <w:tmpl w:val="06C8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E104B"/>
    <w:multiLevelType w:val="hybridMultilevel"/>
    <w:tmpl w:val="A6F458D6"/>
    <w:lvl w:ilvl="0" w:tplc="73EA5DFE">
      <w:start w:val="1"/>
      <w:numFmt w:val="bullet"/>
      <w:lvlText w:val="•"/>
      <w:lvlJc w:val="left"/>
      <w:pPr>
        <w:ind w:left="720" w:hanging="360"/>
      </w:pPr>
    </w:lvl>
    <w:lvl w:ilvl="1" w:tplc="3A1C9EAA">
      <w:start w:val="1"/>
      <w:numFmt w:val="bullet"/>
      <w:lvlText w:val="○"/>
      <w:lvlJc w:val="left"/>
      <w:pPr>
        <w:ind w:left="1080" w:hanging="360"/>
      </w:pPr>
    </w:lvl>
    <w:lvl w:ilvl="2" w:tplc="570C03E4">
      <w:numFmt w:val="decimal"/>
      <w:lvlText w:val=""/>
      <w:lvlJc w:val="left"/>
    </w:lvl>
    <w:lvl w:ilvl="3" w:tplc="A63E0222">
      <w:numFmt w:val="decimal"/>
      <w:lvlText w:val=""/>
      <w:lvlJc w:val="left"/>
    </w:lvl>
    <w:lvl w:ilvl="4" w:tplc="2F1CB294">
      <w:numFmt w:val="decimal"/>
      <w:lvlText w:val=""/>
      <w:lvlJc w:val="left"/>
    </w:lvl>
    <w:lvl w:ilvl="5" w:tplc="6F34BF2E">
      <w:numFmt w:val="decimal"/>
      <w:lvlText w:val=""/>
      <w:lvlJc w:val="left"/>
    </w:lvl>
    <w:lvl w:ilvl="6" w:tplc="DAE2B862">
      <w:numFmt w:val="decimal"/>
      <w:lvlText w:val=""/>
      <w:lvlJc w:val="left"/>
    </w:lvl>
    <w:lvl w:ilvl="7" w:tplc="0B58A3F4">
      <w:numFmt w:val="decimal"/>
      <w:lvlText w:val=""/>
      <w:lvlJc w:val="left"/>
    </w:lvl>
    <w:lvl w:ilvl="8" w:tplc="37CC07EA">
      <w:numFmt w:val="decimal"/>
      <w:lvlText w:val=""/>
      <w:lvlJc w:val="left"/>
    </w:lvl>
  </w:abstractNum>
  <w:abstractNum w:abstractNumId="2" w15:restartNumberingAfterBreak="0">
    <w:nsid w:val="42131B00"/>
    <w:multiLevelType w:val="hybridMultilevel"/>
    <w:tmpl w:val="2572F482"/>
    <w:lvl w:ilvl="0" w:tplc="CB762064">
      <w:start w:val="1"/>
      <w:numFmt w:val="decimal"/>
      <w:lvlText w:val="%1."/>
      <w:lvlJc w:val="left"/>
      <w:pPr>
        <w:ind w:left="720" w:hanging="360"/>
      </w:pPr>
    </w:lvl>
    <w:lvl w:ilvl="1" w:tplc="2222FE40">
      <w:numFmt w:val="decimal"/>
      <w:lvlText w:val=""/>
      <w:lvlJc w:val="left"/>
    </w:lvl>
    <w:lvl w:ilvl="2" w:tplc="6FAEE1C2">
      <w:numFmt w:val="decimal"/>
      <w:lvlText w:val=""/>
      <w:lvlJc w:val="left"/>
    </w:lvl>
    <w:lvl w:ilvl="3" w:tplc="5AF4DDFE">
      <w:numFmt w:val="decimal"/>
      <w:lvlText w:val=""/>
      <w:lvlJc w:val="left"/>
    </w:lvl>
    <w:lvl w:ilvl="4" w:tplc="F1DE544E">
      <w:numFmt w:val="decimal"/>
      <w:lvlText w:val=""/>
      <w:lvlJc w:val="left"/>
    </w:lvl>
    <w:lvl w:ilvl="5" w:tplc="889C444C">
      <w:numFmt w:val="decimal"/>
      <w:lvlText w:val=""/>
      <w:lvlJc w:val="left"/>
    </w:lvl>
    <w:lvl w:ilvl="6" w:tplc="87A078CE">
      <w:numFmt w:val="decimal"/>
      <w:lvlText w:val=""/>
      <w:lvlJc w:val="left"/>
    </w:lvl>
    <w:lvl w:ilvl="7" w:tplc="E0AA5ECE">
      <w:numFmt w:val="decimal"/>
      <w:lvlText w:val=""/>
      <w:lvlJc w:val="left"/>
    </w:lvl>
    <w:lvl w:ilvl="8" w:tplc="8954F4C0">
      <w:numFmt w:val="decimal"/>
      <w:lvlText w:val=""/>
      <w:lvlJc w:val="left"/>
    </w:lvl>
  </w:abstractNum>
  <w:abstractNum w:abstractNumId="3" w15:restartNumberingAfterBreak="0">
    <w:nsid w:val="4CB32883"/>
    <w:multiLevelType w:val="multilevel"/>
    <w:tmpl w:val="A87A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A04B54"/>
    <w:multiLevelType w:val="hybridMultilevel"/>
    <w:tmpl w:val="81C86D34"/>
    <w:lvl w:ilvl="0" w:tplc="CB1C7750">
      <w:start w:val="1"/>
      <w:numFmt w:val="bullet"/>
      <w:lvlText w:val="●"/>
      <w:lvlJc w:val="left"/>
      <w:pPr>
        <w:ind w:left="720" w:hanging="360"/>
      </w:pPr>
    </w:lvl>
    <w:lvl w:ilvl="1" w:tplc="92F8974A">
      <w:start w:val="1"/>
      <w:numFmt w:val="bullet"/>
      <w:lvlText w:val="○"/>
      <w:lvlJc w:val="left"/>
      <w:pPr>
        <w:ind w:left="1440" w:hanging="360"/>
      </w:pPr>
    </w:lvl>
    <w:lvl w:ilvl="2" w:tplc="82D8418E">
      <w:start w:val="1"/>
      <w:numFmt w:val="bullet"/>
      <w:lvlText w:val="■"/>
      <w:lvlJc w:val="left"/>
      <w:pPr>
        <w:ind w:left="2160" w:hanging="360"/>
      </w:pPr>
    </w:lvl>
    <w:lvl w:ilvl="3" w:tplc="76CCCA02">
      <w:start w:val="1"/>
      <w:numFmt w:val="bullet"/>
      <w:lvlText w:val="●"/>
      <w:lvlJc w:val="left"/>
      <w:pPr>
        <w:ind w:left="2880" w:hanging="360"/>
      </w:pPr>
    </w:lvl>
    <w:lvl w:ilvl="4" w:tplc="5D7AA854">
      <w:start w:val="1"/>
      <w:numFmt w:val="bullet"/>
      <w:lvlText w:val="○"/>
      <w:lvlJc w:val="left"/>
      <w:pPr>
        <w:ind w:left="3600" w:hanging="360"/>
      </w:pPr>
    </w:lvl>
    <w:lvl w:ilvl="5" w:tplc="18AE24AA">
      <w:start w:val="1"/>
      <w:numFmt w:val="bullet"/>
      <w:lvlText w:val="■"/>
      <w:lvlJc w:val="left"/>
      <w:pPr>
        <w:ind w:left="4320" w:hanging="360"/>
      </w:pPr>
    </w:lvl>
    <w:lvl w:ilvl="6" w:tplc="F946A7AC">
      <w:start w:val="1"/>
      <w:numFmt w:val="bullet"/>
      <w:lvlText w:val="●"/>
      <w:lvlJc w:val="left"/>
      <w:pPr>
        <w:ind w:left="5040" w:hanging="360"/>
      </w:pPr>
    </w:lvl>
    <w:lvl w:ilvl="7" w:tplc="24125048">
      <w:start w:val="1"/>
      <w:numFmt w:val="bullet"/>
      <w:lvlText w:val="●"/>
      <w:lvlJc w:val="left"/>
      <w:pPr>
        <w:ind w:left="5760" w:hanging="360"/>
      </w:pPr>
    </w:lvl>
    <w:lvl w:ilvl="8" w:tplc="47A4B9F8">
      <w:start w:val="1"/>
      <w:numFmt w:val="bullet"/>
      <w:lvlText w:val="●"/>
      <w:lvlJc w:val="left"/>
      <w:pPr>
        <w:ind w:left="6480" w:hanging="360"/>
      </w:pPr>
    </w:lvl>
  </w:abstractNum>
  <w:abstractNum w:abstractNumId="5" w15:restartNumberingAfterBreak="0">
    <w:nsid w:val="7DC823AA"/>
    <w:multiLevelType w:val="hybridMultilevel"/>
    <w:tmpl w:val="F7F40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4151041">
    <w:abstractNumId w:val="4"/>
    <w:lvlOverride w:ilvl="0">
      <w:startOverride w:val="1"/>
    </w:lvlOverride>
  </w:num>
  <w:num w:numId="2" w16cid:durableId="791750663">
    <w:abstractNumId w:val="1"/>
    <w:lvlOverride w:ilvl="0">
      <w:startOverride w:val="1"/>
    </w:lvlOverride>
  </w:num>
  <w:num w:numId="3" w16cid:durableId="715929653">
    <w:abstractNumId w:val="2"/>
    <w:lvlOverride w:ilvl="0">
      <w:startOverride w:val="1"/>
    </w:lvlOverride>
  </w:num>
  <w:num w:numId="4" w16cid:durableId="1627396264">
    <w:abstractNumId w:val="0"/>
  </w:num>
  <w:num w:numId="5" w16cid:durableId="223688484">
    <w:abstractNumId w:val="3"/>
  </w:num>
  <w:num w:numId="6" w16cid:durableId="2137331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AF0"/>
    <w:rsid w:val="000D1003"/>
    <w:rsid w:val="000D182B"/>
    <w:rsid w:val="00152AF0"/>
    <w:rsid w:val="001531B6"/>
    <w:rsid w:val="00202356"/>
    <w:rsid w:val="0037277E"/>
    <w:rsid w:val="003F3843"/>
    <w:rsid w:val="00401003"/>
    <w:rsid w:val="00424855"/>
    <w:rsid w:val="004A1540"/>
    <w:rsid w:val="0051456F"/>
    <w:rsid w:val="005379C3"/>
    <w:rsid w:val="005F2785"/>
    <w:rsid w:val="007B011F"/>
    <w:rsid w:val="00835873"/>
    <w:rsid w:val="0087219F"/>
    <w:rsid w:val="009A6F09"/>
    <w:rsid w:val="00AF5114"/>
    <w:rsid w:val="00B96217"/>
    <w:rsid w:val="00C42610"/>
    <w:rsid w:val="00CC63DA"/>
    <w:rsid w:val="00E23D32"/>
    <w:rsid w:val="00EF0552"/>
    <w:rsid w:val="00F6125D"/>
    <w:rsid w:val="00FD5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8033"/>
  <w15:docId w15:val="{9590BD2B-BD31-45F1-88D2-7674D6E57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F2785"/>
    <w:pPr>
      <w:spacing w:after="100"/>
    </w:pPr>
  </w:style>
  <w:style w:type="paragraph" w:styleId="TOC2">
    <w:name w:val="toc 2"/>
    <w:basedOn w:val="Normal"/>
    <w:next w:val="Normal"/>
    <w:autoRedefine/>
    <w:uiPriority w:val="39"/>
    <w:unhideWhenUsed/>
    <w:rsid w:val="005F2785"/>
    <w:pPr>
      <w:spacing w:after="100"/>
      <w:ind w:left="220"/>
    </w:pPr>
  </w:style>
  <w:style w:type="paragraph" w:styleId="TOC3">
    <w:name w:val="toc 3"/>
    <w:basedOn w:val="Normal"/>
    <w:next w:val="Normal"/>
    <w:autoRedefine/>
    <w:uiPriority w:val="39"/>
    <w:unhideWhenUsed/>
    <w:rsid w:val="005F27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11946</Words>
  <Characters>68097</Characters>
  <Application>Microsoft Office Word</Application>
  <DocSecurity>0</DocSecurity>
  <Lines>567</Lines>
  <Paragraphs>159</Paragraphs>
  <ScaleCrop>false</ScaleCrop>
  <Company/>
  <LinksUpToDate>false</LinksUpToDate>
  <CharactersWithSpaces>79884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Chamodi</cp:lastModifiedBy>
  <cp:revision>11</cp:revision>
  <dcterms:created xsi:type="dcterms:W3CDTF">2026-03-26T11:45:00Z</dcterms:created>
  <dcterms:modified xsi:type="dcterms:W3CDTF">2026-03-27T08:48:00Z</dcterms:modified>
</cp:coreProperties>
</file>