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C7B5" w14:textId="71B8EC4B" w:rsidR="00252A90" w:rsidRPr="00252A90" w:rsidRDefault="00252A90" w:rsidP="00252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252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Informe de Medidas DAX</w:t>
      </w:r>
    </w:p>
    <w:p w14:paraId="27ED53A8" w14:textId="6483BBAC" w:rsidR="00252A90" w:rsidRPr="00252A90" w:rsidRDefault="00252A90" w:rsidP="00252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252A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Listado de Medidas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4400"/>
        <w:gridCol w:w="3746"/>
      </w:tblGrid>
      <w:tr w:rsidR="00252A90" w:rsidRPr="00252A90" w14:paraId="02EB8FF7" w14:textId="77777777" w:rsidTr="00252A90">
        <w:trPr>
          <w:trHeight w:val="75"/>
          <w:tblHeader/>
          <w:tblCellSpacing w:w="15" w:type="dxa"/>
        </w:trPr>
        <w:tc>
          <w:tcPr>
            <w:tcW w:w="178" w:type="pct"/>
            <w:vAlign w:val="center"/>
            <w:hideMark/>
          </w:tcPr>
          <w:p w14:paraId="56AF12E5" w14:textId="77777777" w:rsidR="00252A90" w:rsidRPr="00252A90" w:rsidRDefault="00252A90" w:rsidP="0025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proofErr w:type="spellStart"/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Nº</w:t>
            </w:r>
            <w:proofErr w:type="spellEnd"/>
          </w:p>
        </w:tc>
        <w:tc>
          <w:tcPr>
            <w:tcW w:w="2572" w:type="pct"/>
            <w:vAlign w:val="center"/>
            <w:hideMark/>
          </w:tcPr>
          <w:p w14:paraId="1574C43E" w14:textId="77777777" w:rsidR="00252A90" w:rsidRPr="00252A90" w:rsidRDefault="00252A90" w:rsidP="0025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Nombre de la Medida</w:t>
            </w:r>
          </w:p>
        </w:tc>
        <w:tc>
          <w:tcPr>
            <w:tcW w:w="2179" w:type="pct"/>
            <w:vAlign w:val="center"/>
            <w:hideMark/>
          </w:tcPr>
          <w:p w14:paraId="3B994B53" w14:textId="77777777" w:rsidR="00252A90" w:rsidRPr="00252A90" w:rsidRDefault="00252A90" w:rsidP="00252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Propósito Principal</w:t>
            </w:r>
          </w:p>
        </w:tc>
      </w:tr>
      <w:tr w:rsidR="00252A90" w:rsidRPr="00252A90" w14:paraId="215E0DAE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21FE9DEC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01</w:t>
            </w:r>
          </w:p>
        </w:tc>
        <w:tc>
          <w:tcPr>
            <w:tcW w:w="2572" w:type="pct"/>
            <w:vAlign w:val="center"/>
            <w:hideMark/>
          </w:tcPr>
          <w:p w14:paraId="3FFD1A2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01_Fecha_Tiene_Valor</w:t>
            </w:r>
          </w:p>
        </w:tc>
        <w:tc>
          <w:tcPr>
            <w:tcW w:w="2179" w:type="pct"/>
            <w:vAlign w:val="center"/>
            <w:hideMark/>
          </w:tcPr>
          <w:p w14:paraId="6BE0926B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Verificar si la primera fecha visible tiene datos en el 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dataset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.</w:t>
            </w:r>
          </w:p>
        </w:tc>
      </w:tr>
      <w:tr w:rsidR="00252A90" w:rsidRPr="00252A90" w14:paraId="11BE43D9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303F9AF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02</w:t>
            </w:r>
          </w:p>
        </w:tc>
        <w:tc>
          <w:tcPr>
            <w:tcW w:w="2572" w:type="pct"/>
            <w:vAlign w:val="center"/>
            <w:hideMark/>
          </w:tcPr>
          <w:p w14:paraId="1328A58A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02_Monto_Mensual_Liquidado</w:t>
            </w:r>
          </w:p>
        </w:tc>
        <w:tc>
          <w:tcPr>
            <w:tcW w:w="2179" w:type="pct"/>
            <w:vAlign w:val="center"/>
            <w:hideMark/>
          </w:tcPr>
          <w:p w14:paraId="19634E44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Sumar el monto mensual liquidado solo si hay fechas válidas.</w:t>
            </w:r>
          </w:p>
        </w:tc>
      </w:tr>
      <w:tr w:rsidR="00252A90" w:rsidRPr="00252A90" w14:paraId="29D6D6DB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4B3D97B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03</w:t>
            </w:r>
          </w:p>
        </w:tc>
        <w:tc>
          <w:tcPr>
            <w:tcW w:w="2572" w:type="pct"/>
            <w:vAlign w:val="center"/>
            <w:hideMark/>
          </w:tcPr>
          <w:p w14:paraId="14F18CE4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03_Promedio_Anual_Liquidado</w:t>
            </w:r>
          </w:p>
        </w:tc>
        <w:tc>
          <w:tcPr>
            <w:tcW w:w="2179" w:type="pct"/>
            <w:vAlign w:val="center"/>
            <w:hideMark/>
          </w:tcPr>
          <w:p w14:paraId="11B6B8A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el promedio anual del monto liquidado.</w:t>
            </w:r>
          </w:p>
        </w:tc>
      </w:tr>
      <w:tr w:rsidR="00252A90" w:rsidRPr="00252A90" w14:paraId="2A91F747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31FD508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04</w:t>
            </w:r>
          </w:p>
        </w:tc>
        <w:tc>
          <w:tcPr>
            <w:tcW w:w="2572" w:type="pct"/>
            <w:vAlign w:val="center"/>
            <w:hideMark/>
          </w:tcPr>
          <w:p w14:paraId="5E06EAA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04_Tendencia_Anual_Liquidada</w:t>
            </w:r>
          </w:p>
        </w:tc>
        <w:tc>
          <w:tcPr>
            <w:tcW w:w="2179" w:type="pct"/>
            <w:vAlign w:val="center"/>
            <w:hideMark/>
          </w:tcPr>
          <w:p w14:paraId="4A654842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Estimar la tendencia anual mediante regresión lineal.</w:t>
            </w:r>
          </w:p>
        </w:tc>
      </w:tr>
      <w:tr w:rsidR="00252A90" w:rsidRPr="00252A90" w14:paraId="57EC0A4D" w14:textId="77777777" w:rsidTr="00252A90">
        <w:trPr>
          <w:trHeight w:val="146"/>
          <w:tblCellSpacing w:w="15" w:type="dxa"/>
        </w:trPr>
        <w:tc>
          <w:tcPr>
            <w:tcW w:w="178" w:type="pct"/>
            <w:vAlign w:val="center"/>
            <w:hideMark/>
          </w:tcPr>
          <w:p w14:paraId="3CC81677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05</w:t>
            </w:r>
          </w:p>
        </w:tc>
        <w:tc>
          <w:tcPr>
            <w:tcW w:w="2572" w:type="pct"/>
            <w:vAlign w:val="center"/>
            <w:hideMark/>
          </w:tcPr>
          <w:p w14:paraId="6312AB7F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05_Monto_Mensual_Liquidado_Validado</w:t>
            </w:r>
          </w:p>
        </w:tc>
        <w:tc>
          <w:tcPr>
            <w:tcW w:w="2179" w:type="pct"/>
            <w:vAlign w:val="center"/>
            <w:hideMark/>
          </w:tcPr>
          <w:p w14:paraId="5E49FFED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Pasar el monto liquidado condicionado a validez de fecha.</w:t>
            </w:r>
          </w:p>
        </w:tc>
      </w:tr>
      <w:tr w:rsidR="00252A90" w:rsidRPr="00252A90" w14:paraId="2EEACBC3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155418B2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06</w:t>
            </w:r>
          </w:p>
        </w:tc>
        <w:tc>
          <w:tcPr>
            <w:tcW w:w="2572" w:type="pct"/>
            <w:vAlign w:val="center"/>
            <w:hideMark/>
          </w:tcPr>
          <w:p w14:paraId="56442DA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06_Valor_Maximo</w:t>
            </w:r>
          </w:p>
        </w:tc>
        <w:tc>
          <w:tcPr>
            <w:tcW w:w="2179" w:type="pct"/>
            <w:vAlign w:val="center"/>
            <w:hideMark/>
          </w:tcPr>
          <w:p w14:paraId="1097E9A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el monto liquidado anual máximo.</w:t>
            </w:r>
          </w:p>
        </w:tc>
      </w:tr>
      <w:tr w:rsidR="00252A90" w:rsidRPr="00252A90" w14:paraId="230E1B8E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0097BE80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07</w:t>
            </w:r>
          </w:p>
        </w:tc>
        <w:tc>
          <w:tcPr>
            <w:tcW w:w="2572" w:type="pct"/>
            <w:vAlign w:val="center"/>
            <w:hideMark/>
          </w:tcPr>
          <w:p w14:paraId="5873F2FD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07_Valor_Minimo</w:t>
            </w:r>
          </w:p>
        </w:tc>
        <w:tc>
          <w:tcPr>
            <w:tcW w:w="2179" w:type="pct"/>
            <w:vAlign w:val="center"/>
            <w:hideMark/>
          </w:tcPr>
          <w:p w14:paraId="733DC07B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el monto liquidado anual mínimo.</w:t>
            </w:r>
          </w:p>
        </w:tc>
      </w:tr>
      <w:tr w:rsidR="00252A90" w:rsidRPr="00252A90" w14:paraId="5ED92E06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6F43ED9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08</w:t>
            </w:r>
          </w:p>
        </w:tc>
        <w:tc>
          <w:tcPr>
            <w:tcW w:w="2572" w:type="pct"/>
            <w:vAlign w:val="center"/>
            <w:hideMark/>
          </w:tcPr>
          <w:p w14:paraId="1BFE1C30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08_Titulo_Dinamico</w:t>
            </w: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</w:t>
            </w:r>
            <w:r w:rsidRPr="00252A90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AR"/>
                <w14:ligatures w14:val="none"/>
              </w:rPr>
              <w:t>(pendiente de revisión)</w:t>
            </w:r>
          </w:p>
        </w:tc>
        <w:tc>
          <w:tcPr>
            <w:tcW w:w="2179" w:type="pct"/>
            <w:vAlign w:val="center"/>
            <w:hideMark/>
          </w:tcPr>
          <w:p w14:paraId="7E8C139B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AR"/>
                <w14:ligatures w14:val="none"/>
              </w:rPr>
              <w:t>(Podemos completarlo si envías detalle de esta medida luego.)</w:t>
            </w:r>
          </w:p>
        </w:tc>
      </w:tr>
      <w:tr w:rsidR="00252A90" w:rsidRPr="00252A90" w14:paraId="7F797EAC" w14:textId="77777777" w:rsidTr="00252A90">
        <w:trPr>
          <w:trHeight w:val="146"/>
          <w:tblCellSpacing w:w="15" w:type="dxa"/>
        </w:trPr>
        <w:tc>
          <w:tcPr>
            <w:tcW w:w="178" w:type="pct"/>
            <w:vAlign w:val="center"/>
            <w:hideMark/>
          </w:tcPr>
          <w:p w14:paraId="4CC77AD0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09</w:t>
            </w:r>
          </w:p>
        </w:tc>
        <w:tc>
          <w:tcPr>
            <w:tcW w:w="2572" w:type="pct"/>
            <w:vAlign w:val="center"/>
            <w:hideMark/>
          </w:tcPr>
          <w:p w14:paraId="1BBF6737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09_Limite_Inferior_Eje_Y</w:t>
            </w:r>
          </w:p>
        </w:tc>
        <w:tc>
          <w:tcPr>
            <w:tcW w:w="2179" w:type="pct"/>
            <w:vAlign w:val="center"/>
            <w:hideMark/>
          </w:tcPr>
          <w:p w14:paraId="18E760CE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el valor mínimo para eje Y, reducido un 10%.</w:t>
            </w:r>
          </w:p>
        </w:tc>
      </w:tr>
      <w:tr w:rsidR="00252A90" w:rsidRPr="00252A90" w14:paraId="356CEBA9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72FD836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10</w:t>
            </w:r>
          </w:p>
        </w:tc>
        <w:tc>
          <w:tcPr>
            <w:tcW w:w="2572" w:type="pct"/>
            <w:vAlign w:val="center"/>
            <w:hideMark/>
          </w:tcPr>
          <w:p w14:paraId="02A69DBA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10_Limite_Superior_Eje_Y</w:t>
            </w:r>
          </w:p>
        </w:tc>
        <w:tc>
          <w:tcPr>
            <w:tcW w:w="2179" w:type="pct"/>
            <w:vAlign w:val="center"/>
            <w:hideMark/>
          </w:tcPr>
          <w:p w14:paraId="4CFD8890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el valor máximo para eje Y, aumentado un 10%.</w:t>
            </w:r>
          </w:p>
        </w:tc>
      </w:tr>
      <w:tr w:rsidR="00252A90" w:rsidRPr="00252A90" w14:paraId="6B8E76B0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2E9979BA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11</w:t>
            </w:r>
          </w:p>
        </w:tc>
        <w:tc>
          <w:tcPr>
            <w:tcW w:w="2572" w:type="pct"/>
            <w:vAlign w:val="center"/>
            <w:hideMark/>
          </w:tcPr>
          <w:p w14:paraId="50DFAB6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11_Limite_Inferior_Eje_X</w:t>
            </w:r>
          </w:p>
        </w:tc>
        <w:tc>
          <w:tcPr>
            <w:tcW w:w="2179" w:type="pct"/>
            <w:vAlign w:val="center"/>
            <w:hideMark/>
          </w:tcPr>
          <w:p w14:paraId="2FBFC8FE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Determinar el año más antiguo para el eje X.</w:t>
            </w:r>
          </w:p>
        </w:tc>
      </w:tr>
      <w:tr w:rsidR="00252A90" w:rsidRPr="00252A90" w14:paraId="5CAF5A78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536C238A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2572" w:type="pct"/>
            <w:vAlign w:val="center"/>
            <w:hideMark/>
          </w:tcPr>
          <w:p w14:paraId="769C4AA8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12_Limite_Superior_Eje_X</w:t>
            </w:r>
          </w:p>
        </w:tc>
        <w:tc>
          <w:tcPr>
            <w:tcW w:w="2179" w:type="pct"/>
            <w:vAlign w:val="center"/>
            <w:hideMark/>
          </w:tcPr>
          <w:p w14:paraId="64E913F4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Determinar el año más reciente +1 para el eje X.</w:t>
            </w:r>
          </w:p>
        </w:tc>
      </w:tr>
      <w:tr w:rsidR="00252A90" w:rsidRPr="00252A90" w14:paraId="65834565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4E2E9DD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13</w:t>
            </w:r>
          </w:p>
        </w:tc>
        <w:tc>
          <w:tcPr>
            <w:tcW w:w="2572" w:type="pct"/>
            <w:vAlign w:val="center"/>
            <w:hideMark/>
          </w:tcPr>
          <w:p w14:paraId="6D69F85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13_Maximo_Total_Liquidado</w:t>
            </w:r>
          </w:p>
        </w:tc>
        <w:tc>
          <w:tcPr>
            <w:tcW w:w="2179" w:type="pct"/>
            <w:vAlign w:val="center"/>
            <w:hideMark/>
          </w:tcPr>
          <w:p w14:paraId="1568835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Obtener el máximo monto mensual liquidado.</w:t>
            </w:r>
          </w:p>
        </w:tc>
      </w:tr>
      <w:tr w:rsidR="00252A90" w:rsidRPr="00252A90" w14:paraId="495E6264" w14:textId="77777777" w:rsidTr="00252A90">
        <w:trPr>
          <w:trHeight w:val="146"/>
          <w:tblCellSpacing w:w="15" w:type="dxa"/>
        </w:trPr>
        <w:tc>
          <w:tcPr>
            <w:tcW w:w="178" w:type="pct"/>
            <w:vAlign w:val="center"/>
            <w:hideMark/>
          </w:tcPr>
          <w:p w14:paraId="780A14A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14</w:t>
            </w:r>
          </w:p>
        </w:tc>
        <w:tc>
          <w:tcPr>
            <w:tcW w:w="2572" w:type="pct"/>
            <w:vAlign w:val="center"/>
            <w:hideMark/>
          </w:tcPr>
          <w:p w14:paraId="35C6FFCB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14_Minimo_Total_Liquidado</w:t>
            </w:r>
          </w:p>
        </w:tc>
        <w:tc>
          <w:tcPr>
            <w:tcW w:w="2179" w:type="pct"/>
            <w:vAlign w:val="center"/>
            <w:hideMark/>
          </w:tcPr>
          <w:p w14:paraId="2E4FE058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Obtener el mínimo monto mensual liquidado.</w:t>
            </w:r>
          </w:p>
        </w:tc>
      </w:tr>
      <w:tr w:rsidR="00252A90" w:rsidRPr="00252A90" w14:paraId="7C27B03C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44F168AD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2572" w:type="pct"/>
            <w:vAlign w:val="center"/>
            <w:hideMark/>
          </w:tcPr>
          <w:p w14:paraId="7C49803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15_Moda_Liquidacion_Mensual</w:t>
            </w:r>
          </w:p>
        </w:tc>
        <w:tc>
          <w:tcPr>
            <w:tcW w:w="2179" w:type="pct"/>
            <w:vAlign w:val="center"/>
            <w:hideMark/>
          </w:tcPr>
          <w:p w14:paraId="2AC90092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la moda del monto mensual liquidado.</w:t>
            </w:r>
          </w:p>
        </w:tc>
      </w:tr>
      <w:tr w:rsidR="00252A90" w:rsidRPr="00252A90" w14:paraId="305CF0FE" w14:textId="77777777" w:rsidTr="00252A90">
        <w:trPr>
          <w:trHeight w:val="75"/>
          <w:tblCellSpacing w:w="15" w:type="dxa"/>
        </w:trPr>
        <w:tc>
          <w:tcPr>
            <w:tcW w:w="178" w:type="pct"/>
            <w:vAlign w:val="center"/>
            <w:hideMark/>
          </w:tcPr>
          <w:p w14:paraId="19A0EDC7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16</w:t>
            </w:r>
          </w:p>
        </w:tc>
        <w:tc>
          <w:tcPr>
            <w:tcW w:w="2572" w:type="pct"/>
            <w:vAlign w:val="center"/>
            <w:hideMark/>
          </w:tcPr>
          <w:p w14:paraId="4DCEA80F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16_Cantidad_Liquidaciones</w:t>
            </w:r>
          </w:p>
        </w:tc>
        <w:tc>
          <w:tcPr>
            <w:tcW w:w="2179" w:type="pct"/>
            <w:vAlign w:val="center"/>
            <w:hideMark/>
          </w:tcPr>
          <w:p w14:paraId="0C122D3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Contar los registros de liquidaciones.</w:t>
            </w:r>
          </w:p>
        </w:tc>
      </w:tr>
      <w:tr w:rsidR="00252A90" w:rsidRPr="00252A90" w14:paraId="3C698C82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7896169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17</w:t>
            </w:r>
          </w:p>
        </w:tc>
        <w:tc>
          <w:tcPr>
            <w:tcW w:w="2572" w:type="pct"/>
            <w:vAlign w:val="center"/>
            <w:hideMark/>
          </w:tcPr>
          <w:p w14:paraId="30ED824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17_Fecha_Maxima_Dataset</w:t>
            </w:r>
          </w:p>
        </w:tc>
        <w:tc>
          <w:tcPr>
            <w:tcW w:w="2179" w:type="pct"/>
            <w:vAlign w:val="center"/>
            <w:hideMark/>
          </w:tcPr>
          <w:p w14:paraId="22AC05DC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Obtener la fecha máxima del 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dataset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completo.</w:t>
            </w:r>
          </w:p>
        </w:tc>
      </w:tr>
      <w:tr w:rsidR="00252A90" w:rsidRPr="00252A90" w14:paraId="4454C84E" w14:textId="77777777" w:rsidTr="00252A90">
        <w:trPr>
          <w:trHeight w:val="146"/>
          <w:tblCellSpacing w:w="15" w:type="dxa"/>
        </w:trPr>
        <w:tc>
          <w:tcPr>
            <w:tcW w:w="178" w:type="pct"/>
            <w:vAlign w:val="center"/>
            <w:hideMark/>
          </w:tcPr>
          <w:p w14:paraId="38402AEC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18</w:t>
            </w:r>
          </w:p>
        </w:tc>
        <w:tc>
          <w:tcPr>
            <w:tcW w:w="2572" w:type="pct"/>
            <w:vAlign w:val="center"/>
            <w:hideMark/>
          </w:tcPr>
          <w:p w14:paraId="10BB757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18_Fecha_Maxima_Dataset_Formateada</w:t>
            </w:r>
          </w:p>
        </w:tc>
        <w:tc>
          <w:tcPr>
            <w:tcW w:w="2179" w:type="pct"/>
            <w:vAlign w:val="center"/>
            <w:hideMark/>
          </w:tcPr>
          <w:p w14:paraId="0295B531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Formatear la fecha máxima como texto (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dd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/MM/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yy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).</w:t>
            </w:r>
          </w:p>
        </w:tc>
      </w:tr>
      <w:tr w:rsidR="00252A90" w:rsidRPr="00252A90" w14:paraId="3B440B8A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0395385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19</w:t>
            </w:r>
          </w:p>
        </w:tc>
        <w:tc>
          <w:tcPr>
            <w:tcW w:w="2572" w:type="pct"/>
            <w:vAlign w:val="center"/>
            <w:hideMark/>
          </w:tcPr>
          <w:p w14:paraId="0E9E866C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19_Fecha_Minima_Dataset</w:t>
            </w:r>
          </w:p>
        </w:tc>
        <w:tc>
          <w:tcPr>
            <w:tcW w:w="2179" w:type="pct"/>
            <w:vAlign w:val="center"/>
            <w:hideMark/>
          </w:tcPr>
          <w:p w14:paraId="72978E8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Obtener la fecha mínima del 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dataset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 completo.</w:t>
            </w:r>
          </w:p>
        </w:tc>
      </w:tr>
      <w:tr w:rsidR="00252A90" w:rsidRPr="00252A90" w14:paraId="235D516A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3C7B8B0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lastRenderedPageBreak/>
              <w:t>20</w:t>
            </w:r>
          </w:p>
        </w:tc>
        <w:tc>
          <w:tcPr>
            <w:tcW w:w="2572" w:type="pct"/>
            <w:vAlign w:val="center"/>
            <w:hideMark/>
          </w:tcPr>
          <w:p w14:paraId="6A910925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20_Fecha_Minima_Dataset_Formateada</w:t>
            </w:r>
          </w:p>
        </w:tc>
        <w:tc>
          <w:tcPr>
            <w:tcW w:w="2179" w:type="pct"/>
            <w:vAlign w:val="center"/>
            <w:hideMark/>
          </w:tcPr>
          <w:p w14:paraId="5918B17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Formatear la fecha mínima como texto (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dd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/MM/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yy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).</w:t>
            </w:r>
          </w:p>
        </w:tc>
      </w:tr>
      <w:tr w:rsidR="00252A90" w:rsidRPr="00252A90" w14:paraId="218790AE" w14:textId="77777777" w:rsidTr="00252A90">
        <w:trPr>
          <w:trHeight w:val="146"/>
          <w:tblCellSpacing w:w="15" w:type="dxa"/>
        </w:trPr>
        <w:tc>
          <w:tcPr>
            <w:tcW w:w="178" w:type="pct"/>
            <w:vAlign w:val="center"/>
            <w:hideMark/>
          </w:tcPr>
          <w:p w14:paraId="4E091CE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21</w:t>
            </w:r>
          </w:p>
        </w:tc>
        <w:tc>
          <w:tcPr>
            <w:tcW w:w="2572" w:type="pct"/>
            <w:vAlign w:val="center"/>
            <w:hideMark/>
          </w:tcPr>
          <w:p w14:paraId="4EA6E279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21_Media_Liquidacion_Mensual</w:t>
            </w:r>
          </w:p>
        </w:tc>
        <w:tc>
          <w:tcPr>
            <w:tcW w:w="2179" w:type="pct"/>
            <w:vAlign w:val="center"/>
            <w:hideMark/>
          </w:tcPr>
          <w:p w14:paraId="734B0EE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la media (promedio) del monto mensual liquidado.</w:t>
            </w:r>
          </w:p>
        </w:tc>
      </w:tr>
      <w:tr w:rsidR="00252A90" w:rsidRPr="00252A90" w14:paraId="5C6187E0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68C63841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22</w:t>
            </w:r>
          </w:p>
        </w:tc>
        <w:tc>
          <w:tcPr>
            <w:tcW w:w="2572" w:type="pct"/>
            <w:vAlign w:val="center"/>
            <w:hideMark/>
          </w:tcPr>
          <w:p w14:paraId="1768F5AD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22_Mediana_Liquidacion_Mensual</w:t>
            </w:r>
          </w:p>
        </w:tc>
        <w:tc>
          <w:tcPr>
            <w:tcW w:w="2179" w:type="pct"/>
            <w:vAlign w:val="center"/>
            <w:hideMark/>
          </w:tcPr>
          <w:p w14:paraId="30A59C14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Calcular la mediana del monto mensual liquidado.</w:t>
            </w:r>
          </w:p>
        </w:tc>
      </w:tr>
      <w:tr w:rsidR="00252A90" w:rsidRPr="00252A90" w14:paraId="769EF764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24A689B3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23</w:t>
            </w:r>
          </w:p>
        </w:tc>
        <w:tc>
          <w:tcPr>
            <w:tcW w:w="2572" w:type="pct"/>
            <w:vAlign w:val="center"/>
            <w:hideMark/>
          </w:tcPr>
          <w:p w14:paraId="23FD4C08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23_Valor_Maximo_Liquidado</w:t>
            </w:r>
          </w:p>
        </w:tc>
        <w:tc>
          <w:tcPr>
            <w:tcW w:w="2179" w:type="pct"/>
            <w:vAlign w:val="center"/>
            <w:hideMark/>
          </w:tcPr>
          <w:p w14:paraId="475A84A1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Obtener el máximo valor puntual de monto liquidado.</w:t>
            </w:r>
          </w:p>
        </w:tc>
      </w:tr>
      <w:tr w:rsidR="00252A90" w:rsidRPr="00252A90" w14:paraId="4EC4E2D1" w14:textId="77777777" w:rsidTr="00252A90">
        <w:trPr>
          <w:trHeight w:val="151"/>
          <w:tblCellSpacing w:w="15" w:type="dxa"/>
        </w:trPr>
        <w:tc>
          <w:tcPr>
            <w:tcW w:w="178" w:type="pct"/>
            <w:vAlign w:val="center"/>
            <w:hideMark/>
          </w:tcPr>
          <w:p w14:paraId="4B85AE8A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24</w:t>
            </w:r>
          </w:p>
        </w:tc>
        <w:tc>
          <w:tcPr>
            <w:tcW w:w="2572" w:type="pct"/>
            <w:vAlign w:val="center"/>
            <w:hideMark/>
          </w:tcPr>
          <w:p w14:paraId="6285BDAC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AR"/>
                <w14:ligatures w14:val="none"/>
              </w:rPr>
              <w:t>24_Fechas_En_Rango_Dataset</w:t>
            </w:r>
          </w:p>
        </w:tc>
        <w:tc>
          <w:tcPr>
            <w:tcW w:w="2179" w:type="pct"/>
            <w:vAlign w:val="center"/>
            <w:hideMark/>
          </w:tcPr>
          <w:p w14:paraId="3FCA4BA6" w14:textId="77777777" w:rsidR="00252A90" w:rsidRPr="00252A90" w:rsidRDefault="00252A90" w:rsidP="00252A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 xml:space="preserve">Validar si una fecha de calendario cae dentro del rango del </w:t>
            </w:r>
            <w:proofErr w:type="spellStart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dataset</w:t>
            </w:r>
            <w:proofErr w:type="spellEnd"/>
            <w:r w:rsidRPr="00252A90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.</w:t>
            </w:r>
          </w:p>
        </w:tc>
      </w:tr>
    </w:tbl>
    <w:p w14:paraId="40BDABE9" w14:textId="77777777" w:rsidR="00252A90" w:rsidRDefault="00252A90"/>
    <w:sectPr w:rsidR="0025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90"/>
    <w:rsid w:val="00252A90"/>
    <w:rsid w:val="0045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345"/>
  <w15:chartTrackingRefBased/>
  <w15:docId w15:val="{0C7BFA16-00D5-4835-9794-9CE8C32C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Chamorro</dc:creator>
  <cp:keywords/>
  <dc:description/>
  <cp:lastModifiedBy>Matias Chamorro</cp:lastModifiedBy>
  <cp:revision>1</cp:revision>
  <dcterms:created xsi:type="dcterms:W3CDTF">2025-04-28T21:06:00Z</dcterms:created>
  <dcterms:modified xsi:type="dcterms:W3CDTF">2025-04-28T21:09:00Z</dcterms:modified>
</cp:coreProperties>
</file>